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E8C6F6" w14:textId="77777777" w:rsidR="00D17A87" w:rsidRDefault="00D17A87">
      <w:pPr>
        <w:pStyle w:val="Heading1"/>
      </w:pPr>
      <w:r>
        <w:t>CHAPTER 8</w:t>
      </w:r>
    </w:p>
    <w:p w14:paraId="12259B9E" w14:textId="77777777" w:rsidR="00D17A87" w:rsidRDefault="00D17A87">
      <w:pPr>
        <w:pStyle w:val="Heading2"/>
      </w:pPr>
      <w:r>
        <w:t>DISCUSSION QUESTIONS</w:t>
      </w:r>
    </w:p>
    <w:p w14:paraId="47CFC47B" w14:textId="77777777" w:rsidR="00D17A87" w:rsidRDefault="00D17A87">
      <w:pPr>
        <w:pStyle w:val="NumList"/>
        <w:sectPr w:rsidR="00D17A87" w:rsidSect="00FE61F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paperSrc w:first="15" w:other="15"/>
          <w:pgNumType w:start="247"/>
          <w:cols w:space="720"/>
          <w:titlePg/>
          <w:rtlGutter/>
        </w:sectPr>
      </w:pPr>
    </w:p>
    <w:p w14:paraId="08B1727C" w14:textId="77777777" w:rsidR="00D17A87" w:rsidRDefault="00D17A87">
      <w:pPr>
        <w:pStyle w:val="NumList"/>
      </w:pPr>
      <w:r>
        <w:rPr>
          <w:b/>
          <w:bCs/>
        </w:rPr>
        <w:t>1.</w:t>
      </w:r>
      <w:r>
        <w:tab/>
        <w:t>The accounting for payroll-related liabilities is more complicated than for other current liabilities because employers are required to withhold various taxes and other amounts from employees’ salaries and remit these amounts to the proper authorities. The accounting for all these withholdings requires recognizing several liability and expense accounts.</w:t>
      </w:r>
    </w:p>
    <w:p w14:paraId="1A81C3AF" w14:textId="77777777" w:rsidR="00D17A87" w:rsidRDefault="00D17A87">
      <w:pPr>
        <w:pStyle w:val="NumList"/>
      </w:pPr>
      <w:r>
        <w:rPr>
          <w:b/>
          <w:bCs/>
        </w:rPr>
        <w:t>2.</w:t>
      </w:r>
      <w:r>
        <w:tab/>
        <w:t xml:space="preserve">If the payroll period does not coincide with the last day of a company’s reporting year, the company must prepare an adjusting entry for salaries and wages expense and for the salaries and wages payable for the amount earned after the end of the last payroll period up to the close of the reporting year. In other words, if employees were paid through Friday, December 26, but work on Monday, Tuesday, and Wednesday (December 29 through 31) without being paid until Friday, January 2, then the wage and salary expense and the wage and salary liability must be included in an adjusting entry on December 31 </w:t>
      </w:r>
      <w:proofErr w:type="gramStart"/>
      <w:r>
        <w:t>in order to</w:t>
      </w:r>
      <w:proofErr w:type="gramEnd"/>
      <w:r>
        <w:t xml:space="preserve"> have these amounts reflected in the company’s financial statements for the calendar year ended December 31.</w:t>
      </w:r>
    </w:p>
    <w:p w14:paraId="7F3CD2BB" w14:textId="77777777" w:rsidR="00D17A87" w:rsidRDefault="00D17A87">
      <w:pPr>
        <w:pStyle w:val="NumList"/>
      </w:pPr>
      <w:r>
        <w:rPr>
          <w:b/>
          <w:bCs/>
        </w:rPr>
        <w:t>3.</w:t>
      </w:r>
      <w:r>
        <w:tab/>
        <w:t xml:space="preserve">Certain fringe benefits that accrue over an employee’s term of employment allowing the employee to take time off with pay are called compensated absences; included are vacation pay, sick pay, early retirement benefits, and compensated time off (i.e., instead of overtime pay, the employee </w:t>
      </w:r>
      <w:proofErr w:type="gramStart"/>
      <w:r>
        <w:t>is allowed to</w:t>
      </w:r>
      <w:proofErr w:type="gramEnd"/>
      <w:r>
        <w:t xml:space="preserve"> take additional vacation).</w:t>
      </w:r>
    </w:p>
    <w:p w14:paraId="5B6D5F0C" w14:textId="77777777" w:rsidR="00D17A87" w:rsidRDefault="00D17A87">
      <w:pPr>
        <w:pStyle w:val="NumList"/>
      </w:pPr>
      <w:r>
        <w:rPr>
          <w:b/>
          <w:bCs/>
        </w:rPr>
        <w:t>4</w:t>
      </w:r>
      <w:r>
        <w:t>.</w:t>
      </w:r>
      <w:r>
        <w:tab/>
        <w:t>Such a bonus plan increases the manager’s incentive to manipulate reported earnings.</w:t>
      </w:r>
    </w:p>
    <w:p w14:paraId="0DE426CE" w14:textId="77777777" w:rsidR="00D17A87" w:rsidRDefault="00854F43">
      <w:pPr>
        <w:pStyle w:val="NumList"/>
      </w:pPr>
      <w:r>
        <w:rPr>
          <w:rFonts w:hint="eastAsia"/>
          <w:b/>
          <w:bCs/>
          <w:lang w:eastAsia="zh-TW"/>
        </w:rPr>
        <w:t>5</w:t>
      </w:r>
      <w:r w:rsidR="00D17A87">
        <w:rPr>
          <w:b/>
          <w:bCs/>
        </w:rPr>
        <w:t>.</w:t>
      </w:r>
      <w:r w:rsidR="00D17A87">
        <w:tab/>
        <w:t>Expenses are recognized when incurred. The event that creates a severance benefit is the termination of employees. Although this item relates to future payouts, it is estimated and recognized as an expense in the current period.</w:t>
      </w:r>
    </w:p>
    <w:p w14:paraId="04B15F57" w14:textId="77777777" w:rsidR="00D17A87" w:rsidRDefault="00854F43">
      <w:pPr>
        <w:pStyle w:val="NumList"/>
      </w:pPr>
      <w:r>
        <w:rPr>
          <w:rFonts w:hint="eastAsia"/>
          <w:b/>
          <w:bCs/>
          <w:lang w:eastAsia="zh-TW"/>
        </w:rPr>
        <w:t>6</w:t>
      </w:r>
      <w:r w:rsidR="00D17A87">
        <w:rPr>
          <w:b/>
          <w:bCs/>
        </w:rPr>
        <w:t>.</w:t>
      </w:r>
      <w:r w:rsidR="00D17A87">
        <w:tab/>
        <w:t>In a defined contribution plan, the amount of money set aside to pay benefits is fixed, and the benefits that will be paid are uncertain. They depend on the earnings of the contri</w:t>
      </w:r>
      <w:r w:rsidR="00D17A87">
        <w:t>butions, the age of retirement, and so forth. With a defined benefit plan, the pension benefits that will be paid are fixed, meaning retired workers will get a pension benefit that is based on factors such as the number of years worked.</w:t>
      </w:r>
    </w:p>
    <w:p w14:paraId="23A3506B" w14:textId="77777777" w:rsidR="00D17A87" w:rsidRDefault="00854F43">
      <w:pPr>
        <w:pStyle w:val="NumList10"/>
      </w:pPr>
      <w:r>
        <w:rPr>
          <w:rFonts w:hint="eastAsia"/>
          <w:b/>
          <w:lang w:eastAsia="zh-TW"/>
        </w:rPr>
        <w:t>7</w:t>
      </w:r>
      <w:r w:rsidR="00D17A87">
        <w:rPr>
          <w:b/>
        </w:rPr>
        <w:t>.</w:t>
      </w:r>
      <w:r w:rsidR="00D17A87">
        <w:tab/>
        <w:t>Many plans associated with post</w:t>
      </w:r>
      <w:r w:rsidR="005F65BA">
        <w:rPr>
          <w:rFonts w:hint="eastAsia"/>
          <w:lang w:eastAsia="zh-TW"/>
        </w:rPr>
        <w:t>-</w:t>
      </w:r>
      <w:r w:rsidR="00D17A87">
        <w:t>retirement benefits other than pensions are informal. As such, some companies do not view them as legally binding obligations. In addition, these plans are often not backed by an asset fund. In contrast, U.S. companies are required by law to maintain a pension fund to back up promises to make defined benefit pension payments.</w:t>
      </w:r>
    </w:p>
    <w:p w14:paraId="4B50DB1B" w14:textId="77777777" w:rsidR="00D17A87" w:rsidRDefault="00854F43">
      <w:pPr>
        <w:pStyle w:val="NumList10"/>
      </w:pPr>
      <w:r>
        <w:rPr>
          <w:rFonts w:hint="eastAsia"/>
          <w:b/>
          <w:lang w:eastAsia="zh-TW"/>
        </w:rPr>
        <w:t>8</w:t>
      </w:r>
      <w:r w:rsidR="00D17A87">
        <w:rPr>
          <w:b/>
        </w:rPr>
        <w:t>.</w:t>
      </w:r>
      <w:r w:rsidR="00D17A87">
        <w:tab/>
        <w:t xml:space="preserve">A year-end adjusting entry is often necessary </w:t>
      </w:r>
      <w:proofErr w:type="gramStart"/>
      <w:r w:rsidR="00D17A87">
        <w:t>in connection with</w:t>
      </w:r>
      <w:proofErr w:type="gramEnd"/>
      <w:r w:rsidR="00D17A87">
        <w:t xml:space="preserve"> property taxes owed to city or county governments because the property tax assessment year of the governmental unit frequently does not coincide with the paying company’s financial reporting year. When the assessment year and the reporting year do not coincide, the company being assessed must report a property tax liability on its end-of-year balance sheet for taxes owed for the first portion of the assessment year that need not be paid until some date after the close of the financial reporting year.</w:t>
      </w:r>
    </w:p>
    <w:p w14:paraId="77F28A86" w14:textId="77777777" w:rsidR="00D17A87" w:rsidRDefault="00854F43">
      <w:pPr>
        <w:pStyle w:val="NumList10"/>
      </w:pPr>
      <w:r>
        <w:rPr>
          <w:rFonts w:hint="eastAsia"/>
          <w:b/>
          <w:lang w:eastAsia="zh-TW"/>
        </w:rPr>
        <w:t>9</w:t>
      </w:r>
      <w:r w:rsidR="00D17A87">
        <w:rPr>
          <w:b/>
        </w:rPr>
        <w:t>.</w:t>
      </w:r>
      <w:r w:rsidR="00D17A87">
        <w:tab/>
        <w:t xml:space="preserve">The primary objective of determining pretax accounting income is to provide investors and creditors with a relevant measure of operating results and management’s performance. This measure should not be affected by the tax regulations that are not controllable by management. Therefore, the pretax accounting income is reported in the financial statements, and income tax expense is based on this pretax accounting income. The objectives of determining taxable income, on the other hand, include social equity, ease of administration, political considerations, and ensuring that individuals and corporations are taxed when they </w:t>
      </w:r>
      <w:proofErr w:type="gramStart"/>
      <w:r w:rsidR="00D17A87">
        <w:t>have the ability to</w:t>
      </w:r>
      <w:proofErr w:type="gramEnd"/>
      <w:r w:rsidR="00D17A87">
        <w:t xml:space="preserve"> pay.</w:t>
      </w:r>
    </w:p>
    <w:p w14:paraId="2EB93037" w14:textId="77777777" w:rsidR="00D17A87" w:rsidRDefault="00D17A87">
      <w:pPr>
        <w:pStyle w:val="NumList10"/>
      </w:pPr>
      <w:r>
        <w:rPr>
          <w:b/>
        </w:rPr>
        <w:t>1</w:t>
      </w:r>
      <w:r w:rsidR="00854F43">
        <w:rPr>
          <w:rFonts w:hint="eastAsia"/>
          <w:b/>
          <w:lang w:eastAsia="zh-TW"/>
        </w:rPr>
        <w:t>0</w:t>
      </w:r>
      <w:r>
        <w:rPr>
          <w:b/>
        </w:rPr>
        <w:t>.</w:t>
      </w:r>
      <w:r>
        <w:tab/>
        <w:t>A company reports the amount owed to the government for income taxes for a given year by preparing an adjusting entry at year-</w:t>
      </w:r>
      <w:r>
        <w:lastRenderedPageBreak/>
        <w:t>end. The adjusting entry is composed of a debit to</w:t>
      </w:r>
      <w:r>
        <w:rPr>
          <w:i/>
        </w:rPr>
        <w:t xml:space="preserve"> Income Tax Expense</w:t>
      </w:r>
      <w:r>
        <w:t xml:space="preserve"> and a credit to </w:t>
      </w:r>
      <w:r>
        <w:rPr>
          <w:i/>
        </w:rPr>
        <w:t>Income Taxes Payable</w:t>
      </w:r>
      <w:r>
        <w:t xml:space="preserve"> in the amount of the company’s reported income before income taxes times the company’s effective tax rate. The income tax expense is subtracted from income before income taxes on the </w:t>
      </w:r>
      <w:r w:rsidR="006D6AF0">
        <w:t>statement of comprehensive income</w:t>
      </w:r>
      <w:r>
        <w:t xml:space="preserve"> to arrive at net income. The income taxes payable account is shown on the year-end balance sheet as a current liability.</w:t>
      </w:r>
    </w:p>
    <w:p w14:paraId="117B7970" w14:textId="77777777" w:rsidR="00D17A87" w:rsidRDefault="00D17A87">
      <w:pPr>
        <w:pStyle w:val="NumList10"/>
      </w:pPr>
      <w:r>
        <w:rPr>
          <w:b/>
        </w:rPr>
        <w:t>1</w:t>
      </w:r>
      <w:r w:rsidR="00854F43">
        <w:rPr>
          <w:rFonts w:hint="eastAsia"/>
          <w:b/>
          <w:lang w:eastAsia="zh-TW"/>
        </w:rPr>
        <w:t>1</w:t>
      </w:r>
      <w:r>
        <w:rPr>
          <w:b/>
        </w:rPr>
        <w:t>.</w:t>
      </w:r>
      <w:r>
        <w:tab/>
        <w:t xml:space="preserve">With a contingent liability, there is a </w:t>
      </w:r>
      <w:r>
        <w:rPr>
          <w:i/>
        </w:rPr>
        <w:t>potential</w:t>
      </w:r>
      <w:r>
        <w:t xml:space="preserve"> liability to pay cash, perform a service, or ship a product; with an actual liability, there is a </w:t>
      </w:r>
      <w:r>
        <w:rPr>
          <w:i/>
        </w:rPr>
        <w:t>definite</w:t>
      </w:r>
      <w:r>
        <w:t xml:space="preserve"> obligation to pay cash, perform a service, or ship a product. Actual liabilities are recognized on the balance sheet; contingent liabilities may be included with liabilities on the balance sheet, described in the notes, or not mentioned at all, depending on their likelihood of occurrence.</w:t>
      </w:r>
    </w:p>
    <w:p w14:paraId="48EE6DCB" w14:textId="77777777" w:rsidR="00514913" w:rsidRDefault="00D17A87" w:rsidP="00514913">
      <w:pPr>
        <w:pStyle w:val="NumList10"/>
        <w:rPr>
          <w:lang w:eastAsia="zh-TW"/>
        </w:rPr>
      </w:pPr>
      <w:r>
        <w:rPr>
          <w:b/>
        </w:rPr>
        <w:t>1</w:t>
      </w:r>
      <w:r w:rsidR="00EA66C0">
        <w:rPr>
          <w:rFonts w:hint="eastAsia"/>
          <w:b/>
          <w:lang w:eastAsia="zh-TW"/>
        </w:rPr>
        <w:t>2</w:t>
      </w:r>
      <w:r>
        <w:rPr>
          <w:b/>
        </w:rPr>
        <w:t>.</w:t>
      </w:r>
      <w:r>
        <w:rPr>
          <w:b/>
        </w:rPr>
        <w:tab/>
      </w:r>
      <w:r w:rsidR="00514913">
        <w:rPr>
          <w:rFonts w:hint="eastAsia"/>
          <w:lang w:eastAsia="zh-TW"/>
        </w:rPr>
        <w:t>According to IAS 38, e</w:t>
      </w:r>
      <w:r w:rsidR="00514913">
        <w:rPr>
          <w:lang w:eastAsia="zh-TW"/>
        </w:rPr>
        <w:t>xpenditure on research (or on the research phase of an internal project) shall be recogni</w:t>
      </w:r>
      <w:r w:rsidR="00514913">
        <w:rPr>
          <w:rFonts w:hint="eastAsia"/>
          <w:lang w:eastAsia="zh-TW"/>
        </w:rPr>
        <w:t>z</w:t>
      </w:r>
      <w:r w:rsidR="00514913">
        <w:rPr>
          <w:lang w:eastAsia="zh-TW"/>
        </w:rPr>
        <w:t>ed as an</w:t>
      </w:r>
    </w:p>
    <w:p w14:paraId="7DF6CFBF" w14:textId="77777777" w:rsidR="00514913" w:rsidRDefault="00514913" w:rsidP="003053FB">
      <w:pPr>
        <w:pStyle w:val="NumList10"/>
        <w:ind w:leftChars="200" w:left="400" w:firstLine="0"/>
        <w:rPr>
          <w:lang w:eastAsia="zh-TW"/>
        </w:rPr>
      </w:pPr>
      <w:r>
        <w:rPr>
          <w:lang w:eastAsia="zh-TW"/>
        </w:rPr>
        <w:t>expense when it is incurred</w:t>
      </w:r>
      <w:r>
        <w:rPr>
          <w:rFonts w:hint="eastAsia"/>
          <w:lang w:eastAsia="zh-TW"/>
        </w:rPr>
        <w:t xml:space="preserve">. As for expenditure on </w:t>
      </w:r>
      <w:r>
        <w:rPr>
          <w:lang w:eastAsia="zh-TW"/>
        </w:rPr>
        <w:t>development (or from the development phase of an internal project) shall be</w:t>
      </w:r>
    </w:p>
    <w:p w14:paraId="008CCBC6" w14:textId="77777777" w:rsidR="00514913" w:rsidRDefault="00514913" w:rsidP="00514913">
      <w:pPr>
        <w:pStyle w:val="NumList10"/>
        <w:ind w:leftChars="100" w:left="200" w:firstLineChars="100" w:firstLine="200"/>
        <w:rPr>
          <w:lang w:eastAsia="zh-TW"/>
        </w:rPr>
      </w:pPr>
      <w:r>
        <w:rPr>
          <w:rFonts w:hint="eastAsia"/>
          <w:lang w:eastAsia="zh-TW"/>
        </w:rPr>
        <w:t>capitalized</w:t>
      </w:r>
      <w:r>
        <w:rPr>
          <w:lang w:eastAsia="zh-TW"/>
        </w:rPr>
        <w:t xml:space="preserve"> if, and only if, an entity can </w:t>
      </w:r>
    </w:p>
    <w:p w14:paraId="3472284C" w14:textId="77777777" w:rsidR="00514913" w:rsidRDefault="00514913" w:rsidP="003053FB">
      <w:pPr>
        <w:pStyle w:val="NumList10"/>
        <w:ind w:leftChars="200" w:left="400" w:firstLine="0"/>
        <w:rPr>
          <w:lang w:eastAsia="zh-TW"/>
        </w:rPr>
      </w:pPr>
      <w:r>
        <w:rPr>
          <w:rFonts w:hint="eastAsia"/>
          <w:lang w:eastAsia="zh-TW"/>
        </w:rPr>
        <w:t>meet</w:t>
      </w:r>
      <w:r>
        <w:rPr>
          <w:lang w:eastAsia="zh-TW"/>
        </w:rPr>
        <w:t xml:space="preserve"> </w:t>
      </w:r>
      <w:proofErr w:type="gramStart"/>
      <w:r>
        <w:rPr>
          <w:lang w:eastAsia="zh-TW"/>
        </w:rPr>
        <w:t>all of</w:t>
      </w:r>
      <w:proofErr w:type="gramEnd"/>
      <w:r>
        <w:rPr>
          <w:lang w:eastAsia="zh-TW"/>
        </w:rPr>
        <w:t xml:space="preserve"> the following</w:t>
      </w:r>
      <w:r>
        <w:rPr>
          <w:rFonts w:hint="eastAsia"/>
          <w:lang w:eastAsia="zh-TW"/>
        </w:rPr>
        <w:t xml:space="preserve"> criteria, or else it shall be </w:t>
      </w:r>
      <w:r>
        <w:rPr>
          <w:lang w:eastAsia="zh-TW"/>
        </w:rPr>
        <w:t>recognized as an</w:t>
      </w:r>
      <w:r>
        <w:rPr>
          <w:rFonts w:hint="eastAsia"/>
          <w:lang w:eastAsia="zh-TW"/>
        </w:rPr>
        <w:t xml:space="preserve"> </w:t>
      </w:r>
      <w:r w:rsidRPr="00514913">
        <w:rPr>
          <w:lang w:eastAsia="zh-TW"/>
        </w:rPr>
        <w:t>expense:</w:t>
      </w:r>
    </w:p>
    <w:p w14:paraId="1A80BC63" w14:textId="77777777" w:rsidR="00514913" w:rsidRDefault="00514913" w:rsidP="00514913">
      <w:pPr>
        <w:pStyle w:val="NumList10"/>
        <w:ind w:leftChars="100" w:left="200" w:firstLineChars="100" w:firstLine="200"/>
        <w:rPr>
          <w:lang w:eastAsia="zh-TW"/>
        </w:rPr>
      </w:pPr>
      <w:r>
        <w:rPr>
          <w:lang w:eastAsia="zh-TW"/>
        </w:rPr>
        <w:t xml:space="preserve"> (a) the technical feasibility of completing the intangible asset so that it will be available for use or sale.</w:t>
      </w:r>
    </w:p>
    <w:p w14:paraId="57C7D999" w14:textId="77777777" w:rsidR="00514913" w:rsidRDefault="00514913" w:rsidP="00514913">
      <w:pPr>
        <w:pStyle w:val="NumList10"/>
        <w:ind w:leftChars="100" w:left="200" w:firstLineChars="100" w:firstLine="200"/>
        <w:rPr>
          <w:lang w:eastAsia="zh-TW"/>
        </w:rPr>
      </w:pPr>
      <w:r>
        <w:rPr>
          <w:lang w:eastAsia="zh-TW"/>
        </w:rPr>
        <w:t>(b) its intention to complete the intangible asset and use or sell it.</w:t>
      </w:r>
    </w:p>
    <w:p w14:paraId="28F3AA8C" w14:textId="77777777" w:rsidR="00514913" w:rsidRDefault="00514913" w:rsidP="00514913">
      <w:pPr>
        <w:pStyle w:val="NumList10"/>
        <w:ind w:leftChars="100" w:left="200" w:firstLineChars="100" w:firstLine="200"/>
        <w:rPr>
          <w:lang w:eastAsia="zh-TW"/>
        </w:rPr>
      </w:pPr>
      <w:r>
        <w:rPr>
          <w:lang w:eastAsia="zh-TW"/>
        </w:rPr>
        <w:t>(c) its ability to use or sell the intangible asset.</w:t>
      </w:r>
    </w:p>
    <w:p w14:paraId="26E2847E" w14:textId="77777777" w:rsidR="00514913" w:rsidRDefault="00514913" w:rsidP="00514913">
      <w:pPr>
        <w:pStyle w:val="NumList10"/>
        <w:ind w:leftChars="100" w:left="200" w:firstLineChars="100" w:firstLine="200"/>
        <w:rPr>
          <w:lang w:eastAsia="zh-TW"/>
        </w:rPr>
      </w:pPr>
      <w:r>
        <w:rPr>
          <w:lang w:eastAsia="zh-TW"/>
        </w:rPr>
        <w:t>(d) how the intangible asset will generate probable future economic benefits. Among other things, the entity</w:t>
      </w:r>
    </w:p>
    <w:p w14:paraId="5B01A220" w14:textId="77777777" w:rsidR="00514913" w:rsidRDefault="00514913" w:rsidP="00514913">
      <w:pPr>
        <w:pStyle w:val="NumList10"/>
        <w:ind w:leftChars="100" w:left="200" w:firstLineChars="100" w:firstLine="200"/>
        <w:rPr>
          <w:lang w:eastAsia="zh-TW"/>
        </w:rPr>
      </w:pPr>
      <w:r>
        <w:rPr>
          <w:lang w:eastAsia="zh-TW"/>
        </w:rPr>
        <w:t>can demonstrate the existence of a market for the output of the intangible asset or the intangible asset itself</w:t>
      </w:r>
    </w:p>
    <w:p w14:paraId="68B582FC" w14:textId="77777777" w:rsidR="00514913" w:rsidRDefault="00514913" w:rsidP="00514913">
      <w:pPr>
        <w:pStyle w:val="NumList10"/>
        <w:ind w:leftChars="100" w:left="200" w:firstLineChars="100" w:firstLine="200"/>
        <w:rPr>
          <w:lang w:eastAsia="zh-TW"/>
        </w:rPr>
      </w:pPr>
      <w:r>
        <w:rPr>
          <w:lang w:eastAsia="zh-TW"/>
        </w:rPr>
        <w:t>or, if it is to be used internally, the usefulness of the intangible asset.</w:t>
      </w:r>
    </w:p>
    <w:p w14:paraId="166EE3D4" w14:textId="77777777" w:rsidR="00514913" w:rsidRDefault="00514913" w:rsidP="00514913">
      <w:pPr>
        <w:pStyle w:val="NumList10"/>
        <w:ind w:leftChars="100" w:left="200" w:firstLineChars="100" w:firstLine="200"/>
        <w:rPr>
          <w:lang w:eastAsia="zh-TW"/>
        </w:rPr>
      </w:pPr>
      <w:r>
        <w:rPr>
          <w:lang w:eastAsia="zh-TW"/>
        </w:rPr>
        <w:t>(e) the availability of adequate technical, financial and other resources to complete the development and to use</w:t>
      </w:r>
      <w:r>
        <w:rPr>
          <w:rFonts w:hint="eastAsia"/>
          <w:lang w:eastAsia="zh-TW"/>
        </w:rPr>
        <w:t xml:space="preserve"> </w:t>
      </w:r>
      <w:r w:rsidRPr="00514913">
        <w:rPr>
          <w:lang w:eastAsia="zh-TW"/>
        </w:rPr>
        <w:t>or sell the intangible asset.</w:t>
      </w:r>
    </w:p>
    <w:p w14:paraId="3726ED2B" w14:textId="77777777" w:rsidR="00D17A87" w:rsidRDefault="00514913" w:rsidP="003053FB">
      <w:pPr>
        <w:pStyle w:val="NumList10"/>
        <w:ind w:leftChars="100" w:left="200" w:firstLineChars="100" w:firstLine="200"/>
        <w:rPr>
          <w:b/>
          <w:lang w:eastAsia="zh-TW"/>
        </w:rPr>
      </w:pPr>
      <w:r>
        <w:rPr>
          <w:lang w:eastAsia="zh-TW"/>
        </w:rPr>
        <w:t xml:space="preserve"> (f) its ability to measure reliably the expenditure attributable to the intangible asset during its development.</w:t>
      </w:r>
    </w:p>
    <w:p w14:paraId="6B656A74" w14:textId="77777777" w:rsidR="00D17A87" w:rsidRPr="00BC2548" w:rsidRDefault="00D17A87">
      <w:pPr>
        <w:pStyle w:val="NumList10"/>
      </w:pPr>
      <w:r>
        <w:rPr>
          <w:b/>
          <w:bCs w:val="0"/>
        </w:rPr>
        <w:t>1</w:t>
      </w:r>
      <w:r w:rsidR="00EA66C0">
        <w:rPr>
          <w:rFonts w:hint="eastAsia"/>
          <w:b/>
          <w:bCs w:val="0"/>
          <w:lang w:eastAsia="zh-TW"/>
        </w:rPr>
        <w:t>3</w:t>
      </w:r>
      <w:r>
        <w:rPr>
          <w:b/>
          <w:bCs w:val="0"/>
        </w:rPr>
        <w:t>.</w:t>
      </w:r>
      <w:r>
        <w:rPr>
          <w:b/>
          <w:bCs w:val="0"/>
        </w:rPr>
        <w:tab/>
      </w:r>
      <w:r w:rsidR="00BC2548">
        <w:rPr>
          <w:bCs w:val="0"/>
        </w:rPr>
        <w:t>With respect to advertising, the general presumption is that advertising expenditures are to be expensed because of the uncertainty around any future benefit. However, for some types of targeting advertising, where the advertising is directed at customers who have purchased in the past, the advertising cost should be initially capitalized as an asset because the future benefit is both probable and estimable.</w:t>
      </w:r>
    </w:p>
    <w:p w14:paraId="2CB1CA32" w14:textId="77777777" w:rsidR="00D17A87" w:rsidRDefault="00564AE3">
      <w:pPr>
        <w:pStyle w:val="NumList10"/>
      </w:pPr>
      <w:r>
        <w:rPr>
          <w:b/>
        </w:rPr>
        <w:t>1</w:t>
      </w:r>
      <w:r w:rsidR="00EA66C0">
        <w:rPr>
          <w:rFonts w:hint="eastAsia"/>
          <w:b/>
          <w:lang w:eastAsia="zh-TW"/>
        </w:rPr>
        <w:t>4</w:t>
      </w:r>
      <w:r w:rsidR="00D17A87">
        <w:rPr>
          <w:b/>
        </w:rPr>
        <w:t>.</w:t>
      </w:r>
      <w:r w:rsidR="00D17A87">
        <w:tab/>
        <w:t xml:space="preserve">Other revenues and expenses are those items incurred or earned from activities outside of, or peripheral to, the normal operations of a firm. </w:t>
      </w:r>
      <w:r w:rsidR="00723E3A">
        <w:rPr>
          <w:rFonts w:hint="eastAsia"/>
          <w:lang w:eastAsia="zh-TW"/>
        </w:rPr>
        <w:t>For general industry, e</w:t>
      </w:r>
      <w:r w:rsidR="00D17A87">
        <w:t>xamples of items included would be dividend income, interest revenue, and interest expense.</w:t>
      </w:r>
    </w:p>
    <w:p w14:paraId="3BA6A2ED" w14:textId="77777777" w:rsidR="00D17A87" w:rsidRDefault="00564AE3">
      <w:pPr>
        <w:pStyle w:val="NumList10"/>
      </w:pPr>
      <w:r>
        <w:rPr>
          <w:b/>
          <w:bCs w:val="0"/>
        </w:rPr>
        <w:t>1</w:t>
      </w:r>
      <w:r w:rsidR="00EA66C0">
        <w:rPr>
          <w:rFonts w:hint="eastAsia"/>
          <w:b/>
          <w:bCs w:val="0"/>
          <w:lang w:eastAsia="zh-TW"/>
        </w:rPr>
        <w:t>5</w:t>
      </w:r>
      <w:r w:rsidR="00D17A87">
        <w:rPr>
          <w:b/>
          <w:bCs w:val="0"/>
        </w:rPr>
        <w:t>.</w:t>
      </w:r>
      <w:r w:rsidR="00D17A87">
        <w:tab/>
        <w:t>Investors and creditors are generally interested in being able to assess a company’s profitability, liquidity, and solvency. The earnings per share number provides a quick summary of a company’s profitability that is normalized (for the number of shares of stock outstanding), thus allowing for comparison among firms. A company may have very high earnings, but if it has twice as many shares of stock outstanding as another company, its earnings per share may not be as high as the other company’s and, thus, not deemed as profitable by investors.</w:t>
      </w:r>
    </w:p>
    <w:p w14:paraId="02C531DF" w14:textId="77777777" w:rsidR="00D17A87" w:rsidRDefault="00D17A87">
      <w:pPr>
        <w:pStyle w:val="Heading2"/>
        <w:numPr>
          <w:ilvl w:val="0"/>
          <w:numId w:val="4"/>
        </w:numPr>
        <w:sectPr w:rsidR="00D17A87">
          <w:type w:val="continuous"/>
          <w:pgSz w:w="12240" w:h="15840" w:code="1"/>
          <w:pgMar w:top="1440" w:right="1440" w:bottom="1440" w:left="1440" w:header="720" w:footer="720" w:gutter="0"/>
          <w:paperSrc w:first="101" w:other="101"/>
          <w:cols w:num="2" w:space="720" w:equalWidth="0">
            <w:col w:w="4320" w:space="720"/>
            <w:col w:w="4320"/>
          </w:cols>
          <w:rtlGutter/>
        </w:sectPr>
      </w:pPr>
    </w:p>
    <w:p w14:paraId="6216EE55" w14:textId="77777777" w:rsidR="00D17A87" w:rsidRDefault="00D17A87">
      <w:pPr>
        <w:pStyle w:val="Heading2"/>
      </w:pPr>
      <w:r>
        <w:br w:type="page"/>
      </w:r>
      <w:r>
        <w:lastRenderedPageBreak/>
        <w:t>PRACTICE EXERCISES</w:t>
      </w:r>
    </w:p>
    <w:p w14:paraId="24C2272C" w14:textId="77777777" w:rsidR="00202436" w:rsidRDefault="00202436" w:rsidP="003053FB">
      <w:pPr>
        <w:pStyle w:val="Heading3"/>
      </w:pPr>
      <w:r>
        <w:t>PE 8–1 (LO1)</w:t>
      </w:r>
      <w:r>
        <w:tab/>
        <w:t>Salaries Expense Calculation</w:t>
      </w:r>
    </w:p>
    <w:p w14:paraId="476589DE" w14:textId="77777777" w:rsidR="00202436" w:rsidRDefault="00202436" w:rsidP="00202436">
      <w:pPr>
        <w:pStyle w:val="EX1colwleaders"/>
        <w:tabs>
          <w:tab w:val="left" w:pos="8016"/>
          <w:tab w:val="left" w:pos="8550"/>
        </w:tabs>
      </w:pPr>
      <w:r>
        <w:t>Income tax withholding payable</w:t>
      </w:r>
      <w:r>
        <w:tab/>
      </w:r>
      <w:r>
        <w:tab/>
      </w:r>
      <w:r>
        <w:rPr>
          <w:rFonts w:hint="eastAsia"/>
          <w:lang w:eastAsia="zh-TW"/>
        </w:rPr>
        <w:t xml:space="preserve"> </w:t>
      </w:r>
      <w:r w:rsidR="00E11D53">
        <w:rPr>
          <w:lang w:eastAsia="zh-TW"/>
        </w:rPr>
        <w:t xml:space="preserve">     </w:t>
      </w:r>
      <w:r>
        <w:t>$</w:t>
      </w:r>
      <w:r>
        <w:rPr>
          <w:rFonts w:hint="eastAsia"/>
          <w:lang w:eastAsia="zh-TW"/>
        </w:rPr>
        <w:t xml:space="preserve"> </w:t>
      </w:r>
      <w:r>
        <w:tab/>
      </w:r>
      <w:r>
        <w:rPr>
          <w:rFonts w:hint="eastAsia"/>
          <w:lang w:eastAsia="zh-TW"/>
        </w:rPr>
        <w:t>2</w:t>
      </w:r>
      <w:r>
        <w:t>,</w:t>
      </w:r>
      <w:r>
        <w:rPr>
          <w:rFonts w:hint="eastAsia"/>
          <w:lang w:eastAsia="zh-TW"/>
        </w:rPr>
        <w:t>75</w:t>
      </w:r>
      <w:r>
        <w:t>0</w:t>
      </w:r>
    </w:p>
    <w:p w14:paraId="1D66DD0C" w14:textId="77777777" w:rsidR="00202436" w:rsidRDefault="00202436" w:rsidP="00202436">
      <w:pPr>
        <w:pStyle w:val="EX1colwleaders"/>
      </w:pPr>
      <w:r>
        <w:rPr>
          <w:rFonts w:hint="eastAsia"/>
          <w:lang w:eastAsia="zh-TW"/>
        </w:rPr>
        <w:t>Labor insurance</w:t>
      </w:r>
      <w:r>
        <w:t xml:space="preserve"> withholding payable</w:t>
      </w:r>
      <w:r>
        <w:tab/>
      </w:r>
      <w:r>
        <w:tab/>
        <w:t>1,045</w:t>
      </w:r>
    </w:p>
    <w:p w14:paraId="0E3ACF35" w14:textId="77777777" w:rsidR="00202436" w:rsidRDefault="00202436" w:rsidP="00202436">
      <w:pPr>
        <w:pStyle w:val="EX1colwleaders"/>
      </w:pPr>
      <w:r>
        <w:rPr>
          <w:lang w:eastAsia="zh-TW"/>
        </w:rPr>
        <w:t>Health</w:t>
      </w:r>
      <w:r>
        <w:rPr>
          <w:rFonts w:hint="eastAsia"/>
          <w:lang w:eastAsia="zh-TW"/>
        </w:rPr>
        <w:t xml:space="preserve"> insurance</w:t>
      </w:r>
      <w:r>
        <w:t xml:space="preserve"> withholding payable</w:t>
      </w:r>
      <w:r>
        <w:tab/>
      </w:r>
      <w:r>
        <w:tab/>
        <w:t>810</w:t>
      </w:r>
    </w:p>
    <w:p w14:paraId="012BE06D" w14:textId="77777777" w:rsidR="00202436" w:rsidRDefault="00202436" w:rsidP="00202436">
      <w:pPr>
        <w:pStyle w:val="EX1colwleaders"/>
        <w:tabs>
          <w:tab w:val="left" w:pos="8016"/>
        </w:tabs>
      </w:pPr>
      <w:r>
        <w:t>Salaries payable</w:t>
      </w:r>
      <w:r>
        <w:tab/>
      </w:r>
      <w:r>
        <w:tab/>
      </w:r>
      <w:r>
        <w:rPr>
          <w:u w:val="single"/>
        </w:rPr>
        <w:tab/>
        <w:t>50,395</w:t>
      </w:r>
    </w:p>
    <w:p w14:paraId="0B4D639B" w14:textId="77777777" w:rsidR="00202436" w:rsidRDefault="00202436" w:rsidP="00202436">
      <w:pPr>
        <w:pStyle w:val="EX1colwleaders"/>
      </w:pPr>
      <w:r>
        <w:t>Total salaries expense</w:t>
      </w:r>
      <w:r>
        <w:tab/>
      </w:r>
      <w:r>
        <w:tab/>
      </w:r>
      <w:r w:rsidRPr="000B546F">
        <w:rPr>
          <w:u w:val="double"/>
        </w:rPr>
        <w:t>$</w:t>
      </w:r>
      <w:r>
        <w:rPr>
          <w:u w:val="double"/>
        </w:rPr>
        <w:t>55,000</w:t>
      </w:r>
    </w:p>
    <w:p w14:paraId="32F2F904" w14:textId="77777777" w:rsidR="00202436" w:rsidRDefault="00202436" w:rsidP="00202436">
      <w:pPr>
        <w:pStyle w:val="Heading3"/>
      </w:pPr>
      <w:r>
        <w:t>PE 8–2 (LO1)</w:t>
      </w:r>
      <w:r>
        <w:tab/>
        <w:t>Salaries Expense Journal Entry</w:t>
      </w:r>
    </w:p>
    <w:p w14:paraId="2E47ED47" w14:textId="77777777" w:rsidR="00202436" w:rsidRDefault="00202436" w:rsidP="00202436">
      <w:pPr>
        <w:pStyle w:val="EX2colwleaders"/>
      </w:pPr>
      <w:r>
        <w:t>Salaries Expense</w:t>
      </w:r>
      <w:r>
        <w:tab/>
      </w:r>
      <w:r>
        <w:tab/>
        <w:t>55,000</w:t>
      </w:r>
    </w:p>
    <w:p w14:paraId="18667E52" w14:textId="77777777" w:rsidR="00202436" w:rsidRDefault="00202436" w:rsidP="00202436">
      <w:pPr>
        <w:pStyle w:val="EX2colwleaders"/>
      </w:pPr>
      <w:r>
        <w:tab/>
        <w:t>Income Tax Withholding Payable</w:t>
      </w:r>
      <w:r>
        <w:tab/>
      </w:r>
      <w:r>
        <w:tab/>
      </w:r>
      <w:r>
        <w:tab/>
        <w:t>2,750</w:t>
      </w:r>
    </w:p>
    <w:p w14:paraId="2F08D07E" w14:textId="77777777" w:rsidR="00202436" w:rsidRDefault="00202436" w:rsidP="00202436">
      <w:pPr>
        <w:pStyle w:val="EX2colwleaders"/>
      </w:pPr>
      <w:r>
        <w:tab/>
      </w:r>
      <w:r>
        <w:rPr>
          <w:rFonts w:hint="eastAsia"/>
          <w:lang w:eastAsia="zh-TW"/>
        </w:rPr>
        <w:t xml:space="preserve">Labor </w:t>
      </w:r>
      <w:r>
        <w:rPr>
          <w:lang w:eastAsia="zh-TW"/>
        </w:rPr>
        <w:t>I</w:t>
      </w:r>
      <w:r>
        <w:rPr>
          <w:rFonts w:hint="eastAsia"/>
          <w:lang w:eastAsia="zh-TW"/>
        </w:rPr>
        <w:t>nsurance</w:t>
      </w:r>
      <w:r>
        <w:t xml:space="preserve"> Withholding Payable</w:t>
      </w:r>
      <w:r>
        <w:tab/>
      </w:r>
      <w:r>
        <w:tab/>
      </w:r>
      <w:r>
        <w:tab/>
        <w:t>1,045</w:t>
      </w:r>
    </w:p>
    <w:p w14:paraId="0033328E" w14:textId="77777777" w:rsidR="00202436" w:rsidRDefault="00202436" w:rsidP="00202436">
      <w:pPr>
        <w:pStyle w:val="EX2colwleaders"/>
      </w:pPr>
      <w:r>
        <w:tab/>
      </w:r>
      <w:r>
        <w:rPr>
          <w:lang w:eastAsia="zh-TW"/>
        </w:rPr>
        <w:t>Health</w:t>
      </w:r>
      <w:r>
        <w:rPr>
          <w:rFonts w:hint="eastAsia"/>
          <w:lang w:eastAsia="zh-TW"/>
        </w:rPr>
        <w:t xml:space="preserve"> Insurance</w:t>
      </w:r>
      <w:r>
        <w:t xml:space="preserve"> Withholding Payable</w:t>
      </w:r>
      <w:r>
        <w:tab/>
      </w:r>
      <w:r>
        <w:tab/>
      </w:r>
      <w:r>
        <w:tab/>
        <w:t>810</w:t>
      </w:r>
    </w:p>
    <w:p w14:paraId="472712F7" w14:textId="77777777" w:rsidR="00202436" w:rsidRDefault="00202436" w:rsidP="00202436">
      <w:pPr>
        <w:pStyle w:val="EX2colwleaders"/>
      </w:pPr>
      <w:r>
        <w:tab/>
        <w:t>Salaries Payable</w:t>
      </w:r>
      <w:r>
        <w:tab/>
      </w:r>
      <w:r>
        <w:tab/>
      </w:r>
      <w:r>
        <w:tab/>
        <w:t>50,395</w:t>
      </w:r>
    </w:p>
    <w:p w14:paraId="410F77B8" w14:textId="77777777" w:rsidR="00202436" w:rsidRDefault="00202436" w:rsidP="00202436">
      <w:pPr>
        <w:pStyle w:val="Heading3"/>
      </w:pPr>
      <w:r>
        <w:t>PE 8–3 (LO1)</w:t>
      </w:r>
      <w:r>
        <w:tab/>
        <w:t>Insurance Expense Calculation</w:t>
      </w:r>
    </w:p>
    <w:p w14:paraId="0970A032" w14:textId="77777777" w:rsidR="00202436" w:rsidRDefault="00202436" w:rsidP="00202436">
      <w:pPr>
        <w:pStyle w:val="EX1colwleaders"/>
      </w:pPr>
      <w:r>
        <w:rPr>
          <w:rFonts w:hint="eastAsia"/>
          <w:lang w:eastAsia="zh-TW"/>
        </w:rPr>
        <w:t>Labor insurance</w:t>
      </w:r>
      <w:r>
        <w:t xml:space="preserve"> payable</w:t>
      </w:r>
      <w:r>
        <w:tab/>
      </w:r>
      <w:r>
        <w:tab/>
        <w:t>$3,658</w:t>
      </w:r>
    </w:p>
    <w:p w14:paraId="40BE432E" w14:textId="77777777" w:rsidR="00202436" w:rsidRDefault="00202436" w:rsidP="00202436">
      <w:pPr>
        <w:pStyle w:val="EX1colwleaders"/>
        <w:tabs>
          <w:tab w:val="left" w:pos="8640"/>
        </w:tabs>
      </w:pPr>
      <w:r>
        <w:rPr>
          <w:lang w:eastAsia="zh-TW"/>
        </w:rPr>
        <w:t>Health</w:t>
      </w:r>
      <w:r>
        <w:rPr>
          <w:rFonts w:hint="eastAsia"/>
          <w:lang w:eastAsia="zh-TW"/>
        </w:rPr>
        <w:t xml:space="preserve"> insurance</w:t>
      </w:r>
      <w:r>
        <w:t xml:space="preserve"> payable</w:t>
      </w:r>
      <w:r>
        <w:tab/>
      </w:r>
      <w:r>
        <w:tab/>
      </w:r>
      <w:r>
        <w:rPr>
          <w:u w:val="single"/>
        </w:rPr>
        <w:tab/>
        <w:t>2,755</w:t>
      </w:r>
    </w:p>
    <w:p w14:paraId="5E240B35" w14:textId="77777777" w:rsidR="00202436" w:rsidRDefault="00202436" w:rsidP="00202436">
      <w:pPr>
        <w:pStyle w:val="EX1colwleaders"/>
      </w:pPr>
      <w:r>
        <w:t>Total insurance expense</w:t>
      </w:r>
      <w:r>
        <w:tab/>
      </w:r>
      <w:r>
        <w:tab/>
      </w:r>
      <w:r>
        <w:rPr>
          <w:u w:val="double"/>
        </w:rPr>
        <w:t>$6,413</w:t>
      </w:r>
    </w:p>
    <w:p w14:paraId="27CEE5BE" w14:textId="77777777" w:rsidR="00202436" w:rsidRDefault="00202436" w:rsidP="00202436">
      <w:pPr>
        <w:pStyle w:val="Heading3"/>
      </w:pPr>
      <w:r>
        <w:t>PE 8–4 (LO1)</w:t>
      </w:r>
      <w:r>
        <w:tab/>
        <w:t>Insurance Expense Journal Entry</w:t>
      </w:r>
    </w:p>
    <w:p w14:paraId="47507CAB" w14:textId="77777777" w:rsidR="00202436" w:rsidRDefault="00202436" w:rsidP="00202436">
      <w:pPr>
        <w:pStyle w:val="EX2colwleaders"/>
      </w:pPr>
      <w:r>
        <w:rPr>
          <w:rFonts w:hint="eastAsia"/>
          <w:lang w:eastAsia="zh-TW"/>
        </w:rPr>
        <w:t>Insurance</w:t>
      </w:r>
      <w:r>
        <w:t xml:space="preserve"> Expense</w:t>
      </w:r>
      <w:r>
        <w:tab/>
      </w:r>
      <w:r>
        <w:tab/>
        <w:t>6,413</w:t>
      </w:r>
    </w:p>
    <w:p w14:paraId="75CB935F" w14:textId="77777777" w:rsidR="00202436" w:rsidRDefault="00202436" w:rsidP="00202436">
      <w:pPr>
        <w:pStyle w:val="EX2colwleaders"/>
      </w:pPr>
      <w:r>
        <w:tab/>
      </w:r>
      <w:r>
        <w:rPr>
          <w:rFonts w:hint="eastAsia"/>
          <w:lang w:eastAsia="zh-TW"/>
        </w:rPr>
        <w:t>Labor insurance</w:t>
      </w:r>
      <w:r>
        <w:t xml:space="preserve"> payable</w:t>
      </w:r>
      <w:r>
        <w:tab/>
      </w:r>
      <w:r>
        <w:tab/>
      </w:r>
      <w:r>
        <w:tab/>
        <w:t>3,658</w:t>
      </w:r>
    </w:p>
    <w:p w14:paraId="1DE188E4" w14:textId="77777777" w:rsidR="00202436" w:rsidRDefault="00202436" w:rsidP="00202436">
      <w:pPr>
        <w:pStyle w:val="EX2colwleaders"/>
      </w:pPr>
      <w:r>
        <w:tab/>
      </w:r>
      <w:r>
        <w:rPr>
          <w:lang w:eastAsia="zh-TW"/>
        </w:rPr>
        <w:t>Health</w:t>
      </w:r>
      <w:r>
        <w:rPr>
          <w:rFonts w:hint="eastAsia"/>
          <w:lang w:eastAsia="zh-TW"/>
        </w:rPr>
        <w:t xml:space="preserve"> insurance</w:t>
      </w:r>
      <w:r>
        <w:t xml:space="preserve"> payable</w:t>
      </w:r>
      <w:r>
        <w:tab/>
      </w:r>
      <w:r>
        <w:tab/>
      </w:r>
      <w:r>
        <w:tab/>
        <w:t>2,755</w:t>
      </w:r>
    </w:p>
    <w:p w14:paraId="704D6386" w14:textId="77777777" w:rsidR="00D17A87" w:rsidRDefault="00D17A87">
      <w:pPr>
        <w:pStyle w:val="Heading3"/>
      </w:pPr>
      <w:r>
        <w:t>PE 8–5 (LO1)</w:t>
      </w:r>
      <w:r>
        <w:tab/>
        <w:t xml:space="preserve">Salaries and </w:t>
      </w:r>
      <w:r w:rsidR="00FA0419">
        <w:t>Insurance</w:t>
      </w:r>
      <w:r>
        <w:t xml:space="preserve"> Payments</w:t>
      </w:r>
    </w:p>
    <w:p w14:paraId="63EFFD92" w14:textId="77777777" w:rsidR="00D17A87" w:rsidRDefault="00D17A87">
      <w:pPr>
        <w:pStyle w:val="EXnumlist2colwleaders"/>
        <w:rPr>
          <w:lang w:eastAsia="zh-TW"/>
        </w:rPr>
      </w:pPr>
      <w:r>
        <w:tab/>
      </w:r>
      <w:r w:rsidR="00202436">
        <w:t>Income Tax Withholding Payable</w:t>
      </w:r>
      <w:r w:rsidR="00202436" w:rsidDel="00202436">
        <w:t xml:space="preserve"> </w:t>
      </w:r>
      <w:r>
        <w:tab/>
      </w:r>
      <w:r>
        <w:tab/>
      </w:r>
      <w:r w:rsidR="00202436">
        <w:rPr>
          <w:rFonts w:hint="eastAsia"/>
          <w:lang w:eastAsia="zh-TW"/>
        </w:rPr>
        <w:t>2</w:t>
      </w:r>
      <w:r w:rsidR="00202436">
        <w:rPr>
          <w:lang w:eastAsia="zh-TW"/>
        </w:rPr>
        <w:t>,</w:t>
      </w:r>
      <w:r w:rsidR="00202436">
        <w:rPr>
          <w:rFonts w:hint="eastAsia"/>
          <w:lang w:eastAsia="zh-TW"/>
        </w:rPr>
        <w:t>750</w:t>
      </w:r>
    </w:p>
    <w:p w14:paraId="08DFA77A" w14:textId="77777777" w:rsidR="00FA0419" w:rsidRDefault="00FA0419">
      <w:pPr>
        <w:pStyle w:val="EXnumlist2colwleaders"/>
        <w:rPr>
          <w:lang w:eastAsia="zh-TW"/>
        </w:rPr>
      </w:pPr>
      <w:r>
        <w:rPr>
          <w:lang w:eastAsia="zh-TW"/>
        </w:rPr>
        <w:tab/>
      </w:r>
      <w:r>
        <w:rPr>
          <w:rFonts w:hint="eastAsia"/>
          <w:lang w:eastAsia="zh-TW"/>
        </w:rPr>
        <w:t xml:space="preserve">Labor </w:t>
      </w:r>
      <w:r>
        <w:rPr>
          <w:lang w:eastAsia="zh-TW"/>
        </w:rPr>
        <w:t>I</w:t>
      </w:r>
      <w:r>
        <w:rPr>
          <w:rFonts w:hint="eastAsia"/>
          <w:lang w:eastAsia="zh-TW"/>
        </w:rPr>
        <w:t>nsurance</w:t>
      </w:r>
      <w:r>
        <w:t xml:space="preserve"> Withholding Payable</w:t>
      </w:r>
      <w:r w:rsidDel="00202436">
        <w:t xml:space="preserve"> </w:t>
      </w:r>
      <w:r>
        <w:tab/>
      </w:r>
      <w:r>
        <w:tab/>
        <w:t>1,045</w:t>
      </w:r>
    </w:p>
    <w:p w14:paraId="0728BA35" w14:textId="77777777" w:rsidR="00FA0419" w:rsidRDefault="00FA0419">
      <w:pPr>
        <w:pStyle w:val="EXnumlist2colwleaders"/>
        <w:rPr>
          <w:lang w:eastAsia="zh-TW"/>
        </w:rPr>
      </w:pPr>
      <w:r>
        <w:rPr>
          <w:lang w:eastAsia="zh-TW"/>
        </w:rPr>
        <w:tab/>
        <w:t>Health</w:t>
      </w:r>
      <w:r>
        <w:rPr>
          <w:rFonts w:hint="eastAsia"/>
          <w:lang w:eastAsia="zh-TW"/>
        </w:rPr>
        <w:t xml:space="preserve"> Insurance</w:t>
      </w:r>
      <w:r>
        <w:t xml:space="preserve"> Withholding Payable</w:t>
      </w:r>
      <w:r w:rsidDel="00202436">
        <w:t xml:space="preserve"> </w:t>
      </w:r>
      <w:r>
        <w:tab/>
      </w:r>
      <w:r>
        <w:tab/>
        <w:t>810</w:t>
      </w:r>
    </w:p>
    <w:p w14:paraId="407C3049" w14:textId="77777777" w:rsidR="00D17A87" w:rsidRDefault="00D17A87">
      <w:pPr>
        <w:pStyle w:val="EXnumlist2colwleaders"/>
      </w:pPr>
      <w:r>
        <w:tab/>
      </w:r>
      <w:r>
        <w:tab/>
        <w:t>Cash</w:t>
      </w:r>
      <w:r>
        <w:tab/>
      </w:r>
      <w:r>
        <w:tab/>
      </w:r>
      <w:r>
        <w:tab/>
      </w:r>
      <w:r w:rsidR="00FA0419">
        <w:t>4</w:t>
      </w:r>
      <w:r>
        <w:t>,</w:t>
      </w:r>
      <w:r w:rsidR="00FA0419">
        <w:t>605</w:t>
      </w:r>
    </w:p>
    <w:p w14:paraId="775540B9" w14:textId="77777777" w:rsidR="00D17A87" w:rsidRDefault="00D17A87">
      <w:pPr>
        <w:pStyle w:val="EXnumlist2colwleaders"/>
      </w:pPr>
      <w:r>
        <w:tab/>
      </w:r>
    </w:p>
    <w:p w14:paraId="1CA1021A" w14:textId="77777777" w:rsidR="00202436" w:rsidRDefault="00202436">
      <w:pPr>
        <w:pStyle w:val="EXnumlist2colwleaders"/>
      </w:pPr>
      <w:r>
        <w:tab/>
      </w:r>
      <w:r>
        <w:rPr>
          <w:rFonts w:hint="eastAsia"/>
          <w:lang w:eastAsia="zh-TW"/>
        </w:rPr>
        <w:t>Labor insurance</w:t>
      </w:r>
      <w:r>
        <w:t xml:space="preserve"> payable</w:t>
      </w:r>
      <w:r>
        <w:tab/>
      </w:r>
      <w:r>
        <w:tab/>
        <w:t>3,658</w:t>
      </w:r>
    </w:p>
    <w:p w14:paraId="67DA73E3" w14:textId="77777777" w:rsidR="00202436" w:rsidRDefault="00202436">
      <w:pPr>
        <w:pStyle w:val="EXnumlist2colwleaders"/>
      </w:pPr>
      <w:r>
        <w:tab/>
      </w:r>
      <w:r>
        <w:rPr>
          <w:lang w:eastAsia="zh-TW"/>
        </w:rPr>
        <w:t>Health</w:t>
      </w:r>
      <w:r>
        <w:rPr>
          <w:rFonts w:hint="eastAsia"/>
          <w:lang w:eastAsia="zh-TW"/>
        </w:rPr>
        <w:t xml:space="preserve"> insurance</w:t>
      </w:r>
      <w:r>
        <w:t xml:space="preserve"> payable</w:t>
      </w:r>
      <w:r>
        <w:tab/>
      </w:r>
      <w:r>
        <w:tab/>
        <w:t>2,755</w:t>
      </w:r>
    </w:p>
    <w:p w14:paraId="429CC081" w14:textId="77777777" w:rsidR="00D17A87" w:rsidRDefault="00D17A87">
      <w:pPr>
        <w:pStyle w:val="EXnumlist2colwleaders"/>
      </w:pPr>
      <w:r>
        <w:tab/>
      </w:r>
      <w:r>
        <w:tab/>
        <w:t>Cash</w:t>
      </w:r>
      <w:r>
        <w:tab/>
      </w:r>
      <w:r>
        <w:tab/>
      </w:r>
      <w:r>
        <w:tab/>
      </w:r>
      <w:r w:rsidR="00FA0419">
        <w:t>6</w:t>
      </w:r>
      <w:r>
        <w:t>,</w:t>
      </w:r>
      <w:r w:rsidR="00FA0419">
        <w:t>413</w:t>
      </w:r>
    </w:p>
    <w:p w14:paraId="1291E411" w14:textId="77777777" w:rsidR="00D17A87" w:rsidRDefault="00D17A87">
      <w:pPr>
        <w:pStyle w:val="EXnumlist2colwleaders"/>
      </w:pPr>
    </w:p>
    <w:p w14:paraId="01E7136E" w14:textId="77777777" w:rsidR="00D17A87" w:rsidRDefault="00D17A87">
      <w:pPr>
        <w:pStyle w:val="EXnumlist2colwleaders"/>
      </w:pPr>
      <w:r>
        <w:tab/>
        <w:t>Salaries Payable</w:t>
      </w:r>
      <w:r>
        <w:tab/>
      </w:r>
      <w:r>
        <w:tab/>
        <w:t>5</w:t>
      </w:r>
      <w:r w:rsidR="00202436">
        <w:rPr>
          <w:rFonts w:hint="eastAsia"/>
          <w:lang w:eastAsia="zh-TW"/>
        </w:rPr>
        <w:t>0</w:t>
      </w:r>
      <w:r>
        <w:t>,</w:t>
      </w:r>
      <w:r w:rsidR="00202436">
        <w:rPr>
          <w:rFonts w:hint="eastAsia"/>
          <w:lang w:eastAsia="zh-TW"/>
        </w:rPr>
        <w:t>395</w:t>
      </w:r>
    </w:p>
    <w:p w14:paraId="18E11FBB" w14:textId="77777777" w:rsidR="00D17A87" w:rsidRDefault="00D17A87">
      <w:pPr>
        <w:pStyle w:val="EXnumlist2colwleaders"/>
      </w:pPr>
      <w:r>
        <w:tab/>
      </w:r>
      <w:r>
        <w:tab/>
        <w:t>Cash</w:t>
      </w:r>
      <w:r>
        <w:tab/>
      </w:r>
      <w:r>
        <w:tab/>
      </w:r>
      <w:r>
        <w:tab/>
        <w:t>5</w:t>
      </w:r>
      <w:r w:rsidR="00202436">
        <w:rPr>
          <w:rFonts w:hint="eastAsia"/>
          <w:lang w:eastAsia="zh-TW"/>
        </w:rPr>
        <w:t>0</w:t>
      </w:r>
      <w:r>
        <w:t>,</w:t>
      </w:r>
      <w:r w:rsidR="00202436">
        <w:rPr>
          <w:rFonts w:hint="eastAsia"/>
          <w:lang w:eastAsia="zh-TW"/>
        </w:rPr>
        <w:t>395</w:t>
      </w:r>
    </w:p>
    <w:p w14:paraId="0F8B0854" w14:textId="77777777" w:rsidR="00D17A87" w:rsidRDefault="00D17A87" w:rsidP="00E63902">
      <w:pPr>
        <w:pStyle w:val="Heading3"/>
      </w:pPr>
      <w:r>
        <w:lastRenderedPageBreak/>
        <w:t>PE 8–6 (LO1)</w:t>
      </w:r>
      <w:r>
        <w:tab/>
        <w:t>Accruing Compensated Absences</w:t>
      </w:r>
    </w:p>
    <w:p w14:paraId="63CB3C41" w14:textId="3F147E0D" w:rsidR="00D17A87" w:rsidRDefault="00D17A87">
      <w:pPr>
        <w:pStyle w:val="jewexplanation"/>
        <w:rPr>
          <w:lang w:eastAsia="zh-TW"/>
        </w:rPr>
      </w:pPr>
      <w:r>
        <w:t>Salaries Expense</w:t>
      </w:r>
      <w:r>
        <w:tab/>
      </w:r>
      <w:r>
        <w:tab/>
      </w:r>
      <w:r w:rsidR="005B3CF5">
        <w:rPr>
          <w:rFonts w:hint="eastAsia"/>
          <w:lang w:eastAsia="zh-TW"/>
        </w:rPr>
        <w:t>1,350</w:t>
      </w:r>
    </w:p>
    <w:p w14:paraId="06D37D3B" w14:textId="1034944A" w:rsidR="00D17A87" w:rsidRDefault="00D17A87">
      <w:pPr>
        <w:pStyle w:val="jewexplanation"/>
        <w:rPr>
          <w:lang w:eastAsia="zh-TW"/>
        </w:rPr>
      </w:pPr>
      <w:r>
        <w:tab/>
      </w:r>
      <w:r w:rsidR="00564AE3">
        <w:t>Sick Leaves</w:t>
      </w:r>
      <w:r>
        <w:t xml:space="preserve"> Payable</w:t>
      </w:r>
      <w:r>
        <w:tab/>
      </w:r>
      <w:r>
        <w:tab/>
      </w:r>
      <w:r>
        <w:tab/>
      </w:r>
      <w:r w:rsidR="005B3CF5">
        <w:rPr>
          <w:rFonts w:hint="eastAsia"/>
          <w:lang w:eastAsia="zh-TW"/>
        </w:rPr>
        <w:t>1,350</w:t>
      </w:r>
    </w:p>
    <w:p w14:paraId="7A77FE52" w14:textId="77777777" w:rsidR="00D17A87" w:rsidRDefault="00D17A87">
      <w:pPr>
        <w:pStyle w:val="jewexplanation"/>
      </w:pPr>
    </w:p>
    <w:p w14:paraId="68649157" w14:textId="7113736B" w:rsidR="00D17A87" w:rsidRDefault="00D17A87">
      <w:pPr>
        <w:pStyle w:val="jewexplanation"/>
        <w:rPr>
          <w:lang w:eastAsia="zh-TW"/>
        </w:rPr>
      </w:pPr>
      <w:r>
        <w:t xml:space="preserve">3 months in the quarter </w:t>
      </w:r>
      <w:r>
        <w:sym w:font="Symbol" w:char="F0B4"/>
      </w:r>
      <w:r>
        <w:t xml:space="preserve"> $</w:t>
      </w:r>
      <w:r w:rsidR="005B3CF5">
        <w:rPr>
          <w:rFonts w:hint="eastAsia"/>
          <w:lang w:eastAsia="zh-TW"/>
        </w:rPr>
        <w:t>450</w:t>
      </w:r>
      <w:r>
        <w:t xml:space="preserve"> = $</w:t>
      </w:r>
      <w:r w:rsidR="005B3CF5">
        <w:rPr>
          <w:rFonts w:hint="eastAsia"/>
          <w:lang w:eastAsia="zh-TW"/>
        </w:rPr>
        <w:t>1,350</w:t>
      </w:r>
    </w:p>
    <w:p w14:paraId="752892B0" w14:textId="77777777" w:rsidR="00D17A87" w:rsidRDefault="00D17A87">
      <w:pPr>
        <w:pStyle w:val="Heading3"/>
      </w:pPr>
      <w:r>
        <w:t>PE 8–7 (LO1)</w:t>
      </w:r>
      <w:r>
        <w:tab/>
        <w:t>Using Compensated Absences</w:t>
      </w:r>
    </w:p>
    <w:p w14:paraId="30907335" w14:textId="123FCD14" w:rsidR="00D17A87" w:rsidRDefault="00564AE3">
      <w:pPr>
        <w:pStyle w:val="je"/>
        <w:rPr>
          <w:lang w:eastAsia="zh-TW"/>
        </w:rPr>
      </w:pPr>
      <w:r>
        <w:t>Sick Leaves</w:t>
      </w:r>
      <w:r w:rsidR="00D17A87">
        <w:t xml:space="preserve"> Payable</w:t>
      </w:r>
      <w:r w:rsidR="00D17A87">
        <w:tab/>
      </w:r>
      <w:r w:rsidR="00D17A87">
        <w:tab/>
      </w:r>
      <w:r w:rsidR="005B3CF5">
        <w:rPr>
          <w:rFonts w:hint="eastAsia"/>
          <w:lang w:eastAsia="zh-TW"/>
        </w:rPr>
        <w:t>900</w:t>
      </w:r>
    </w:p>
    <w:p w14:paraId="30A0891A" w14:textId="34AB3FD3" w:rsidR="00D17A87" w:rsidRDefault="00D17A87">
      <w:pPr>
        <w:pStyle w:val="je"/>
      </w:pPr>
      <w:r>
        <w:tab/>
        <w:t>Cash</w:t>
      </w:r>
      <w:r>
        <w:tab/>
      </w:r>
      <w:r>
        <w:tab/>
      </w:r>
      <w:r>
        <w:tab/>
      </w:r>
      <w:r w:rsidR="005B3CF5">
        <w:rPr>
          <w:rFonts w:hint="eastAsia"/>
          <w:lang w:eastAsia="zh-TW"/>
        </w:rPr>
        <w:t>900</w:t>
      </w:r>
    </w:p>
    <w:p w14:paraId="19B883EA" w14:textId="77777777" w:rsidR="00D17A87" w:rsidRDefault="00D17A87">
      <w:pPr>
        <w:pStyle w:val="Heading3"/>
      </w:pPr>
      <w:r>
        <w:t>PE 8–</w:t>
      </w:r>
      <w:r w:rsidR="005E09C6">
        <w:rPr>
          <w:rFonts w:hint="eastAsia"/>
          <w:lang w:eastAsia="zh-TW"/>
        </w:rPr>
        <w:t>8</w:t>
      </w:r>
      <w:r>
        <w:t xml:space="preserve"> (LO1)</w:t>
      </w:r>
      <w:r>
        <w:tab/>
        <w:t>Post</w:t>
      </w:r>
      <w:r w:rsidR="00E11D53">
        <w:t>-</w:t>
      </w:r>
      <w:r>
        <w:t>employment Benefits</w:t>
      </w:r>
    </w:p>
    <w:p w14:paraId="56A956D6" w14:textId="77777777" w:rsidR="00D17A87" w:rsidRDefault="00D17A87">
      <w:pPr>
        <w:pStyle w:val="je"/>
      </w:pPr>
      <w:r>
        <w:t>Salaries Expense</w:t>
      </w:r>
      <w:r>
        <w:tab/>
      </w:r>
      <w:r>
        <w:tab/>
        <w:t>2,400,000</w:t>
      </w:r>
    </w:p>
    <w:p w14:paraId="39753DBD" w14:textId="77777777" w:rsidR="00D17A87" w:rsidRDefault="00D17A87">
      <w:pPr>
        <w:pStyle w:val="je"/>
      </w:pPr>
      <w:r>
        <w:tab/>
        <w:t xml:space="preserve">Benefits Payable ($12,000 </w:t>
      </w:r>
      <w:r>
        <w:sym w:font="Symbol" w:char="F0B4"/>
      </w:r>
      <w:r>
        <w:t xml:space="preserve"> 200)</w:t>
      </w:r>
      <w:r>
        <w:tab/>
      </w:r>
      <w:r>
        <w:tab/>
      </w:r>
      <w:r>
        <w:tab/>
        <w:t>2,400,000</w:t>
      </w:r>
    </w:p>
    <w:p w14:paraId="61CE4803" w14:textId="77777777" w:rsidR="00D17A87" w:rsidRDefault="00D17A87">
      <w:pPr>
        <w:pStyle w:val="Heading3"/>
      </w:pPr>
      <w:r>
        <w:t>PE 8–</w:t>
      </w:r>
      <w:r w:rsidR="005E09C6">
        <w:rPr>
          <w:rFonts w:hint="eastAsia"/>
          <w:lang w:eastAsia="zh-TW"/>
        </w:rPr>
        <w:t xml:space="preserve">9 </w:t>
      </w:r>
      <w:r>
        <w:t>(LO1)</w:t>
      </w:r>
      <w:r>
        <w:tab/>
      </w:r>
      <w:r w:rsidR="007A0D2A">
        <w:t>Defined Contribution Plan</w:t>
      </w:r>
    </w:p>
    <w:p w14:paraId="41AD7873" w14:textId="77777777" w:rsidR="00AF16DA" w:rsidRDefault="00AF16DA" w:rsidP="00AF16DA">
      <w:pPr>
        <w:pStyle w:val="je"/>
      </w:pPr>
      <w:r>
        <w:rPr>
          <w:rFonts w:hint="eastAsia"/>
          <w:lang w:eastAsia="zh-TW"/>
        </w:rPr>
        <w:t>Pension</w:t>
      </w:r>
      <w:r>
        <w:t xml:space="preserve"> Expense</w:t>
      </w:r>
      <w:r>
        <w:tab/>
      </w:r>
      <w:r>
        <w:tab/>
        <w:t>250,000</w:t>
      </w:r>
    </w:p>
    <w:p w14:paraId="36F2BA0E" w14:textId="77777777" w:rsidR="00AF16DA" w:rsidRDefault="00AF16DA" w:rsidP="00E63902">
      <w:pPr>
        <w:pStyle w:val="je"/>
      </w:pPr>
      <w:r>
        <w:tab/>
        <w:t>Cash</w:t>
      </w:r>
      <w:r>
        <w:tab/>
      </w:r>
      <w:r>
        <w:tab/>
      </w:r>
      <w:r>
        <w:tab/>
        <w:t>250,000</w:t>
      </w:r>
    </w:p>
    <w:p w14:paraId="18D8829B" w14:textId="77777777" w:rsidR="00D17A87" w:rsidRDefault="00D17A87">
      <w:pPr>
        <w:pStyle w:val="Heading3"/>
      </w:pPr>
      <w:r>
        <w:t>PE 8–1</w:t>
      </w:r>
      <w:r w:rsidR="00F622EE">
        <w:rPr>
          <w:rFonts w:hint="eastAsia"/>
          <w:lang w:eastAsia="zh-TW"/>
        </w:rPr>
        <w:t>0</w:t>
      </w:r>
      <w:r>
        <w:t xml:space="preserve"> (LO1)</w:t>
      </w:r>
      <w:r>
        <w:tab/>
      </w:r>
      <w:r w:rsidR="007A0D2A">
        <w:t xml:space="preserve">Defined </w:t>
      </w:r>
      <w:r w:rsidR="00564AE3">
        <w:rPr>
          <w:rFonts w:hint="eastAsia"/>
          <w:lang w:eastAsia="zh-TW"/>
        </w:rPr>
        <w:t xml:space="preserve">Benefit </w:t>
      </w:r>
      <w:r w:rsidR="007A0D2A">
        <w:t>Plan</w:t>
      </w:r>
    </w:p>
    <w:p w14:paraId="45172DC7" w14:textId="77777777" w:rsidR="00AF16DA" w:rsidRDefault="00AF16DA" w:rsidP="00AF16DA">
      <w:pPr>
        <w:pStyle w:val="je"/>
      </w:pPr>
      <w:r>
        <w:rPr>
          <w:lang w:eastAsia="zh-TW"/>
        </w:rPr>
        <w:t>P</w:t>
      </w:r>
      <w:r>
        <w:rPr>
          <w:rFonts w:hint="eastAsia"/>
          <w:lang w:eastAsia="zh-TW"/>
        </w:rPr>
        <w:t>ension</w:t>
      </w:r>
      <w:r>
        <w:t xml:space="preserve"> Expense</w:t>
      </w:r>
      <w:r>
        <w:tab/>
      </w:r>
      <w:r>
        <w:tab/>
        <w:t>200,000</w:t>
      </w:r>
    </w:p>
    <w:p w14:paraId="25441159" w14:textId="28BC470A" w:rsidR="00AF16DA" w:rsidRDefault="00AF16DA" w:rsidP="00AF16DA">
      <w:pPr>
        <w:pStyle w:val="je"/>
      </w:pPr>
      <w:r>
        <w:tab/>
        <w:t>Cash</w:t>
      </w:r>
      <w:r>
        <w:tab/>
      </w:r>
      <w:r>
        <w:tab/>
      </w:r>
      <w:r>
        <w:tab/>
        <w:t>1</w:t>
      </w:r>
      <w:r w:rsidR="005B3CF5">
        <w:rPr>
          <w:rFonts w:hint="eastAsia"/>
          <w:lang w:eastAsia="zh-TW"/>
        </w:rPr>
        <w:t>60</w:t>
      </w:r>
      <w:r>
        <w:t>,000</w:t>
      </w:r>
    </w:p>
    <w:p w14:paraId="3F5A45F2" w14:textId="59FE05C0" w:rsidR="00AF16DA" w:rsidRDefault="00AF16DA" w:rsidP="00AF16DA">
      <w:pPr>
        <w:pStyle w:val="je"/>
      </w:pPr>
      <w:r>
        <w:tab/>
        <w:t>Pension Liability Payable</w:t>
      </w:r>
      <w:r>
        <w:tab/>
      </w:r>
      <w:r>
        <w:tab/>
      </w:r>
      <w:r>
        <w:tab/>
      </w:r>
      <w:r w:rsidR="005B3CF5">
        <w:rPr>
          <w:rFonts w:hint="eastAsia"/>
          <w:lang w:eastAsia="zh-TW"/>
        </w:rPr>
        <w:t>40</w:t>
      </w:r>
      <w:r>
        <w:t>,000</w:t>
      </w:r>
    </w:p>
    <w:p w14:paraId="053A1AC0" w14:textId="77777777" w:rsidR="00D17A87" w:rsidRDefault="00D17A87">
      <w:pPr>
        <w:pStyle w:val="Heading3"/>
      </w:pPr>
      <w:r>
        <w:t>PE 8–1</w:t>
      </w:r>
      <w:r w:rsidR="00F622EE">
        <w:rPr>
          <w:rFonts w:hint="eastAsia"/>
          <w:lang w:eastAsia="zh-TW"/>
        </w:rPr>
        <w:t>1</w:t>
      </w:r>
      <w:r>
        <w:t xml:space="preserve"> (LO1)</w:t>
      </w:r>
      <w:r>
        <w:tab/>
      </w:r>
      <w:r w:rsidR="007A0D2A">
        <w:t xml:space="preserve">Defined </w:t>
      </w:r>
      <w:r w:rsidR="00564AE3">
        <w:t>Benefit</w:t>
      </w:r>
      <w:r w:rsidR="007A0D2A">
        <w:t xml:space="preserve"> Plan</w:t>
      </w:r>
    </w:p>
    <w:p w14:paraId="2120F651" w14:textId="77777777" w:rsidR="00AF16DA" w:rsidRDefault="00AF16DA" w:rsidP="00AF16DA">
      <w:pPr>
        <w:pStyle w:val="je"/>
      </w:pPr>
      <w:r>
        <w:rPr>
          <w:rFonts w:hint="eastAsia"/>
          <w:lang w:eastAsia="zh-TW"/>
        </w:rPr>
        <w:t>Pension</w:t>
      </w:r>
      <w:r>
        <w:t xml:space="preserve"> Expense</w:t>
      </w:r>
      <w:r>
        <w:tab/>
      </w:r>
      <w:r>
        <w:tab/>
        <w:t>80,000</w:t>
      </w:r>
    </w:p>
    <w:p w14:paraId="08964E9B" w14:textId="77777777" w:rsidR="00AF16DA" w:rsidRDefault="00AF16DA" w:rsidP="00AF16DA">
      <w:pPr>
        <w:pStyle w:val="je"/>
      </w:pPr>
      <w:r>
        <w:tab/>
        <w:t>Cash</w:t>
      </w:r>
      <w:r>
        <w:tab/>
      </w:r>
      <w:r>
        <w:tab/>
      </w:r>
      <w:r>
        <w:tab/>
        <w:t>80,000</w:t>
      </w:r>
    </w:p>
    <w:p w14:paraId="0952473C" w14:textId="77777777" w:rsidR="00AF16DA" w:rsidRPr="00C9754B" w:rsidRDefault="00AF16DA" w:rsidP="00E63902"/>
    <w:p w14:paraId="348381BE" w14:textId="77777777" w:rsidR="00D17A87" w:rsidRDefault="00D17A87">
      <w:pPr>
        <w:pStyle w:val="Heading3toppage"/>
      </w:pPr>
      <w:r>
        <w:t>PE 8–1</w:t>
      </w:r>
      <w:r w:rsidR="00F622EE">
        <w:rPr>
          <w:rFonts w:hint="eastAsia"/>
          <w:lang w:eastAsia="zh-TW"/>
        </w:rPr>
        <w:t>2</w:t>
      </w:r>
      <w:r>
        <w:t xml:space="preserve"> (LO2)</w:t>
      </w:r>
      <w:r>
        <w:tab/>
        <w:t>Sales Tax</w:t>
      </w:r>
    </w:p>
    <w:p w14:paraId="341531A9" w14:textId="012F7CA8" w:rsidR="00D17A87" w:rsidRDefault="00D17A87">
      <w:pPr>
        <w:pStyle w:val="je"/>
        <w:rPr>
          <w:lang w:eastAsia="zh-TW"/>
        </w:rPr>
      </w:pPr>
      <w:r>
        <w:t>Cash</w:t>
      </w:r>
      <w:r>
        <w:tab/>
      </w:r>
      <w:r>
        <w:tab/>
      </w:r>
      <w:r w:rsidR="005B3CF5">
        <w:rPr>
          <w:rFonts w:hint="eastAsia"/>
          <w:lang w:eastAsia="zh-TW"/>
        </w:rPr>
        <w:t>552.5</w:t>
      </w:r>
    </w:p>
    <w:p w14:paraId="2C1EFFDB" w14:textId="15CDEDB5" w:rsidR="00D17A87" w:rsidRDefault="00D17A87">
      <w:pPr>
        <w:pStyle w:val="je"/>
        <w:rPr>
          <w:lang w:eastAsia="zh-TW"/>
        </w:rPr>
      </w:pPr>
      <w:r>
        <w:tab/>
        <w:t>Sales Revenue</w:t>
      </w:r>
      <w:r>
        <w:tab/>
      </w:r>
      <w:r>
        <w:tab/>
      </w:r>
      <w:r>
        <w:tab/>
      </w:r>
      <w:r w:rsidR="005B3CF5">
        <w:rPr>
          <w:rFonts w:hint="eastAsia"/>
          <w:lang w:eastAsia="zh-TW"/>
        </w:rPr>
        <w:t>520</w:t>
      </w:r>
    </w:p>
    <w:p w14:paraId="3C4A37C5" w14:textId="5F83E2B2" w:rsidR="00D17A87" w:rsidRDefault="00D17A87">
      <w:pPr>
        <w:pStyle w:val="je"/>
        <w:rPr>
          <w:lang w:eastAsia="zh-TW"/>
        </w:rPr>
      </w:pPr>
      <w:r>
        <w:tab/>
        <w:t>Sales Tax Payable ($</w:t>
      </w:r>
      <w:r w:rsidR="005B3CF5">
        <w:rPr>
          <w:rFonts w:hint="eastAsia"/>
          <w:lang w:eastAsia="zh-TW"/>
        </w:rPr>
        <w:t>520</w:t>
      </w:r>
      <w:r w:rsidR="005B3CF5">
        <w:t xml:space="preserve"> </w:t>
      </w:r>
      <w:r>
        <w:sym w:font="Symbol" w:char="F0B4"/>
      </w:r>
      <w:r>
        <w:t xml:space="preserve"> 6.25%)</w:t>
      </w:r>
      <w:r>
        <w:tab/>
      </w:r>
      <w:r>
        <w:tab/>
      </w:r>
      <w:r>
        <w:tab/>
      </w:r>
      <w:r w:rsidR="005B3CF5">
        <w:rPr>
          <w:rFonts w:hint="eastAsia"/>
          <w:lang w:eastAsia="zh-TW"/>
        </w:rPr>
        <w:t>32.5</w:t>
      </w:r>
    </w:p>
    <w:p w14:paraId="064A57C9" w14:textId="77777777" w:rsidR="00D17A87" w:rsidRDefault="00D17A87">
      <w:pPr>
        <w:pStyle w:val="Heading3"/>
      </w:pPr>
      <w:r>
        <w:t>PE 8–1</w:t>
      </w:r>
      <w:r w:rsidR="00F622EE">
        <w:rPr>
          <w:rFonts w:hint="eastAsia"/>
          <w:lang w:eastAsia="zh-TW"/>
        </w:rPr>
        <w:t>3</w:t>
      </w:r>
      <w:r>
        <w:t xml:space="preserve"> (LO2)</w:t>
      </w:r>
      <w:r>
        <w:tab/>
        <w:t>Property Taxes</w:t>
      </w:r>
    </w:p>
    <w:p w14:paraId="6D167DFA" w14:textId="77777777" w:rsidR="00D17A87" w:rsidRDefault="00D17A87">
      <w:pPr>
        <w:pStyle w:val="EXnumlistje"/>
      </w:pPr>
      <w:r>
        <w:t>1.</w:t>
      </w:r>
      <w:r>
        <w:tab/>
      </w:r>
      <w:r>
        <w:rPr>
          <w:u w:val="single"/>
        </w:rPr>
        <w:t>September 24</w:t>
      </w:r>
    </w:p>
    <w:p w14:paraId="12EBD65C" w14:textId="77777777" w:rsidR="00D17A87" w:rsidRDefault="00D17A87">
      <w:pPr>
        <w:pStyle w:val="EXnumlistje"/>
      </w:pPr>
      <w:r>
        <w:tab/>
        <w:t>Prepaid Property Taxes</w:t>
      </w:r>
      <w:r>
        <w:tab/>
      </w:r>
      <w:r>
        <w:tab/>
        <w:t>10,800</w:t>
      </w:r>
    </w:p>
    <w:p w14:paraId="7C8B48AE" w14:textId="77777777" w:rsidR="00D17A87" w:rsidRDefault="00D17A87">
      <w:pPr>
        <w:pStyle w:val="EXnumlistje"/>
      </w:pPr>
      <w:r>
        <w:tab/>
      </w:r>
      <w:r>
        <w:tab/>
        <w:t>Cash</w:t>
      </w:r>
      <w:r>
        <w:tab/>
      </w:r>
      <w:r>
        <w:tab/>
      </w:r>
      <w:r>
        <w:tab/>
        <w:t>10,800</w:t>
      </w:r>
    </w:p>
    <w:p w14:paraId="0670436F" w14:textId="2192D1E0" w:rsidR="00D17A87" w:rsidRDefault="00D17A87">
      <w:pPr>
        <w:pStyle w:val="EXnumlistje"/>
      </w:pPr>
    </w:p>
    <w:p w14:paraId="188A3719" w14:textId="77777777" w:rsidR="00DA0AC2" w:rsidRDefault="00DA0AC2">
      <w:pPr>
        <w:pStyle w:val="EXnumlistje"/>
      </w:pPr>
    </w:p>
    <w:p w14:paraId="1BD7B57F" w14:textId="77777777" w:rsidR="00D17A87" w:rsidRDefault="00D17A87">
      <w:pPr>
        <w:pStyle w:val="EXnumlistje"/>
      </w:pPr>
      <w:r>
        <w:lastRenderedPageBreak/>
        <w:t>2.</w:t>
      </w:r>
      <w:r>
        <w:tab/>
      </w:r>
      <w:r>
        <w:rPr>
          <w:u w:val="single"/>
        </w:rPr>
        <w:t>December 31</w:t>
      </w:r>
    </w:p>
    <w:p w14:paraId="3D5A7725" w14:textId="77777777" w:rsidR="00D17A87" w:rsidRDefault="00D17A87">
      <w:pPr>
        <w:pStyle w:val="EXnumlistje"/>
      </w:pPr>
      <w:r>
        <w:tab/>
        <w:t>Property Tax Expense</w:t>
      </w:r>
      <w:r>
        <w:tab/>
      </w:r>
      <w:r>
        <w:tab/>
        <w:t>2,700</w:t>
      </w:r>
    </w:p>
    <w:p w14:paraId="52998E26" w14:textId="77777777" w:rsidR="00D17A87" w:rsidRDefault="00D17A87">
      <w:pPr>
        <w:pStyle w:val="EXnumlistje"/>
      </w:pPr>
      <w:r>
        <w:tab/>
      </w:r>
      <w:r>
        <w:tab/>
        <w:t>Prepaid Property Taxes</w:t>
      </w:r>
      <w:r>
        <w:tab/>
      </w:r>
      <w:r>
        <w:tab/>
      </w:r>
      <w:r>
        <w:tab/>
        <w:t>2,700</w:t>
      </w:r>
    </w:p>
    <w:p w14:paraId="67EF1B1F" w14:textId="77777777" w:rsidR="00D17A87" w:rsidRDefault="00D17A87">
      <w:pPr>
        <w:pStyle w:val="6pt"/>
      </w:pPr>
    </w:p>
    <w:p w14:paraId="5AF073DD" w14:textId="77777777" w:rsidR="00D17A87" w:rsidRDefault="00D17A87">
      <w:pPr>
        <w:pStyle w:val="EXnumlistje"/>
      </w:pPr>
      <w:r>
        <w:tab/>
        <w:t xml:space="preserve">$10,800/12 months = $900 per month; 3 months </w:t>
      </w:r>
      <w:r>
        <w:sym w:font="Symbol" w:char="F0B4"/>
      </w:r>
      <w:r>
        <w:t xml:space="preserve"> $900 per month = $2,700</w:t>
      </w:r>
    </w:p>
    <w:p w14:paraId="5599CBF0" w14:textId="77777777" w:rsidR="00D17A87" w:rsidRDefault="00D17A87">
      <w:pPr>
        <w:pStyle w:val="Heading3"/>
      </w:pPr>
      <w:r>
        <w:t>PE 8–1</w:t>
      </w:r>
      <w:r w:rsidR="00F622EE">
        <w:rPr>
          <w:rFonts w:hint="eastAsia"/>
          <w:lang w:eastAsia="zh-TW"/>
        </w:rPr>
        <w:t>4</w:t>
      </w:r>
      <w:r>
        <w:t xml:space="preserve"> (LO2)</w:t>
      </w:r>
      <w:r>
        <w:tab/>
        <w:t>Income Tax Expense</w:t>
      </w:r>
    </w:p>
    <w:p w14:paraId="08318A30" w14:textId="77777777" w:rsidR="00D17A87" w:rsidRDefault="00D17A87">
      <w:pPr>
        <w:pStyle w:val="EX"/>
      </w:pPr>
      <w:r>
        <w:t xml:space="preserve">The correct answer is D. </w:t>
      </w:r>
    </w:p>
    <w:p w14:paraId="6F8EF84D" w14:textId="77777777" w:rsidR="00D17A87" w:rsidRDefault="00D17A87">
      <w:pPr>
        <w:pStyle w:val="Heading3"/>
      </w:pPr>
      <w:r>
        <w:t>PE 8–1</w:t>
      </w:r>
      <w:r w:rsidR="00F622EE">
        <w:rPr>
          <w:rFonts w:hint="eastAsia"/>
          <w:lang w:eastAsia="zh-TW"/>
        </w:rPr>
        <w:t>5</w:t>
      </w:r>
      <w:r>
        <w:t xml:space="preserve"> (LO3)</w:t>
      </w:r>
      <w:r>
        <w:tab/>
      </w:r>
      <w:r w:rsidR="00C9754B">
        <w:t>Provision</w:t>
      </w:r>
      <w:r w:rsidR="007A0D2A">
        <w:t>s</w:t>
      </w:r>
      <w:r w:rsidR="00C9754B">
        <w:t xml:space="preserve"> and </w:t>
      </w:r>
      <w:r>
        <w:t>Contingent Liabilities</w:t>
      </w:r>
    </w:p>
    <w:p w14:paraId="5AD889E6" w14:textId="77777777" w:rsidR="00F622EE" w:rsidRDefault="00D17A87">
      <w:pPr>
        <w:pStyle w:val="EX"/>
      </w:pPr>
      <w:r>
        <w:t xml:space="preserve">The correct answer is </w:t>
      </w:r>
      <w:r w:rsidR="009911FF">
        <w:rPr>
          <w:rFonts w:hint="eastAsia"/>
          <w:lang w:eastAsia="zh-TW"/>
        </w:rPr>
        <w:t>E</w:t>
      </w:r>
      <w:r>
        <w:t xml:space="preserve">. “Probable” means the future event is likely to occur, </w:t>
      </w:r>
      <w:r w:rsidR="009911FF">
        <w:rPr>
          <w:rFonts w:hint="eastAsia"/>
          <w:lang w:eastAsia="zh-TW"/>
        </w:rPr>
        <w:t xml:space="preserve">and the amount can be measured reliably so that the entity can </w:t>
      </w:r>
      <w:r>
        <w:t xml:space="preserve">make an </w:t>
      </w:r>
      <w:r>
        <w:br/>
        <w:t>appropriate journal entry.</w:t>
      </w:r>
      <w:r w:rsidR="009911FF">
        <w:rPr>
          <w:rFonts w:hint="eastAsia"/>
          <w:lang w:eastAsia="zh-TW"/>
        </w:rPr>
        <w:t xml:space="preserve"> According to IAS 37 paragraph 14, a</w:t>
      </w:r>
      <w:r w:rsidR="009911FF" w:rsidRPr="009911FF">
        <w:rPr>
          <w:lang w:eastAsia="zh-TW"/>
        </w:rPr>
        <w:t>n entity must recogni</w:t>
      </w:r>
      <w:r w:rsidR="009911FF">
        <w:rPr>
          <w:rFonts w:hint="eastAsia"/>
          <w:lang w:eastAsia="zh-TW"/>
        </w:rPr>
        <w:t>z</w:t>
      </w:r>
      <w:r w:rsidR="009911FF" w:rsidRPr="009911FF">
        <w:rPr>
          <w:lang w:eastAsia="zh-TW"/>
        </w:rPr>
        <w:t>e a provision if, and only if</w:t>
      </w:r>
      <w:r w:rsidR="009911FF">
        <w:rPr>
          <w:rFonts w:hint="eastAsia"/>
          <w:lang w:eastAsia="zh-TW"/>
        </w:rPr>
        <w:t xml:space="preserve"> (1) </w:t>
      </w:r>
      <w:r w:rsidR="009911FF" w:rsidRPr="009911FF">
        <w:rPr>
          <w:lang w:eastAsia="zh-TW"/>
        </w:rPr>
        <w:t xml:space="preserve">a present obligation (legal or constructive) has arisen </w:t>
      </w:r>
      <w:proofErr w:type="gramStart"/>
      <w:r w:rsidR="009911FF" w:rsidRPr="009911FF">
        <w:rPr>
          <w:lang w:eastAsia="zh-TW"/>
        </w:rPr>
        <w:t>as a result of</w:t>
      </w:r>
      <w:proofErr w:type="gramEnd"/>
      <w:r w:rsidR="009911FF" w:rsidRPr="009911FF">
        <w:rPr>
          <w:lang w:eastAsia="zh-TW"/>
        </w:rPr>
        <w:t xml:space="preserve"> a past event (the obligating event), </w:t>
      </w:r>
      <w:r w:rsidR="009911FF">
        <w:rPr>
          <w:rFonts w:hint="eastAsia"/>
          <w:lang w:eastAsia="zh-TW"/>
        </w:rPr>
        <w:t xml:space="preserve">(2) </w:t>
      </w:r>
      <w:r w:rsidR="009911FF" w:rsidRPr="009911FF">
        <w:rPr>
          <w:lang w:eastAsia="zh-TW"/>
        </w:rPr>
        <w:t xml:space="preserve">payment is probable ('more likely than not'), and </w:t>
      </w:r>
      <w:r w:rsidR="009911FF">
        <w:rPr>
          <w:rFonts w:hint="eastAsia"/>
          <w:lang w:eastAsia="zh-TW"/>
        </w:rPr>
        <w:t xml:space="preserve">(3) </w:t>
      </w:r>
      <w:r w:rsidR="009911FF" w:rsidRPr="009911FF">
        <w:rPr>
          <w:lang w:eastAsia="zh-TW"/>
        </w:rPr>
        <w:t>the amount can be estimated reliably.</w:t>
      </w:r>
    </w:p>
    <w:p w14:paraId="691EF680" w14:textId="77777777" w:rsidR="00D17A87" w:rsidRDefault="00D17A87" w:rsidP="003053FB">
      <w:pPr>
        <w:pStyle w:val="Heading3"/>
        <w:ind w:left="0" w:firstLine="0"/>
      </w:pPr>
      <w:r>
        <w:t>PE 8–1</w:t>
      </w:r>
      <w:r w:rsidR="00F622EE">
        <w:rPr>
          <w:rFonts w:hint="eastAsia"/>
          <w:lang w:eastAsia="zh-TW"/>
        </w:rPr>
        <w:t>6</w:t>
      </w:r>
      <w:r>
        <w:t xml:space="preserve"> (LO4)</w:t>
      </w:r>
      <w:r>
        <w:tab/>
        <w:t>Capitalize versus Expense</w:t>
      </w:r>
    </w:p>
    <w:p w14:paraId="63E376AC" w14:textId="34AE9722" w:rsidR="00D17A87" w:rsidRDefault="00D17A87">
      <w:pPr>
        <w:pStyle w:val="EX"/>
      </w:pPr>
      <w:r>
        <w:t>The correct answer is B.</w:t>
      </w:r>
    </w:p>
    <w:p w14:paraId="28E8C15B" w14:textId="6621FCE4" w:rsidR="00F81968" w:rsidRDefault="00F81968">
      <w:pPr>
        <w:pStyle w:val="EX"/>
      </w:pPr>
    </w:p>
    <w:p w14:paraId="40EFAF2A" w14:textId="0C717CF3" w:rsidR="00F81968" w:rsidRDefault="00F81968">
      <w:pPr>
        <w:pStyle w:val="EX"/>
      </w:pPr>
    </w:p>
    <w:p w14:paraId="78D3337E" w14:textId="0CD3C1DD" w:rsidR="00F81968" w:rsidRDefault="00F81968">
      <w:pPr>
        <w:pStyle w:val="EX"/>
      </w:pPr>
    </w:p>
    <w:p w14:paraId="32C0EBFD" w14:textId="26E85ED2" w:rsidR="00F81968" w:rsidRDefault="00F81968">
      <w:pPr>
        <w:pStyle w:val="EX"/>
      </w:pPr>
    </w:p>
    <w:p w14:paraId="3B8A6F23" w14:textId="152C42E5" w:rsidR="00F81968" w:rsidRDefault="00F81968">
      <w:pPr>
        <w:pStyle w:val="EX"/>
      </w:pPr>
    </w:p>
    <w:p w14:paraId="5E0EF84C" w14:textId="082B396B" w:rsidR="00F81968" w:rsidRDefault="00F81968">
      <w:pPr>
        <w:pStyle w:val="EX"/>
      </w:pPr>
    </w:p>
    <w:p w14:paraId="7D4682BA" w14:textId="3A87A45C" w:rsidR="00F81968" w:rsidRDefault="00F81968">
      <w:pPr>
        <w:pStyle w:val="EX"/>
      </w:pPr>
    </w:p>
    <w:p w14:paraId="00B92F9F" w14:textId="3248D875" w:rsidR="00F81968" w:rsidRDefault="00F81968">
      <w:pPr>
        <w:pStyle w:val="EX"/>
      </w:pPr>
    </w:p>
    <w:p w14:paraId="2FA4DF41" w14:textId="2638227E" w:rsidR="00F81968" w:rsidRDefault="00F81968">
      <w:pPr>
        <w:pStyle w:val="EX"/>
      </w:pPr>
    </w:p>
    <w:p w14:paraId="52900F3E" w14:textId="5E278A13" w:rsidR="00F81968" w:rsidRDefault="00F81968">
      <w:pPr>
        <w:pStyle w:val="EX"/>
      </w:pPr>
    </w:p>
    <w:p w14:paraId="2DE8D544" w14:textId="7CF44657" w:rsidR="00F81968" w:rsidRDefault="00F81968">
      <w:pPr>
        <w:pStyle w:val="EX"/>
      </w:pPr>
    </w:p>
    <w:p w14:paraId="423B60E1" w14:textId="172B588A" w:rsidR="00F81968" w:rsidRDefault="00F81968">
      <w:pPr>
        <w:pStyle w:val="EX"/>
      </w:pPr>
    </w:p>
    <w:p w14:paraId="74F07242" w14:textId="30F0C929" w:rsidR="00F81968" w:rsidRDefault="00F81968">
      <w:pPr>
        <w:pStyle w:val="EX"/>
      </w:pPr>
    </w:p>
    <w:p w14:paraId="20620024" w14:textId="6AE31208" w:rsidR="00F81968" w:rsidRDefault="00F81968">
      <w:pPr>
        <w:pStyle w:val="EX"/>
      </w:pPr>
    </w:p>
    <w:p w14:paraId="2437BBE9" w14:textId="6ED46F10" w:rsidR="00F81968" w:rsidRDefault="00F81968">
      <w:pPr>
        <w:pStyle w:val="EX"/>
      </w:pPr>
    </w:p>
    <w:p w14:paraId="66B5AF0C" w14:textId="7E51E68E" w:rsidR="00F81968" w:rsidRDefault="00F81968">
      <w:pPr>
        <w:pStyle w:val="EX"/>
      </w:pPr>
    </w:p>
    <w:p w14:paraId="2706D185" w14:textId="00D76BB2" w:rsidR="00F81968" w:rsidRDefault="00F81968">
      <w:pPr>
        <w:pStyle w:val="EX"/>
      </w:pPr>
    </w:p>
    <w:p w14:paraId="634B3BFE" w14:textId="2F963544" w:rsidR="00F81968" w:rsidRDefault="00F81968">
      <w:pPr>
        <w:pStyle w:val="EX"/>
      </w:pPr>
    </w:p>
    <w:p w14:paraId="3086349E" w14:textId="7218DA9A" w:rsidR="00F81968" w:rsidRDefault="00F81968">
      <w:pPr>
        <w:pStyle w:val="EX"/>
      </w:pPr>
    </w:p>
    <w:p w14:paraId="3E874852" w14:textId="0E5FDF0C" w:rsidR="00F81968" w:rsidRDefault="00F81968">
      <w:pPr>
        <w:pStyle w:val="EX"/>
      </w:pPr>
    </w:p>
    <w:p w14:paraId="0EFC8982" w14:textId="2555C385" w:rsidR="00F81968" w:rsidRDefault="00F81968">
      <w:pPr>
        <w:pStyle w:val="EX"/>
      </w:pPr>
    </w:p>
    <w:p w14:paraId="663A88D3" w14:textId="77777777" w:rsidR="00F81968" w:rsidRDefault="00F81968">
      <w:pPr>
        <w:pStyle w:val="EX"/>
      </w:pPr>
    </w:p>
    <w:p w14:paraId="284C8D16" w14:textId="77777777" w:rsidR="00D17A87" w:rsidRDefault="00D17A87">
      <w:pPr>
        <w:pStyle w:val="Heading3"/>
      </w:pPr>
      <w:r>
        <w:lastRenderedPageBreak/>
        <w:t>PE 8–</w:t>
      </w:r>
      <w:r w:rsidR="00F622EE">
        <w:rPr>
          <w:rFonts w:hint="eastAsia"/>
          <w:lang w:eastAsia="zh-TW"/>
        </w:rPr>
        <w:t>17</w:t>
      </w:r>
      <w:r>
        <w:t xml:space="preserve"> (LO5)</w:t>
      </w:r>
      <w:r>
        <w:tab/>
        <w:t>Statement</w:t>
      </w:r>
      <w:r w:rsidR="00431EDD">
        <w:t xml:space="preserve"> of Comprehensive </w:t>
      </w:r>
      <w:r w:rsidR="00431EDD">
        <w:rPr>
          <w:rFonts w:hint="eastAsia"/>
          <w:lang w:eastAsia="zh-TW"/>
        </w:rPr>
        <w:t>Income</w:t>
      </w:r>
      <w:r>
        <w:t xml:space="preserve"> Classification</w:t>
      </w:r>
    </w:p>
    <w:p w14:paraId="1BCD4E59" w14:textId="619CA988" w:rsidR="00D17A87" w:rsidRDefault="00D17A87">
      <w:pPr>
        <w:pStyle w:val="EX2colwleaders"/>
        <w:tabs>
          <w:tab w:val="left" w:pos="720"/>
          <w:tab w:val="decimal" w:pos="7920"/>
          <w:tab w:val="decimal" w:pos="9360"/>
        </w:tabs>
        <w:rPr>
          <w:lang w:eastAsia="zh-TW"/>
        </w:rPr>
      </w:pPr>
      <w:r>
        <w:t>Gross sales</w:t>
      </w:r>
      <w:r>
        <w:tab/>
      </w:r>
      <w:r>
        <w:tab/>
        <w:t>$</w:t>
      </w:r>
      <w:r w:rsidR="005B3CF5">
        <w:rPr>
          <w:rFonts w:hint="eastAsia"/>
          <w:lang w:eastAsia="zh-TW"/>
        </w:rPr>
        <w:t>230,000</w:t>
      </w:r>
    </w:p>
    <w:p w14:paraId="2E437F81" w14:textId="77777777" w:rsidR="00D17A87" w:rsidRDefault="00D17A87">
      <w:pPr>
        <w:pStyle w:val="EX2colwleaders"/>
        <w:tabs>
          <w:tab w:val="left" w:pos="720"/>
          <w:tab w:val="decimal" w:pos="7920"/>
          <w:tab w:val="decimal" w:pos="9360"/>
        </w:tabs>
      </w:pPr>
      <w:r>
        <w:t>Less: Sales returns</w:t>
      </w:r>
      <w:r>
        <w:tab/>
      </w:r>
      <w:r>
        <w:tab/>
        <w:t>(5,000)</w:t>
      </w:r>
    </w:p>
    <w:p w14:paraId="6E7F432A" w14:textId="5220A6EA" w:rsidR="00D17A87" w:rsidRDefault="00D17A87">
      <w:pPr>
        <w:pStyle w:val="EX2colwleaders"/>
        <w:tabs>
          <w:tab w:val="left" w:pos="720"/>
          <w:tab w:val="left" w:pos="6930"/>
          <w:tab w:val="decimal" w:pos="7920"/>
          <w:tab w:val="decimal" w:pos="9360"/>
        </w:tabs>
      </w:pPr>
      <w:r>
        <w:t>Less: Sales discounts</w:t>
      </w:r>
      <w:r>
        <w:tab/>
      </w:r>
      <w:r>
        <w:tab/>
      </w:r>
      <w:r>
        <w:rPr>
          <w:u w:val="single"/>
        </w:rPr>
        <w:tab/>
        <w:t>(</w:t>
      </w:r>
      <w:r w:rsidR="005B3CF5">
        <w:rPr>
          <w:rFonts w:hint="eastAsia"/>
          <w:u w:val="single"/>
          <w:lang w:eastAsia="zh-TW"/>
        </w:rPr>
        <w:t>8,000</w:t>
      </w:r>
      <w:r>
        <w:t>)</w:t>
      </w:r>
    </w:p>
    <w:p w14:paraId="23409127" w14:textId="49B0370C" w:rsidR="00D17A87" w:rsidRDefault="00D17A87">
      <w:pPr>
        <w:pStyle w:val="EX2colwleaders"/>
        <w:tabs>
          <w:tab w:val="left" w:pos="720"/>
          <w:tab w:val="decimal" w:pos="7920"/>
          <w:tab w:val="decimal" w:pos="9360"/>
        </w:tabs>
        <w:rPr>
          <w:lang w:eastAsia="zh-TW"/>
        </w:rPr>
      </w:pPr>
      <w:r>
        <w:tab/>
        <w:t>Net sales</w:t>
      </w:r>
      <w:r>
        <w:tab/>
      </w:r>
      <w:r>
        <w:tab/>
      </w:r>
      <w:r>
        <w:tab/>
        <w:t>$</w:t>
      </w:r>
      <w:r w:rsidR="005B3CF5">
        <w:rPr>
          <w:rFonts w:hint="eastAsia"/>
          <w:lang w:eastAsia="zh-TW"/>
        </w:rPr>
        <w:t>217,000</w:t>
      </w:r>
    </w:p>
    <w:p w14:paraId="7F0D5869" w14:textId="083CB19D" w:rsidR="00D17A87" w:rsidRDefault="00D17A87">
      <w:pPr>
        <w:pStyle w:val="EX2colwleaders"/>
        <w:tabs>
          <w:tab w:val="left" w:pos="720"/>
          <w:tab w:val="decimal" w:pos="7920"/>
          <w:tab w:val="left" w:pos="8370"/>
          <w:tab w:val="decimal" w:pos="9360"/>
        </w:tabs>
        <w:rPr>
          <w:lang w:eastAsia="zh-TW"/>
        </w:rPr>
      </w:pPr>
      <w:r>
        <w:t>Cost of goods sold</w:t>
      </w:r>
      <w:r>
        <w:tab/>
      </w:r>
      <w:r>
        <w:tab/>
      </w:r>
      <w:r>
        <w:tab/>
      </w:r>
      <w:r>
        <w:rPr>
          <w:u w:val="single"/>
        </w:rPr>
        <w:tab/>
      </w:r>
      <w:r w:rsidR="005B3CF5">
        <w:rPr>
          <w:rFonts w:hint="eastAsia"/>
          <w:u w:val="single"/>
          <w:lang w:eastAsia="zh-TW"/>
        </w:rPr>
        <w:t>95,000</w:t>
      </w:r>
    </w:p>
    <w:p w14:paraId="3E05ACC8" w14:textId="1B7676E1" w:rsidR="00D17A87" w:rsidRDefault="00D17A87">
      <w:pPr>
        <w:pStyle w:val="EX2colwleaders"/>
        <w:tabs>
          <w:tab w:val="left" w:pos="720"/>
          <w:tab w:val="decimal" w:pos="7920"/>
          <w:tab w:val="decimal" w:pos="9360"/>
        </w:tabs>
        <w:rPr>
          <w:lang w:eastAsia="zh-TW"/>
        </w:rPr>
      </w:pPr>
      <w:r>
        <w:t>Gross margin</w:t>
      </w:r>
      <w:r>
        <w:tab/>
      </w:r>
      <w:r>
        <w:tab/>
      </w:r>
      <w:r>
        <w:tab/>
        <w:t>$</w:t>
      </w:r>
      <w:r w:rsidR="005B3CF5">
        <w:rPr>
          <w:rFonts w:hint="eastAsia"/>
          <w:lang w:eastAsia="zh-TW"/>
        </w:rPr>
        <w:t>122,000</w:t>
      </w:r>
    </w:p>
    <w:p w14:paraId="7AC23936" w14:textId="77777777" w:rsidR="00D17A87" w:rsidRDefault="00D17A87">
      <w:pPr>
        <w:pStyle w:val="EX2colwleaders"/>
        <w:tabs>
          <w:tab w:val="left" w:pos="720"/>
          <w:tab w:val="decimal" w:pos="7920"/>
          <w:tab w:val="decimal" w:pos="9360"/>
        </w:tabs>
      </w:pPr>
      <w:r>
        <w:t>Operating expenses:</w:t>
      </w:r>
    </w:p>
    <w:p w14:paraId="0819D48A" w14:textId="77777777" w:rsidR="00D17A87" w:rsidRDefault="00D17A87">
      <w:pPr>
        <w:pStyle w:val="EX2colwleaders"/>
        <w:tabs>
          <w:tab w:val="left" w:pos="720"/>
          <w:tab w:val="left" w:pos="6930"/>
          <w:tab w:val="decimal" w:pos="7920"/>
          <w:tab w:val="decimal" w:pos="9360"/>
        </w:tabs>
      </w:pPr>
      <w:r>
        <w:tab/>
        <w:t>Salaries expense</w:t>
      </w:r>
      <w:r>
        <w:tab/>
      </w:r>
      <w:r>
        <w:tab/>
        <w:t>$</w:t>
      </w:r>
      <w:r>
        <w:tab/>
        <w:t>11,000</w:t>
      </w:r>
    </w:p>
    <w:p w14:paraId="61FB78CA" w14:textId="2ABB5AF9" w:rsidR="00D17A87" w:rsidRDefault="00D17A87">
      <w:pPr>
        <w:pStyle w:val="EX2colwleaders"/>
        <w:tabs>
          <w:tab w:val="left" w:pos="720"/>
          <w:tab w:val="decimal" w:pos="7920"/>
          <w:tab w:val="decimal" w:pos="9360"/>
        </w:tabs>
        <w:rPr>
          <w:lang w:eastAsia="zh-TW"/>
        </w:rPr>
      </w:pPr>
      <w:r>
        <w:tab/>
        <w:t>Advertising expense</w:t>
      </w:r>
      <w:r>
        <w:tab/>
      </w:r>
      <w:r>
        <w:tab/>
      </w:r>
      <w:r w:rsidR="005B3CF5">
        <w:rPr>
          <w:rFonts w:hint="eastAsia"/>
          <w:lang w:eastAsia="zh-TW"/>
        </w:rPr>
        <w:t>3,500</w:t>
      </w:r>
    </w:p>
    <w:p w14:paraId="0755C23D" w14:textId="709DD600" w:rsidR="00D17A87" w:rsidRDefault="00D17A87">
      <w:pPr>
        <w:pStyle w:val="EX2colwleaders"/>
        <w:tabs>
          <w:tab w:val="left" w:pos="720"/>
          <w:tab w:val="left" w:pos="6930"/>
          <w:tab w:val="decimal" w:pos="7920"/>
          <w:tab w:val="decimal" w:pos="9360"/>
        </w:tabs>
        <w:rPr>
          <w:lang w:eastAsia="zh-TW"/>
        </w:rPr>
      </w:pPr>
      <w:r>
        <w:tab/>
        <w:t>Rent expense</w:t>
      </w:r>
      <w:r>
        <w:tab/>
      </w:r>
      <w:r>
        <w:tab/>
      </w:r>
      <w:r>
        <w:rPr>
          <w:u w:val="single"/>
        </w:rPr>
        <w:tab/>
      </w:r>
      <w:r w:rsidR="005B3CF5">
        <w:rPr>
          <w:rFonts w:hint="eastAsia"/>
          <w:u w:val="single"/>
          <w:lang w:eastAsia="zh-TW"/>
        </w:rPr>
        <w:t>4,400</w:t>
      </w:r>
    </w:p>
    <w:p w14:paraId="0009645F" w14:textId="7227AC24" w:rsidR="00D17A87" w:rsidRDefault="00D17A87">
      <w:pPr>
        <w:pStyle w:val="EX2colwleaders"/>
        <w:tabs>
          <w:tab w:val="left" w:pos="720"/>
          <w:tab w:val="decimal" w:pos="7920"/>
          <w:tab w:val="left" w:pos="8370"/>
          <w:tab w:val="decimal" w:pos="9360"/>
        </w:tabs>
        <w:rPr>
          <w:lang w:eastAsia="zh-TW"/>
        </w:rPr>
      </w:pPr>
      <w:r>
        <w:tab/>
      </w:r>
      <w:r>
        <w:tab/>
        <w:t>Total operating expenses</w:t>
      </w:r>
      <w:r>
        <w:tab/>
      </w:r>
      <w:r>
        <w:tab/>
      </w:r>
      <w:r>
        <w:tab/>
      </w:r>
      <w:r>
        <w:rPr>
          <w:u w:val="single"/>
        </w:rPr>
        <w:tab/>
      </w:r>
      <w:r w:rsidR="005B3CF5">
        <w:rPr>
          <w:rFonts w:hint="eastAsia"/>
          <w:u w:val="single"/>
          <w:lang w:eastAsia="zh-TW"/>
        </w:rPr>
        <w:t>18,900</w:t>
      </w:r>
    </w:p>
    <w:p w14:paraId="035C4B8F" w14:textId="7703E1E0" w:rsidR="00D17A87" w:rsidRDefault="00D17A87">
      <w:pPr>
        <w:pStyle w:val="EX2colwleaders"/>
        <w:tabs>
          <w:tab w:val="left" w:pos="720"/>
          <w:tab w:val="decimal" w:pos="7920"/>
          <w:tab w:val="decimal" w:pos="9360"/>
        </w:tabs>
        <w:rPr>
          <w:lang w:eastAsia="zh-TW"/>
        </w:rPr>
      </w:pPr>
      <w:r>
        <w:t>Operating income</w:t>
      </w:r>
      <w:r>
        <w:tab/>
      </w:r>
      <w:r>
        <w:tab/>
      </w:r>
      <w:r>
        <w:tab/>
        <w:t>$</w:t>
      </w:r>
      <w:r w:rsidR="005B3CF5">
        <w:rPr>
          <w:rFonts w:hint="eastAsia"/>
          <w:lang w:eastAsia="zh-TW"/>
        </w:rPr>
        <w:t>103,100</w:t>
      </w:r>
    </w:p>
    <w:p w14:paraId="06CB6586" w14:textId="77777777" w:rsidR="00D17A87" w:rsidRDefault="00D17A87">
      <w:pPr>
        <w:pStyle w:val="EX2colwleaders"/>
        <w:tabs>
          <w:tab w:val="left" w:pos="720"/>
          <w:tab w:val="decimal" w:pos="7920"/>
          <w:tab w:val="decimal" w:pos="9360"/>
        </w:tabs>
      </w:pPr>
      <w:r>
        <w:t>Other revenues and expenses:</w:t>
      </w:r>
    </w:p>
    <w:p w14:paraId="44028C22" w14:textId="77777777" w:rsidR="00D17A87" w:rsidRDefault="00D17A87">
      <w:pPr>
        <w:pStyle w:val="EX2colwleaders"/>
        <w:tabs>
          <w:tab w:val="left" w:pos="720"/>
          <w:tab w:val="left" w:pos="6930"/>
          <w:tab w:val="decimal" w:pos="7920"/>
          <w:tab w:val="decimal" w:pos="9360"/>
        </w:tabs>
      </w:pPr>
      <w:r>
        <w:tab/>
        <w:t>Dividend revenue</w:t>
      </w:r>
      <w:r>
        <w:tab/>
      </w:r>
      <w:r>
        <w:tab/>
        <w:t>$</w:t>
      </w:r>
      <w:r>
        <w:tab/>
        <w:t>2,000</w:t>
      </w:r>
    </w:p>
    <w:p w14:paraId="30C6BC74" w14:textId="6AFD57DE" w:rsidR="00D17A87" w:rsidRDefault="00D17A87">
      <w:pPr>
        <w:pStyle w:val="EX2colwleaders"/>
        <w:tabs>
          <w:tab w:val="left" w:pos="720"/>
          <w:tab w:val="decimal" w:pos="7920"/>
          <w:tab w:val="decimal" w:pos="9360"/>
        </w:tabs>
        <w:rPr>
          <w:lang w:eastAsia="zh-TW"/>
        </w:rPr>
      </w:pPr>
      <w:r>
        <w:tab/>
        <w:t>Gain on sale of equipment</w:t>
      </w:r>
      <w:r>
        <w:tab/>
      </w:r>
      <w:r>
        <w:tab/>
      </w:r>
      <w:r w:rsidR="005B3CF5">
        <w:rPr>
          <w:rFonts w:hint="eastAsia"/>
          <w:lang w:eastAsia="zh-TW"/>
        </w:rPr>
        <w:t>1,500</w:t>
      </w:r>
    </w:p>
    <w:p w14:paraId="53387612" w14:textId="77777777" w:rsidR="00D17A87" w:rsidRDefault="00D17A87">
      <w:pPr>
        <w:pStyle w:val="EX2colwleaders"/>
        <w:tabs>
          <w:tab w:val="left" w:pos="720"/>
          <w:tab w:val="left" w:pos="6930"/>
          <w:tab w:val="decimal" w:pos="7920"/>
          <w:tab w:val="decimal" w:pos="9360"/>
        </w:tabs>
      </w:pPr>
      <w:r>
        <w:tab/>
        <w:t>Interest expense</w:t>
      </w:r>
      <w:r>
        <w:tab/>
      </w:r>
      <w:r>
        <w:tab/>
      </w:r>
      <w:r>
        <w:rPr>
          <w:u w:val="single"/>
        </w:rPr>
        <w:tab/>
        <w:t>(5,000</w:t>
      </w:r>
      <w:r>
        <w:t>)</w:t>
      </w:r>
    </w:p>
    <w:p w14:paraId="381678C4" w14:textId="1420C57B" w:rsidR="00D17A87" w:rsidRDefault="00D17A87">
      <w:pPr>
        <w:pStyle w:val="EX2colwleaders"/>
        <w:tabs>
          <w:tab w:val="left" w:pos="720"/>
          <w:tab w:val="decimal" w:pos="7920"/>
          <w:tab w:val="left" w:pos="8370"/>
          <w:tab w:val="decimal" w:pos="9360"/>
        </w:tabs>
      </w:pPr>
      <w:r>
        <w:tab/>
      </w:r>
      <w:r>
        <w:tab/>
        <w:t>Net other revenues and expenses</w:t>
      </w:r>
      <w:r>
        <w:tab/>
      </w:r>
      <w:r>
        <w:tab/>
      </w:r>
      <w:r>
        <w:tab/>
      </w:r>
      <w:r>
        <w:rPr>
          <w:u w:val="single"/>
        </w:rPr>
        <w:tab/>
        <w:t>(</w:t>
      </w:r>
      <w:r w:rsidR="005B3CF5">
        <w:rPr>
          <w:rFonts w:hint="eastAsia"/>
          <w:u w:val="single"/>
          <w:lang w:eastAsia="zh-TW"/>
        </w:rPr>
        <w:t>1,500</w:t>
      </w:r>
      <w:r>
        <w:t>)</w:t>
      </w:r>
    </w:p>
    <w:p w14:paraId="5123C414" w14:textId="4844AD77" w:rsidR="00D17A87" w:rsidRDefault="00D17A87">
      <w:pPr>
        <w:pStyle w:val="EX2colwleaders"/>
        <w:tabs>
          <w:tab w:val="left" w:pos="720"/>
          <w:tab w:val="decimal" w:pos="7920"/>
          <w:tab w:val="left" w:pos="8370"/>
          <w:tab w:val="decimal" w:pos="9360"/>
        </w:tabs>
        <w:rPr>
          <w:lang w:eastAsia="zh-TW"/>
        </w:rPr>
      </w:pPr>
      <w:r>
        <w:t>Income from operations before income taxes</w:t>
      </w:r>
      <w:r>
        <w:tab/>
      </w:r>
      <w:r>
        <w:tab/>
      </w:r>
      <w:r>
        <w:tab/>
        <w:t>$</w:t>
      </w:r>
      <w:r>
        <w:tab/>
      </w:r>
      <w:r w:rsidR="005B3CF5">
        <w:rPr>
          <w:rFonts w:hint="eastAsia"/>
          <w:lang w:eastAsia="zh-TW"/>
        </w:rPr>
        <w:t>101,600</w:t>
      </w:r>
    </w:p>
    <w:p w14:paraId="64261B0A" w14:textId="07BA0D61" w:rsidR="00D17A87" w:rsidRDefault="00D17A87">
      <w:pPr>
        <w:pStyle w:val="EX2colwleaders"/>
        <w:tabs>
          <w:tab w:val="left" w:pos="720"/>
          <w:tab w:val="decimal" w:pos="7920"/>
          <w:tab w:val="left" w:pos="8370"/>
          <w:tab w:val="decimal" w:pos="9360"/>
        </w:tabs>
        <w:rPr>
          <w:lang w:eastAsia="zh-TW"/>
        </w:rPr>
      </w:pPr>
      <w:r>
        <w:t>Income taxes on operations (</w:t>
      </w:r>
      <w:r w:rsidR="005B3CF5">
        <w:rPr>
          <w:rFonts w:hint="eastAsia"/>
          <w:lang w:eastAsia="zh-TW"/>
        </w:rPr>
        <w:t>20</w:t>
      </w:r>
      <w:r>
        <w:t>%)</w:t>
      </w:r>
      <w:r>
        <w:tab/>
      </w:r>
      <w:r>
        <w:tab/>
      </w:r>
      <w:r>
        <w:tab/>
      </w:r>
      <w:r>
        <w:rPr>
          <w:u w:val="single"/>
        </w:rPr>
        <w:tab/>
      </w:r>
      <w:r w:rsidR="005B3CF5">
        <w:rPr>
          <w:rFonts w:hint="eastAsia"/>
          <w:u w:val="single"/>
          <w:lang w:eastAsia="zh-TW"/>
        </w:rPr>
        <w:t>20,320</w:t>
      </w:r>
    </w:p>
    <w:p w14:paraId="24E83E6E" w14:textId="423DCB83" w:rsidR="00D17A87" w:rsidRDefault="00D17A87">
      <w:pPr>
        <w:pStyle w:val="EX2colwleaders"/>
        <w:tabs>
          <w:tab w:val="left" w:pos="720"/>
          <w:tab w:val="decimal" w:pos="7920"/>
          <w:tab w:val="left" w:pos="8370"/>
          <w:tab w:val="decimal" w:pos="9360"/>
        </w:tabs>
        <w:rPr>
          <w:u w:val="double"/>
          <w:lang w:eastAsia="zh-TW"/>
        </w:rPr>
      </w:pPr>
      <w:r>
        <w:t>Net income</w:t>
      </w:r>
      <w:r>
        <w:tab/>
      </w:r>
      <w:r>
        <w:tab/>
      </w:r>
      <w:r>
        <w:tab/>
      </w:r>
      <w:r w:rsidRPr="00E63902">
        <w:t>$</w:t>
      </w:r>
      <w:r w:rsidRPr="00E63902">
        <w:tab/>
      </w:r>
      <w:r w:rsidR="005B3CF5">
        <w:rPr>
          <w:rFonts w:hint="eastAsia"/>
          <w:lang w:eastAsia="zh-TW"/>
        </w:rPr>
        <w:t>81,280</w:t>
      </w:r>
    </w:p>
    <w:p w14:paraId="7CAFB5BC" w14:textId="77777777" w:rsidR="00CE4676" w:rsidRPr="00E63902" w:rsidRDefault="00CE4676">
      <w:pPr>
        <w:pStyle w:val="EX2colwleaders"/>
        <w:tabs>
          <w:tab w:val="left" w:pos="720"/>
          <w:tab w:val="decimal" w:pos="7920"/>
          <w:tab w:val="left" w:pos="8370"/>
          <w:tab w:val="decimal" w:pos="9360"/>
        </w:tabs>
      </w:pPr>
      <w:r w:rsidRPr="00E63902">
        <w:t>Other comprehensive income</w:t>
      </w:r>
      <w:r w:rsidRPr="00E63902">
        <w:tab/>
      </w:r>
      <w:r w:rsidRPr="00E63902">
        <w:tab/>
      </w:r>
      <w:r w:rsidRPr="00E63902">
        <w:tab/>
      </w:r>
      <w:r w:rsidRPr="00CE4676">
        <w:rPr>
          <w:u w:val="single"/>
        </w:rPr>
        <w:tab/>
        <w:t>0</w:t>
      </w:r>
    </w:p>
    <w:p w14:paraId="7BDBDAD7" w14:textId="57B5309D" w:rsidR="00CE4676" w:rsidRPr="00CE4676" w:rsidRDefault="00CE4676">
      <w:pPr>
        <w:pStyle w:val="EX2colwleaders"/>
        <w:tabs>
          <w:tab w:val="left" w:pos="720"/>
          <w:tab w:val="decimal" w:pos="7920"/>
          <w:tab w:val="left" w:pos="8370"/>
          <w:tab w:val="decimal" w:pos="9360"/>
        </w:tabs>
        <w:rPr>
          <w:lang w:eastAsia="zh-TW"/>
        </w:rPr>
      </w:pPr>
      <w:r w:rsidRPr="00E63902">
        <w:t>Comprehensive income</w:t>
      </w:r>
      <w:r w:rsidRPr="00E63902">
        <w:tab/>
      </w:r>
      <w:r w:rsidRPr="00E63902">
        <w:tab/>
      </w:r>
      <w:r w:rsidRPr="00E63902">
        <w:tab/>
      </w:r>
      <w:r w:rsidRPr="00E63902">
        <w:rPr>
          <w:u w:val="double"/>
        </w:rPr>
        <w:tab/>
        <w:t xml:space="preserve">$ </w:t>
      </w:r>
      <w:r w:rsidR="005B3CF5">
        <w:rPr>
          <w:rFonts w:hint="eastAsia"/>
          <w:u w:val="double"/>
          <w:lang w:eastAsia="zh-TW"/>
        </w:rPr>
        <w:t>81,280</w:t>
      </w:r>
    </w:p>
    <w:p w14:paraId="3C675986" w14:textId="77777777" w:rsidR="00D17A87" w:rsidRDefault="00D17A87">
      <w:pPr>
        <w:pStyle w:val="Heading3"/>
      </w:pPr>
      <w:r>
        <w:t>PE 8–</w:t>
      </w:r>
      <w:r w:rsidR="00F622EE">
        <w:rPr>
          <w:rFonts w:hint="eastAsia"/>
          <w:lang w:eastAsia="zh-TW"/>
        </w:rPr>
        <w:t>18</w:t>
      </w:r>
      <w:r>
        <w:t xml:space="preserve"> (LO5)</w:t>
      </w:r>
      <w:r>
        <w:tab/>
        <w:t>Earnings per Share</w:t>
      </w:r>
    </w:p>
    <w:p w14:paraId="63E2476A" w14:textId="77777777" w:rsidR="00D17A87" w:rsidRDefault="00D17A87">
      <w:pPr>
        <w:pStyle w:val="EXnumlist"/>
      </w:pPr>
      <w:r>
        <w:t>1.</w:t>
      </w:r>
      <w:r>
        <w:tab/>
        <w:t>Basic EPS: $1,360,000/650,000 shares = $2.09 per share</w:t>
      </w:r>
    </w:p>
    <w:p w14:paraId="7ADA9043" w14:textId="77777777" w:rsidR="00D17A87" w:rsidRDefault="00D17A87">
      <w:pPr>
        <w:pStyle w:val="EXnumlist"/>
      </w:pPr>
    </w:p>
    <w:p w14:paraId="2DDD439E" w14:textId="4F4C7390" w:rsidR="00D17A87" w:rsidRDefault="00D17A87">
      <w:pPr>
        <w:pStyle w:val="EXnumlist"/>
      </w:pPr>
      <w:r>
        <w:t>2.</w:t>
      </w:r>
      <w:r>
        <w:tab/>
        <w:t>Diluted EPS: $1,360,000</w:t>
      </w:r>
      <w:proofErr w:type="gramStart"/>
      <w:r>
        <w:t>/(</w:t>
      </w:r>
      <w:proofErr w:type="gramEnd"/>
      <w:r>
        <w:t xml:space="preserve">650,000 shares + </w:t>
      </w:r>
      <w:r w:rsidR="005B3CF5">
        <w:rPr>
          <w:rFonts w:hint="eastAsia"/>
          <w:lang w:eastAsia="zh-TW"/>
        </w:rPr>
        <w:t>80,000</w:t>
      </w:r>
      <w:r>
        <w:t xml:space="preserve"> potential shares) = $</w:t>
      </w:r>
      <w:r w:rsidR="005B3CF5">
        <w:rPr>
          <w:rFonts w:hint="eastAsia"/>
          <w:lang w:eastAsia="zh-TW"/>
        </w:rPr>
        <w:t>1.86</w:t>
      </w:r>
      <w:r>
        <w:t xml:space="preserve"> per share</w:t>
      </w:r>
    </w:p>
    <w:p w14:paraId="1C77BFD2" w14:textId="77777777" w:rsidR="00D17A87" w:rsidRDefault="00D17A87">
      <w:pPr>
        <w:pStyle w:val="EXnumlist"/>
      </w:pPr>
    </w:p>
    <w:p w14:paraId="39069057" w14:textId="77777777" w:rsidR="00D17A87" w:rsidRDefault="00D17A87">
      <w:pPr>
        <w:pStyle w:val="Heading2"/>
      </w:pPr>
      <w:r>
        <w:br w:type="page"/>
      </w:r>
      <w:r>
        <w:lastRenderedPageBreak/>
        <w:t>EXERCISES</w:t>
      </w:r>
    </w:p>
    <w:p w14:paraId="1811E999" w14:textId="33607368" w:rsidR="00D17A87" w:rsidRDefault="00D17A87" w:rsidP="00170F81">
      <w:pPr>
        <w:pStyle w:val="Heading3"/>
      </w:pPr>
      <w:r>
        <w:t>E 8–</w:t>
      </w:r>
      <w:r w:rsidR="0060607D">
        <w:rPr>
          <w:rFonts w:hint="eastAsia"/>
          <w:lang w:eastAsia="zh-TW"/>
        </w:rPr>
        <w:t>1</w:t>
      </w:r>
      <w:r>
        <w:t xml:space="preserve"> (LO1)</w:t>
      </w:r>
      <w:r>
        <w:tab/>
        <w:t>Bonus Computation and Journal Entry</w:t>
      </w:r>
    </w:p>
    <w:p w14:paraId="023B5A25" w14:textId="77777777" w:rsidR="00D17A87" w:rsidRDefault="00D17A87">
      <w:pPr>
        <w:pStyle w:val="EXnumlist"/>
      </w:pPr>
      <w:r>
        <w:t>1.</w:t>
      </w:r>
      <w:r>
        <w:tab/>
        <w:t>The bonuses are calculated as follows:</w:t>
      </w:r>
    </w:p>
    <w:p w14:paraId="39FDDC76" w14:textId="77777777" w:rsidR="00D17A87" w:rsidRDefault="00D17A87">
      <w:pPr>
        <w:pStyle w:val="6pt"/>
      </w:pPr>
    </w:p>
    <w:p w14:paraId="5AFF7C5A" w14:textId="77777777" w:rsidR="00D17A87" w:rsidRDefault="00D17A87">
      <w:pPr>
        <w:pStyle w:val="EXnumlist"/>
        <w:tabs>
          <w:tab w:val="left" w:pos="6930"/>
          <w:tab w:val="center" w:pos="7380"/>
          <w:tab w:val="right" w:pos="7920"/>
          <w:tab w:val="left" w:pos="8370"/>
          <w:tab w:val="center" w:pos="8885"/>
          <w:tab w:val="right" w:pos="9360"/>
        </w:tabs>
      </w:pPr>
      <w:r>
        <w:tab/>
      </w:r>
      <w:r>
        <w:tab/>
      </w:r>
      <w:r>
        <w:rPr>
          <w:u w:val="single"/>
        </w:rPr>
        <w:tab/>
        <w:t>Chris</w:t>
      </w:r>
      <w:r>
        <w:rPr>
          <w:u w:val="single"/>
        </w:rPr>
        <w:tab/>
      </w:r>
      <w:r>
        <w:tab/>
      </w:r>
      <w:r>
        <w:rPr>
          <w:u w:val="single"/>
        </w:rPr>
        <w:tab/>
        <w:t>George</w:t>
      </w:r>
      <w:r>
        <w:rPr>
          <w:u w:val="single"/>
        </w:rPr>
        <w:tab/>
      </w:r>
    </w:p>
    <w:p w14:paraId="16525F3E" w14:textId="77777777" w:rsidR="00D17A87" w:rsidRDefault="00D17A87">
      <w:pPr>
        <w:pStyle w:val="6pt"/>
      </w:pPr>
    </w:p>
    <w:p w14:paraId="711C7921" w14:textId="77777777" w:rsidR="00D17A87" w:rsidRDefault="00D17A87">
      <w:pPr>
        <w:pStyle w:val="EXnumlist2colwleaders"/>
      </w:pPr>
      <w:r>
        <w:tab/>
        <w:t>Net income</w:t>
      </w:r>
      <w:r>
        <w:tab/>
      </w:r>
      <w:r>
        <w:tab/>
        <w:t>$745,000</w:t>
      </w:r>
      <w:r>
        <w:tab/>
        <w:t>$745,000</w:t>
      </w:r>
    </w:p>
    <w:p w14:paraId="6C5FDC40" w14:textId="77777777" w:rsidR="00D17A87" w:rsidRDefault="00D17A87">
      <w:pPr>
        <w:pStyle w:val="EXnumlist2colwleaders"/>
        <w:tabs>
          <w:tab w:val="left" w:pos="6930"/>
          <w:tab w:val="left" w:pos="8370"/>
        </w:tabs>
        <w:rPr>
          <w:u w:val="single"/>
        </w:rPr>
      </w:pPr>
      <w:r>
        <w:tab/>
        <w:t>Bonus threshold</w:t>
      </w:r>
      <w:r>
        <w:tab/>
      </w:r>
      <w:r>
        <w:tab/>
      </w:r>
      <w:r>
        <w:rPr>
          <w:u w:val="single"/>
        </w:rPr>
        <w:tab/>
        <w:t>325,000</w:t>
      </w:r>
      <w:r>
        <w:tab/>
      </w:r>
      <w:r>
        <w:rPr>
          <w:u w:val="single"/>
        </w:rPr>
        <w:tab/>
        <w:t>325,000</w:t>
      </w:r>
    </w:p>
    <w:p w14:paraId="3491676E" w14:textId="77777777" w:rsidR="00D17A87" w:rsidRDefault="00D17A87">
      <w:pPr>
        <w:pStyle w:val="EXnumlist2colwleaders"/>
      </w:pPr>
      <w:r>
        <w:tab/>
        <w:t>Income subject to bonus</w:t>
      </w:r>
      <w:r>
        <w:tab/>
      </w:r>
      <w:r>
        <w:tab/>
        <w:t>$420,000</w:t>
      </w:r>
      <w:r>
        <w:tab/>
        <w:t>$420,000</w:t>
      </w:r>
    </w:p>
    <w:p w14:paraId="4939BB41" w14:textId="77777777" w:rsidR="00D17A87" w:rsidRDefault="00D17A87">
      <w:pPr>
        <w:pStyle w:val="EXnumlist2colwleaders"/>
        <w:tabs>
          <w:tab w:val="left" w:pos="6930"/>
          <w:tab w:val="left" w:pos="8370"/>
        </w:tabs>
      </w:pPr>
      <w:r>
        <w:tab/>
        <w:t>Bonus package</w:t>
      </w:r>
      <w:r>
        <w:tab/>
      </w:r>
      <w:r>
        <w:tab/>
      </w:r>
      <w:r>
        <w:rPr>
          <w:u w:val="single"/>
        </w:rPr>
        <w:sym w:font="Symbol" w:char="F0B4"/>
      </w:r>
      <w:r>
        <w:rPr>
          <w:u w:val="single"/>
        </w:rPr>
        <w:tab/>
        <w:t>0.05</w:t>
      </w:r>
      <w:r>
        <w:tab/>
      </w:r>
      <w:r>
        <w:rPr>
          <w:u w:val="single"/>
        </w:rPr>
        <w:sym w:font="Symbol" w:char="F0B4"/>
      </w:r>
      <w:r>
        <w:rPr>
          <w:u w:val="single"/>
        </w:rPr>
        <w:tab/>
        <w:t>0.04</w:t>
      </w:r>
    </w:p>
    <w:p w14:paraId="46D193B7" w14:textId="77777777" w:rsidR="00D17A87" w:rsidRDefault="00D17A87">
      <w:pPr>
        <w:pStyle w:val="EXnumlist2colwleaders"/>
        <w:tabs>
          <w:tab w:val="left" w:pos="6930"/>
          <w:tab w:val="left" w:pos="8370"/>
        </w:tabs>
      </w:pPr>
      <w:r>
        <w:tab/>
        <w:t>Bonus (before any tax considerations)</w:t>
      </w:r>
      <w:r>
        <w:tab/>
      </w:r>
      <w:r>
        <w:tab/>
      </w:r>
      <w:r>
        <w:rPr>
          <w:u w:val="double"/>
        </w:rPr>
        <w:t>$</w:t>
      </w:r>
      <w:r>
        <w:rPr>
          <w:u w:val="double"/>
        </w:rPr>
        <w:tab/>
        <w:t>21,000</w:t>
      </w:r>
      <w:r>
        <w:tab/>
      </w:r>
      <w:r>
        <w:rPr>
          <w:u w:val="double"/>
        </w:rPr>
        <w:t>$</w:t>
      </w:r>
      <w:r>
        <w:rPr>
          <w:u w:val="double"/>
        </w:rPr>
        <w:tab/>
        <w:t>16,800</w:t>
      </w:r>
    </w:p>
    <w:p w14:paraId="711CAAEB" w14:textId="77777777" w:rsidR="00D17A87" w:rsidRDefault="00D17A87">
      <w:pPr>
        <w:pStyle w:val="EXnumlist2colwleaders"/>
      </w:pPr>
    </w:p>
    <w:p w14:paraId="73D5F899" w14:textId="77777777" w:rsidR="00D17A87" w:rsidRDefault="00D17A87">
      <w:pPr>
        <w:pStyle w:val="EXnumlistjewexpla2"/>
      </w:pPr>
      <w:r>
        <w:t>2.</w:t>
      </w:r>
      <w:r>
        <w:tab/>
        <w:t>Salaries Expense ($21,000 + $16,800)</w:t>
      </w:r>
      <w:r>
        <w:tab/>
      </w:r>
      <w:r>
        <w:tab/>
        <w:t>37,800</w:t>
      </w:r>
    </w:p>
    <w:p w14:paraId="72AEEFE7" w14:textId="77777777" w:rsidR="00D17A87" w:rsidRDefault="00D17A87">
      <w:pPr>
        <w:pStyle w:val="EXnumlistjewexpla2"/>
      </w:pPr>
      <w:r>
        <w:tab/>
      </w:r>
      <w:r>
        <w:tab/>
        <w:t>Various Taxes Payable ($8,400 + $6,720)</w:t>
      </w:r>
      <w:r>
        <w:tab/>
      </w:r>
      <w:r>
        <w:tab/>
      </w:r>
      <w:r>
        <w:tab/>
        <w:t>15,120</w:t>
      </w:r>
    </w:p>
    <w:p w14:paraId="3C366788" w14:textId="77777777" w:rsidR="00D17A87" w:rsidRDefault="00D17A87">
      <w:pPr>
        <w:pStyle w:val="EXnumlistjewexpla2"/>
      </w:pPr>
      <w:r>
        <w:tab/>
      </w:r>
      <w:r>
        <w:tab/>
        <w:t>Bonus Payable ($12,600 + $10,080)</w:t>
      </w:r>
      <w:r>
        <w:tab/>
      </w:r>
      <w:r>
        <w:tab/>
      </w:r>
      <w:r>
        <w:tab/>
        <w:t>22,680</w:t>
      </w:r>
    </w:p>
    <w:p w14:paraId="0E2E9491" w14:textId="77777777" w:rsidR="00D17A87" w:rsidRDefault="00D17A87">
      <w:pPr>
        <w:pStyle w:val="EXnumlistjewexpla2"/>
        <w:rPr>
          <w:i/>
        </w:rPr>
      </w:pPr>
      <w:r>
        <w:rPr>
          <w:i/>
        </w:rPr>
        <w:tab/>
      </w:r>
      <w:r>
        <w:rPr>
          <w:i/>
        </w:rPr>
        <w:tab/>
      </w:r>
      <w:r>
        <w:rPr>
          <w:i/>
        </w:rPr>
        <w:tab/>
        <w:t>To record bonuses earned by the president and</w:t>
      </w:r>
    </w:p>
    <w:p w14:paraId="2C062F15" w14:textId="77777777" w:rsidR="00D17A87" w:rsidRDefault="00D17A87">
      <w:pPr>
        <w:pStyle w:val="EXnumlistjewexpla2"/>
        <w:rPr>
          <w:i/>
        </w:rPr>
      </w:pPr>
      <w:r>
        <w:rPr>
          <w:i/>
        </w:rPr>
        <w:tab/>
      </w:r>
      <w:r>
        <w:rPr>
          <w:i/>
        </w:rPr>
        <w:tab/>
      </w:r>
      <w:r>
        <w:rPr>
          <w:i/>
        </w:rPr>
        <w:tab/>
      </w:r>
      <w:r w:rsidR="001C1421">
        <w:rPr>
          <w:i/>
        </w:rPr>
        <w:t>v</w:t>
      </w:r>
      <w:r>
        <w:rPr>
          <w:i/>
        </w:rPr>
        <w:t>ice president.</w:t>
      </w:r>
    </w:p>
    <w:p w14:paraId="0448F925" w14:textId="77777777" w:rsidR="00D17A87" w:rsidRDefault="00D17A87">
      <w:pPr>
        <w:pStyle w:val="EXnumlistjewexpla2"/>
      </w:pPr>
    </w:p>
    <w:p w14:paraId="7E8AC2F9" w14:textId="77777777" w:rsidR="00D17A87" w:rsidRDefault="00D17A87">
      <w:pPr>
        <w:pStyle w:val="EXnumlistjewexpla2"/>
      </w:pPr>
      <w:r>
        <w:tab/>
        <w:t>Various Taxes Payable</w:t>
      </w:r>
      <w:r>
        <w:tab/>
      </w:r>
      <w:r>
        <w:tab/>
        <w:t>15,120</w:t>
      </w:r>
    </w:p>
    <w:p w14:paraId="2C66D60D" w14:textId="77777777" w:rsidR="00D17A87" w:rsidRDefault="00D17A87">
      <w:pPr>
        <w:pStyle w:val="EXnumlistjewexpla2"/>
      </w:pPr>
      <w:r>
        <w:tab/>
        <w:t>Bonus Payable</w:t>
      </w:r>
      <w:r>
        <w:tab/>
      </w:r>
      <w:r>
        <w:tab/>
        <w:t>22,680</w:t>
      </w:r>
    </w:p>
    <w:p w14:paraId="002E737D" w14:textId="77777777" w:rsidR="00D17A87" w:rsidRDefault="00D17A87">
      <w:pPr>
        <w:pStyle w:val="EXnumlistjewexpla2"/>
      </w:pPr>
      <w:r>
        <w:tab/>
      </w:r>
      <w:r>
        <w:tab/>
        <w:t>Cash</w:t>
      </w:r>
      <w:r>
        <w:tab/>
      </w:r>
      <w:r>
        <w:tab/>
      </w:r>
      <w:r>
        <w:tab/>
        <w:t>37,800</w:t>
      </w:r>
    </w:p>
    <w:p w14:paraId="11112FD2" w14:textId="77777777" w:rsidR="00D17A87" w:rsidRDefault="00D17A87">
      <w:pPr>
        <w:pStyle w:val="EXnumlistjewexpla2"/>
        <w:rPr>
          <w:i/>
        </w:rPr>
      </w:pPr>
      <w:r>
        <w:rPr>
          <w:i/>
        </w:rPr>
        <w:tab/>
      </w:r>
      <w:r>
        <w:rPr>
          <w:i/>
        </w:rPr>
        <w:tab/>
      </w:r>
      <w:r>
        <w:rPr>
          <w:i/>
        </w:rPr>
        <w:tab/>
        <w:t>To record the payment of bonuses.</w:t>
      </w:r>
    </w:p>
    <w:p w14:paraId="21A03F02" w14:textId="505FC754" w:rsidR="00D17A87" w:rsidRDefault="00D17A87">
      <w:pPr>
        <w:pStyle w:val="Heading3"/>
      </w:pPr>
      <w:r>
        <w:rPr>
          <w:caps/>
        </w:rPr>
        <w:t>E</w:t>
      </w:r>
      <w:r>
        <w:t xml:space="preserve"> 8–</w:t>
      </w:r>
      <w:r w:rsidR="0060607D">
        <w:rPr>
          <w:rFonts w:hint="eastAsia"/>
          <w:lang w:eastAsia="zh-TW"/>
        </w:rPr>
        <w:t>2</w:t>
      </w:r>
      <w:r>
        <w:t xml:space="preserve"> (LO1)</w:t>
      </w:r>
      <w:r>
        <w:tab/>
      </w:r>
      <w:r w:rsidR="00BF1A9B">
        <w:rPr>
          <w:rFonts w:hint="eastAsia"/>
          <w:lang w:eastAsia="zh-TW"/>
        </w:rPr>
        <w:t>Computing Pension Expense and Payments</w:t>
      </w:r>
    </w:p>
    <w:p w14:paraId="30360054" w14:textId="01D70E81" w:rsidR="00BF1A9B" w:rsidRDefault="00BF1A9B" w:rsidP="00BF1A9B">
      <w:pPr>
        <w:pStyle w:val="EXnumlistjewexpla2"/>
        <w:tabs>
          <w:tab w:val="clear" w:pos="909"/>
          <w:tab w:val="clear" w:pos="1260"/>
          <w:tab w:val="left" w:pos="1020"/>
        </w:tabs>
      </w:pPr>
      <w:r>
        <w:t>Dec. 31</w:t>
      </w:r>
      <w:r>
        <w:tab/>
        <w:t>Pension Expense</w:t>
      </w:r>
      <w:r>
        <w:tab/>
      </w:r>
      <w:r>
        <w:tab/>
      </w:r>
      <w:r w:rsidR="00F547DD">
        <w:rPr>
          <w:rFonts w:hint="eastAsia"/>
          <w:lang w:eastAsia="zh-TW"/>
        </w:rPr>
        <w:t>250,000</w:t>
      </w:r>
    </w:p>
    <w:p w14:paraId="22B76FD5" w14:textId="32541520" w:rsidR="00BF1A9B" w:rsidRDefault="00BF1A9B" w:rsidP="00BF1A9B">
      <w:pPr>
        <w:pStyle w:val="EXnumlistjewexpla2"/>
        <w:rPr>
          <w:lang w:eastAsia="zh-TW"/>
        </w:rPr>
      </w:pPr>
      <w:r>
        <w:tab/>
      </w:r>
      <w:r>
        <w:tab/>
      </w:r>
      <w:r>
        <w:tab/>
        <w:t>Pension Liability Payable</w:t>
      </w:r>
      <w:r>
        <w:tab/>
      </w:r>
      <w:r>
        <w:tab/>
      </w:r>
      <w:r>
        <w:tab/>
      </w:r>
      <w:r w:rsidR="00F547DD">
        <w:rPr>
          <w:rFonts w:hint="eastAsia"/>
          <w:lang w:eastAsia="zh-TW"/>
        </w:rPr>
        <w:t>250,000</w:t>
      </w:r>
    </w:p>
    <w:p w14:paraId="724A05A2" w14:textId="77777777" w:rsidR="00BF1A9B" w:rsidRPr="00B42323" w:rsidRDefault="00BF1A9B" w:rsidP="00BF1A9B">
      <w:pPr>
        <w:pStyle w:val="EXnumlistjewexpla2"/>
        <w:rPr>
          <w:rFonts w:cs="Arial"/>
        </w:rPr>
      </w:pPr>
    </w:p>
    <w:p w14:paraId="1CC70E17" w14:textId="5EBB312F" w:rsidR="00BF1A9B" w:rsidRPr="0047525E" w:rsidRDefault="00BF1A9B" w:rsidP="00BF1A9B">
      <w:pPr>
        <w:pStyle w:val="EXnumlistjewexpla2"/>
        <w:tabs>
          <w:tab w:val="clear" w:pos="540"/>
        </w:tabs>
        <w:rPr>
          <w:rFonts w:cs="Arial"/>
        </w:rPr>
      </w:pPr>
      <w:r w:rsidRPr="00B83DC9">
        <w:rPr>
          <w:rFonts w:cs="Arial"/>
        </w:rPr>
        <w:t>Jan. 5     Pension Liability Payable</w:t>
      </w:r>
      <w:r w:rsidRPr="00B83DC9">
        <w:rPr>
          <w:rFonts w:cs="Arial"/>
        </w:rPr>
        <w:tab/>
      </w:r>
      <w:r w:rsidRPr="00B83DC9">
        <w:rPr>
          <w:rFonts w:cs="Arial"/>
        </w:rPr>
        <w:tab/>
      </w:r>
      <w:r w:rsidR="00F547DD" w:rsidRPr="00B35E5C">
        <w:rPr>
          <w:rFonts w:cs="Arial"/>
          <w:lang w:eastAsia="zh-TW"/>
        </w:rPr>
        <w:t>250,000</w:t>
      </w:r>
    </w:p>
    <w:p w14:paraId="1B74541C" w14:textId="4E5AD0A2" w:rsidR="00BF1A9B" w:rsidRPr="0047525E" w:rsidRDefault="00BF1A9B" w:rsidP="00BF1A9B">
      <w:pPr>
        <w:pStyle w:val="EXnumlistjewexpla2"/>
        <w:rPr>
          <w:rFonts w:cs="Arial"/>
          <w:lang w:eastAsia="zh-TW"/>
        </w:rPr>
      </w:pPr>
      <w:r w:rsidRPr="0047525E">
        <w:rPr>
          <w:rFonts w:cs="Arial"/>
        </w:rPr>
        <w:tab/>
      </w:r>
      <w:r w:rsidRPr="0047525E">
        <w:rPr>
          <w:rFonts w:cs="Arial"/>
        </w:rPr>
        <w:tab/>
      </w:r>
      <w:r w:rsidRPr="0047525E">
        <w:rPr>
          <w:rFonts w:cs="Arial"/>
        </w:rPr>
        <w:tab/>
        <w:t>Cash</w:t>
      </w:r>
      <w:r w:rsidRPr="0047525E">
        <w:rPr>
          <w:rFonts w:cs="Arial"/>
        </w:rPr>
        <w:tab/>
      </w:r>
      <w:r w:rsidRPr="0047525E">
        <w:rPr>
          <w:rFonts w:cs="Arial"/>
        </w:rPr>
        <w:tab/>
      </w:r>
      <w:r w:rsidRPr="0047525E">
        <w:rPr>
          <w:rFonts w:cs="Arial"/>
        </w:rPr>
        <w:tab/>
      </w:r>
      <w:r w:rsidR="00F547DD" w:rsidRPr="0047525E">
        <w:rPr>
          <w:rFonts w:cs="Arial"/>
          <w:lang w:eastAsia="zh-TW"/>
        </w:rPr>
        <w:t>250,000</w:t>
      </w:r>
    </w:p>
    <w:p w14:paraId="58CB8226" w14:textId="0D02BAA9" w:rsidR="00D17A87" w:rsidRPr="00F829A4" w:rsidRDefault="00D17A87">
      <w:pPr>
        <w:pStyle w:val="Heading3"/>
        <w:rPr>
          <w:rFonts w:cs="Arial"/>
        </w:rPr>
      </w:pPr>
      <w:r w:rsidRPr="00F829A4">
        <w:rPr>
          <w:rFonts w:cs="Arial"/>
        </w:rPr>
        <w:t>E 8–</w:t>
      </w:r>
      <w:r w:rsidR="0060607D" w:rsidRPr="00F829A4">
        <w:rPr>
          <w:rFonts w:cs="Arial"/>
          <w:lang w:eastAsia="zh-TW"/>
        </w:rPr>
        <w:t>3</w:t>
      </w:r>
      <w:r w:rsidRPr="00F829A4">
        <w:rPr>
          <w:rFonts w:cs="Arial"/>
        </w:rPr>
        <w:t xml:space="preserve"> (LO2)</w:t>
      </w:r>
      <w:r w:rsidRPr="00F829A4">
        <w:rPr>
          <w:rFonts w:cs="Arial"/>
        </w:rPr>
        <w:tab/>
        <w:t>Accounting for Property Taxes</w:t>
      </w:r>
    </w:p>
    <w:p w14:paraId="124CCCB1" w14:textId="3CBF96C6" w:rsidR="00D17A87" w:rsidRPr="00C04C10" w:rsidRDefault="00D17A87">
      <w:pPr>
        <w:pStyle w:val="EXnumlistjewdateexplanation"/>
        <w:rPr>
          <w:rFonts w:cs="Arial"/>
          <w:lang w:eastAsia="zh-TW"/>
        </w:rPr>
      </w:pPr>
      <w:r w:rsidRPr="00F829A4">
        <w:rPr>
          <w:rFonts w:cs="Arial"/>
        </w:rPr>
        <w:t>1.</w:t>
      </w:r>
      <w:r w:rsidRPr="00F829A4">
        <w:rPr>
          <w:rFonts w:cs="Arial"/>
        </w:rPr>
        <w:tab/>
        <w:t>Aug.</w:t>
      </w:r>
      <w:r w:rsidRPr="00F829A4">
        <w:rPr>
          <w:rFonts w:cs="Arial"/>
        </w:rPr>
        <w:tab/>
        <w:t>1</w:t>
      </w:r>
      <w:r w:rsidRPr="00F829A4">
        <w:rPr>
          <w:rFonts w:cs="Arial"/>
        </w:rPr>
        <w:tab/>
        <w:t>Prepaid Property Tax</w:t>
      </w:r>
      <w:r w:rsidRPr="00F829A4">
        <w:rPr>
          <w:rFonts w:cs="Arial"/>
        </w:rPr>
        <w:tab/>
      </w:r>
      <w:r w:rsidRPr="00F829A4">
        <w:rPr>
          <w:rFonts w:cs="Arial"/>
        </w:rPr>
        <w:tab/>
      </w:r>
      <w:r w:rsidR="004B016C" w:rsidRPr="00C04C10">
        <w:rPr>
          <w:rFonts w:cs="Arial"/>
          <w:lang w:eastAsia="zh-TW"/>
        </w:rPr>
        <w:t>27,550</w:t>
      </w:r>
    </w:p>
    <w:p w14:paraId="27555075" w14:textId="1D07F84F" w:rsidR="00D17A87" w:rsidRPr="006E5C7A" w:rsidRDefault="00D17A87">
      <w:pPr>
        <w:pStyle w:val="EXnumlistjewdateexplanation"/>
        <w:rPr>
          <w:rFonts w:cs="Arial"/>
          <w:lang w:eastAsia="zh-TW"/>
        </w:rPr>
      </w:pPr>
      <w:r w:rsidRPr="00C04C10">
        <w:rPr>
          <w:rFonts w:cs="Arial"/>
        </w:rPr>
        <w:tab/>
      </w:r>
      <w:r w:rsidRPr="00C04C10">
        <w:rPr>
          <w:rFonts w:cs="Arial"/>
        </w:rPr>
        <w:tab/>
      </w:r>
      <w:r w:rsidRPr="00C04C10">
        <w:rPr>
          <w:rFonts w:cs="Arial"/>
        </w:rPr>
        <w:tab/>
      </w:r>
      <w:r w:rsidRPr="00C04C10">
        <w:rPr>
          <w:rFonts w:cs="Arial"/>
        </w:rPr>
        <w:tab/>
        <w:t>Cash</w:t>
      </w:r>
      <w:r w:rsidRPr="00C04C10">
        <w:rPr>
          <w:rFonts w:cs="Arial"/>
        </w:rPr>
        <w:tab/>
      </w:r>
      <w:r w:rsidRPr="00C04C10">
        <w:rPr>
          <w:rFonts w:cs="Arial"/>
        </w:rPr>
        <w:tab/>
      </w:r>
      <w:r w:rsidRPr="00C04C10">
        <w:rPr>
          <w:rFonts w:cs="Arial"/>
        </w:rPr>
        <w:tab/>
      </w:r>
      <w:r w:rsidR="004B016C" w:rsidRPr="006E5C7A">
        <w:rPr>
          <w:rFonts w:cs="Arial"/>
          <w:lang w:eastAsia="zh-TW"/>
        </w:rPr>
        <w:t>27,550</w:t>
      </w:r>
    </w:p>
    <w:p w14:paraId="0EFC6E26" w14:textId="77777777" w:rsidR="00D17A87" w:rsidRPr="005E29BA" w:rsidRDefault="00D17A87">
      <w:pPr>
        <w:pStyle w:val="EXnumlistjewdateexplanation"/>
        <w:rPr>
          <w:rFonts w:cs="Arial"/>
          <w:i/>
        </w:rPr>
      </w:pPr>
      <w:r w:rsidRPr="005E29BA">
        <w:rPr>
          <w:rFonts w:cs="Arial"/>
          <w:i/>
        </w:rPr>
        <w:tab/>
      </w:r>
      <w:r w:rsidRPr="005E29BA">
        <w:rPr>
          <w:rFonts w:cs="Arial"/>
          <w:i/>
        </w:rPr>
        <w:tab/>
      </w:r>
      <w:r w:rsidRPr="005E29BA">
        <w:rPr>
          <w:rFonts w:cs="Arial"/>
          <w:i/>
        </w:rPr>
        <w:tab/>
      </w:r>
      <w:r w:rsidRPr="005E29BA">
        <w:rPr>
          <w:rFonts w:cs="Arial"/>
          <w:i/>
        </w:rPr>
        <w:tab/>
      </w:r>
      <w:r w:rsidRPr="005E29BA">
        <w:rPr>
          <w:rFonts w:cs="Arial"/>
          <w:i/>
        </w:rPr>
        <w:tab/>
        <w:t xml:space="preserve">Paid property taxes for the period July 1, </w:t>
      </w:r>
    </w:p>
    <w:p w14:paraId="051A72E3" w14:textId="6A62EE12" w:rsidR="00D17A87" w:rsidRPr="0047525E" w:rsidRDefault="00D17A87">
      <w:pPr>
        <w:pStyle w:val="EXnumlistjewdateexplanation"/>
        <w:rPr>
          <w:rFonts w:cs="Arial"/>
          <w:i/>
        </w:rPr>
      </w:pPr>
      <w:r w:rsidRPr="00D9633B">
        <w:rPr>
          <w:rFonts w:cs="Arial"/>
          <w:i/>
        </w:rPr>
        <w:tab/>
      </w:r>
      <w:r w:rsidRPr="00D9633B">
        <w:rPr>
          <w:rFonts w:cs="Arial"/>
          <w:i/>
        </w:rPr>
        <w:tab/>
      </w:r>
      <w:r w:rsidRPr="00D9633B">
        <w:rPr>
          <w:rFonts w:cs="Arial"/>
          <w:i/>
        </w:rPr>
        <w:tab/>
      </w:r>
      <w:r w:rsidRPr="00D9633B">
        <w:rPr>
          <w:rFonts w:cs="Arial"/>
          <w:i/>
        </w:rPr>
        <w:tab/>
      </w:r>
      <w:r w:rsidRPr="00D9633B">
        <w:rPr>
          <w:rFonts w:cs="Arial"/>
          <w:i/>
        </w:rPr>
        <w:tab/>
      </w:r>
      <w:r w:rsidR="0047525E">
        <w:rPr>
          <w:rFonts w:cs="Arial"/>
          <w:i/>
        </w:rPr>
        <w:t>2017</w:t>
      </w:r>
      <w:r w:rsidRPr="0047525E">
        <w:rPr>
          <w:rFonts w:cs="Arial"/>
          <w:i/>
        </w:rPr>
        <w:t xml:space="preserve">, through June 30, </w:t>
      </w:r>
      <w:r w:rsidR="0047525E">
        <w:rPr>
          <w:rFonts w:cs="Arial"/>
          <w:i/>
        </w:rPr>
        <w:t>2018</w:t>
      </w:r>
      <w:r w:rsidRPr="0047525E">
        <w:rPr>
          <w:rFonts w:cs="Arial"/>
          <w:i/>
        </w:rPr>
        <w:t>.</w:t>
      </w:r>
    </w:p>
    <w:p w14:paraId="62B62217" w14:textId="77777777" w:rsidR="00D17A87" w:rsidRPr="0047525E" w:rsidRDefault="00D17A87">
      <w:pPr>
        <w:pStyle w:val="EXnumlistjewdateexplanation"/>
        <w:rPr>
          <w:rFonts w:cs="Arial"/>
        </w:rPr>
      </w:pPr>
    </w:p>
    <w:p w14:paraId="0046ABF8" w14:textId="705421B2" w:rsidR="00D17A87" w:rsidRPr="00F829A4" w:rsidRDefault="00D17A87">
      <w:pPr>
        <w:pStyle w:val="EXnumlistjewdateexplanation"/>
        <w:rPr>
          <w:rFonts w:cs="Arial"/>
          <w:lang w:eastAsia="zh-TW"/>
        </w:rPr>
      </w:pPr>
      <w:r w:rsidRPr="00F829A4">
        <w:rPr>
          <w:rFonts w:cs="Arial"/>
        </w:rPr>
        <w:t>2.</w:t>
      </w:r>
      <w:r w:rsidRPr="00F829A4">
        <w:rPr>
          <w:rFonts w:cs="Arial"/>
        </w:rPr>
        <w:tab/>
        <w:t>Dec.</w:t>
      </w:r>
      <w:r w:rsidRPr="00F829A4">
        <w:rPr>
          <w:rFonts w:cs="Arial"/>
        </w:rPr>
        <w:tab/>
        <w:t>31</w:t>
      </w:r>
      <w:r w:rsidRPr="00F829A4">
        <w:rPr>
          <w:rFonts w:cs="Arial"/>
        </w:rPr>
        <w:tab/>
        <w:t>Property Tax Expense</w:t>
      </w:r>
      <w:r w:rsidRPr="00F829A4">
        <w:rPr>
          <w:rFonts w:cs="Arial"/>
        </w:rPr>
        <w:tab/>
      </w:r>
      <w:r w:rsidRPr="00F829A4">
        <w:rPr>
          <w:rFonts w:cs="Arial"/>
        </w:rPr>
        <w:tab/>
      </w:r>
      <w:r w:rsidR="004B016C" w:rsidRPr="00F829A4">
        <w:rPr>
          <w:rFonts w:cs="Arial"/>
          <w:lang w:eastAsia="zh-TW"/>
        </w:rPr>
        <w:t>13,775</w:t>
      </w:r>
    </w:p>
    <w:p w14:paraId="323FF3E1" w14:textId="669D9EDA" w:rsidR="00D17A87" w:rsidRPr="00C04C10" w:rsidRDefault="00D17A87">
      <w:pPr>
        <w:pStyle w:val="EXnumlistjewdateexplanation"/>
        <w:rPr>
          <w:rFonts w:cs="Arial"/>
          <w:lang w:eastAsia="zh-TW"/>
        </w:rPr>
      </w:pPr>
      <w:r w:rsidRPr="00F829A4">
        <w:rPr>
          <w:rFonts w:cs="Arial"/>
        </w:rPr>
        <w:tab/>
      </w:r>
      <w:r w:rsidRPr="00F829A4">
        <w:rPr>
          <w:rFonts w:cs="Arial"/>
        </w:rPr>
        <w:tab/>
      </w:r>
      <w:r w:rsidRPr="00F829A4">
        <w:rPr>
          <w:rFonts w:cs="Arial"/>
        </w:rPr>
        <w:tab/>
      </w:r>
      <w:r w:rsidRPr="00F829A4">
        <w:rPr>
          <w:rFonts w:cs="Arial"/>
        </w:rPr>
        <w:tab/>
        <w:t>Prepaid Property Tax</w:t>
      </w:r>
      <w:r w:rsidRPr="00F829A4">
        <w:rPr>
          <w:rFonts w:cs="Arial"/>
        </w:rPr>
        <w:tab/>
      </w:r>
      <w:r w:rsidRPr="00F829A4">
        <w:rPr>
          <w:rFonts w:cs="Arial"/>
        </w:rPr>
        <w:tab/>
      </w:r>
      <w:r w:rsidRPr="00F829A4">
        <w:rPr>
          <w:rFonts w:cs="Arial"/>
        </w:rPr>
        <w:tab/>
      </w:r>
      <w:r w:rsidR="004B016C" w:rsidRPr="00C04C10">
        <w:rPr>
          <w:rFonts w:cs="Arial"/>
          <w:lang w:eastAsia="zh-TW"/>
        </w:rPr>
        <w:t>13,775</w:t>
      </w:r>
    </w:p>
    <w:p w14:paraId="5A7BCDB6" w14:textId="77777777" w:rsidR="00D17A87" w:rsidRPr="00C04C10" w:rsidRDefault="00D17A87">
      <w:pPr>
        <w:pStyle w:val="EXnumlistjewdateexplanation"/>
        <w:rPr>
          <w:rFonts w:cs="Arial"/>
          <w:i/>
        </w:rPr>
      </w:pPr>
      <w:r w:rsidRPr="00C04C10">
        <w:rPr>
          <w:rFonts w:cs="Arial"/>
          <w:i/>
        </w:rPr>
        <w:tab/>
      </w:r>
      <w:r w:rsidRPr="00C04C10">
        <w:rPr>
          <w:rFonts w:cs="Arial"/>
          <w:i/>
        </w:rPr>
        <w:tab/>
      </w:r>
      <w:r w:rsidRPr="00C04C10">
        <w:rPr>
          <w:rFonts w:cs="Arial"/>
          <w:i/>
        </w:rPr>
        <w:tab/>
      </w:r>
      <w:r w:rsidRPr="00C04C10">
        <w:rPr>
          <w:rFonts w:cs="Arial"/>
          <w:i/>
        </w:rPr>
        <w:tab/>
      </w:r>
      <w:r w:rsidRPr="00C04C10">
        <w:rPr>
          <w:rFonts w:cs="Arial"/>
          <w:i/>
        </w:rPr>
        <w:tab/>
        <w:t>To record (accrue) property tax expense</w:t>
      </w:r>
    </w:p>
    <w:p w14:paraId="5A8FB893" w14:textId="0E3B0441" w:rsidR="00D17A87" w:rsidRPr="0047525E" w:rsidRDefault="00D17A87">
      <w:pPr>
        <w:pStyle w:val="EXnumlistjewdateexplanation"/>
        <w:rPr>
          <w:rFonts w:cs="Arial"/>
          <w:i/>
        </w:rPr>
      </w:pPr>
      <w:r w:rsidRPr="00C04C10">
        <w:rPr>
          <w:rFonts w:cs="Arial"/>
          <w:i/>
        </w:rPr>
        <w:tab/>
      </w:r>
      <w:r w:rsidRPr="00C04C10">
        <w:rPr>
          <w:rFonts w:cs="Arial"/>
          <w:i/>
        </w:rPr>
        <w:tab/>
      </w:r>
      <w:r w:rsidRPr="00C04C10">
        <w:rPr>
          <w:rFonts w:cs="Arial"/>
          <w:i/>
        </w:rPr>
        <w:tab/>
      </w:r>
      <w:r w:rsidRPr="00C04C10">
        <w:rPr>
          <w:rFonts w:cs="Arial"/>
          <w:i/>
        </w:rPr>
        <w:tab/>
      </w:r>
      <w:r w:rsidRPr="00C04C10">
        <w:rPr>
          <w:rFonts w:cs="Arial"/>
          <w:i/>
        </w:rPr>
        <w:tab/>
        <w:t xml:space="preserve">for the period July 1, </w:t>
      </w:r>
      <w:r w:rsidR="0047525E">
        <w:rPr>
          <w:rFonts w:cs="Arial"/>
          <w:i/>
        </w:rPr>
        <w:t>2017</w:t>
      </w:r>
      <w:r w:rsidR="00786F5B" w:rsidRPr="0047525E">
        <w:rPr>
          <w:rFonts w:cs="Arial"/>
          <w:i/>
        </w:rPr>
        <w:t xml:space="preserve"> </w:t>
      </w:r>
      <w:r w:rsidRPr="0047525E">
        <w:rPr>
          <w:rFonts w:cs="Arial"/>
          <w:i/>
        </w:rPr>
        <w:t xml:space="preserve">through </w:t>
      </w:r>
    </w:p>
    <w:p w14:paraId="56A8CA19" w14:textId="02C8A3B4" w:rsidR="00D17A87" w:rsidRPr="0047525E" w:rsidRDefault="00D17A87">
      <w:pPr>
        <w:pStyle w:val="EXnumlistjewdateexplanation"/>
        <w:rPr>
          <w:rFonts w:cs="Arial"/>
          <w:i/>
          <w:lang w:eastAsia="zh-TW"/>
        </w:rPr>
      </w:pPr>
      <w:r w:rsidRPr="0047525E">
        <w:rPr>
          <w:rFonts w:cs="Arial"/>
          <w:i/>
        </w:rPr>
        <w:tab/>
      </w:r>
      <w:r w:rsidRPr="0047525E">
        <w:rPr>
          <w:rFonts w:cs="Arial"/>
          <w:i/>
        </w:rPr>
        <w:tab/>
      </w:r>
      <w:r w:rsidRPr="0047525E">
        <w:rPr>
          <w:rFonts w:cs="Arial"/>
          <w:i/>
        </w:rPr>
        <w:tab/>
      </w:r>
      <w:r w:rsidRPr="0047525E">
        <w:rPr>
          <w:rFonts w:cs="Arial"/>
          <w:i/>
        </w:rPr>
        <w:tab/>
      </w:r>
      <w:r w:rsidRPr="0047525E">
        <w:rPr>
          <w:rFonts w:cs="Arial"/>
          <w:i/>
        </w:rPr>
        <w:tab/>
        <w:t xml:space="preserve">December 31, </w:t>
      </w:r>
      <w:r w:rsidR="0047525E">
        <w:rPr>
          <w:rFonts w:cs="Arial"/>
          <w:i/>
        </w:rPr>
        <w:t>2017</w:t>
      </w:r>
      <w:r w:rsidRPr="0047525E">
        <w:rPr>
          <w:rFonts w:cs="Arial"/>
          <w:i/>
        </w:rPr>
        <w:t>.</w:t>
      </w:r>
    </w:p>
    <w:p w14:paraId="245E1419" w14:textId="6EFC5F04" w:rsidR="00B440A6" w:rsidRPr="00B42323" w:rsidRDefault="00F459D1" w:rsidP="00B440A6">
      <w:pPr>
        <w:pStyle w:val="Heading3"/>
        <w:rPr>
          <w:rFonts w:cs="Arial"/>
          <w:i/>
          <w:lang w:eastAsia="zh-TW"/>
        </w:rPr>
      </w:pPr>
      <w:r w:rsidRPr="00D9633B">
        <w:rPr>
          <w:rFonts w:cs="Arial"/>
          <w:caps/>
        </w:rPr>
        <w:lastRenderedPageBreak/>
        <w:t>E 8-4(LO</w:t>
      </w:r>
      <w:r w:rsidR="0098736A">
        <w:rPr>
          <w:rFonts w:cs="Arial"/>
          <w:caps/>
        </w:rPr>
        <w:t>1</w:t>
      </w:r>
      <w:r w:rsidRPr="00D9633B">
        <w:rPr>
          <w:rFonts w:cs="Arial"/>
          <w:caps/>
        </w:rPr>
        <w:t>)</w:t>
      </w:r>
      <w:r w:rsidRPr="00B42323">
        <w:rPr>
          <w:rFonts w:cs="Arial"/>
          <w:caps/>
        </w:rPr>
        <w:tab/>
      </w:r>
      <w:r w:rsidRPr="00B42323">
        <w:rPr>
          <w:rFonts w:cs="Arial"/>
          <w:caps/>
          <w:lang w:eastAsia="zh-TW"/>
        </w:rPr>
        <w:tab/>
      </w:r>
      <w:r w:rsidR="00B440A6" w:rsidRPr="00094223">
        <w:rPr>
          <w:rFonts w:cs="Arial"/>
          <w:lang w:eastAsia="zh-TW"/>
        </w:rPr>
        <w:t xml:space="preserve">Journalize </w:t>
      </w:r>
      <w:r w:rsidR="00B440A6">
        <w:rPr>
          <w:rFonts w:cs="Arial"/>
          <w:lang w:eastAsia="zh-TW"/>
        </w:rPr>
        <w:t>S</w:t>
      </w:r>
      <w:r w:rsidR="00B440A6" w:rsidRPr="00094223">
        <w:rPr>
          <w:rFonts w:cs="Arial"/>
          <w:lang w:eastAsia="zh-TW"/>
        </w:rPr>
        <w:t xml:space="preserve">ales and </w:t>
      </w:r>
      <w:r w:rsidR="00B440A6">
        <w:rPr>
          <w:rFonts w:cs="Arial"/>
          <w:lang w:eastAsia="zh-TW"/>
        </w:rPr>
        <w:t>R</w:t>
      </w:r>
      <w:r w:rsidR="00B440A6" w:rsidRPr="00094223">
        <w:rPr>
          <w:rFonts w:cs="Arial"/>
          <w:lang w:eastAsia="zh-TW"/>
        </w:rPr>
        <w:t xml:space="preserve">elated </w:t>
      </w:r>
      <w:r w:rsidR="00B440A6">
        <w:rPr>
          <w:rFonts w:cs="Arial" w:hint="eastAsia"/>
          <w:lang w:eastAsia="zh-TW"/>
        </w:rPr>
        <w:t>T</w:t>
      </w:r>
      <w:r w:rsidR="00B440A6" w:rsidRPr="00094223">
        <w:rPr>
          <w:rFonts w:cs="Arial"/>
          <w:lang w:eastAsia="zh-TW"/>
        </w:rPr>
        <w:t>axes</w:t>
      </w:r>
    </w:p>
    <w:p w14:paraId="545DC76F" w14:textId="77777777" w:rsidR="004251D8" w:rsidRPr="00D9633B" w:rsidRDefault="004251D8" w:rsidP="00D9633B">
      <w:pPr>
        <w:pStyle w:val="BodyLarge"/>
        <w:tabs>
          <w:tab w:val="right" w:pos="940"/>
          <w:tab w:val="left" w:pos="1340"/>
          <w:tab w:val="left" w:pos="1940"/>
          <w:tab w:val="right" w:leader="dot" w:pos="7056"/>
          <w:tab w:val="right" w:pos="8520"/>
          <w:tab w:val="right" w:pos="9940"/>
        </w:tabs>
        <w:spacing w:line="280" w:lineRule="exact"/>
        <w:rPr>
          <w:rFonts w:ascii="Arial" w:hAnsi="Arial" w:cs="Arial"/>
          <w:color w:val="000000"/>
          <w:sz w:val="24"/>
        </w:rPr>
      </w:pPr>
      <w:r w:rsidRPr="00D9633B">
        <w:rPr>
          <w:rFonts w:ascii="Arial" w:hAnsi="Arial" w:cs="Arial"/>
          <w:color w:val="000000"/>
          <w:sz w:val="24"/>
        </w:rPr>
        <w:t>Kelly Inc.</w:t>
      </w:r>
    </w:p>
    <w:p w14:paraId="2CB8C657" w14:textId="77777777" w:rsidR="004251D8" w:rsidRPr="00D9633B" w:rsidRDefault="004251D8" w:rsidP="00D9633B">
      <w:pPr>
        <w:pStyle w:val="BodyLarge"/>
        <w:tabs>
          <w:tab w:val="right" w:pos="940"/>
          <w:tab w:val="left" w:pos="1340"/>
          <w:tab w:val="left" w:pos="1940"/>
          <w:tab w:val="right" w:leader="dot" w:pos="8505"/>
          <w:tab w:val="right" w:pos="9940"/>
        </w:tabs>
        <w:rPr>
          <w:rFonts w:ascii="Arial" w:hAnsi="Arial" w:cs="Arial"/>
          <w:color w:val="000000"/>
          <w:sz w:val="24"/>
        </w:rPr>
      </w:pPr>
      <w:r w:rsidRPr="00D9633B">
        <w:rPr>
          <w:rFonts w:ascii="Arial" w:hAnsi="Arial" w:cs="Arial"/>
          <w:color w:val="000000"/>
          <w:sz w:val="24"/>
        </w:rPr>
        <w:t>Apr.</w:t>
      </w:r>
      <w:r w:rsidRPr="00D9633B">
        <w:rPr>
          <w:rFonts w:ascii="Arial" w:hAnsi="Arial" w:cs="Arial"/>
          <w:color w:val="000000"/>
          <w:sz w:val="24"/>
        </w:rPr>
        <w:tab/>
        <w:t>10</w:t>
      </w:r>
      <w:r w:rsidRPr="00D9633B">
        <w:rPr>
          <w:rFonts w:ascii="Arial" w:hAnsi="Arial" w:cs="Arial"/>
          <w:color w:val="000000"/>
          <w:sz w:val="24"/>
        </w:rPr>
        <w:tab/>
        <w:t>Cash</w:t>
      </w:r>
      <w:r w:rsidRPr="00D9633B">
        <w:rPr>
          <w:rFonts w:ascii="Arial" w:hAnsi="Arial" w:cs="Arial"/>
          <w:color w:val="000000"/>
          <w:sz w:val="24"/>
        </w:rPr>
        <w:tab/>
      </w:r>
      <w:r w:rsidRPr="00D9633B">
        <w:rPr>
          <w:rFonts w:ascii="Arial" w:hAnsi="Arial" w:cs="Arial"/>
          <w:color w:val="000000"/>
          <w:sz w:val="24"/>
        </w:rPr>
        <w:tab/>
      </w:r>
      <w:r w:rsidRPr="00D9633B">
        <w:rPr>
          <w:color w:val="000000"/>
          <w:sz w:val="24"/>
        </w:rPr>
        <w:t> </w:t>
      </w:r>
      <w:r w:rsidRPr="00D9633B">
        <w:rPr>
          <w:rFonts w:ascii="Arial" w:hAnsi="Arial" w:cs="Arial"/>
          <w:color w:val="000000"/>
          <w:sz w:val="24"/>
        </w:rPr>
        <w:t>3</w:t>
      </w:r>
      <w:r w:rsidR="00B42323">
        <w:rPr>
          <w:rFonts w:ascii="Arial" w:hAnsi="Arial" w:cs="Arial" w:hint="eastAsia"/>
          <w:color w:val="000000"/>
          <w:sz w:val="24"/>
          <w:lang w:eastAsia="zh-TW"/>
        </w:rPr>
        <w:t>7,45</w:t>
      </w:r>
      <w:r w:rsidRPr="00D9633B">
        <w:rPr>
          <w:rFonts w:ascii="Arial" w:hAnsi="Arial" w:cs="Arial"/>
          <w:color w:val="000000"/>
          <w:sz w:val="24"/>
        </w:rPr>
        <w:t>0</w:t>
      </w:r>
    </w:p>
    <w:p w14:paraId="479DC95A" w14:textId="77777777" w:rsidR="004251D8" w:rsidRPr="00D9633B" w:rsidRDefault="004251D8" w:rsidP="004251D8">
      <w:pPr>
        <w:pStyle w:val="BodyLarge"/>
        <w:tabs>
          <w:tab w:val="right" w:pos="940"/>
          <w:tab w:val="left" w:pos="1340"/>
          <w:tab w:val="left" w:pos="1940"/>
          <w:tab w:val="right" w:leader="dot" w:pos="7101"/>
          <w:tab w:val="right" w:pos="9356"/>
        </w:tabs>
        <w:rPr>
          <w:rFonts w:ascii="Arial" w:hAnsi="Arial" w:cs="Arial"/>
          <w:color w:val="000000"/>
          <w:sz w:val="24"/>
        </w:rPr>
      </w:pPr>
      <w:r w:rsidRPr="00D9633B">
        <w:rPr>
          <w:rFonts w:ascii="Arial" w:hAnsi="Arial" w:cs="Arial"/>
          <w:color w:val="000000"/>
          <w:sz w:val="24"/>
        </w:rPr>
        <w:tab/>
      </w:r>
      <w:r w:rsidRPr="00D9633B">
        <w:rPr>
          <w:rFonts w:ascii="Arial" w:hAnsi="Arial" w:cs="Arial"/>
          <w:color w:val="000000"/>
          <w:sz w:val="24"/>
        </w:rPr>
        <w:tab/>
      </w:r>
      <w:r w:rsidRPr="00D9633B">
        <w:rPr>
          <w:rFonts w:ascii="Arial" w:hAnsi="Arial" w:cs="Arial"/>
          <w:color w:val="000000"/>
          <w:sz w:val="24"/>
        </w:rPr>
        <w:tab/>
        <w:t>Sales Revenue</w:t>
      </w:r>
      <w:r w:rsidRPr="00D9633B">
        <w:rPr>
          <w:rFonts w:ascii="Arial" w:hAnsi="Arial" w:cs="Arial"/>
          <w:color w:val="000000"/>
          <w:sz w:val="24"/>
        </w:rPr>
        <w:tab/>
      </w:r>
      <w:r w:rsidRPr="00D9633B">
        <w:rPr>
          <w:rFonts w:ascii="Arial" w:hAnsi="Arial" w:cs="Arial"/>
          <w:color w:val="000000"/>
          <w:sz w:val="24"/>
        </w:rPr>
        <w:tab/>
      </w:r>
      <w:r w:rsidRPr="00D9633B">
        <w:rPr>
          <w:color w:val="000000"/>
          <w:sz w:val="24"/>
        </w:rPr>
        <w:t> </w:t>
      </w:r>
      <w:r w:rsidRPr="00D9633B">
        <w:rPr>
          <w:rFonts w:ascii="Arial" w:hAnsi="Arial" w:cs="Arial"/>
          <w:color w:val="000000"/>
          <w:sz w:val="24"/>
        </w:rPr>
        <w:t>3</w:t>
      </w:r>
      <w:r w:rsidR="00B42323">
        <w:rPr>
          <w:rFonts w:ascii="Arial" w:hAnsi="Arial" w:cs="Arial" w:hint="eastAsia"/>
          <w:color w:val="000000"/>
          <w:sz w:val="24"/>
          <w:lang w:eastAsia="zh-TW"/>
        </w:rPr>
        <w:t>5</w:t>
      </w:r>
      <w:r w:rsidRPr="00D9633B">
        <w:rPr>
          <w:rFonts w:ascii="Arial" w:hAnsi="Arial" w:cs="Arial"/>
          <w:color w:val="000000"/>
          <w:sz w:val="24"/>
        </w:rPr>
        <w:t>,000</w:t>
      </w:r>
    </w:p>
    <w:p w14:paraId="0B42620E" w14:textId="77777777" w:rsidR="004251D8" w:rsidRPr="00D9633B" w:rsidRDefault="004251D8" w:rsidP="004251D8">
      <w:pPr>
        <w:pStyle w:val="BodyLarge"/>
        <w:tabs>
          <w:tab w:val="right" w:pos="940"/>
          <w:tab w:val="left" w:pos="1340"/>
          <w:tab w:val="left" w:pos="1940"/>
          <w:tab w:val="right" w:leader="dot" w:pos="7101"/>
          <w:tab w:val="right" w:pos="8520"/>
          <w:tab w:val="right" w:pos="9356"/>
        </w:tabs>
        <w:rPr>
          <w:rFonts w:ascii="Arial" w:hAnsi="Arial" w:cs="Arial"/>
          <w:color w:val="000000"/>
          <w:sz w:val="24"/>
        </w:rPr>
      </w:pPr>
      <w:r w:rsidRPr="00D9633B">
        <w:rPr>
          <w:rFonts w:ascii="Arial" w:hAnsi="Arial" w:cs="Arial"/>
          <w:color w:val="000000"/>
          <w:sz w:val="24"/>
        </w:rPr>
        <w:tab/>
      </w:r>
      <w:r w:rsidRPr="00D9633B">
        <w:rPr>
          <w:rFonts w:ascii="Arial" w:hAnsi="Arial" w:cs="Arial"/>
          <w:color w:val="000000"/>
          <w:sz w:val="24"/>
        </w:rPr>
        <w:tab/>
      </w:r>
      <w:r w:rsidRPr="00D9633B">
        <w:rPr>
          <w:rFonts w:ascii="Arial" w:hAnsi="Arial" w:cs="Arial"/>
          <w:color w:val="000000"/>
          <w:sz w:val="24"/>
        </w:rPr>
        <w:tab/>
        <w:t>Sales Taxes Payable</w:t>
      </w:r>
      <w:r w:rsidRPr="00D9633B">
        <w:rPr>
          <w:rFonts w:ascii="Arial" w:hAnsi="Arial" w:cs="Arial"/>
          <w:color w:val="000000"/>
          <w:sz w:val="24"/>
        </w:rPr>
        <w:tab/>
      </w:r>
      <w:r w:rsidRPr="00D9633B">
        <w:rPr>
          <w:rFonts w:ascii="Arial" w:hAnsi="Arial" w:cs="Arial"/>
          <w:color w:val="000000"/>
          <w:sz w:val="24"/>
        </w:rPr>
        <w:tab/>
      </w:r>
      <w:r w:rsidRPr="00D9633B">
        <w:rPr>
          <w:rFonts w:ascii="Arial" w:hAnsi="Arial" w:cs="Arial"/>
          <w:color w:val="000000"/>
          <w:sz w:val="24"/>
        </w:rPr>
        <w:tab/>
      </w:r>
      <w:r w:rsidRPr="00D9633B">
        <w:rPr>
          <w:color w:val="000000"/>
          <w:sz w:val="24"/>
        </w:rPr>
        <w:t> </w:t>
      </w:r>
      <w:r w:rsidR="00B42323" w:rsidRPr="00D9633B">
        <w:rPr>
          <w:rFonts w:ascii="Arial" w:hAnsi="Arial" w:cs="Arial"/>
          <w:color w:val="000000"/>
          <w:sz w:val="24"/>
          <w:lang w:eastAsia="zh-TW"/>
        </w:rPr>
        <w:t>2,45</w:t>
      </w:r>
      <w:r w:rsidRPr="00D9633B">
        <w:rPr>
          <w:rFonts w:ascii="Arial" w:hAnsi="Arial" w:cs="Arial"/>
          <w:color w:val="000000"/>
          <w:sz w:val="24"/>
          <w:lang w:eastAsia="zh-TW"/>
        </w:rPr>
        <w:t>0</w:t>
      </w:r>
    </w:p>
    <w:p w14:paraId="0CB87D32" w14:textId="77777777" w:rsidR="004251D8" w:rsidRPr="00D9633B" w:rsidRDefault="004251D8" w:rsidP="004251D8">
      <w:pPr>
        <w:pStyle w:val="BodyLarge"/>
        <w:tabs>
          <w:tab w:val="right" w:pos="940"/>
          <w:tab w:val="left" w:pos="1340"/>
          <w:tab w:val="left" w:pos="1940"/>
          <w:tab w:val="right" w:leader="dot" w:pos="7056"/>
          <w:tab w:val="right" w:pos="8520"/>
          <w:tab w:val="right" w:pos="9940"/>
        </w:tabs>
        <w:spacing w:line="280" w:lineRule="exact"/>
        <w:rPr>
          <w:rFonts w:ascii="Arial" w:hAnsi="Arial" w:cs="Arial"/>
          <w:color w:val="000000"/>
          <w:sz w:val="24"/>
        </w:rPr>
      </w:pPr>
    </w:p>
    <w:p w14:paraId="1CA78CEE" w14:textId="77777777" w:rsidR="004251D8" w:rsidRPr="00D9633B" w:rsidRDefault="004251D8" w:rsidP="004251D8">
      <w:pPr>
        <w:pStyle w:val="BodyLarge"/>
        <w:tabs>
          <w:tab w:val="right" w:pos="940"/>
          <w:tab w:val="left" w:pos="1340"/>
          <w:tab w:val="left" w:pos="1940"/>
          <w:tab w:val="right" w:leader="dot" w:pos="7119"/>
          <w:tab w:val="right" w:pos="8520"/>
          <w:tab w:val="right" w:pos="9940"/>
        </w:tabs>
        <w:rPr>
          <w:rFonts w:ascii="Arial" w:hAnsi="Arial" w:cs="Arial"/>
          <w:color w:val="000000"/>
          <w:sz w:val="24"/>
        </w:rPr>
      </w:pPr>
      <w:r w:rsidRPr="00D9633B">
        <w:rPr>
          <w:rFonts w:ascii="Arial" w:hAnsi="Arial" w:cs="Arial"/>
          <w:color w:val="000000"/>
          <w:sz w:val="24"/>
        </w:rPr>
        <w:t>Jordon Inc.</w:t>
      </w:r>
    </w:p>
    <w:p w14:paraId="62D64EEA" w14:textId="77777777" w:rsidR="004251D8" w:rsidRPr="00D9633B" w:rsidRDefault="004251D8" w:rsidP="00D9633B">
      <w:pPr>
        <w:pStyle w:val="BodyLarge"/>
        <w:tabs>
          <w:tab w:val="right" w:pos="940"/>
          <w:tab w:val="left" w:pos="1340"/>
          <w:tab w:val="left" w:pos="1940"/>
          <w:tab w:val="right" w:leader="dot" w:pos="8505"/>
          <w:tab w:val="right" w:pos="9940"/>
        </w:tabs>
        <w:rPr>
          <w:rFonts w:ascii="Arial" w:hAnsi="Arial" w:cs="Arial"/>
          <w:color w:val="000000"/>
          <w:sz w:val="24"/>
        </w:rPr>
      </w:pPr>
      <w:r w:rsidRPr="00D9633B">
        <w:rPr>
          <w:rFonts w:ascii="Arial" w:hAnsi="Arial" w:cs="Arial"/>
          <w:color w:val="000000"/>
          <w:sz w:val="24"/>
        </w:rPr>
        <w:t>Apr.</w:t>
      </w:r>
      <w:r w:rsidRPr="00D9633B">
        <w:rPr>
          <w:rFonts w:ascii="Arial" w:hAnsi="Arial" w:cs="Arial"/>
          <w:color w:val="000000"/>
          <w:sz w:val="24"/>
        </w:rPr>
        <w:tab/>
        <w:t>15</w:t>
      </w:r>
      <w:r w:rsidRPr="00D9633B">
        <w:rPr>
          <w:rFonts w:ascii="Arial" w:hAnsi="Arial" w:cs="Arial"/>
          <w:color w:val="000000"/>
          <w:sz w:val="24"/>
        </w:rPr>
        <w:tab/>
        <w:t>Cash</w:t>
      </w:r>
      <w:r w:rsidRPr="00D9633B">
        <w:rPr>
          <w:rFonts w:ascii="Arial" w:hAnsi="Arial" w:cs="Arial"/>
          <w:color w:val="000000"/>
          <w:sz w:val="24"/>
        </w:rPr>
        <w:tab/>
      </w:r>
      <w:r w:rsidRPr="00D9633B">
        <w:rPr>
          <w:rFonts w:ascii="Arial" w:hAnsi="Arial" w:cs="Arial"/>
          <w:color w:val="000000"/>
          <w:sz w:val="24"/>
        </w:rPr>
        <w:tab/>
      </w:r>
      <w:r w:rsidRPr="00D9633B">
        <w:rPr>
          <w:color w:val="000000"/>
          <w:sz w:val="24"/>
        </w:rPr>
        <w:t> </w:t>
      </w:r>
      <w:r w:rsidR="00B42323" w:rsidRPr="00B42323">
        <w:rPr>
          <w:rFonts w:ascii="Arial" w:hAnsi="Arial" w:cs="Arial"/>
          <w:color w:val="000000"/>
          <w:sz w:val="24"/>
        </w:rPr>
        <w:t>2</w:t>
      </w:r>
      <w:r w:rsidR="00B42323">
        <w:rPr>
          <w:rFonts w:ascii="Arial" w:hAnsi="Arial" w:cs="Arial" w:hint="eastAsia"/>
          <w:color w:val="000000"/>
          <w:sz w:val="24"/>
          <w:lang w:eastAsia="zh-TW"/>
        </w:rPr>
        <w:t>1,60</w:t>
      </w:r>
      <w:r w:rsidRPr="00D9633B">
        <w:rPr>
          <w:rFonts w:ascii="Arial" w:hAnsi="Arial" w:cs="Arial"/>
          <w:color w:val="000000"/>
          <w:sz w:val="24"/>
        </w:rPr>
        <w:t>0</w:t>
      </w:r>
    </w:p>
    <w:p w14:paraId="529E59A6" w14:textId="77777777" w:rsidR="004251D8" w:rsidRPr="00D9633B" w:rsidRDefault="004251D8" w:rsidP="00D9633B">
      <w:pPr>
        <w:pStyle w:val="BodyLarge"/>
        <w:tabs>
          <w:tab w:val="right" w:pos="940"/>
          <w:tab w:val="left" w:pos="1340"/>
          <w:tab w:val="left" w:pos="1940"/>
          <w:tab w:val="right" w:leader="dot" w:pos="7119"/>
          <w:tab w:val="right" w:pos="9356"/>
        </w:tabs>
        <w:rPr>
          <w:rFonts w:ascii="Arial" w:hAnsi="Arial" w:cs="Arial"/>
          <w:color w:val="000000"/>
          <w:sz w:val="24"/>
          <w:lang w:eastAsia="zh-TW"/>
        </w:rPr>
      </w:pPr>
      <w:r w:rsidRPr="00D9633B">
        <w:rPr>
          <w:rFonts w:ascii="Arial" w:hAnsi="Arial" w:cs="Arial"/>
          <w:color w:val="000000"/>
          <w:sz w:val="24"/>
        </w:rPr>
        <w:tab/>
      </w:r>
      <w:r w:rsidRPr="00D9633B">
        <w:rPr>
          <w:rFonts w:ascii="Arial" w:hAnsi="Arial" w:cs="Arial"/>
          <w:color w:val="000000"/>
          <w:sz w:val="24"/>
        </w:rPr>
        <w:tab/>
      </w:r>
      <w:r w:rsidRPr="00D9633B">
        <w:rPr>
          <w:rFonts w:ascii="Arial" w:hAnsi="Arial" w:cs="Arial"/>
          <w:color w:val="000000"/>
          <w:sz w:val="24"/>
        </w:rPr>
        <w:tab/>
        <w:t>Sales Revenue ($</w:t>
      </w:r>
      <w:r w:rsidR="00B42323" w:rsidRPr="00B42323">
        <w:rPr>
          <w:rFonts w:ascii="Arial" w:hAnsi="Arial" w:cs="Arial"/>
          <w:color w:val="000000"/>
          <w:sz w:val="24"/>
        </w:rPr>
        <w:t>2</w:t>
      </w:r>
      <w:r w:rsidR="00B42323">
        <w:rPr>
          <w:rFonts w:ascii="Arial" w:hAnsi="Arial" w:cs="Arial" w:hint="eastAsia"/>
          <w:color w:val="000000"/>
          <w:sz w:val="24"/>
          <w:lang w:eastAsia="zh-TW"/>
        </w:rPr>
        <w:t>1,600</w:t>
      </w:r>
      <w:r w:rsidRPr="00D9633B">
        <w:rPr>
          <w:rFonts w:ascii="Arial" w:hAnsi="Arial" w:cs="Arial"/>
          <w:color w:val="000000"/>
          <w:sz w:val="24"/>
        </w:rPr>
        <w:t xml:space="preserve"> ÷ 1.0</w:t>
      </w:r>
      <w:r w:rsidR="00B42323">
        <w:rPr>
          <w:rFonts w:ascii="Arial" w:hAnsi="Arial" w:cs="Arial" w:hint="eastAsia"/>
          <w:color w:val="000000"/>
          <w:sz w:val="24"/>
          <w:lang w:eastAsia="zh-TW"/>
        </w:rPr>
        <w:t>8</w:t>
      </w:r>
      <w:r w:rsidRPr="00D9633B">
        <w:rPr>
          <w:rFonts w:ascii="Arial" w:hAnsi="Arial" w:cs="Arial"/>
          <w:color w:val="000000"/>
          <w:sz w:val="24"/>
        </w:rPr>
        <w:t>)</w:t>
      </w:r>
      <w:r w:rsidRPr="00D9633B">
        <w:rPr>
          <w:rFonts w:ascii="Arial" w:hAnsi="Arial" w:cs="Arial"/>
          <w:color w:val="000000"/>
          <w:sz w:val="24"/>
        </w:rPr>
        <w:tab/>
      </w:r>
      <w:r w:rsidRPr="00D9633B">
        <w:rPr>
          <w:rFonts w:ascii="Arial" w:hAnsi="Arial" w:cs="Arial"/>
          <w:color w:val="000000"/>
          <w:sz w:val="24"/>
        </w:rPr>
        <w:tab/>
      </w:r>
      <w:r w:rsidRPr="00D9633B">
        <w:rPr>
          <w:color w:val="000000"/>
          <w:sz w:val="24"/>
        </w:rPr>
        <w:t> </w:t>
      </w:r>
      <w:r w:rsidR="00B42323">
        <w:rPr>
          <w:rFonts w:ascii="Arial" w:hAnsi="Arial" w:cs="Arial" w:hint="eastAsia"/>
          <w:color w:val="000000"/>
          <w:sz w:val="24"/>
          <w:lang w:eastAsia="zh-TW"/>
        </w:rPr>
        <w:t>20,000</w:t>
      </w:r>
    </w:p>
    <w:p w14:paraId="1FE20BB3" w14:textId="77777777" w:rsidR="004251D8" w:rsidRPr="00D9633B" w:rsidRDefault="004251D8" w:rsidP="004251D8">
      <w:pPr>
        <w:pStyle w:val="BodyLarge"/>
        <w:tabs>
          <w:tab w:val="right" w:pos="940"/>
          <w:tab w:val="left" w:pos="1340"/>
          <w:tab w:val="left" w:pos="1940"/>
          <w:tab w:val="right" w:leader="dot" w:pos="7119"/>
          <w:tab w:val="right" w:pos="8520"/>
          <w:tab w:val="right" w:pos="9940"/>
        </w:tabs>
        <w:rPr>
          <w:rFonts w:ascii="Arial" w:hAnsi="Arial" w:cs="Arial"/>
          <w:color w:val="000000"/>
          <w:sz w:val="24"/>
        </w:rPr>
      </w:pPr>
      <w:r w:rsidRPr="00D9633B">
        <w:rPr>
          <w:rFonts w:ascii="Arial" w:hAnsi="Arial" w:cs="Arial"/>
          <w:color w:val="000000"/>
          <w:sz w:val="24"/>
        </w:rPr>
        <w:tab/>
      </w:r>
      <w:r w:rsidRPr="00D9633B">
        <w:rPr>
          <w:rFonts w:ascii="Arial" w:hAnsi="Arial" w:cs="Arial"/>
          <w:color w:val="000000"/>
          <w:sz w:val="24"/>
        </w:rPr>
        <w:tab/>
      </w:r>
      <w:r w:rsidRPr="00D9633B">
        <w:rPr>
          <w:rFonts w:ascii="Arial" w:hAnsi="Arial" w:cs="Arial"/>
          <w:color w:val="000000"/>
          <w:sz w:val="24"/>
        </w:rPr>
        <w:tab/>
        <w:t>Sales Taxes Payable</w:t>
      </w:r>
    </w:p>
    <w:p w14:paraId="3DE79610" w14:textId="77777777" w:rsidR="004251D8" w:rsidRPr="00D9633B" w:rsidRDefault="004251D8" w:rsidP="00D9633B">
      <w:pPr>
        <w:pStyle w:val="BodyLarge"/>
        <w:tabs>
          <w:tab w:val="right" w:pos="940"/>
          <w:tab w:val="left" w:pos="1340"/>
          <w:tab w:val="left" w:pos="1940"/>
          <w:tab w:val="right" w:leader="dot" w:pos="7110"/>
          <w:tab w:val="right" w:pos="9356"/>
          <w:tab w:val="right" w:pos="9940"/>
        </w:tabs>
        <w:rPr>
          <w:rFonts w:ascii="Arial" w:hAnsi="Arial" w:cs="Arial"/>
          <w:color w:val="000000"/>
          <w:sz w:val="24"/>
        </w:rPr>
      </w:pPr>
      <w:r w:rsidRPr="00D9633B">
        <w:rPr>
          <w:rFonts w:ascii="Arial" w:hAnsi="Arial" w:cs="Arial"/>
          <w:color w:val="000000"/>
          <w:sz w:val="24"/>
        </w:rPr>
        <w:tab/>
      </w:r>
      <w:r w:rsidRPr="00D9633B">
        <w:rPr>
          <w:rFonts w:ascii="Arial" w:hAnsi="Arial" w:cs="Arial"/>
          <w:color w:val="000000"/>
          <w:sz w:val="24"/>
        </w:rPr>
        <w:tab/>
      </w:r>
      <w:r w:rsidRPr="00D9633B">
        <w:rPr>
          <w:rFonts w:ascii="Arial" w:hAnsi="Arial" w:cs="Arial"/>
          <w:color w:val="000000"/>
          <w:sz w:val="24"/>
        </w:rPr>
        <w:tab/>
      </w:r>
      <w:r w:rsidRPr="00D9633B">
        <w:rPr>
          <w:color w:val="000000"/>
          <w:sz w:val="24"/>
        </w:rPr>
        <w:t> </w:t>
      </w:r>
      <w:r w:rsidRPr="00D9633B">
        <w:rPr>
          <w:color w:val="000000"/>
          <w:sz w:val="24"/>
        </w:rPr>
        <w:t> </w:t>
      </w:r>
      <w:r w:rsidRPr="00D9633B">
        <w:rPr>
          <w:rFonts w:ascii="Arial" w:hAnsi="Arial" w:cs="Arial"/>
          <w:color w:val="000000"/>
          <w:sz w:val="24"/>
        </w:rPr>
        <w:t>($</w:t>
      </w:r>
      <w:r w:rsidR="00B42323">
        <w:rPr>
          <w:rFonts w:ascii="Arial" w:hAnsi="Arial" w:cs="Arial" w:hint="eastAsia"/>
          <w:color w:val="000000"/>
          <w:sz w:val="24"/>
          <w:lang w:eastAsia="zh-TW"/>
        </w:rPr>
        <w:t>20</w:t>
      </w:r>
      <w:r w:rsidRPr="00D9633B">
        <w:rPr>
          <w:rFonts w:ascii="Arial" w:hAnsi="Arial" w:cs="Arial"/>
          <w:color w:val="000000"/>
          <w:sz w:val="24"/>
        </w:rPr>
        <w:t>,000 X .0</w:t>
      </w:r>
      <w:r w:rsidR="00B42323">
        <w:rPr>
          <w:rFonts w:ascii="Arial" w:hAnsi="Arial" w:cs="Arial" w:hint="eastAsia"/>
          <w:color w:val="000000"/>
          <w:sz w:val="24"/>
          <w:lang w:eastAsia="zh-TW"/>
        </w:rPr>
        <w:t>8</w:t>
      </w:r>
      <w:r w:rsidRPr="00B42323">
        <w:rPr>
          <w:rFonts w:ascii="Arial" w:hAnsi="Arial" w:cs="Arial"/>
          <w:color w:val="000000"/>
          <w:sz w:val="24"/>
        </w:rPr>
        <w:t>)</w:t>
      </w:r>
      <w:r w:rsidRPr="00B42323">
        <w:rPr>
          <w:rFonts w:ascii="Arial" w:hAnsi="Arial" w:cs="Arial"/>
          <w:color w:val="000000"/>
          <w:sz w:val="24"/>
        </w:rPr>
        <w:tab/>
      </w:r>
      <w:r w:rsidRPr="00B42323">
        <w:rPr>
          <w:rFonts w:ascii="Arial" w:hAnsi="Arial" w:cs="Arial"/>
          <w:color w:val="000000"/>
          <w:sz w:val="24"/>
        </w:rPr>
        <w:tab/>
      </w:r>
      <w:r w:rsidR="00B42323" w:rsidRPr="00B42323">
        <w:rPr>
          <w:rFonts w:ascii="Arial" w:hAnsi="Arial" w:cs="Arial"/>
          <w:color w:val="000000"/>
          <w:sz w:val="24"/>
        </w:rPr>
        <w:t>1,</w:t>
      </w:r>
      <w:r w:rsidR="00B42323">
        <w:rPr>
          <w:rFonts w:ascii="Arial" w:hAnsi="Arial" w:cs="Arial" w:hint="eastAsia"/>
          <w:color w:val="000000"/>
          <w:sz w:val="24"/>
          <w:lang w:eastAsia="zh-TW"/>
        </w:rPr>
        <w:t>60</w:t>
      </w:r>
      <w:r w:rsidRPr="00D9633B">
        <w:rPr>
          <w:rFonts w:ascii="Arial" w:hAnsi="Arial" w:cs="Arial"/>
          <w:color w:val="000000"/>
          <w:sz w:val="24"/>
        </w:rPr>
        <w:t>0</w:t>
      </w:r>
    </w:p>
    <w:p w14:paraId="7874BAF3" w14:textId="77777777" w:rsidR="00F459D1" w:rsidRPr="00B42323" w:rsidRDefault="00F459D1">
      <w:pPr>
        <w:pStyle w:val="EXnumlistjewdateexplanation"/>
        <w:rPr>
          <w:rFonts w:cs="Arial"/>
          <w:i/>
          <w:lang w:eastAsia="zh-TW"/>
        </w:rPr>
      </w:pPr>
    </w:p>
    <w:p w14:paraId="313505FF" w14:textId="46A8A839" w:rsidR="00D17A87" w:rsidRPr="00B42323" w:rsidRDefault="00D17A87">
      <w:pPr>
        <w:pStyle w:val="Heading3"/>
        <w:rPr>
          <w:rFonts w:cs="Arial"/>
        </w:rPr>
      </w:pPr>
      <w:r w:rsidRPr="00B42323">
        <w:rPr>
          <w:rFonts w:cs="Arial"/>
          <w:caps/>
        </w:rPr>
        <w:t>E</w:t>
      </w:r>
      <w:r w:rsidRPr="00B42323">
        <w:rPr>
          <w:rFonts w:cs="Arial"/>
        </w:rPr>
        <w:t xml:space="preserve"> 8–</w:t>
      </w:r>
      <w:r w:rsidR="004251D8">
        <w:rPr>
          <w:rFonts w:cs="Arial" w:hint="eastAsia"/>
          <w:lang w:eastAsia="zh-TW"/>
        </w:rPr>
        <w:t>5</w:t>
      </w:r>
      <w:r w:rsidR="007F258D" w:rsidRPr="00B42323">
        <w:rPr>
          <w:rFonts w:cs="Arial"/>
        </w:rPr>
        <w:t xml:space="preserve"> </w:t>
      </w:r>
      <w:r w:rsidRPr="00B42323">
        <w:rPr>
          <w:rFonts w:cs="Arial"/>
        </w:rPr>
        <w:t>(LO3)</w:t>
      </w:r>
      <w:r w:rsidRPr="00B42323">
        <w:rPr>
          <w:rFonts w:cs="Arial"/>
        </w:rPr>
        <w:tab/>
      </w:r>
      <w:r w:rsidR="00564AE3" w:rsidRPr="00B42323">
        <w:rPr>
          <w:rFonts w:cs="Arial"/>
        </w:rPr>
        <w:t xml:space="preserve">Provisions and </w:t>
      </w:r>
      <w:r w:rsidRPr="00B42323">
        <w:rPr>
          <w:rFonts w:cs="Arial"/>
        </w:rPr>
        <w:t>Contingent Liabilities</w:t>
      </w:r>
    </w:p>
    <w:p w14:paraId="5A33DC14" w14:textId="77777777" w:rsidR="00D17A87" w:rsidRDefault="00D17A87">
      <w:pPr>
        <w:pStyle w:val="EX"/>
      </w:pPr>
      <w:r>
        <w:t xml:space="preserve">The objective of this exercise is to illustrate the difficulty involved in applying the contingency standards. While the accounting standard uses terms such as </w:t>
      </w:r>
      <w:r>
        <w:rPr>
          <w:i/>
          <w:iCs/>
        </w:rPr>
        <w:t>probable</w:t>
      </w:r>
      <w:r>
        <w:t xml:space="preserve"> and </w:t>
      </w:r>
      <w:r>
        <w:rPr>
          <w:i/>
          <w:iCs/>
        </w:rPr>
        <w:t>possible</w:t>
      </w:r>
      <w:r>
        <w:t xml:space="preserve">, matching these terms with probabilities is difficult. Studies show that there is little consensus on the probabilities associated with the terms </w:t>
      </w:r>
      <w:r>
        <w:rPr>
          <w:i/>
        </w:rPr>
        <w:t>probable</w:t>
      </w:r>
      <w:r>
        <w:t xml:space="preserve">, </w:t>
      </w:r>
      <w:r>
        <w:rPr>
          <w:i/>
        </w:rPr>
        <w:t>possible</w:t>
      </w:r>
      <w:r>
        <w:t xml:space="preserve">, and </w:t>
      </w:r>
      <w:r>
        <w:rPr>
          <w:i/>
        </w:rPr>
        <w:t>remote</w:t>
      </w:r>
      <w:r>
        <w:t>. While there are no exact answers to the scenarios given, students should recognize the judgment involved in making the classification decision. The following are provided as possible (or probable) answers.</w:t>
      </w:r>
    </w:p>
    <w:p w14:paraId="128EE04F" w14:textId="77777777" w:rsidR="00D17A87" w:rsidRDefault="00D17A87">
      <w:pPr>
        <w:pStyle w:val="EX"/>
      </w:pPr>
    </w:p>
    <w:p w14:paraId="0E3FDF8A" w14:textId="77777777" w:rsidR="00D17A87" w:rsidRDefault="00D17A87">
      <w:pPr>
        <w:pStyle w:val="EXnumlist"/>
      </w:pPr>
      <w:r>
        <w:t>a.</w:t>
      </w:r>
      <w:r>
        <w:tab/>
        <w:t xml:space="preserve">A 40% probability of occurrence would most likely fall between remote and probable. If </w:t>
      </w:r>
      <w:proofErr w:type="spellStart"/>
      <w:r>
        <w:t>Rayn</w:t>
      </w:r>
      <w:proofErr w:type="spellEnd"/>
      <w:r>
        <w:t xml:space="preserve"> Company determined this contingency was reasonably possible, then note disclosure would be appropriate.</w:t>
      </w:r>
    </w:p>
    <w:p w14:paraId="436F6462" w14:textId="77777777" w:rsidR="00D17A87" w:rsidRDefault="00D17A87">
      <w:pPr>
        <w:pStyle w:val="EXnumlist"/>
      </w:pPr>
    </w:p>
    <w:p w14:paraId="236AE6BC" w14:textId="77777777" w:rsidR="00D17A87" w:rsidRDefault="00D17A87">
      <w:pPr>
        <w:pStyle w:val="EXnumlist"/>
      </w:pPr>
      <w:r>
        <w:t>b.</w:t>
      </w:r>
      <w:r>
        <w:tab/>
        <w:t>If the probability of incurring fines levied by the government is less than 10%, most would classify this event as remote and provide no information (or only a brief mention, with no details) in the notes to the financial statements.</w:t>
      </w:r>
    </w:p>
    <w:p w14:paraId="572279AF" w14:textId="77777777" w:rsidR="00D17A87" w:rsidRDefault="00D17A87">
      <w:pPr>
        <w:pStyle w:val="EXnumlist"/>
      </w:pPr>
    </w:p>
    <w:p w14:paraId="60A32209" w14:textId="77777777" w:rsidR="00D17A87" w:rsidRDefault="00D17A87">
      <w:pPr>
        <w:pStyle w:val="EXnumlist"/>
      </w:pPr>
      <w:r>
        <w:t>c.</w:t>
      </w:r>
      <w:r>
        <w:tab/>
        <w:t>A probability of 90% is likely to be interpreted as probable. If management determines the likelihood of losing the gender discrimination lawsuit as being probable, the liability (and associated loss) would be formally recognized in the accounting records.</w:t>
      </w:r>
    </w:p>
    <w:p w14:paraId="6D5DAFF3" w14:textId="4F4A69EC" w:rsidR="00621992" w:rsidRDefault="00621992" w:rsidP="00621992">
      <w:pPr>
        <w:pStyle w:val="Heading3"/>
      </w:pPr>
      <w:r>
        <w:rPr>
          <w:caps/>
        </w:rPr>
        <w:t>E</w:t>
      </w:r>
      <w:r>
        <w:t xml:space="preserve"> 8–</w:t>
      </w:r>
      <w:r w:rsidR="004251D8">
        <w:rPr>
          <w:rFonts w:hint="eastAsia"/>
          <w:lang w:eastAsia="zh-TW"/>
        </w:rPr>
        <w:t>6</w:t>
      </w:r>
      <w:r>
        <w:t xml:space="preserve"> (LO3)</w:t>
      </w:r>
      <w:r>
        <w:tab/>
        <w:t>Warranty</w:t>
      </w:r>
    </w:p>
    <w:p w14:paraId="3E33E0B5" w14:textId="77777777" w:rsidR="00621992" w:rsidRPr="00621992" w:rsidRDefault="00621992" w:rsidP="00E63902">
      <w:r w:rsidRPr="00E63902">
        <w:rPr>
          <w:b/>
          <w:sz w:val="24"/>
        </w:rPr>
        <w:t>1.</w:t>
      </w:r>
    </w:p>
    <w:p w14:paraId="67405B17" w14:textId="5D4B8ED2" w:rsidR="00621992" w:rsidRDefault="00621992" w:rsidP="00621992">
      <w:pPr>
        <w:pStyle w:val="EXnumlistjewexpla2"/>
        <w:tabs>
          <w:tab w:val="clear" w:pos="909"/>
          <w:tab w:val="clear" w:pos="1260"/>
          <w:tab w:val="left" w:pos="1020"/>
        </w:tabs>
        <w:rPr>
          <w:lang w:eastAsia="zh-TW"/>
        </w:rPr>
      </w:pPr>
      <w:r>
        <w:rPr>
          <w:rFonts w:hint="eastAsia"/>
          <w:lang w:eastAsia="zh-TW"/>
        </w:rPr>
        <w:t>Apr</w:t>
      </w:r>
      <w:r>
        <w:t>. 30</w:t>
      </w:r>
      <w:r>
        <w:tab/>
        <w:t>Product Warranty Expense</w:t>
      </w:r>
      <w:r>
        <w:tab/>
      </w:r>
      <w:r>
        <w:tab/>
      </w:r>
      <w:r w:rsidR="004B3C1D">
        <w:rPr>
          <w:rFonts w:hint="eastAsia"/>
          <w:lang w:eastAsia="zh-TW"/>
        </w:rPr>
        <w:t>77,000</w:t>
      </w:r>
    </w:p>
    <w:p w14:paraId="2AF36B4E" w14:textId="36B2F0AC" w:rsidR="00621992" w:rsidRDefault="00621992" w:rsidP="00621992">
      <w:pPr>
        <w:pStyle w:val="EXnumlistjewexpla2"/>
        <w:rPr>
          <w:lang w:eastAsia="zh-TW"/>
        </w:rPr>
      </w:pPr>
      <w:r>
        <w:tab/>
      </w:r>
      <w:r>
        <w:tab/>
      </w:r>
      <w:r>
        <w:tab/>
        <w:t>Product Warranty Provision</w:t>
      </w:r>
      <w:r>
        <w:tab/>
      </w:r>
      <w:r>
        <w:tab/>
      </w:r>
      <w:r>
        <w:tab/>
      </w:r>
      <w:r w:rsidR="004B3C1D">
        <w:rPr>
          <w:rFonts w:hint="eastAsia"/>
          <w:lang w:eastAsia="zh-TW"/>
        </w:rPr>
        <w:t>77,000</w:t>
      </w:r>
    </w:p>
    <w:p w14:paraId="57686308" w14:textId="77777777" w:rsidR="00621992" w:rsidRPr="00621992" w:rsidRDefault="00621992" w:rsidP="00E63902"/>
    <w:p w14:paraId="1601A479" w14:textId="77777777" w:rsidR="001C677A" w:rsidRDefault="001C677A" w:rsidP="00621992">
      <w:pPr>
        <w:pStyle w:val="EXnumlistjewexpla2"/>
        <w:tabs>
          <w:tab w:val="clear" w:pos="909"/>
          <w:tab w:val="clear" w:pos="1260"/>
          <w:tab w:val="left" w:pos="1020"/>
        </w:tabs>
      </w:pPr>
    </w:p>
    <w:p w14:paraId="5AABFF9F" w14:textId="535F9C72" w:rsidR="00621992" w:rsidRDefault="00621992" w:rsidP="00621992">
      <w:pPr>
        <w:pStyle w:val="EXnumlistjewexpla2"/>
        <w:tabs>
          <w:tab w:val="clear" w:pos="909"/>
          <w:tab w:val="clear" w:pos="1260"/>
          <w:tab w:val="left" w:pos="1020"/>
        </w:tabs>
      </w:pPr>
      <w:r>
        <w:lastRenderedPageBreak/>
        <w:t>2.</w:t>
      </w:r>
    </w:p>
    <w:p w14:paraId="137A6F2D" w14:textId="0434435D" w:rsidR="00621992" w:rsidRDefault="00621992" w:rsidP="00621992">
      <w:pPr>
        <w:pStyle w:val="EXnumlistjewexpla2"/>
        <w:tabs>
          <w:tab w:val="clear" w:pos="909"/>
          <w:tab w:val="clear" w:pos="1260"/>
          <w:tab w:val="left" w:pos="1020"/>
        </w:tabs>
        <w:rPr>
          <w:lang w:eastAsia="zh-TW"/>
        </w:rPr>
      </w:pPr>
      <w:r>
        <w:t>Sep.</w:t>
      </w:r>
      <w:r>
        <w:tab/>
      </w:r>
      <w:r>
        <w:tab/>
        <w:t>Product Warranty Provision</w:t>
      </w:r>
      <w:r>
        <w:tab/>
      </w:r>
      <w:r>
        <w:tab/>
      </w:r>
      <w:r w:rsidR="004B3C1D">
        <w:rPr>
          <w:rFonts w:hint="eastAsia"/>
          <w:lang w:eastAsia="zh-TW"/>
        </w:rPr>
        <w:t>45,000</w:t>
      </w:r>
    </w:p>
    <w:p w14:paraId="5B07C0DA" w14:textId="486CE2E4" w:rsidR="00621992" w:rsidRDefault="00621992" w:rsidP="00621992">
      <w:pPr>
        <w:pStyle w:val="EXnumlistjewexpla2"/>
        <w:rPr>
          <w:lang w:eastAsia="zh-TW"/>
        </w:rPr>
      </w:pPr>
      <w:r>
        <w:tab/>
      </w:r>
      <w:r>
        <w:tab/>
      </w:r>
      <w:r>
        <w:tab/>
        <w:t>Supplies</w:t>
      </w:r>
      <w:r w:rsidR="001872F3">
        <w:rPr>
          <w:rFonts w:hint="eastAsia"/>
          <w:lang w:eastAsia="zh-TW"/>
        </w:rPr>
        <w:t xml:space="preserve"> (Cash or </w:t>
      </w:r>
      <w:r w:rsidR="000565F1">
        <w:rPr>
          <w:rFonts w:hint="eastAsia"/>
          <w:lang w:eastAsia="zh-TW"/>
        </w:rPr>
        <w:t>Wages</w:t>
      </w:r>
      <w:r w:rsidR="001872F3">
        <w:rPr>
          <w:rFonts w:hint="eastAsia"/>
          <w:lang w:eastAsia="zh-TW"/>
        </w:rPr>
        <w:t xml:space="preserve"> </w:t>
      </w:r>
      <w:proofErr w:type="gramStart"/>
      <w:r w:rsidR="001872F3">
        <w:rPr>
          <w:rFonts w:hint="eastAsia"/>
          <w:lang w:eastAsia="zh-TW"/>
        </w:rPr>
        <w:t>Payable)</w:t>
      </w:r>
      <w:r w:rsidR="00132A6B">
        <w:rPr>
          <w:rFonts w:hint="eastAsia"/>
          <w:lang w:eastAsia="zh-TW"/>
        </w:rPr>
        <w:t>*</w:t>
      </w:r>
      <w:proofErr w:type="gramEnd"/>
      <w:r>
        <w:tab/>
      </w:r>
      <w:r>
        <w:tab/>
      </w:r>
      <w:r>
        <w:tab/>
      </w:r>
      <w:r w:rsidR="004B3C1D">
        <w:rPr>
          <w:rFonts w:hint="eastAsia"/>
          <w:lang w:eastAsia="zh-TW"/>
        </w:rPr>
        <w:t>45,000</w:t>
      </w:r>
    </w:p>
    <w:p w14:paraId="537E4B2D" w14:textId="77777777" w:rsidR="00132A6B" w:rsidRDefault="00132A6B" w:rsidP="00621992">
      <w:pPr>
        <w:pStyle w:val="EXnumlistjewexpla2"/>
        <w:rPr>
          <w:lang w:eastAsia="zh-TW"/>
        </w:rPr>
      </w:pPr>
    </w:p>
    <w:p w14:paraId="2F16F157" w14:textId="77777777" w:rsidR="00132A6B" w:rsidRDefault="00132A6B" w:rsidP="00621992">
      <w:pPr>
        <w:pStyle w:val="EXnumlistjewexpla2"/>
        <w:rPr>
          <w:lang w:eastAsia="zh-TW"/>
        </w:rPr>
      </w:pPr>
      <w:r>
        <w:rPr>
          <w:rFonts w:hint="eastAsia"/>
          <w:lang w:eastAsia="zh-TW"/>
        </w:rPr>
        <w:t>*Depends on what resources Quick Manufacturing Co. uses for repair.</w:t>
      </w:r>
    </w:p>
    <w:p w14:paraId="1E3550FA" w14:textId="14491514" w:rsidR="00C9754B" w:rsidRDefault="00C9754B" w:rsidP="00C9754B">
      <w:pPr>
        <w:pStyle w:val="Heading3"/>
      </w:pPr>
      <w:r>
        <w:rPr>
          <w:caps/>
        </w:rPr>
        <w:t>E</w:t>
      </w:r>
      <w:r>
        <w:t xml:space="preserve"> 8–</w:t>
      </w:r>
      <w:r w:rsidR="004251D8">
        <w:rPr>
          <w:rFonts w:hint="eastAsia"/>
          <w:lang w:eastAsia="zh-TW"/>
        </w:rPr>
        <w:t>7</w:t>
      </w:r>
      <w:r>
        <w:t xml:space="preserve"> (LO3)</w:t>
      </w:r>
      <w:r>
        <w:tab/>
        <w:t>Computing Warranty Expense</w:t>
      </w:r>
    </w:p>
    <w:p w14:paraId="7E704D66" w14:textId="77777777" w:rsidR="00C9754B" w:rsidRDefault="00C9754B" w:rsidP="00C9754B">
      <w:pPr>
        <w:pStyle w:val="EXnumlist"/>
      </w:pPr>
      <w:r>
        <w:t>1.</w:t>
      </w:r>
      <w:r>
        <w:tab/>
      </w:r>
    </w:p>
    <w:p w14:paraId="3556464E" w14:textId="77777777" w:rsidR="00C9754B" w:rsidRDefault="000565F1" w:rsidP="00C9754B">
      <w:pPr>
        <w:pStyle w:val="EXnumlistjewexpla2"/>
        <w:tabs>
          <w:tab w:val="clear" w:pos="909"/>
          <w:tab w:val="clear" w:pos="1260"/>
          <w:tab w:val="left" w:pos="1020"/>
        </w:tabs>
      </w:pPr>
      <w:r>
        <w:rPr>
          <w:rFonts w:hint="eastAsia"/>
          <w:lang w:eastAsia="zh-TW"/>
        </w:rPr>
        <w:t>Jan</w:t>
      </w:r>
      <w:r w:rsidR="00C9754B">
        <w:t>. 31</w:t>
      </w:r>
      <w:r w:rsidR="00C9754B">
        <w:tab/>
        <w:t>Product Warranty Expense</w:t>
      </w:r>
      <w:r w:rsidR="00C9754B">
        <w:tab/>
      </w:r>
      <w:r w:rsidR="00C9754B">
        <w:tab/>
      </w:r>
      <w:r w:rsidR="00C9754B">
        <w:rPr>
          <w:lang w:eastAsia="zh-TW"/>
        </w:rPr>
        <w:t>5</w:t>
      </w:r>
      <w:r w:rsidR="00C9754B">
        <w:rPr>
          <w:rFonts w:hint="eastAsia"/>
          <w:lang w:eastAsia="zh-TW"/>
        </w:rPr>
        <w:t>0,000</w:t>
      </w:r>
    </w:p>
    <w:p w14:paraId="49D3E8BD" w14:textId="77777777" w:rsidR="00C9754B" w:rsidRDefault="00C9754B" w:rsidP="00C9754B">
      <w:pPr>
        <w:pStyle w:val="EXnumlistjewexpla2"/>
      </w:pPr>
      <w:r>
        <w:tab/>
      </w:r>
      <w:r>
        <w:tab/>
      </w:r>
      <w:r>
        <w:tab/>
        <w:t>Product Warranty Provision</w:t>
      </w:r>
      <w:r>
        <w:tab/>
      </w:r>
      <w:r>
        <w:tab/>
      </w:r>
      <w:r>
        <w:tab/>
        <w:t>50,000</w:t>
      </w:r>
    </w:p>
    <w:p w14:paraId="619482A9" w14:textId="77777777" w:rsidR="00C9754B" w:rsidRDefault="00C9754B" w:rsidP="00C9754B">
      <w:pPr>
        <w:pStyle w:val="EXnumlistjewexpla2"/>
      </w:pPr>
    </w:p>
    <w:p w14:paraId="19656BBB" w14:textId="77777777" w:rsidR="00C9754B" w:rsidRDefault="00C9754B" w:rsidP="00C9754B">
      <w:pPr>
        <w:pStyle w:val="EXnumlistjewexpla2"/>
        <w:tabs>
          <w:tab w:val="clear" w:pos="909"/>
          <w:tab w:val="clear" w:pos="1260"/>
          <w:tab w:val="left" w:pos="1020"/>
        </w:tabs>
      </w:pPr>
      <w:r>
        <w:t>2.</w:t>
      </w:r>
    </w:p>
    <w:p w14:paraId="62E2B2B5" w14:textId="67AB794A" w:rsidR="00C9754B" w:rsidRDefault="00C9754B" w:rsidP="00C9754B">
      <w:pPr>
        <w:pStyle w:val="EXnumlistjewexpla2"/>
        <w:tabs>
          <w:tab w:val="clear" w:pos="909"/>
          <w:tab w:val="clear" w:pos="1260"/>
          <w:tab w:val="left" w:pos="1020"/>
        </w:tabs>
      </w:pPr>
      <w:r>
        <w:t>Feb. 5</w:t>
      </w:r>
      <w:r>
        <w:tab/>
        <w:t>Product Warranty Provision</w:t>
      </w:r>
      <w:r>
        <w:tab/>
      </w:r>
      <w:r>
        <w:tab/>
      </w:r>
      <w:r w:rsidR="004B3C1D">
        <w:rPr>
          <w:rFonts w:hint="eastAsia"/>
          <w:lang w:eastAsia="zh-TW"/>
        </w:rPr>
        <w:t>7,000</w:t>
      </w:r>
    </w:p>
    <w:p w14:paraId="2DEEB86D" w14:textId="4737E772" w:rsidR="00C9754B" w:rsidRDefault="00C9754B" w:rsidP="00C9754B">
      <w:pPr>
        <w:pStyle w:val="EXnumlistjewexpla2"/>
      </w:pPr>
      <w:r>
        <w:tab/>
      </w:r>
      <w:r>
        <w:tab/>
      </w:r>
      <w:r>
        <w:tab/>
        <w:t>Supplies</w:t>
      </w:r>
      <w:r>
        <w:tab/>
      </w:r>
      <w:r>
        <w:tab/>
      </w:r>
      <w:r>
        <w:tab/>
      </w:r>
      <w:r w:rsidR="004B3C1D">
        <w:rPr>
          <w:rFonts w:hint="eastAsia"/>
          <w:lang w:eastAsia="zh-TW"/>
        </w:rPr>
        <w:t>4,250</w:t>
      </w:r>
    </w:p>
    <w:p w14:paraId="3A25EBF0" w14:textId="46B6DADA" w:rsidR="00C9754B" w:rsidRDefault="00C9754B" w:rsidP="00C9754B">
      <w:pPr>
        <w:pStyle w:val="EXnumlistjewexpla2"/>
        <w:rPr>
          <w:lang w:eastAsia="zh-TW"/>
        </w:rPr>
      </w:pPr>
      <w:r>
        <w:tab/>
      </w:r>
      <w:r>
        <w:tab/>
      </w:r>
      <w:r>
        <w:tab/>
        <w:t>Wages Payable</w:t>
      </w:r>
      <w:r>
        <w:tab/>
      </w:r>
      <w:r>
        <w:tab/>
      </w:r>
      <w:r>
        <w:tab/>
      </w:r>
      <w:r w:rsidR="004B3C1D">
        <w:rPr>
          <w:rFonts w:hint="eastAsia"/>
          <w:lang w:eastAsia="zh-TW"/>
        </w:rPr>
        <w:t>2,750</w:t>
      </w:r>
    </w:p>
    <w:p w14:paraId="5BD934D2" w14:textId="77777777" w:rsidR="000C3AA8" w:rsidRDefault="000C3AA8" w:rsidP="00E63902">
      <w:pPr>
        <w:pStyle w:val="EXnumlistjewexpla2"/>
        <w:rPr>
          <w:caps/>
        </w:rPr>
      </w:pPr>
    </w:p>
    <w:p w14:paraId="36CC45F0" w14:textId="6FF6C03F" w:rsidR="00D17A87" w:rsidRDefault="00D17A87" w:rsidP="00E63902">
      <w:pPr>
        <w:pStyle w:val="Heading3"/>
      </w:pPr>
      <w:r>
        <w:rPr>
          <w:caps/>
        </w:rPr>
        <w:t>E</w:t>
      </w:r>
      <w:r>
        <w:t xml:space="preserve"> 8–</w:t>
      </w:r>
      <w:r w:rsidR="004251D8">
        <w:rPr>
          <w:rFonts w:hint="eastAsia"/>
          <w:lang w:eastAsia="zh-TW"/>
        </w:rPr>
        <w:t>8</w:t>
      </w:r>
      <w:r>
        <w:t xml:space="preserve"> (LO4)</w:t>
      </w:r>
      <w:r>
        <w:tab/>
        <w:t>Classifying Expenditures as Assets or Expenses</w:t>
      </w:r>
    </w:p>
    <w:p w14:paraId="55A3E65F" w14:textId="77777777" w:rsidR="000C3AA8" w:rsidRDefault="000C3AA8">
      <w:pPr>
        <w:pStyle w:val="EXnumlist"/>
      </w:pPr>
    </w:p>
    <w:p w14:paraId="0BC9B0B8" w14:textId="77777777" w:rsidR="00D17A87" w:rsidRDefault="00D17A87">
      <w:pPr>
        <w:pStyle w:val="EXnumlist"/>
      </w:pPr>
      <w:r>
        <w:t>1.</w:t>
      </w:r>
      <w:r>
        <w:tab/>
        <w:t>This amount should be expensed. Although the company expects the ad to increase sales over the next 18 months, the product is new and the advertising is not directed at specific past customers. Significant uncertainty exists regarding the actual amount of increased sales in the future.</w:t>
      </w:r>
    </w:p>
    <w:p w14:paraId="538D2D07" w14:textId="77777777" w:rsidR="00D17A87" w:rsidRDefault="00D17A87">
      <w:pPr>
        <w:pStyle w:val="EXnumlist"/>
      </w:pPr>
    </w:p>
    <w:p w14:paraId="6A05497F" w14:textId="77777777" w:rsidR="00D17A87" w:rsidRDefault="00D17A87">
      <w:pPr>
        <w:pStyle w:val="EXnumlist"/>
      </w:pPr>
      <w:r>
        <w:t>2.</w:t>
      </w:r>
      <w:r>
        <w:tab/>
        <w:t xml:space="preserve">The entire amount should be expensed. Although the company feels that the research costs will be beneficial in the future, significant uncertainty still </w:t>
      </w:r>
      <w:r>
        <w:br/>
        <w:t>exists. It may take years before any actual sales are generated from the research, or there may be no sales at all.</w:t>
      </w:r>
      <w:r w:rsidR="00DD3BB1" w:rsidDel="00DD3BB1">
        <w:t xml:space="preserve"> </w:t>
      </w:r>
    </w:p>
    <w:p w14:paraId="67E172D0" w14:textId="77777777" w:rsidR="00D17A87" w:rsidRDefault="00D17A87">
      <w:pPr>
        <w:pStyle w:val="EXnumlist"/>
      </w:pPr>
      <w:r>
        <w:t>3.</w:t>
      </w:r>
      <w:r>
        <w:tab/>
        <w:t xml:space="preserve">The cost of this targeted advertising should be capitalized and then recognized as an expense over the expected beneficial life of the advertising </w:t>
      </w:r>
      <w:r>
        <w:br/>
        <w:t>campaign.</w:t>
      </w:r>
    </w:p>
    <w:p w14:paraId="4EFE820F" w14:textId="77777777" w:rsidR="00D17A87" w:rsidRDefault="00D17A87">
      <w:pPr>
        <w:pStyle w:val="EXnumlist"/>
      </w:pPr>
    </w:p>
    <w:p w14:paraId="14D053E4" w14:textId="77777777" w:rsidR="00D17A87" w:rsidRDefault="00D17A87">
      <w:pPr>
        <w:pStyle w:val="EXnumlist"/>
      </w:pPr>
      <w:r>
        <w:t>4.</w:t>
      </w:r>
      <w:r>
        <w:tab/>
        <w:t>This one is easy—the cost of the warehouse should be capitalized.</w:t>
      </w:r>
    </w:p>
    <w:p w14:paraId="48E196C4" w14:textId="5A31881A" w:rsidR="000C3AA8" w:rsidRDefault="000C3AA8" w:rsidP="00BE6B05">
      <w:pPr>
        <w:pStyle w:val="EXnumlist"/>
        <w:ind w:left="0" w:firstLine="0"/>
      </w:pPr>
    </w:p>
    <w:p w14:paraId="393F415C" w14:textId="7B32DF85" w:rsidR="001C677A" w:rsidRDefault="001C677A" w:rsidP="00BE6B05">
      <w:pPr>
        <w:pStyle w:val="EXnumlist"/>
        <w:ind w:left="0" w:firstLine="0"/>
      </w:pPr>
    </w:p>
    <w:p w14:paraId="69B5F8DD" w14:textId="42AD08EB" w:rsidR="001C677A" w:rsidRDefault="001C677A" w:rsidP="00BE6B05">
      <w:pPr>
        <w:pStyle w:val="EXnumlist"/>
        <w:ind w:left="0" w:firstLine="0"/>
      </w:pPr>
    </w:p>
    <w:p w14:paraId="033C0521" w14:textId="280019DF" w:rsidR="001C677A" w:rsidRDefault="001C677A" w:rsidP="00BE6B05">
      <w:pPr>
        <w:pStyle w:val="EXnumlist"/>
        <w:ind w:left="0" w:firstLine="0"/>
      </w:pPr>
    </w:p>
    <w:p w14:paraId="26ED488C" w14:textId="0813B1B9" w:rsidR="001C677A" w:rsidRDefault="001C677A" w:rsidP="00BE6B05">
      <w:pPr>
        <w:pStyle w:val="EXnumlist"/>
        <w:ind w:left="0" w:firstLine="0"/>
      </w:pPr>
    </w:p>
    <w:p w14:paraId="7695AB25" w14:textId="3E12FB77" w:rsidR="001C677A" w:rsidRDefault="001C677A" w:rsidP="00BE6B05">
      <w:pPr>
        <w:pStyle w:val="EXnumlist"/>
        <w:ind w:left="0" w:firstLine="0"/>
      </w:pPr>
    </w:p>
    <w:p w14:paraId="7945EB8E" w14:textId="132EEC08" w:rsidR="001C677A" w:rsidRDefault="001C677A" w:rsidP="00BE6B05">
      <w:pPr>
        <w:pStyle w:val="EXnumlist"/>
        <w:ind w:left="0" w:firstLine="0"/>
      </w:pPr>
    </w:p>
    <w:p w14:paraId="0A21B6FE" w14:textId="77777777" w:rsidR="001C677A" w:rsidRDefault="001C677A" w:rsidP="00BE6B05">
      <w:pPr>
        <w:pStyle w:val="EXnumlist"/>
        <w:ind w:left="0" w:firstLine="0"/>
      </w:pPr>
    </w:p>
    <w:p w14:paraId="1161C402" w14:textId="6C11D63A" w:rsidR="00D17A87" w:rsidRDefault="00D17A87" w:rsidP="003053FB">
      <w:pPr>
        <w:pStyle w:val="Heading3"/>
      </w:pPr>
      <w:r>
        <w:lastRenderedPageBreak/>
        <w:t>E 8–</w:t>
      </w:r>
      <w:r w:rsidR="004251D8">
        <w:rPr>
          <w:rFonts w:hint="eastAsia"/>
          <w:lang w:eastAsia="zh-TW"/>
        </w:rPr>
        <w:t>9</w:t>
      </w:r>
      <w:r w:rsidR="007F258D">
        <w:t xml:space="preserve"> </w:t>
      </w:r>
      <w:r>
        <w:t>(LO5)</w:t>
      </w:r>
      <w:r>
        <w:tab/>
        <w:t xml:space="preserve">Preparing a </w:t>
      </w:r>
      <w:r w:rsidR="006D6AF0">
        <w:t>Statement of Comprehensive Income</w:t>
      </w:r>
    </w:p>
    <w:p w14:paraId="6EA93C4B" w14:textId="1C37C892" w:rsidR="00D17A87" w:rsidRDefault="00266137">
      <w:pPr>
        <w:pStyle w:val="BalHead"/>
      </w:pPr>
      <w:proofErr w:type="spellStart"/>
      <w:r>
        <w:rPr>
          <w:rFonts w:hint="eastAsia"/>
          <w:lang w:eastAsia="zh-TW"/>
        </w:rPr>
        <w:t>Ragnarok</w:t>
      </w:r>
      <w:proofErr w:type="spellEnd"/>
      <w:r>
        <w:t xml:space="preserve"> </w:t>
      </w:r>
      <w:r w:rsidR="00D17A87">
        <w:t>Company</w:t>
      </w:r>
    </w:p>
    <w:p w14:paraId="6D7AF298" w14:textId="77777777" w:rsidR="00D17A87" w:rsidRDefault="006D6AF0">
      <w:pPr>
        <w:pStyle w:val="BalHead"/>
      </w:pPr>
      <w:r>
        <w:t>Statement of Comprehensive Income</w:t>
      </w:r>
    </w:p>
    <w:p w14:paraId="20B99A0C" w14:textId="7CE8627D" w:rsidR="00D17A87" w:rsidRDefault="00D17A87">
      <w:pPr>
        <w:pStyle w:val="BalHead"/>
        <w:pBdr>
          <w:bottom w:val="single" w:sz="8" w:space="1" w:color="auto"/>
        </w:pBdr>
        <w:rPr>
          <w:lang w:eastAsia="zh-TW"/>
        </w:rPr>
      </w:pPr>
      <w:r>
        <w:t xml:space="preserve">For the Year Ended December 31, </w:t>
      </w:r>
      <w:r w:rsidR="00F829A4">
        <w:rPr>
          <w:rFonts w:hint="eastAsia"/>
          <w:lang w:eastAsia="zh-TW"/>
        </w:rPr>
        <w:t>2018</w:t>
      </w:r>
    </w:p>
    <w:p w14:paraId="0B577656" w14:textId="77777777" w:rsidR="00D17A87" w:rsidRDefault="00D17A87">
      <w:pPr>
        <w:pStyle w:val="6pt"/>
      </w:pPr>
    </w:p>
    <w:p w14:paraId="356368A8" w14:textId="77777777" w:rsidR="00D17A87" w:rsidRDefault="00D17A87">
      <w:pPr>
        <w:pStyle w:val="EX3colwleaders"/>
        <w:tabs>
          <w:tab w:val="clear" w:pos="5040"/>
          <w:tab w:val="left" w:pos="720"/>
          <w:tab w:val="left" w:pos="1080"/>
          <w:tab w:val="right" w:leader="dot" w:pos="5760"/>
          <w:tab w:val="decimal" w:pos="6480"/>
          <w:tab w:val="decimal" w:pos="7920"/>
          <w:tab w:val="decimal" w:pos="9360"/>
        </w:tabs>
      </w:pPr>
      <w:r>
        <w:t>Revenues:</w:t>
      </w:r>
    </w:p>
    <w:p w14:paraId="41B2BD56" w14:textId="7A175097" w:rsidR="00D17A87" w:rsidRDefault="00D17A87">
      <w:pPr>
        <w:pStyle w:val="EX3colwleaders"/>
        <w:tabs>
          <w:tab w:val="clear" w:pos="5040"/>
          <w:tab w:val="left" w:pos="720"/>
          <w:tab w:val="left" w:pos="1080"/>
          <w:tab w:val="right" w:leader="dot" w:pos="5760"/>
          <w:tab w:val="decimal" w:pos="6480"/>
          <w:tab w:val="decimal" w:pos="7920"/>
          <w:tab w:val="decimal" w:pos="9360"/>
        </w:tabs>
        <w:rPr>
          <w:lang w:eastAsia="zh-TW"/>
        </w:rPr>
      </w:pPr>
      <w:r>
        <w:tab/>
        <w:t>Gross sales revenue</w:t>
      </w:r>
      <w:r>
        <w:tab/>
      </w:r>
      <w:r>
        <w:tab/>
      </w:r>
      <w:r>
        <w:tab/>
        <w:t>$</w:t>
      </w:r>
      <w:r w:rsidR="00266137">
        <w:rPr>
          <w:rFonts w:hint="eastAsia"/>
          <w:lang w:eastAsia="zh-TW"/>
        </w:rPr>
        <w:t>39,850</w:t>
      </w:r>
    </w:p>
    <w:p w14:paraId="011670F3" w14:textId="77777777" w:rsidR="00D17A87" w:rsidRDefault="00D17A87">
      <w:pPr>
        <w:pStyle w:val="EX3colwleaders"/>
        <w:tabs>
          <w:tab w:val="clear" w:pos="5040"/>
          <w:tab w:val="left" w:pos="720"/>
          <w:tab w:val="left" w:pos="1080"/>
          <w:tab w:val="right" w:leader="dot" w:pos="5760"/>
          <w:tab w:val="decimal" w:pos="6480"/>
          <w:tab w:val="left" w:pos="7056"/>
          <w:tab w:val="decimal" w:pos="7920"/>
          <w:tab w:val="decimal" w:pos="9360"/>
        </w:tabs>
      </w:pPr>
      <w:r>
        <w:tab/>
        <w:t>Less: Sales returns</w:t>
      </w:r>
      <w:r>
        <w:tab/>
      </w:r>
      <w:r>
        <w:tab/>
      </w:r>
      <w:r>
        <w:tab/>
      </w:r>
      <w:r>
        <w:rPr>
          <w:u w:val="single"/>
        </w:rPr>
        <w:tab/>
        <w:t>1,200</w:t>
      </w:r>
    </w:p>
    <w:p w14:paraId="54F7D28C" w14:textId="6B7BA25F" w:rsidR="00D17A87" w:rsidRDefault="00D17A87">
      <w:pPr>
        <w:pStyle w:val="EX3colwleaders"/>
        <w:tabs>
          <w:tab w:val="clear" w:pos="5040"/>
          <w:tab w:val="left" w:pos="720"/>
          <w:tab w:val="left" w:pos="1080"/>
          <w:tab w:val="right" w:leader="dot" w:pos="5760"/>
          <w:tab w:val="decimal" w:pos="6480"/>
          <w:tab w:val="decimal" w:pos="7920"/>
          <w:tab w:val="decimal" w:pos="9360"/>
        </w:tabs>
        <w:rPr>
          <w:lang w:eastAsia="zh-TW"/>
        </w:rPr>
      </w:pPr>
      <w:r>
        <w:tab/>
      </w:r>
      <w:r>
        <w:tab/>
        <w:t>Net sales revenue</w:t>
      </w:r>
      <w:r>
        <w:tab/>
      </w:r>
      <w:r>
        <w:tab/>
      </w:r>
      <w:r>
        <w:tab/>
      </w:r>
      <w:r>
        <w:tab/>
        <w:t>$</w:t>
      </w:r>
      <w:r w:rsidR="00266137">
        <w:rPr>
          <w:rFonts w:hint="eastAsia"/>
          <w:lang w:eastAsia="zh-TW"/>
        </w:rPr>
        <w:t>38,650</w:t>
      </w:r>
    </w:p>
    <w:p w14:paraId="42552E82" w14:textId="0110F78C" w:rsidR="00D17A87" w:rsidRDefault="00D17A87">
      <w:pPr>
        <w:pStyle w:val="EX3colwleaders"/>
        <w:tabs>
          <w:tab w:val="clear" w:pos="5040"/>
          <w:tab w:val="left" w:pos="720"/>
          <w:tab w:val="left" w:pos="1080"/>
          <w:tab w:val="right" w:leader="dot" w:pos="5760"/>
          <w:tab w:val="decimal" w:pos="6480"/>
          <w:tab w:val="decimal" w:pos="7920"/>
          <w:tab w:val="left" w:pos="8460"/>
          <w:tab w:val="decimal" w:pos="9360"/>
        </w:tabs>
        <w:rPr>
          <w:lang w:eastAsia="zh-TW"/>
        </w:rPr>
      </w:pPr>
      <w:r>
        <w:t>Cost of goods sold</w:t>
      </w:r>
      <w:r>
        <w:tab/>
      </w:r>
      <w:r>
        <w:tab/>
      </w:r>
      <w:r>
        <w:tab/>
      </w:r>
      <w:r>
        <w:tab/>
      </w:r>
      <w:r>
        <w:rPr>
          <w:u w:val="single"/>
        </w:rPr>
        <w:tab/>
      </w:r>
      <w:r w:rsidR="00266137">
        <w:rPr>
          <w:rFonts w:hint="eastAsia"/>
          <w:u w:val="single"/>
          <w:lang w:eastAsia="zh-TW"/>
        </w:rPr>
        <w:t>21,500</w:t>
      </w:r>
    </w:p>
    <w:p w14:paraId="58E61AE0" w14:textId="02F57208" w:rsidR="00D17A87" w:rsidRDefault="00D17A87">
      <w:pPr>
        <w:pStyle w:val="EX3colwleaders"/>
        <w:tabs>
          <w:tab w:val="clear" w:pos="5040"/>
          <w:tab w:val="left" w:pos="720"/>
          <w:tab w:val="left" w:pos="1080"/>
          <w:tab w:val="right" w:leader="dot" w:pos="5760"/>
          <w:tab w:val="decimal" w:pos="6480"/>
          <w:tab w:val="decimal" w:pos="7920"/>
          <w:tab w:val="decimal" w:pos="9360"/>
        </w:tabs>
        <w:rPr>
          <w:lang w:eastAsia="zh-TW"/>
        </w:rPr>
      </w:pPr>
      <w:r>
        <w:t>Gross margin</w:t>
      </w:r>
      <w:r>
        <w:tab/>
      </w:r>
      <w:r>
        <w:tab/>
      </w:r>
      <w:r>
        <w:tab/>
      </w:r>
      <w:r>
        <w:tab/>
        <w:t>$</w:t>
      </w:r>
      <w:r w:rsidR="00266137">
        <w:rPr>
          <w:rFonts w:hint="eastAsia"/>
          <w:lang w:eastAsia="zh-TW"/>
        </w:rPr>
        <w:t>17,150</w:t>
      </w:r>
    </w:p>
    <w:p w14:paraId="0EA1E190" w14:textId="77777777" w:rsidR="00D17A87" w:rsidRDefault="00D17A87">
      <w:pPr>
        <w:pStyle w:val="EX3colwleaders"/>
        <w:tabs>
          <w:tab w:val="clear" w:pos="5040"/>
          <w:tab w:val="left" w:pos="720"/>
          <w:tab w:val="left" w:pos="1080"/>
          <w:tab w:val="right" w:leader="dot" w:pos="5760"/>
          <w:tab w:val="decimal" w:pos="6480"/>
          <w:tab w:val="decimal" w:pos="7920"/>
          <w:tab w:val="decimal" w:pos="9360"/>
        </w:tabs>
      </w:pPr>
      <w:r>
        <w:t>Operating expenses:</w:t>
      </w:r>
    </w:p>
    <w:p w14:paraId="73571126" w14:textId="77777777" w:rsidR="00D17A87" w:rsidRDefault="00D17A87">
      <w:pPr>
        <w:pStyle w:val="EX3colwleaders"/>
        <w:tabs>
          <w:tab w:val="clear" w:pos="5040"/>
          <w:tab w:val="left" w:pos="720"/>
          <w:tab w:val="left" w:pos="1080"/>
          <w:tab w:val="right" w:leader="dot" w:pos="5760"/>
          <w:tab w:val="decimal" w:pos="6480"/>
          <w:tab w:val="left" w:pos="7056"/>
          <w:tab w:val="decimal" w:pos="7920"/>
          <w:tab w:val="decimal" w:pos="9360"/>
        </w:tabs>
      </w:pPr>
      <w:r>
        <w:tab/>
        <w:t>Selling expenses</w:t>
      </w:r>
      <w:r>
        <w:tab/>
      </w:r>
      <w:r>
        <w:tab/>
      </w:r>
      <w:r>
        <w:tab/>
        <w:t>$</w:t>
      </w:r>
      <w:r>
        <w:tab/>
        <w:t>970</w:t>
      </w:r>
    </w:p>
    <w:p w14:paraId="6E39D5B7" w14:textId="77777777" w:rsidR="00D17A87" w:rsidRDefault="00D17A87">
      <w:pPr>
        <w:pStyle w:val="EX3colwleaders"/>
        <w:tabs>
          <w:tab w:val="clear" w:pos="5040"/>
          <w:tab w:val="left" w:pos="720"/>
          <w:tab w:val="left" w:pos="1080"/>
          <w:tab w:val="right" w:leader="dot" w:pos="5760"/>
          <w:tab w:val="decimal" w:pos="6480"/>
          <w:tab w:val="decimal" w:pos="7920"/>
          <w:tab w:val="decimal" w:pos="9360"/>
        </w:tabs>
      </w:pPr>
      <w:r>
        <w:tab/>
        <w:t>General and administrative expenses:</w:t>
      </w:r>
    </w:p>
    <w:p w14:paraId="3BC8B183" w14:textId="1D244AEA" w:rsidR="00D17A87" w:rsidRDefault="00D17A87">
      <w:pPr>
        <w:pStyle w:val="EX3colwleaders"/>
        <w:tabs>
          <w:tab w:val="clear" w:pos="5040"/>
          <w:tab w:val="left" w:pos="720"/>
          <w:tab w:val="left" w:pos="1080"/>
          <w:tab w:val="right" w:leader="dot" w:pos="5760"/>
          <w:tab w:val="decimal" w:pos="6480"/>
          <w:tab w:val="decimal" w:pos="7920"/>
          <w:tab w:val="decimal" w:pos="9360"/>
        </w:tabs>
        <w:rPr>
          <w:lang w:eastAsia="zh-TW"/>
        </w:rPr>
      </w:pPr>
      <w:r>
        <w:tab/>
      </w:r>
      <w:r>
        <w:tab/>
        <w:t>Office supplies expense</w:t>
      </w:r>
      <w:r>
        <w:tab/>
      </w:r>
      <w:r>
        <w:tab/>
        <w:t>$</w:t>
      </w:r>
      <w:r w:rsidR="00266137">
        <w:rPr>
          <w:rFonts w:hint="eastAsia"/>
          <w:lang w:eastAsia="zh-TW"/>
        </w:rPr>
        <w:t>200</w:t>
      </w:r>
    </w:p>
    <w:p w14:paraId="1D4EB4F3" w14:textId="77777777" w:rsidR="00D17A87" w:rsidRDefault="00D17A87">
      <w:pPr>
        <w:pStyle w:val="EX3colwleaders"/>
        <w:tabs>
          <w:tab w:val="clear" w:pos="5040"/>
          <w:tab w:val="left" w:pos="720"/>
          <w:tab w:val="left" w:pos="1080"/>
          <w:tab w:val="right" w:leader="dot" w:pos="5760"/>
          <w:tab w:val="left" w:pos="5940"/>
          <w:tab w:val="decimal" w:pos="6480"/>
          <w:tab w:val="decimal" w:pos="7920"/>
          <w:tab w:val="decimal" w:pos="9360"/>
        </w:tabs>
      </w:pPr>
      <w:r>
        <w:tab/>
      </w:r>
      <w:r>
        <w:tab/>
        <w:t>Insurance expense</w:t>
      </w:r>
      <w:r>
        <w:tab/>
      </w:r>
      <w:r>
        <w:tab/>
      </w:r>
      <w:r>
        <w:rPr>
          <w:u w:val="single"/>
        </w:rPr>
        <w:tab/>
        <w:t>540</w:t>
      </w:r>
    </w:p>
    <w:p w14:paraId="6F809741" w14:textId="145AC637" w:rsidR="00D17A87" w:rsidRDefault="00D17A87">
      <w:pPr>
        <w:pStyle w:val="EX3colwleaders"/>
        <w:tabs>
          <w:tab w:val="clear" w:pos="5040"/>
          <w:tab w:val="left" w:pos="720"/>
          <w:tab w:val="left" w:pos="1080"/>
          <w:tab w:val="right" w:leader="dot" w:pos="5760"/>
          <w:tab w:val="decimal" w:pos="6480"/>
          <w:tab w:val="left" w:pos="7056"/>
          <w:tab w:val="decimal" w:pos="7920"/>
          <w:tab w:val="decimal" w:pos="9360"/>
        </w:tabs>
        <w:rPr>
          <w:lang w:eastAsia="zh-TW"/>
        </w:rPr>
      </w:pPr>
      <w:r>
        <w:tab/>
      </w:r>
      <w:r>
        <w:tab/>
      </w:r>
      <w:r>
        <w:tab/>
        <w:t>Total general and administrative expenses</w:t>
      </w:r>
      <w:r>
        <w:tab/>
      </w:r>
      <w:r>
        <w:tab/>
      </w:r>
      <w:r>
        <w:rPr>
          <w:u w:val="single"/>
        </w:rPr>
        <w:tab/>
      </w:r>
      <w:r w:rsidR="00266137">
        <w:rPr>
          <w:rFonts w:hint="eastAsia"/>
          <w:u w:val="single"/>
          <w:lang w:eastAsia="zh-TW"/>
        </w:rPr>
        <w:t>740</w:t>
      </w:r>
    </w:p>
    <w:p w14:paraId="333795AB" w14:textId="7972F6F1" w:rsidR="00D17A87" w:rsidRDefault="00D17A87">
      <w:pPr>
        <w:pStyle w:val="EX3colwleaders"/>
        <w:tabs>
          <w:tab w:val="clear" w:pos="5040"/>
          <w:tab w:val="left" w:pos="720"/>
          <w:tab w:val="left" w:pos="1080"/>
          <w:tab w:val="right" w:leader="dot" w:pos="5760"/>
          <w:tab w:val="decimal" w:pos="6480"/>
          <w:tab w:val="decimal" w:pos="7920"/>
          <w:tab w:val="left" w:pos="8550"/>
          <w:tab w:val="decimal" w:pos="9360"/>
        </w:tabs>
        <w:rPr>
          <w:lang w:eastAsia="zh-TW"/>
        </w:rPr>
      </w:pPr>
      <w:r>
        <w:tab/>
      </w:r>
      <w:r>
        <w:tab/>
      </w:r>
      <w:r>
        <w:tab/>
        <w:t>Total operating expenses</w:t>
      </w:r>
      <w:r>
        <w:tab/>
      </w:r>
      <w:r>
        <w:tab/>
      </w:r>
      <w:r>
        <w:tab/>
      </w:r>
      <w:r>
        <w:tab/>
      </w:r>
      <w:r>
        <w:rPr>
          <w:u w:val="single"/>
        </w:rPr>
        <w:tab/>
      </w:r>
      <w:r w:rsidR="00266137">
        <w:rPr>
          <w:rFonts w:hint="eastAsia"/>
          <w:u w:val="single"/>
          <w:lang w:eastAsia="zh-TW"/>
        </w:rPr>
        <w:t>1,710</w:t>
      </w:r>
    </w:p>
    <w:p w14:paraId="7675A11A" w14:textId="4A7884A2" w:rsidR="00D17A87" w:rsidRDefault="00D17A87">
      <w:pPr>
        <w:pStyle w:val="EX3colwleaders"/>
        <w:tabs>
          <w:tab w:val="clear" w:pos="5040"/>
          <w:tab w:val="left" w:pos="720"/>
          <w:tab w:val="left" w:pos="1080"/>
          <w:tab w:val="right" w:leader="dot" w:pos="5760"/>
          <w:tab w:val="decimal" w:pos="6480"/>
          <w:tab w:val="decimal" w:pos="7920"/>
          <w:tab w:val="decimal" w:pos="9360"/>
        </w:tabs>
        <w:rPr>
          <w:lang w:eastAsia="zh-TW"/>
        </w:rPr>
      </w:pPr>
      <w:r>
        <w:t>Operating income</w:t>
      </w:r>
      <w:r>
        <w:tab/>
      </w:r>
      <w:r>
        <w:tab/>
      </w:r>
      <w:r>
        <w:tab/>
      </w:r>
      <w:r>
        <w:tab/>
        <w:t>$</w:t>
      </w:r>
      <w:r w:rsidR="00266137">
        <w:rPr>
          <w:rFonts w:hint="eastAsia"/>
          <w:lang w:eastAsia="zh-TW"/>
        </w:rPr>
        <w:t>15,440</w:t>
      </w:r>
    </w:p>
    <w:p w14:paraId="19B25670" w14:textId="77777777" w:rsidR="00D17A87" w:rsidRDefault="00D17A87">
      <w:pPr>
        <w:pStyle w:val="EX3colwleaders"/>
        <w:tabs>
          <w:tab w:val="clear" w:pos="5040"/>
          <w:tab w:val="left" w:pos="720"/>
          <w:tab w:val="left" w:pos="1080"/>
          <w:tab w:val="right" w:leader="dot" w:pos="5760"/>
          <w:tab w:val="decimal" w:pos="6480"/>
          <w:tab w:val="decimal" w:pos="7920"/>
          <w:tab w:val="decimal" w:pos="9360"/>
        </w:tabs>
      </w:pPr>
      <w:r>
        <w:t>Other revenues and expenses:</w:t>
      </w:r>
    </w:p>
    <w:p w14:paraId="69AAC10E" w14:textId="0C850D80" w:rsidR="00D17A87" w:rsidRDefault="00D17A87">
      <w:pPr>
        <w:pStyle w:val="EX3colwleaders"/>
        <w:tabs>
          <w:tab w:val="clear" w:pos="5040"/>
          <w:tab w:val="left" w:pos="720"/>
          <w:tab w:val="left" w:pos="1080"/>
          <w:tab w:val="right" w:leader="dot" w:pos="5760"/>
          <w:tab w:val="decimal" w:pos="6480"/>
          <w:tab w:val="left" w:pos="7056"/>
          <w:tab w:val="decimal" w:pos="7920"/>
          <w:tab w:val="decimal" w:pos="9360"/>
        </w:tabs>
        <w:rPr>
          <w:lang w:eastAsia="zh-TW"/>
        </w:rPr>
      </w:pPr>
      <w:r>
        <w:tab/>
        <w:t>Revenue from investments</w:t>
      </w:r>
      <w:r>
        <w:tab/>
      </w:r>
      <w:r>
        <w:tab/>
      </w:r>
      <w:r>
        <w:tab/>
        <w:t>$</w:t>
      </w:r>
      <w:r>
        <w:tab/>
      </w:r>
      <w:r w:rsidR="00266137">
        <w:rPr>
          <w:rFonts w:hint="eastAsia"/>
          <w:lang w:eastAsia="zh-TW"/>
        </w:rPr>
        <w:t>250</w:t>
      </w:r>
    </w:p>
    <w:p w14:paraId="56BD2308" w14:textId="77777777" w:rsidR="00D17A87" w:rsidRDefault="00D17A87">
      <w:pPr>
        <w:pStyle w:val="EX3colwleaders"/>
        <w:tabs>
          <w:tab w:val="clear" w:pos="5040"/>
          <w:tab w:val="left" w:pos="720"/>
          <w:tab w:val="left" w:pos="1080"/>
          <w:tab w:val="right" w:leader="dot" w:pos="5760"/>
          <w:tab w:val="decimal" w:pos="6480"/>
          <w:tab w:val="left" w:pos="7056"/>
          <w:tab w:val="decimal" w:pos="7920"/>
          <w:tab w:val="decimal" w:pos="9360"/>
        </w:tabs>
      </w:pPr>
      <w:r>
        <w:tab/>
        <w:t>Interest expense</w:t>
      </w:r>
      <w:r>
        <w:tab/>
      </w:r>
      <w:r>
        <w:tab/>
      </w:r>
      <w:r>
        <w:tab/>
      </w:r>
      <w:r>
        <w:rPr>
          <w:u w:val="single"/>
        </w:rPr>
        <w:tab/>
        <w:t>(410</w:t>
      </w:r>
      <w:r>
        <w:t>)</w:t>
      </w:r>
    </w:p>
    <w:p w14:paraId="30F5C7CB" w14:textId="6763A863" w:rsidR="00D17A87" w:rsidRDefault="00D17A87">
      <w:pPr>
        <w:pStyle w:val="EX3colwleaders"/>
        <w:tabs>
          <w:tab w:val="clear" w:pos="5040"/>
          <w:tab w:val="left" w:pos="720"/>
          <w:tab w:val="left" w:pos="1080"/>
          <w:tab w:val="right" w:leader="dot" w:pos="5760"/>
          <w:tab w:val="decimal" w:pos="6480"/>
          <w:tab w:val="decimal" w:pos="7920"/>
          <w:tab w:val="left" w:pos="8550"/>
          <w:tab w:val="decimal" w:pos="9360"/>
        </w:tabs>
      </w:pPr>
      <w:r>
        <w:tab/>
      </w:r>
      <w:r>
        <w:tab/>
        <w:t>Net other revenues and expenses</w:t>
      </w:r>
      <w:r>
        <w:tab/>
      </w:r>
      <w:r>
        <w:tab/>
      </w:r>
      <w:r>
        <w:tab/>
      </w:r>
      <w:r>
        <w:tab/>
      </w:r>
      <w:r>
        <w:rPr>
          <w:u w:val="single"/>
        </w:rPr>
        <w:tab/>
        <w:t>(</w:t>
      </w:r>
      <w:r w:rsidR="00266137">
        <w:rPr>
          <w:rFonts w:hint="eastAsia"/>
          <w:u w:val="single"/>
          <w:lang w:eastAsia="zh-TW"/>
        </w:rPr>
        <w:t>160</w:t>
      </w:r>
      <w:r>
        <w:t>)</w:t>
      </w:r>
    </w:p>
    <w:p w14:paraId="5FFE8113" w14:textId="753FC357" w:rsidR="00D17A87" w:rsidRDefault="00D17A87">
      <w:pPr>
        <w:pStyle w:val="EX3colwleaders"/>
        <w:tabs>
          <w:tab w:val="clear" w:pos="5040"/>
          <w:tab w:val="left" w:pos="720"/>
          <w:tab w:val="left" w:pos="1080"/>
          <w:tab w:val="right" w:leader="dot" w:pos="5760"/>
          <w:tab w:val="decimal" w:pos="6480"/>
          <w:tab w:val="decimal" w:pos="7920"/>
          <w:tab w:val="decimal" w:pos="9360"/>
        </w:tabs>
        <w:rPr>
          <w:lang w:eastAsia="zh-TW"/>
        </w:rPr>
      </w:pPr>
      <w:r>
        <w:t>Income from operations before income taxes</w:t>
      </w:r>
      <w:r>
        <w:tab/>
      </w:r>
      <w:r>
        <w:tab/>
      </w:r>
      <w:r>
        <w:tab/>
      </w:r>
      <w:r>
        <w:tab/>
        <w:t>$</w:t>
      </w:r>
      <w:r w:rsidR="00266137">
        <w:rPr>
          <w:rFonts w:hint="eastAsia"/>
          <w:lang w:eastAsia="zh-TW"/>
        </w:rPr>
        <w:t>15,280</w:t>
      </w:r>
    </w:p>
    <w:p w14:paraId="41AA96EF" w14:textId="6E9CA6C7" w:rsidR="00D17A87" w:rsidRDefault="00D17A87">
      <w:pPr>
        <w:pStyle w:val="EX3colwleaders"/>
        <w:tabs>
          <w:tab w:val="clear" w:pos="5040"/>
          <w:tab w:val="left" w:pos="720"/>
          <w:tab w:val="left" w:pos="1080"/>
          <w:tab w:val="right" w:leader="dot" w:pos="5760"/>
          <w:tab w:val="decimal" w:pos="6480"/>
          <w:tab w:val="decimal" w:pos="7920"/>
          <w:tab w:val="left" w:pos="8550"/>
          <w:tab w:val="decimal" w:pos="9360"/>
        </w:tabs>
        <w:rPr>
          <w:lang w:eastAsia="zh-TW"/>
        </w:rPr>
      </w:pPr>
      <w:r>
        <w:t>Income taxes on operations (</w:t>
      </w:r>
      <w:r w:rsidR="00266137">
        <w:rPr>
          <w:rFonts w:hint="eastAsia"/>
          <w:lang w:eastAsia="zh-TW"/>
        </w:rPr>
        <w:t>30</w:t>
      </w:r>
      <w:r>
        <w:t>%)</w:t>
      </w:r>
      <w:r>
        <w:tab/>
      </w:r>
      <w:r>
        <w:tab/>
      </w:r>
      <w:r>
        <w:tab/>
      </w:r>
      <w:r>
        <w:tab/>
      </w:r>
      <w:r>
        <w:rPr>
          <w:u w:val="single"/>
        </w:rPr>
        <w:tab/>
      </w:r>
      <w:r w:rsidR="00266137">
        <w:rPr>
          <w:rFonts w:hint="eastAsia"/>
          <w:u w:val="single"/>
          <w:lang w:eastAsia="zh-TW"/>
        </w:rPr>
        <w:t>4,584</w:t>
      </w:r>
    </w:p>
    <w:p w14:paraId="486D3148" w14:textId="7171C6EE" w:rsidR="00D17A87" w:rsidRDefault="00D17A87">
      <w:pPr>
        <w:pStyle w:val="EX3colwleaders"/>
        <w:tabs>
          <w:tab w:val="clear" w:pos="5040"/>
          <w:tab w:val="left" w:pos="720"/>
          <w:tab w:val="left" w:pos="1080"/>
          <w:tab w:val="right" w:leader="dot" w:pos="5760"/>
          <w:tab w:val="decimal" w:pos="6480"/>
          <w:tab w:val="decimal" w:pos="7920"/>
          <w:tab w:val="left" w:pos="8550"/>
          <w:tab w:val="decimal" w:pos="9360"/>
        </w:tabs>
        <w:rPr>
          <w:u w:val="double"/>
          <w:lang w:eastAsia="zh-TW"/>
        </w:rPr>
      </w:pPr>
      <w:r>
        <w:t>Net income</w:t>
      </w:r>
      <w:r>
        <w:tab/>
      </w:r>
      <w:r>
        <w:tab/>
      </w:r>
      <w:r>
        <w:tab/>
      </w:r>
      <w:r>
        <w:tab/>
      </w:r>
      <w:r w:rsidRPr="00E63902">
        <w:t>$</w:t>
      </w:r>
      <w:r w:rsidR="00266137">
        <w:rPr>
          <w:rFonts w:hint="eastAsia"/>
          <w:lang w:eastAsia="zh-TW"/>
        </w:rPr>
        <w:t>10,696</w:t>
      </w:r>
    </w:p>
    <w:p w14:paraId="2008648F" w14:textId="77777777" w:rsidR="00CE4676" w:rsidRPr="00E63902" w:rsidRDefault="00CE4676">
      <w:pPr>
        <w:pStyle w:val="EX3colwleaders"/>
        <w:tabs>
          <w:tab w:val="clear" w:pos="5040"/>
          <w:tab w:val="left" w:pos="720"/>
          <w:tab w:val="left" w:pos="1080"/>
          <w:tab w:val="right" w:leader="dot" w:pos="5760"/>
          <w:tab w:val="decimal" w:pos="6480"/>
          <w:tab w:val="decimal" w:pos="7920"/>
          <w:tab w:val="left" w:pos="8550"/>
          <w:tab w:val="decimal" w:pos="9360"/>
        </w:tabs>
      </w:pPr>
      <w:r w:rsidRPr="00E63902">
        <w:t>Other comprehensive income</w:t>
      </w:r>
      <w:r w:rsidRPr="00E63902">
        <w:tab/>
      </w:r>
      <w:r w:rsidRPr="00E63902">
        <w:tab/>
      </w:r>
      <w:r w:rsidRPr="00E63902">
        <w:tab/>
      </w:r>
      <w:r w:rsidRPr="00E63902">
        <w:tab/>
      </w:r>
      <w:r w:rsidRPr="00E63902">
        <w:rPr>
          <w:u w:val="single"/>
        </w:rPr>
        <w:tab/>
        <w:t>0</w:t>
      </w:r>
    </w:p>
    <w:p w14:paraId="7D068DC6" w14:textId="34E979F2" w:rsidR="00CE4676" w:rsidRPr="00CE4676" w:rsidRDefault="00CE4676">
      <w:pPr>
        <w:pStyle w:val="EX3colwleaders"/>
        <w:tabs>
          <w:tab w:val="clear" w:pos="5040"/>
          <w:tab w:val="left" w:pos="720"/>
          <w:tab w:val="left" w:pos="1080"/>
          <w:tab w:val="right" w:leader="dot" w:pos="5760"/>
          <w:tab w:val="decimal" w:pos="6480"/>
          <w:tab w:val="decimal" w:pos="7920"/>
          <w:tab w:val="left" w:pos="8550"/>
          <w:tab w:val="decimal" w:pos="9360"/>
        </w:tabs>
        <w:rPr>
          <w:lang w:eastAsia="zh-TW"/>
        </w:rPr>
      </w:pPr>
      <w:r w:rsidRPr="00E63902">
        <w:t>Comprehensive income</w:t>
      </w:r>
      <w:r w:rsidRPr="00E63902">
        <w:tab/>
      </w:r>
      <w:r w:rsidRPr="00E63902">
        <w:tab/>
      </w:r>
      <w:r w:rsidRPr="00E63902">
        <w:tab/>
      </w:r>
      <w:r w:rsidRPr="00E63902">
        <w:tab/>
      </w:r>
      <w:r w:rsidRPr="00E63902">
        <w:tab/>
      </w:r>
      <w:r w:rsidRPr="00CE4676">
        <w:rPr>
          <w:u w:val="double"/>
        </w:rPr>
        <w:t xml:space="preserve">$ </w:t>
      </w:r>
      <w:r w:rsidR="00266137">
        <w:rPr>
          <w:rFonts w:hint="eastAsia"/>
          <w:u w:val="double"/>
          <w:lang w:eastAsia="zh-TW"/>
        </w:rPr>
        <w:t>10,696</w:t>
      </w:r>
    </w:p>
    <w:p w14:paraId="7F79DE3C" w14:textId="77777777" w:rsidR="00D17A87" w:rsidRPr="00FA0419" w:rsidRDefault="00D17A87">
      <w:pPr>
        <w:pStyle w:val="6pt"/>
        <w:tabs>
          <w:tab w:val="right" w:leader="dot" w:pos="5760"/>
        </w:tabs>
      </w:pPr>
    </w:p>
    <w:p w14:paraId="014FA700" w14:textId="77777777" w:rsidR="00D17A87" w:rsidRDefault="00D17A87">
      <w:pPr>
        <w:pStyle w:val="EX3colwleaders"/>
        <w:tabs>
          <w:tab w:val="clear" w:pos="5040"/>
          <w:tab w:val="left" w:pos="720"/>
          <w:tab w:val="left" w:pos="1080"/>
          <w:tab w:val="right" w:leader="dot" w:pos="5760"/>
          <w:tab w:val="decimal" w:pos="6480"/>
          <w:tab w:val="decimal" w:pos="7920"/>
          <w:tab w:val="decimal" w:pos="9360"/>
        </w:tabs>
      </w:pPr>
      <w:r>
        <w:t>Earnings per share:</w:t>
      </w:r>
    </w:p>
    <w:p w14:paraId="67C66092" w14:textId="026FFE52" w:rsidR="00D17A87" w:rsidRDefault="000C3AA8">
      <w:pPr>
        <w:pStyle w:val="EX3colwleaders"/>
        <w:tabs>
          <w:tab w:val="clear" w:pos="5040"/>
          <w:tab w:val="clear" w:pos="9360"/>
          <w:tab w:val="left" w:pos="720"/>
          <w:tab w:val="left" w:pos="1080"/>
          <w:tab w:val="right" w:leader="dot" w:pos="5760"/>
          <w:tab w:val="decimal" w:pos="6480"/>
          <w:tab w:val="decimal" w:pos="7920"/>
          <w:tab w:val="left" w:pos="8554"/>
          <w:tab w:val="right" w:pos="9450"/>
        </w:tabs>
        <w:rPr>
          <w:u w:val="double"/>
          <w:lang w:eastAsia="zh-TW"/>
        </w:rPr>
      </w:pPr>
      <w:r>
        <w:tab/>
      </w:r>
      <w:r w:rsidR="00D17A87">
        <w:t>Net income ($</w:t>
      </w:r>
      <w:r w:rsidR="00266137">
        <w:rPr>
          <w:rFonts w:hint="eastAsia"/>
          <w:lang w:eastAsia="zh-TW"/>
        </w:rPr>
        <w:t>10,696</w:t>
      </w:r>
      <w:r w:rsidR="00D17A87">
        <w:t>/900)</w:t>
      </w:r>
      <w:r w:rsidR="00D17A87">
        <w:tab/>
      </w:r>
      <w:r w:rsidR="00D17A87">
        <w:tab/>
      </w:r>
      <w:r w:rsidR="00D17A87">
        <w:tab/>
      </w:r>
      <w:r w:rsidR="00D17A87">
        <w:tab/>
      </w:r>
      <w:r w:rsidR="00D17A87">
        <w:rPr>
          <w:u w:val="double"/>
        </w:rPr>
        <w:t>$</w:t>
      </w:r>
      <w:r w:rsidR="00D17A87">
        <w:rPr>
          <w:u w:val="double"/>
        </w:rPr>
        <w:tab/>
      </w:r>
      <w:r w:rsidR="00266137">
        <w:rPr>
          <w:rFonts w:hint="eastAsia"/>
          <w:u w:val="double"/>
          <w:lang w:eastAsia="zh-TW"/>
        </w:rPr>
        <w:t>11.88</w:t>
      </w:r>
    </w:p>
    <w:p w14:paraId="4073BC5F" w14:textId="77777777" w:rsidR="00D17A87" w:rsidRDefault="00D17A87">
      <w:pPr>
        <w:pStyle w:val="6pt"/>
        <w:tabs>
          <w:tab w:val="right" w:leader="dot" w:pos="5400"/>
        </w:tabs>
      </w:pPr>
    </w:p>
    <w:p w14:paraId="330E6D11" w14:textId="7360E2E9" w:rsidR="00D17A87" w:rsidRDefault="00D17A87" w:rsidP="00E63902">
      <w:pPr>
        <w:pStyle w:val="Heading3"/>
      </w:pPr>
      <w:r>
        <w:t>E 8–</w:t>
      </w:r>
      <w:r w:rsidR="004251D8">
        <w:rPr>
          <w:rFonts w:hint="eastAsia"/>
          <w:lang w:eastAsia="zh-TW"/>
        </w:rPr>
        <w:t>10</w:t>
      </w:r>
      <w:r w:rsidR="007F258D">
        <w:t xml:space="preserve"> </w:t>
      </w:r>
      <w:r>
        <w:t>(LO5)</w:t>
      </w:r>
      <w:r>
        <w:tab/>
        <w:t xml:space="preserve">Unifying Concepts: The </w:t>
      </w:r>
      <w:r w:rsidR="006D6AF0">
        <w:t>Statement of Comprehensive Income</w:t>
      </w:r>
    </w:p>
    <w:p w14:paraId="4B7AF5E0" w14:textId="77777777" w:rsidR="00D17A87" w:rsidRDefault="00D17A87">
      <w:pPr>
        <w:pStyle w:val="BalHead"/>
      </w:pPr>
      <w:r>
        <w:t>Fairchild Corporation</w:t>
      </w:r>
    </w:p>
    <w:p w14:paraId="47375DE7" w14:textId="77777777" w:rsidR="00D17A87" w:rsidRDefault="006D6AF0">
      <w:pPr>
        <w:pStyle w:val="BalHead"/>
      </w:pPr>
      <w:r>
        <w:t>Statement of Comprehensive Income</w:t>
      </w:r>
    </w:p>
    <w:p w14:paraId="321A445B" w14:textId="3A152834" w:rsidR="00D17A87" w:rsidRDefault="00D17A87">
      <w:pPr>
        <w:pStyle w:val="BalHead"/>
        <w:pBdr>
          <w:bottom w:val="single" w:sz="8" w:space="1" w:color="auto"/>
        </w:pBdr>
        <w:rPr>
          <w:lang w:eastAsia="zh-TW"/>
        </w:rPr>
      </w:pPr>
      <w:r>
        <w:t xml:space="preserve">For the Year Ended December 31, </w:t>
      </w:r>
      <w:r w:rsidR="00F829A4">
        <w:t>2018</w:t>
      </w:r>
    </w:p>
    <w:p w14:paraId="34BD1DF1" w14:textId="77777777" w:rsidR="00D17A87" w:rsidRDefault="00D17A87">
      <w:pPr>
        <w:pStyle w:val="6pt"/>
      </w:pPr>
    </w:p>
    <w:p w14:paraId="563279F2" w14:textId="77777777" w:rsidR="00D17A87" w:rsidRDefault="00D17A87">
      <w:pPr>
        <w:pStyle w:val="EX3colwleaders"/>
      </w:pPr>
      <w:r>
        <w:t>Revenues:</w:t>
      </w:r>
    </w:p>
    <w:p w14:paraId="697D191F" w14:textId="77777777" w:rsidR="00D17A87" w:rsidRDefault="00D17A87">
      <w:pPr>
        <w:pStyle w:val="EX3colwleaders"/>
        <w:tabs>
          <w:tab w:val="left" w:pos="720"/>
          <w:tab w:val="left" w:pos="1080"/>
        </w:tabs>
      </w:pPr>
      <w:r>
        <w:tab/>
        <w:t>Gross sales revenue</w:t>
      </w:r>
      <w:r>
        <w:tab/>
      </w:r>
      <w:r>
        <w:tab/>
      </w:r>
      <w:r>
        <w:tab/>
        <w:t>$395,472</w:t>
      </w:r>
    </w:p>
    <w:p w14:paraId="7F399CCA" w14:textId="77777777" w:rsidR="00D17A87" w:rsidRDefault="00D17A87">
      <w:pPr>
        <w:pStyle w:val="EX3colwleaders"/>
        <w:tabs>
          <w:tab w:val="left" w:pos="720"/>
          <w:tab w:val="left" w:pos="1080"/>
          <w:tab w:val="left" w:pos="5490"/>
        </w:tabs>
      </w:pPr>
      <w:r>
        <w:tab/>
        <w:t>Less:</w:t>
      </w:r>
      <w:r>
        <w:tab/>
        <w:t>Sales returns</w:t>
      </w:r>
      <w:r>
        <w:tab/>
      </w:r>
      <w:r>
        <w:tab/>
        <w:t>$</w:t>
      </w:r>
      <w:r>
        <w:tab/>
        <w:t>4,280</w:t>
      </w:r>
    </w:p>
    <w:p w14:paraId="6040EC1D" w14:textId="77777777" w:rsidR="00D17A87" w:rsidRDefault="00D17A87">
      <w:pPr>
        <w:pStyle w:val="EX3colwleaders"/>
        <w:tabs>
          <w:tab w:val="left" w:pos="720"/>
          <w:tab w:val="left" w:pos="1080"/>
          <w:tab w:val="left" w:pos="5490"/>
          <w:tab w:val="left" w:pos="6930"/>
        </w:tabs>
      </w:pPr>
      <w:r>
        <w:tab/>
        <w:t>Less:</w:t>
      </w:r>
      <w:r>
        <w:tab/>
        <w:t>Sales discounts</w:t>
      </w:r>
      <w:r>
        <w:tab/>
      </w:r>
      <w:r>
        <w:tab/>
      </w:r>
      <w:r>
        <w:rPr>
          <w:u w:val="single"/>
        </w:rPr>
        <w:tab/>
        <w:t>3,644</w:t>
      </w:r>
      <w:r>
        <w:tab/>
      </w:r>
      <w:r>
        <w:rPr>
          <w:u w:val="single"/>
        </w:rPr>
        <w:tab/>
        <w:t>7,924</w:t>
      </w:r>
    </w:p>
    <w:p w14:paraId="35AF02C1" w14:textId="77777777" w:rsidR="00D17A87" w:rsidRDefault="00D17A87">
      <w:pPr>
        <w:pStyle w:val="EX3colwleaders"/>
        <w:tabs>
          <w:tab w:val="left" w:pos="720"/>
          <w:tab w:val="left" w:pos="1080"/>
        </w:tabs>
      </w:pPr>
      <w:r>
        <w:tab/>
      </w:r>
      <w:r>
        <w:tab/>
        <w:t>Net sales revenue</w:t>
      </w:r>
      <w:r>
        <w:tab/>
      </w:r>
      <w:r>
        <w:tab/>
      </w:r>
      <w:r>
        <w:tab/>
      </w:r>
      <w:r>
        <w:tab/>
        <w:t>$387,548</w:t>
      </w:r>
    </w:p>
    <w:p w14:paraId="16098760" w14:textId="77777777" w:rsidR="00D17A87" w:rsidRDefault="00D17A87">
      <w:pPr>
        <w:pStyle w:val="EX3colwleaders"/>
        <w:tabs>
          <w:tab w:val="left" w:pos="720"/>
          <w:tab w:val="left" w:pos="1080"/>
        </w:tabs>
      </w:pPr>
      <w:r>
        <w:t>Cost of goods sold:</w:t>
      </w:r>
    </w:p>
    <w:p w14:paraId="069B1883" w14:textId="15B474E5" w:rsidR="00D17A87" w:rsidRDefault="00D17A87">
      <w:pPr>
        <w:pStyle w:val="EX3colwleaders"/>
        <w:tabs>
          <w:tab w:val="left" w:pos="720"/>
          <w:tab w:val="left" w:pos="1080"/>
          <w:tab w:val="left" w:pos="6930"/>
        </w:tabs>
      </w:pPr>
      <w:r>
        <w:tab/>
        <w:t>Inventory, January 1,</w:t>
      </w:r>
      <w:r w:rsidR="00EB4710">
        <w:rPr>
          <w:rFonts w:hint="eastAsia"/>
          <w:lang w:eastAsia="zh-TW"/>
        </w:rPr>
        <w:t xml:space="preserve"> </w:t>
      </w:r>
      <w:r w:rsidR="00F829A4">
        <w:rPr>
          <w:rFonts w:hint="eastAsia"/>
          <w:lang w:eastAsia="zh-TW"/>
        </w:rPr>
        <w:t>2018</w:t>
      </w:r>
      <w:r>
        <w:tab/>
      </w:r>
      <w:r>
        <w:tab/>
      </w:r>
      <w:r>
        <w:tab/>
        <w:t>$</w:t>
      </w:r>
      <w:r>
        <w:tab/>
        <w:t>79,400</w:t>
      </w:r>
    </w:p>
    <w:p w14:paraId="07081AA2" w14:textId="77777777" w:rsidR="00D17A87" w:rsidRDefault="00D17A87">
      <w:pPr>
        <w:pStyle w:val="EX3colwleaders"/>
        <w:tabs>
          <w:tab w:val="left" w:pos="720"/>
          <w:tab w:val="left" w:pos="1080"/>
        </w:tabs>
      </w:pPr>
      <w:r>
        <w:lastRenderedPageBreak/>
        <w:tab/>
        <w:t>Purchases</w:t>
      </w:r>
      <w:r>
        <w:tab/>
      </w:r>
      <w:r>
        <w:tab/>
        <w:t>$230,560</w:t>
      </w:r>
    </w:p>
    <w:p w14:paraId="5CF25F70" w14:textId="77777777" w:rsidR="00D17A87" w:rsidRDefault="00D17A87">
      <w:pPr>
        <w:pStyle w:val="EX3colwleaders"/>
        <w:tabs>
          <w:tab w:val="left" w:pos="720"/>
          <w:tab w:val="left" w:pos="1080"/>
          <w:tab w:val="left" w:pos="5490"/>
        </w:tabs>
      </w:pPr>
      <w:r>
        <w:tab/>
        <w:t>Less: Purchases discounts</w:t>
      </w:r>
      <w:r>
        <w:tab/>
      </w:r>
      <w:r>
        <w:tab/>
      </w:r>
      <w:r>
        <w:rPr>
          <w:u w:val="single"/>
        </w:rPr>
        <w:tab/>
        <w:t>3,050</w:t>
      </w:r>
    </w:p>
    <w:p w14:paraId="59443A6E" w14:textId="77777777" w:rsidR="00D17A87" w:rsidRDefault="00D17A87">
      <w:pPr>
        <w:pStyle w:val="EX3colwleaders"/>
        <w:tabs>
          <w:tab w:val="left" w:pos="720"/>
          <w:tab w:val="left" w:pos="1080"/>
          <w:tab w:val="left" w:pos="6930"/>
        </w:tabs>
      </w:pPr>
      <w:r>
        <w:tab/>
        <w:t>Net purchases</w:t>
      </w:r>
      <w:r>
        <w:tab/>
      </w:r>
      <w:r>
        <w:tab/>
      </w:r>
      <w:r>
        <w:tab/>
      </w:r>
      <w:r>
        <w:rPr>
          <w:u w:val="single"/>
        </w:rPr>
        <w:tab/>
        <w:t>227,510</w:t>
      </w:r>
    </w:p>
    <w:p w14:paraId="298279A2" w14:textId="77777777" w:rsidR="00D17A87" w:rsidRDefault="00D17A87">
      <w:pPr>
        <w:pStyle w:val="EX3colwleaders"/>
        <w:tabs>
          <w:tab w:val="left" w:pos="720"/>
          <w:tab w:val="left" w:pos="1080"/>
        </w:tabs>
      </w:pPr>
      <w:r>
        <w:tab/>
        <w:t>Cost of goods available for sale</w:t>
      </w:r>
      <w:r>
        <w:tab/>
      </w:r>
      <w:r>
        <w:tab/>
      </w:r>
      <w:r>
        <w:tab/>
        <w:t>$306,910</w:t>
      </w:r>
    </w:p>
    <w:p w14:paraId="0D81165E" w14:textId="50B0E021" w:rsidR="00D17A87" w:rsidRDefault="00D17A87">
      <w:pPr>
        <w:pStyle w:val="EX3colwleaders"/>
        <w:tabs>
          <w:tab w:val="left" w:pos="720"/>
          <w:tab w:val="left" w:pos="1080"/>
          <w:tab w:val="left" w:pos="6930"/>
        </w:tabs>
      </w:pPr>
      <w:r>
        <w:tab/>
        <w:t xml:space="preserve">Less: Inventory, December 31, </w:t>
      </w:r>
      <w:r w:rsidR="00F829A4">
        <w:rPr>
          <w:lang w:eastAsia="zh-TW"/>
        </w:rPr>
        <w:t>2018</w:t>
      </w:r>
      <w:r>
        <w:tab/>
      </w:r>
      <w:r>
        <w:tab/>
      </w:r>
      <w:r>
        <w:tab/>
      </w:r>
      <w:r>
        <w:rPr>
          <w:u w:val="single"/>
        </w:rPr>
        <w:tab/>
        <w:t>44,300</w:t>
      </w:r>
    </w:p>
    <w:p w14:paraId="2C43D7CF" w14:textId="77777777" w:rsidR="00D17A87" w:rsidRDefault="00D17A87">
      <w:pPr>
        <w:pStyle w:val="EX3colwleaders"/>
        <w:tabs>
          <w:tab w:val="left" w:pos="720"/>
          <w:tab w:val="left" w:pos="1080"/>
          <w:tab w:val="left" w:pos="8370"/>
        </w:tabs>
      </w:pPr>
      <w:r>
        <w:tab/>
      </w:r>
      <w:r>
        <w:tab/>
        <w:t>Total cost of goods sold</w:t>
      </w:r>
      <w:r>
        <w:tab/>
      </w:r>
      <w:r>
        <w:tab/>
      </w:r>
      <w:r>
        <w:tab/>
      </w:r>
      <w:r>
        <w:tab/>
      </w:r>
      <w:r>
        <w:rPr>
          <w:u w:val="single"/>
        </w:rPr>
        <w:tab/>
        <w:t>262,610</w:t>
      </w:r>
    </w:p>
    <w:p w14:paraId="41BAFADD" w14:textId="77777777" w:rsidR="00D17A87" w:rsidRDefault="00D17A87">
      <w:pPr>
        <w:pStyle w:val="EX3colwleaders"/>
        <w:tabs>
          <w:tab w:val="left" w:pos="720"/>
          <w:tab w:val="left" w:pos="1080"/>
        </w:tabs>
      </w:pPr>
      <w:r>
        <w:t>Gross margin</w:t>
      </w:r>
      <w:r>
        <w:tab/>
      </w:r>
      <w:r>
        <w:tab/>
      </w:r>
      <w:r>
        <w:tab/>
      </w:r>
      <w:r>
        <w:tab/>
        <w:t>$124,938</w:t>
      </w:r>
    </w:p>
    <w:p w14:paraId="3D36C1E2" w14:textId="77777777" w:rsidR="00D17A87" w:rsidRDefault="00D17A87">
      <w:pPr>
        <w:pStyle w:val="EX3colwleaders"/>
        <w:tabs>
          <w:tab w:val="left" w:pos="720"/>
          <w:tab w:val="left" w:pos="1080"/>
        </w:tabs>
      </w:pPr>
      <w:r>
        <w:t>Operating expenses:</w:t>
      </w:r>
    </w:p>
    <w:p w14:paraId="78B8CD85" w14:textId="77777777" w:rsidR="00D17A87" w:rsidRDefault="00D17A87">
      <w:pPr>
        <w:pStyle w:val="EX3colwleaders"/>
        <w:tabs>
          <w:tab w:val="left" w:pos="720"/>
          <w:tab w:val="left" w:pos="1080"/>
        </w:tabs>
      </w:pPr>
      <w:r>
        <w:tab/>
        <w:t>Selling expenses:</w:t>
      </w:r>
    </w:p>
    <w:p w14:paraId="64B16006" w14:textId="77777777" w:rsidR="00D17A87" w:rsidRDefault="00D17A87">
      <w:pPr>
        <w:pStyle w:val="EX3colwleaders"/>
        <w:tabs>
          <w:tab w:val="left" w:pos="720"/>
          <w:tab w:val="left" w:pos="1080"/>
          <w:tab w:val="left" w:pos="5490"/>
        </w:tabs>
      </w:pPr>
      <w:r>
        <w:tab/>
      </w:r>
      <w:r>
        <w:tab/>
        <w:t>Sales salaries expense</w:t>
      </w:r>
      <w:r>
        <w:tab/>
      </w:r>
      <w:r>
        <w:tab/>
        <w:t>$</w:t>
      </w:r>
      <w:r>
        <w:tab/>
        <w:t>40,088</w:t>
      </w:r>
    </w:p>
    <w:p w14:paraId="03BDB800" w14:textId="77777777" w:rsidR="00D17A87" w:rsidRDefault="00D17A87">
      <w:pPr>
        <w:pStyle w:val="EX3colwleaders"/>
        <w:tabs>
          <w:tab w:val="left" w:pos="720"/>
          <w:tab w:val="left" w:pos="1080"/>
        </w:tabs>
      </w:pPr>
      <w:r>
        <w:tab/>
      </w:r>
      <w:r>
        <w:tab/>
        <w:t>Advertising expense</w:t>
      </w:r>
      <w:r>
        <w:tab/>
      </w:r>
      <w:r>
        <w:tab/>
        <w:t>6,922</w:t>
      </w:r>
    </w:p>
    <w:p w14:paraId="2048881B" w14:textId="77777777" w:rsidR="00D17A87" w:rsidRDefault="00D17A87">
      <w:pPr>
        <w:pStyle w:val="EX3colwleaders"/>
        <w:tabs>
          <w:tab w:val="left" w:pos="720"/>
          <w:tab w:val="left" w:pos="1080"/>
        </w:tabs>
      </w:pPr>
      <w:r>
        <w:tab/>
      </w:r>
      <w:r>
        <w:tab/>
        <w:t>Delivery expense</w:t>
      </w:r>
      <w:r>
        <w:tab/>
      </w:r>
      <w:r>
        <w:tab/>
        <w:t>2,198</w:t>
      </w:r>
    </w:p>
    <w:p w14:paraId="199A3ED1" w14:textId="77777777" w:rsidR="00D17A87" w:rsidRDefault="00D17A87">
      <w:pPr>
        <w:pStyle w:val="EX3colwleaders"/>
        <w:tabs>
          <w:tab w:val="left" w:pos="720"/>
          <w:tab w:val="left" w:pos="1080"/>
        </w:tabs>
      </w:pPr>
      <w:r>
        <w:tab/>
      </w:r>
      <w:r>
        <w:tab/>
        <w:t>Insurance expense</w:t>
      </w:r>
      <w:r>
        <w:tab/>
      </w:r>
      <w:r>
        <w:tab/>
        <w:t>1,160</w:t>
      </w:r>
    </w:p>
    <w:p w14:paraId="4D688495" w14:textId="77777777" w:rsidR="00D17A87" w:rsidRDefault="00D17A87">
      <w:pPr>
        <w:pStyle w:val="EX3colwleaders"/>
        <w:tabs>
          <w:tab w:val="left" w:pos="720"/>
          <w:tab w:val="left" w:pos="1080"/>
        </w:tabs>
      </w:pPr>
      <w:r>
        <w:tab/>
      </w:r>
      <w:r>
        <w:tab/>
        <w:t>Store supplies expense</w:t>
      </w:r>
      <w:r>
        <w:tab/>
      </w:r>
      <w:r>
        <w:tab/>
        <w:t>800</w:t>
      </w:r>
    </w:p>
    <w:p w14:paraId="3DB32BDC" w14:textId="77777777" w:rsidR="00D17A87" w:rsidRDefault="00D17A87">
      <w:pPr>
        <w:pStyle w:val="EX3colwleaders"/>
        <w:tabs>
          <w:tab w:val="left" w:pos="720"/>
          <w:tab w:val="left" w:pos="1080"/>
          <w:tab w:val="left" w:pos="5490"/>
        </w:tabs>
      </w:pPr>
      <w:r>
        <w:tab/>
      </w:r>
      <w:r>
        <w:tab/>
        <w:t>Miscellaneous expenses</w:t>
      </w:r>
      <w:r>
        <w:tab/>
      </w:r>
      <w:r>
        <w:tab/>
      </w:r>
      <w:r>
        <w:rPr>
          <w:u w:val="single"/>
        </w:rPr>
        <w:tab/>
        <w:t>460</w:t>
      </w:r>
    </w:p>
    <w:p w14:paraId="1DA667B2" w14:textId="77777777" w:rsidR="00D17A87" w:rsidRDefault="00D17A87">
      <w:pPr>
        <w:pStyle w:val="EX3colwleaders"/>
        <w:tabs>
          <w:tab w:val="left" w:pos="720"/>
          <w:tab w:val="left" w:pos="1080"/>
          <w:tab w:val="left" w:pos="6930"/>
        </w:tabs>
      </w:pPr>
      <w:r>
        <w:tab/>
      </w:r>
      <w:r>
        <w:tab/>
      </w:r>
      <w:r>
        <w:tab/>
        <w:t>Total selling expenses</w:t>
      </w:r>
      <w:r>
        <w:tab/>
      </w:r>
      <w:r>
        <w:tab/>
      </w:r>
      <w:r>
        <w:tab/>
        <w:t>$</w:t>
      </w:r>
      <w:r>
        <w:tab/>
        <w:t>51,628</w:t>
      </w:r>
    </w:p>
    <w:p w14:paraId="13E4EA2A" w14:textId="77777777" w:rsidR="00D17A87" w:rsidRDefault="00D17A87">
      <w:pPr>
        <w:pStyle w:val="EX3colwleaders"/>
        <w:tabs>
          <w:tab w:val="left" w:pos="720"/>
          <w:tab w:val="left" w:pos="1080"/>
        </w:tabs>
      </w:pPr>
      <w:r>
        <w:tab/>
        <w:t>General and administrative expenses:</w:t>
      </w:r>
    </w:p>
    <w:p w14:paraId="4FF80035" w14:textId="77777777" w:rsidR="00D17A87" w:rsidRDefault="00D17A87">
      <w:pPr>
        <w:pStyle w:val="EX3colwleaders"/>
        <w:tabs>
          <w:tab w:val="left" w:pos="720"/>
          <w:tab w:val="left" w:pos="1080"/>
          <w:tab w:val="left" w:pos="5490"/>
        </w:tabs>
      </w:pPr>
      <w:r>
        <w:tab/>
      </w:r>
      <w:r>
        <w:tab/>
        <w:t>Office salaries expense</w:t>
      </w:r>
      <w:r>
        <w:tab/>
      </w:r>
      <w:r>
        <w:tab/>
        <w:t>$</w:t>
      </w:r>
      <w:r>
        <w:tab/>
        <w:t>12,064</w:t>
      </w:r>
    </w:p>
    <w:p w14:paraId="782CDEDF" w14:textId="77777777" w:rsidR="00D17A87" w:rsidRDefault="00D17A87">
      <w:pPr>
        <w:pStyle w:val="EX3colwleaders"/>
        <w:tabs>
          <w:tab w:val="left" w:pos="720"/>
          <w:tab w:val="left" w:pos="1080"/>
        </w:tabs>
      </w:pPr>
      <w:r>
        <w:tab/>
      </w:r>
      <w:r>
        <w:tab/>
        <w:t>Utilities expense</w:t>
      </w:r>
      <w:r>
        <w:tab/>
      </w:r>
      <w:r>
        <w:tab/>
        <w:t>3,980</w:t>
      </w:r>
    </w:p>
    <w:p w14:paraId="6C6F073F" w14:textId="77777777" w:rsidR="00D17A87" w:rsidRDefault="00D17A87">
      <w:pPr>
        <w:pStyle w:val="EX3colwleaders"/>
        <w:tabs>
          <w:tab w:val="left" w:pos="720"/>
          <w:tab w:val="left" w:pos="1080"/>
        </w:tabs>
      </w:pPr>
      <w:r>
        <w:tab/>
      </w:r>
      <w:r>
        <w:tab/>
        <w:t>Payroll tax expense</w:t>
      </w:r>
      <w:r>
        <w:tab/>
      </w:r>
      <w:r>
        <w:tab/>
        <w:t>3,600</w:t>
      </w:r>
    </w:p>
    <w:p w14:paraId="7A75EE00" w14:textId="77777777" w:rsidR="00D17A87" w:rsidRDefault="00D17A87">
      <w:pPr>
        <w:pStyle w:val="EX3colwleaders"/>
        <w:tabs>
          <w:tab w:val="left" w:pos="720"/>
          <w:tab w:val="left" w:pos="1080"/>
        </w:tabs>
      </w:pPr>
      <w:r>
        <w:tab/>
      </w:r>
      <w:r>
        <w:tab/>
        <w:t>Miscellaneous expenses</w:t>
      </w:r>
      <w:r>
        <w:tab/>
      </w:r>
      <w:r>
        <w:tab/>
        <w:t>620</w:t>
      </w:r>
    </w:p>
    <w:p w14:paraId="1938686B" w14:textId="77777777" w:rsidR="00D17A87" w:rsidRDefault="00D17A87">
      <w:pPr>
        <w:pStyle w:val="EX3colwleaders"/>
        <w:tabs>
          <w:tab w:val="left" w:pos="720"/>
          <w:tab w:val="left" w:pos="1080"/>
        </w:tabs>
      </w:pPr>
      <w:r>
        <w:tab/>
      </w:r>
      <w:r>
        <w:tab/>
        <w:t>Insurance expense</w:t>
      </w:r>
      <w:r>
        <w:tab/>
      </w:r>
      <w:r>
        <w:tab/>
        <w:t>600</w:t>
      </w:r>
    </w:p>
    <w:p w14:paraId="240A926F" w14:textId="77777777" w:rsidR="00D17A87" w:rsidRDefault="00D17A87">
      <w:pPr>
        <w:pStyle w:val="EX3colwleaders"/>
        <w:tabs>
          <w:tab w:val="left" w:pos="720"/>
          <w:tab w:val="left" w:pos="1080"/>
          <w:tab w:val="left" w:pos="5490"/>
        </w:tabs>
        <w:rPr>
          <w:u w:val="single"/>
        </w:rPr>
      </w:pPr>
      <w:r>
        <w:tab/>
      </w:r>
      <w:r>
        <w:tab/>
        <w:t>Office supplies expense</w:t>
      </w:r>
      <w:r>
        <w:tab/>
      </w:r>
      <w:r>
        <w:tab/>
      </w:r>
      <w:r>
        <w:rPr>
          <w:u w:val="single"/>
        </w:rPr>
        <w:tab/>
        <w:t>400</w:t>
      </w:r>
    </w:p>
    <w:p w14:paraId="44A083B1" w14:textId="77777777" w:rsidR="00D17A87" w:rsidRDefault="00D17A87">
      <w:pPr>
        <w:pStyle w:val="EX3colwleaders"/>
        <w:tabs>
          <w:tab w:val="left" w:pos="720"/>
          <w:tab w:val="left" w:pos="1080"/>
        </w:tabs>
      </w:pPr>
      <w:r>
        <w:tab/>
      </w:r>
      <w:r>
        <w:tab/>
      </w:r>
      <w:r>
        <w:tab/>
        <w:t>Total general and administrative</w:t>
      </w:r>
    </w:p>
    <w:p w14:paraId="5CE8EF32" w14:textId="77777777" w:rsidR="00D17A87" w:rsidRDefault="00D17A87">
      <w:pPr>
        <w:pStyle w:val="EX3colwleaders"/>
        <w:tabs>
          <w:tab w:val="left" w:pos="720"/>
          <w:tab w:val="left" w:pos="1080"/>
          <w:tab w:val="left" w:pos="1440"/>
          <w:tab w:val="left" w:pos="6930"/>
        </w:tabs>
      </w:pPr>
      <w:r>
        <w:tab/>
      </w:r>
      <w:r>
        <w:tab/>
      </w:r>
      <w:r>
        <w:tab/>
      </w:r>
      <w:r>
        <w:tab/>
        <w:t>expenses</w:t>
      </w:r>
      <w:r>
        <w:tab/>
      </w:r>
      <w:r>
        <w:tab/>
      </w:r>
      <w:r>
        <w:tab/>
      </w:r>
      <w:r>
        <w:rPr>
          <w:u w:val="single"/>
        </w:rPr>
        <w:tab/>
        <w:t>21,264</w:t>
      </w:r>
    </w:p>
    <w:p w14:paraId="6F2D3F75" w14:textId="77777777" w:rsidR="00D17A87" w:rsidRDefault="00D17A87">
      <w:pPr>
        <w:pStyle w:val="EX3colwleaders"/>
        <w:tabs>
          <w:tab w:val="left" w:pos="720"/>
          <w:tab w:val="left" w:pos="1080"/>
          <w:tab w:val="left" w:pos="8370"/>
        </w:tabs>
      </w:pPr>
      <w:r>
        <w:tab/>
      </w:r>
      <w:r>
        <w:tab/>
      </w:r>
      <w:r>
        <w:tab/>
        <w:t>Total operating expenses</w:t>
      </w:r>
      <w:r>
        <w:tab/>
      </w:r>
      <w:r>
        <w:tab/>
      </w:r>
      <w:r>
        <w:tab/>
      </w:r>
      <w:r>
        <w:tab/>
      </w:r>
      <w:r>
        <w:rPr>
          <w:u w:val="single"/>
        </w:rPr>
        <w:tab/>
        <w:t>72,892</w:t>
      </w:r>
    </w:p>
    <w:p w14:paraId="35E853BB" w14:textId="77777777" w:rsidR="00D17A87" w:rsidRDefault="00D17A87">
      <w:pPr>
        <w:pStyle w:val="EX3colwleaders"/>
        <w:tabs>
          <w:tab w:val="left" w:pos="720"/>
          <w:tab w:val="left" w:pos="1080"/>
          <w:tab w:val="left" w:pos="8370"/>
        </w:tabs>
      </w:pPr>
      <w:r>
        <w:t>Operating income</w:t>
      </w:r>
      <w:r>
        <w:tab/>
      </w:r>
      <w:r>
        <w:tab/>
      </w:r>
      <w:r>
        <w:tab/>
      </w:r>
      <w:r>
        <w:tab/>
        <w:t>$</w:t>
      </w:r>
      <w:r>
        <w:tab/>
        <w:t>52,046</w:t>
      </w:r>
    </w:p>
    <w:p w14:paraId="2CE0F9E3" w14:textId="77777777" w:rsidR="00D17A87" w:rsidRDefault="00D17A87">
      <w:pPr>
        <w:pStyle w:val="EX3colwleaders"/>
        <w:tabs>
          <w:tab w:val="left" w:pos="720"/>
          <w:tab w:val="left" w:pos="1080"/>
        </w:tabs>
      </w:pPr>
      <w:r>
        <w:t>Other revenues and expenses:</w:t>
      </w:r>
    </w:p>
    <w:p w14:paraId="4DDF41D8" w14:textId="77777777" w:rsidR="00D17A87" w:rsidRDefault="00D17A87">
      <w:pPr>
        <w:pStyle w:val="EX3colwleaders"/>
        <w:tabs>
          <w:tab w:val="left" w:pos="720"/>
          <w:tab w:val="left" w:pos="1080"/>
          <w:tab w:val="left" w:pos="6930"/>
        </w:tabs>
      </w:pPr>
      <w:r>
        <w:tab/>
        <w:t>Interest revenue</w:t>
      </w:r>
      <w:r>
        <w:tab/>
      </w:r>
      <w:r>
        <w:tab/>
      </w:r>
      <w:r>
        <w:tab/>
        <w:t>$</w:t>
      </w:r>
      <w:r>
        <w:tab/>
        <w:t>2,400</w:t>
      </w:r>
    </w:p>
    <w:p w14:paraId="08EDE725" w14:textId="77777777" w:rsidR="00D17A87" w:rsidRDefault="00D17A87">
      <w:pPr>
        <w:pStyle w:val="EX3colwleaders"/>
        <w:tabs>
          <w:tab w:val="left" w:pos="720"/>
          <w:tab w:val="left" w:pos="1080"/>
          <w:tab w:val="left" w:pos="6930"/>
          <w:tab w:val="decimal" w:pos="7920"/>
          <w:tab w:val="left" w:pos="8370"/>
        </w:tabs>
      </w:pPr>
      <w:r>
        <w:tab/>
        <w:t>Interest expense</w:t>
      </w:r>
      <w:r>
        <w:tab/>
      </w:r>
      <w:r>
        <w:tab/>
      </w:r>
      <w:r>
        <w:tab/>
      </w:r>
      <w:r>
        <w:rPr>
          <w:u w:val="single"/>
        </w:rPr>
        <w:tab/>
        <w:t>(1,170</w:t>
      </w:r>
      <w:r>
        <w:t>)</w:t>
      </w:r>
      <w:r>
        <w:tab/>
      </w:r>
      <w:r>
        <w:rPr>
          <w:u w:val="single"/>
        </w:rPr>
        <w:tab/>
        <w:t>1,230</w:t>
      </w:r>
    </w:p>
    <w:p w14:paraId="29C92A98" w14:textId="77777777" w:rsidR="00D17A87" w:rsidRDefault="00D17A87">
      <w:pPr>
        <w:pStyle w:val="EX3colwleaders"/>
        <w:tabs>
          <w:tab w:val="left" w:pos="720"/>
          <w:tab w:val="left" w:pos="1080"/>
          <w:tab w:val="left" w:pos="8370"/>
        </w:tabs>
      </w:pPr>
      <w:r>
        <w:t>Income before income taxes</w:t>
      </w:r>
      <w:r>
        <w:tab/>
      </w:r>
      <w:r>
        <w:tab/>
      </w:r>
      <w:r>
        <w:tab/>
      </w:r>
      <w:r>
        <w:tab/>
        <w:t>$</w:t>
      </w:r>
      <w:r>
        <w:tab/>
        <w:t>53,276</w:t>
      </w:r>
    </w:p>
    <w:p w14:paraId="2573CCE2" w14:textId="77777777" w:rsidR="00D17A87" w:rsidRDefault="00D17A87">
      <w:pPr>
        <w:pStyle w:val="EX3colwleaders"/>
        <w:tabs>
          <w:tab w:val="left" w:pos="720"/>
          <w:tab w:val="left" w:pos="1080"/>
          <w:tab w:val="left" w:pos="8370"/>
        </w:tabs>
      </w:pPr>
      <w:r>
        <w:t>Income taxes</w:t>
      </w:r>
      <w:r>
        <w:tab/>
      </w:r>
      <w:r>
        <w:tab/>
      </w:r>
      <w:r>
        <w:tab/>
      </w:r>
      <w:r>
        <w:tab/>
      </w:r>
      <w:r>
        <w:rPr>
          <w:u w:val="single"/>
        </w:rPr>
        <w:tab/>
        <w:t>26,000</w:t>
      </w:r>
    </w:p>
    <w:p w14:paraId="6687AE66" w14:textId="77777777" w:rsidR="00D17A87" w:rsidRPr="00E63902" w:rsidRDefault="00D17A87">
      <w:pPr>
        <w:pStyle w:val="EX3colwleaders"/>
        <w:tabs>
          <w:tab w:val="left" w:pos="720"/>
          <w:tab w:val="left" w:pos="1080"/>
          <w:tab w:val="left" w:pos="8370"/>
        </w:tabs>
      </w:pPr>
      <w:r>
        <w:t>Net income</w:t>
      </w:r>
      <w:r>
        <w:tab/>
      </w:r>
      <w:r>
        <w:tab/>
      </w:r>
      <w:r>
        <w:tab/>
      </w:r>
      <w:r>
        <w:tab/>
      </w:r>
      <w:r w:rsidRPr="00E63902">
        <w:t>$</w:t>
      </w:r>
      <w:r w:rsidRPr="00E63902">
        <w:tab/>
        <w:t>27,276</w:t>
      </w:r>
    </w:p>
    <w:p w14:paraId="7E3A7703" w14:textId="77777777" w:rsidR="00CE4676" w:rsidRDefault="00CE4676">
      <w:pPr>
        <w:pStyle w:val="EX3colwleaders"/>
        <w:tabs>
          <w:tab w:val="left" w:pos="720"/>
          <w:tab w:val="left" w:pos="1080"/>
          <w:tab w:val="left" w:pos="8370"/>
        </w:tabs>
        <w:rPr>
          <w:lang w:eastAsia="zh-TW"/>
        </w:rPr>
      </w:pPr>
      <w:r>
        <w:rPr>
          <w:rFonts w:hint="eastAsia"/>
          <w:lang w:eastAsia="zh-TW"/>
        </w:rPr>
        <w:t>Other comprehensive income</w:t>
      </w:r>
      <w:r>
        <w:rPr>
          <w:rFonts w:hint="eastAsia"/>
          <w:lang w:eastAsia="zh-TW"/>
        </w:rPr>
        <w:tab/>
      </w:r>
      <w:r>
        <w:rPr>
          <w:rFonts w:hint="eastAsia"/>
          <w:lang w:eastAsia="zh-TW"/>
        </w:rPr>
        <w:tab/>
      </w:r>
      <w:r>
        <w:rPr>
          <w:rFonts w:hint="eastAsia"/>
          <w:lang w:eastAsia="zh-TW"/>
        </w:rPr>
        <w:tab/>
      </w:r>
      <w:r>
        <w:rPr>
          <w:rFonts w:hint="eastAsia"/>
          <w:lang w:eastAsia="zh-TW"/>
        </w:rPr>
        <w:tab/>
      </w:r>
      <w:r w:rsidRPr="00E63902">
        <w:rPr>
          <w:u w:val="single"/>
          <w:lang w:eastAsia="zh-TW"/>
        </w:rPr>
        <w:tab/>
        <w:t>0</w:t>
      </w:r>
    </w:p>
    <w:p w14:paraId="23F4A6E0" w14:textId="77777777" w:rsidR="00CE4676" w:rsidRDefault="00CE4676">
      <w:pPr>
        <w:pStyle w:val="EX3colwleaders"/>
        <w:tabs>
          <w:tab w:val="left" w:pos="720"/>
          <w:tab w:val="left" w:pos="1080"/>
          <w:tab w:val="left" w:pos="8370"/>
        </w:tabs>
        <w:rPr>
          <w:lang w:eastAsia="zh-TW"/>
        </w:rPr>
      </w:pPr>
      <w:r>
        <w:rPr>
          <w:lang w:eastAsia="zh-TW"/>
        </w:rPr>
        <w:t>Comprehensive income</w:t>
      </w:r>
      <w:r>
        <w:rPr>
          <w:lang w:eastAsia="zh-TW"/>
        </w:rPr>
        <w:tab/>
      </w:r>
      <w:r>
        <w:rPr>
          <w:lang w:eastAsia="zh-TW"/>
        </w:rPr>
        <w:tab/>
      </w:r>
      <w:r>
        <w:rPr>
          <w:lang w:eastAsia="zh-TW"/>
        </w:rPr>
        <w:tab/>
      </w:r>
      <w:r>
        <w:rPr>
          <w:lang w:eastAsia="zh-TW"/>
        </w:rPr>
        <w:tab/>
      </w:r>
      <w:r>
        <w:rPr>
          <w:lang w:eastAsia="zh-TW"/>
        </w:rPr>
        <w:tab/>
      </w:r>
      <w:proofErr w:type="gramStart"/>
      <w:r w:rsidRPr="00E63902">
        <w:rPr>
          <w:u w:val="double"/>
          <w:lang w:eastAsia="zh-TW"/>
        </w:rPr>
        <w:t>$  27,276</w:t>
      </w:r>
      <w:proofErr w:type="gramEnd"/>
    </w:p>
    <w:p w14:paraId="7BB2B1B8" w14:textId="77777777" w:rsidR="00CE4676" w:rsidRPr="00E63902" w:rsidRDefault="00CE4676">
      <w:pPr>
        <w:pStyle w:val="EX3colwleaders"/>
        <w:tabs>
          <w:tab w:val="left" w:pos="720"/>
          <w:tab w:val="left" w:pos="1080"/>
          <w:tab w:val="left" w:pos="8370"/>
        </w:tabs>
        <w:rPr>
          <w:lang w:eastAsia="zh-TW"/>
        </w:rPr>
      </w:pPr>
    </w:p>
    <w:p w14:paraId="1158D197" w14:textId="77777777" w:rsidR="00D17A87" w:rsidRPr="002B3BD4" w:rsidRDefault="00D17A87" w:rsidP="002B3BD4">
      <w:pPr>
        <w:pStyle w:val="6pt"/>
        <w:spacing w:line="80" w:lineRule="exact"/>
        <w:rPr>
          <w:sz w:val="8"/>
          <w:szCs w:val="8"/>
        </w:rPr>
      </w:pPr>
    </w:p>
    <w:p w14:paraId="176D3725" w14:textId="77777777" w:rsidR="00D17A87" w:rsidRDefault="00D17A87">
      <w:pPr>
        <w:pStyle w:val="EX3colwleaders"/>
        <w:tabs>
          <w:tab w:val="left" w:pos="720"/>
          <w:tab w:val="left" w:pos="1080"/>
          <w:tab w:val="left" w:pos="8370"/>
        </w:tabs>
        <w:rPr>
          <w:u w:val="double"/>
        </w:rPr>
      </w:pPr>
      <w:r>
        <w:t>Earnings per share ($27,276 ÷ 10,000 shares)</w:t>
      </w:r>
      <w:r>
        <w:tab/>
      </w:r>
      <w:r>
        <w:tab/>
      </w:r>
      <w:r>
        <w:tab/>
      </w:r>
      <w:r>
        <w:rPr>
          <w:u w:val="double"/>
        </w:rPr>
        <w:t>$</w:t>
      </w:r>
      <w:r>
        <w:rPr>
          <w:u w:val="double"/>
        </w:rPr>
        <w:tab/>
        <w:t>2.73</w:t>
      </w:r>
    </w:p>
    <w:p w14:paraId="53E93D23" w14:textId="77777777" w:rsidR="00D17A87" w:rsidRDefault="00D17A87">
      <w:pPr>
        <w:pStyle w:val="Heading2"/>
      </w:pPr>
      <w:r>
        <w:br w:type="page"/>
      </w:r>
      <w:r>
        <w:lastRenderedPageBreak/>
        <w:t>PROBLEMS</w:t>
      </w:r>
    </w:p>
    <w:p w14:paraId="35DB587C" w14:textId="2C934036" w:rsidR="002B3BD4" w:rsidRDefault="002B3BD4" w:rsidP="003053FB">
      <w:pPr>
        <w:pStyle w:val="Heading3"/>
        <w:rPr>
          <w:lang w:eastAsia="zh-TW"/>
        </w:rPr>
      </w:pPr>
      <w:r>
        <w:t>P 8–</w:t>
      </w:r>
      <w:r w:rsidR="00280DF5">
        <w:rPr>
          <w:rFonts w:hint="eastAsia"/>
          <w:lang w:eastAsia="zh-TW"/>
        </w:rPr>
        <w:t>1</w:t>
      </w:r>
      <w:r w:rsidR="007F258D">
        <w:t xml:space="preserve"> </w:t>
      </w:r>
      <w:r>
        <w:t>(LO1)</w:t>
      </w:r>
      <w:r>
        <w:tab/>
        <w:t>Payroll Accounting</w:t>
      </w:r>
    </w:p>
    <w:p w14:paraId="3ADE4EAF" w14:textId="77777777" w:rsidR="0039583E" w:rsidRDefault="002B3BD4" w:rsidP="003053FB">
      <w:pPr>
        <w:pStyle w:val="EXnumlistjewexpla2"/>
        <w:tabs>
          <w:tab w:val="clear" w:pos="909"/>
        </w:tabs>
      </w:pPr>
      <w:r>
        <w:t>1.</w:t>
      </w:r>
      <w:r>
        <w:tab/>
      </w:r>
      <w:r w:rsidR="0039583E">
        <w:t>Salaries Expense</w:t>
      </w:r>
      <w:r w:rsidR="0039583E">
        <w:tab/>
      </w:r>
      <w:r w:rsidR="0039583E">
        <w:tab/>
        <w:t>1</w:t>
      </w:r>
      <w:r w:rsidR="0039583E">
        <w:rPr>
          <w:rFonts w:hint="eastAsia"/>
          <w:lang w:eastAsia="zh-TW"/>
        </w:rPr>
        <w:t>59</w:t>
      </w:r>
      <w:r w:rsidR="0039583E">
        <w:t>,</w:t>
      </w:r>
      <w:r w:rsidR="0039583E">
        <w:rPr>
          <w:rFonts w:hint="eastAsia"/>
          <w:lang w:eastAsia="zh-TW"/>
        </w:rPr>
        <w:t>000</w:t>
      </w:r>
    </w:p>
    <w:p w14:paraId="7D7D6DE8" w14:textId="77777777" w:rsidR="0039583E" w:rsidRDefault="0039583E" w:rsidP="0039583E">
      <w:pPr>
        <w:pStyle w:val="EXnumlistjewexpla2"/>
        <w:rPr>
          <w:lang w:eastAsia="zh-TW"/>
        </w:rPr>
      </w:pPr>
      <w:r>
        <w:tab/>
      </w:r>
      <w:r>
        <w:tab/>
        <w:t>Income Tax Withholding Payable</w:t>
      </w:r>
      <w:r w:rsidDel="00431EDD">
        <w:t xml:space="preserve"> </w:t>
      </w:r>
      <w:r>
        <w:tab/>
      </w:r>
      <w:r>
        <w:tab/>
      </w:r>
      <w:r>
        <w:tab/>
      </w:r>
      <w:r>
        <w:rPr>
          <w:rFonts w:hint="eastAsia"/>
          <w:lang w:eastAsia="zh-TW"/>
        </w:rPr>
        <w:t>6</w:t>
      </w:r>
      <w:r>
        <w:t>,</w:t>
      </w:r>
      <w:r>
        <w:rPr>
          <w:rFonts w:hint="eastAsia"/>
          <w:lang w:eastAsia="zh-TW"/>
        </w:rPr>
        <w:t>72</w:t>
      </w:r>
      <w:r>
        <w:t>0</w:t>
      </w:r>
    </w:p>
    <w:p w14:paraId="4FEE516B" w14:textId="77777777" w:rsidR="0039583E" w:rsidRDefault="0039583E" w:rsidP="0039583E">
      <w:pPr>
        <w:pStyle w:val="EXnumlistjewexpla2"/>
        <w:rPr>
          <w:lang w:eastAsia="zh-TW"/>
        </w:rPr>
      </w:pPr>
      <w:r>
        <w:tab/>
      </w:r>
      <w:r>
        <w:tab/>
      </w:r>
      <w:r>
        <w:rPr>
          <w:rFonts w:hint="eastAsia"/>
          <w:lang w:eastAsia="zh-TW"/>
        </w:rPr>
        <w:t xml:space="preserve">Labor </w:t>
      </w:r>
      <w:r>
        <w:rPr>
          <w:lang w:eastAsia="zh-TW"/>
        </w:rPr>
        <w:t>I</w:t>
      </w:r>
      <w:r>
        <w:rPr>
          <w:rFonts w:hint="eastAsia"/>
          <w:lang w:eastAsia="zh-TW"/>
        </w:rPr>
        <w:t>nsurance</w:t>
      </w:r>
      <w:r>
        <w:t xml:space="preserve"> Withholding Payable</w:t>
      </w:r>
      <w:r w:rsidDel="00431EDD">
        <w:t xml:space="preserve"> </w:t>
      </w:r>
      <w:r>
        <w:tab/>
      </w:r>
      <w:r>
        <w:tab/>
      </w:r>
      <w:r>
        <w:tab/>
        <w:t>3,</w:t>
      </w:r>
      <w:r>
        <w:rPr>
          <w:rFonts w:hint="eastAsia"/>
          <w:lang w:eastAsia="zh-TW"/>
        </w:rPr>
        <w:t>021</w:t>
      </w:r>
    </w:p>
    <w:p w14:paraId="04B664B2" w14:textId="77777777" w:rsidR="0039583E" w:rsidRDefault="0039583E" w:rsidP="0039583E">
      <w:pPr>
        <w:pStyle w:val="EXnumlistjewexpla2"/>
        <w:rPr>
          <w:lang w:eastAsia="zh-TW"/>
        </w:rPr>
      </w:pPr>
      <w:r>
        <w:tab/>
      </w:r>
      <w:r>
        <w:tab/>
      </w:r>
      <w:r>
        <w:rPr>
          <w:lang w:eastAsia="zh-TW"/>
        </w:rPr>
        <w:t>Health</w:t>
      </w:r>
      <w:r>
        <w:rPr>
          <w:rFonts w:hint="eastAsia"/>
          <w:lang w:eastAsia="zh-TW"/>
        </w:rPr>
        <w:t xml:space="preserve"> Insurance</w:t>
      </w:r>
      <w:r>
        <w:t xml:space="preserve"> Withholding Payable</w:t>
      </w:r>
      <w:r w:rsidDel="00431EDD">
        <w:t xml:space="preserve"> </w:t>
      </w:r>
      <w:r>
        <w:tab/>
      </w:r>
      <w:r>
        <w:tab/>
      </w:r>
      <w:r>
        <w:tab/>
      </w:r>
      <w:r>
        <w:rPr>
          <w:rFonts w:hint="eastAsia"/>
          <w:lang w:eastAsia="zh-TW"/>
        </w:rPr>
        <w:t>3</w:t>
      </w:r>
      <w:r>
        <w:t>,</w:t>
      </w:r>
      <w:r>
        <w:rPr>
          <w:rFonts w:hint="eastAsia"/>
          <w:lang w:eastAsia="zh-TW"/>
        </w:rPr>
        <w:t>462</w:t>
      </w:r>
    </w:p>
    <w:p w14:paraId="6441A693" w14:textId="77777777" w:rsidR="0039583E" w:rsidRDefault="0039583E" w:rsidP="0039583E">
      <w:pPr>
        <w:pStyle w:val="EXnumlistjewexpla2"/>
      </w:pPr>
      <w:r>
        <w:tab/>
      </w:r>
      <w:r>
        <w:tab/>
        <w:t>Salaries Payable</w:t>
      </w:r>
      <w:r>
        <w:tab/>
      </w:r>
      <w:r>
        <w:tab/>
      </w:r>
      <w:r>
        <w:tab/>
        <w:t>1</w:t>
      </w:r>
      <w:r>
        <w:rPr>
          <w:rFonts w:hint="eastAsia"/>
          <w:lang w:eastAsia="zh-TW"/>
        </w:rPr>
        <w:t>45</w:t>
      </w:r>
      <w:r>
        <w:t>,</w:t>
      </w:r>
      <w:r>
        <w:rPr>
          <w:rFonts w:hint="eastAsia"/>
          <w:lang w:eastAsia="zh-TW"/>
        </w:rPr>
        <w:t>797</w:t>
      </w:r>
    </w:p>
    <w:p w14:paraId="45A05228" w14:textId="77777777" w:rsidR="002B3BD4" w:rsidRDefault="002B3BD4" w:rsidP="0039583E">
      <w:pPr>
        <w:pStyle w:val="EXnumlistjewexplanation"/>
        <w:tabs>
          <w:tab w:val="clear" w:pos="7200"/>
          <w:tab w:val="clear" w:pos="8280"/>
          <w:tab w:val="clear" w:pos="9360"/>
          <w:tab w:val="right" w:leader="dot" w:pos="6840"/>
          <w:tab w:val="decimal" w:pos="7740"/>
          <w:tab w:val="decimal" w:pos="8910"/>
        </w:tabs>
        <w:rPr>
          <w:i/>
        </w:rPr>
      </w:pPr>
      <w:r>
        <w:rPr>
          <w:i/>
        </w:rPr>
        <w:tab/>
      </w:r>
      <w:r>
        <w:rPr>
          <w:i/>
        </w:rPr>
        <w:tab/>
      </w:r>
      <w:r>
        <w:rPr>
          <w:i/>
        </w:rPr>
        <w:tab/>
        <w:t xml:space="preserve">To record salaries for the month of </w:t>
      </w:r>
      <w:r w:rsidR="0039583E">
        <w:rPr>
          <w:i/>
        </w:rPr>
        <w:t>December</w:t>
      </w:r>
      <w:r>
        <w:rPr>
          <w:i/>
        </w:rPr>
        <w:t>.</w:t>
      </w:r>
    </w:p>
    <w:p w14:paraId="327CB2EE" w14:textId="77777777" w:rsidR="002B3BD4" w:rsidRDefault="002B3BD4" w:rsidP="002B3BD4">
      <w:pPr>
        <w:pStyle w:val="6pt"/>
      </w:pPr>
    </w:p>
    <w:p w14:paraId="74E92B9A" w14:textId="77777777" w:rsidR="002B3BD4" w:rsidRDefault="002B3BD4" w:rsidP="002B3BD4">
      <w:pPr>
        <w:pStyle w:val="EXnumlistjewexplanation"/>
        <w:tabs>
          <w:tab w:val="clear" w:pos="7200"/>
          <w:tab w:val="clear" w:pos="8280"/>
          <w:tab w:val="clear" w:pos="9360"/>
          <w:tab w:val="right" w:leader="dot" w:pos="6840"/>
          <w:tab w:val="decimal" w:pos="7740"/>
          <w:tab w:val="decimal" w:pos="8910"/>
        </w:tabs>
      </w:pPr>
      <w:r>
        <w:t>2.</w:t>
      </w:r>
      <w:r>
        <w:tab/>
        <w:t>Salaries Payable</w:t>
      </w:r>
      <w:r>
        <w:tab/>
      </w:r>
      <w:r>
        <w:tab/>
      </w:r>
      <w:r w:rsidR="001A1BF6">
        <w:t xml:space="preserve">      </w:t>
      </w:r>
      <w:r w:rsidR="0039583E">
        <w:t>1</w:t>
      </w:r>
      <w:r w:rsidR="0039583E">
        <w:rPr>
          <w:rFonts w:hint="eastAsia"/>
          <w:lang w:eastAsia="zh-TW"/>
        </w:rPr>
        <w:t>45</w:t>
      </w:r>
      <w:r w:rsidR="0039583E">
        <w:t>,</w:t>
      </w:r>
      <w:r w:rsidR="0039583E">
        <w:rPr>
          <w:rFonts w:hint="eastAsia"/>
          <w:lang w:eastAsia="zh-TW"/>
        </w:rPr>
        <w:t>797</w:t>
      </w:r>
    </w:p>
    <w:p w14:paraId="303A964D" w14:textId="77777777" w:rsidR="002B3BD4" w:rsidRDefault="002B3BD4" w:rsidP="002B3BD4">
      <w:pPr>
        <w:pStyle w:val="EXnumlistjewexplanation"/>
        <w:tabs>
          <w:tab w:val="clear" w:pos="1602"/>
          <w:tab w:val="clear" w:pos="7200"/>
          <w:tab w:val="clear" w:pos="8280"/>
          <w:tab w:val="clear" w:pos="9360"/>
          <w:tab w:val="right" w:leader="dot" w:pos="6840"/>
          <w:tab w:val="decimal" w:pos="7740"/>
          <w:tab w:val="decimal" w:pos="8910"/>
        </w:tabs>
      </w:pPr>
      <w:r>
        <w:tab/>
      </w:r>
      <w:r>
        <w:tab/>
        <w:t>Cash</w:t>
      </w:r>
      <w:r>
        <w:tab/>
      </w:r>
      <w:r>
        <w:tab/>
      </w:r>
      <w:r>
        <w:tab/>
      </w:r>
      <w:r w:rsidR="00026247">
        <w:t xml:space="preserve">    </w:t>
      </w:r>
      <w:r w:rsidR="001A1BF6">
        <w:t xml:space="preserve">    </w:t>
      </w:r>
      <w:r w:rsidR="00026247">
        <w:t xml:space="preserve"> </w:t>
      </w:r>
      <w:r w:rsidR="0039583E">
        <w:t>1</w:t>
      </w:r>
      <w:r w:rsidR="0039583E">
        <w:rPr>
          <w:rFonts w:hint="eastAsia"/>
          <w:lang w:eastAsia="zh-TW"/>
        </w:rPr>
        <w:t>45</w:t>
      </w:r>
      <w:r w:rsidR="0039583E">
        <w:t>,</w:t>
      </w:r>
      <w:r w:rsidR="0039583E">
        <w:rPr>
          <w:rFonts w:hint="eastAsia"/>
          <w:lang w:eastAsia="zh-TW"/>
        </w:rPr>
        <w:t>797</w:t>
      </w:r>
    </w:p>
    <w:p w14:paraId="52A4DC6B" w14:textId="77777777" w:rsidR="002B3BD4" w:rsidRDefault="002B3BD4" w:rsidP="002B3BD4">
      <w:pPr>
        <w:pStyle w:val="EXnumlistjewexplanation"/>
        <w:tabs>
          <w:tab w:val="clear" w:pos="7200"/>
          <w:tab w:val="clear" w:pos="8280"/>
          <w:tab w:val="clear" w:pos="9360"/>
          <w:tab w:val="right" w:leader="dot" w:pos="6840"/>
          <w:tab w:val="decimal" w:pos="7740"/>
          <w:tab w:val="decimal" w:pos="8910"/>
        </w:tabs>
        <w:rPr>
          <w:i/>
          <w:iCs/>
          <w:lang w:eastAsia="zh-TW"/>
        </w:rPr>
      </w:pPr>
      <w:r>
        <w:tab/>
      </w:r>
      <w:r>
        <w:tab/>
      </w:r>
      <w:r>
        <w:tab/>
      </w:r>
      <w:r>
        <w:rPr>
          <w:i/>
          <w:iCs/>
        </w:rPr>
        <w:t xml:space="preserve">Paid salaries for the month of </w:t>
      </w:r>
      <w:r w:rsidR="0039583E">
        <w:rPr>
          <w:i/>
        </w:rPr>
        <w:t>December</w:t>
      </w:r>
      <w:r>
        <w:rPr>
          <w:i/>
          <w:iCs/>
        </w:rPr>
        <w:t>.</w:t>
      </w:r>
    </w:p>
    <w:p w14:paraId="19A8C38C" w14:textId="77777777" w:rsidR="00F949B9" w:rsidRDefault="00F949B9" w:rsidP="002B3BD4">
      <w:pPr>
        <w:pStyle w:val="EXnumlistjewexplanation"/>
        <w:tabs>
          <w:tab w:val="clear" w:pos="7200"/>
          <w:tab w:val="clear" w:pos="8280"/>
          <w:tab w:val="clear" w:pos="9360"/>
          <w:tab w:val="right" w:leader="dot" w:pos="6840"/>
          <w:tab w:val="decimal" w:pos="7740"/>
          <w:tab w:val="decimal" w:pos="8910"/>
        </w:tabs>
        <w:rPr>
          <w:i/>
          <w:iCs/>
          <w:lang w:eastAsia="zh-TW"/>
        </w:rPr>
      </w:pPr>
    </w:p>
    <w:p w14:paraId="7A62A10E" w14:textId="77777777" w:rsidR="00280DF5" w:rsidRDefault="00280DF5" w:rsidP="00280DF5">
      <w:pPr>
        <w:pStyle w:val="Heading3"/>
      </w:pPr>
      <w:r>
        <w:rPr>
          <w:rFonts w:hint="eastAsia"/>
          <w:lang w:eastAsia="zh-TW"/>
        </w:rPr>
        <w:t>P</w:t>
      </w:r>
      <w:r>
        <w:t xml:space="preserve"> 8–</w:t>
      </w:r>
      <w:r>
        <w:rPr>
          <w:rFonts w:hint="eastAsia"/>
          <w:lang w:eastAsia="zh-TW"/>
        </w:rPr>
        <w:t>2</w:t>
      </w:r>
      <w:r>
        <w:t xml:space="preserve"> (LO</w:t>
      </w:r>
      <w:proofErr w:type="gramStart"/>
      <w:r>
        <w:t>1</w:t>
      </w:r>
      <w:r w:rsidR="009E0501">
        <w:rPr>
          <w:rFonts w:hint="eastAsia"/>
          <w:lang w:eastAsia="zh-TW"/>
        </w:rPr>
        <w:t>,LO</w:t>
      </w:r>
      <w:proofErr w:type="gramEnd"/>
      <w:r w:rsidR="009E0501">
        <w:rPr>
          <w:rFonts w:hint="eastAsia"/>
          <w:lang w:eastAsia="zh-TW"/>
        </w:rPr>
        <w:t>6</w:t>
      </w:r>
      <w:r>
        <w:t>)</w:t>
      </w:r>
      <w:r>
        <w:tab/>
        <w:t>Payroll Accounting</w:t>
      </w:r>
    </w:p>
    <w:p w14:paraId="34C99611" w14:textId="53DB0EFA" w:rsidR="00184D33" w:rsidRDefault="00D36C25" w:rsidP="00D9633B">
      <w:pPr>
        <w:pStyle w:val="EXnumlistjewexpla2"/>
        <w:numPr>
          <w:ilvl w:val="0"/>
          <w:numId w:val="8"/>
        </w:numPr>
        <w:ind w:left="538" w:hangingChars="224" w:hanging="538"/>
        <w:rPr>
          <w:lang w:eastAsia="zh-TW"/>
        </w:rPr>
      </w:pPr>
      <w:r>
        <w:rPr>
          <w:lang w:eastAsia="zh-TW"/>
        </w:rPr>
        <w:t xml:space="preserve">(1) </w:t>
      </w:r>
      <w:r w:rsidR="00184D33">
        <w:rPr>
          <w:rFonts w:hint="eastAsia"/>
          <w:lang w:eastAsia="zh-TW"/>
        </w:rPr>
        <w:t xml:space="preserve">$64,000*5%=$3,200 </w:t>
      </w:r>
    </w:p>
    <w:p w14:paraId="348EC6F2" w14:textId="77777777" w:rsidR="00280DF5" w:rsidRDefault="009E0501" w:rsidP="00D9633B">
      <w:pPr>
        <w:pStyle w:val="EXnumlistjewexpla2"/>
        <w:ind w:left="538" w:firstLine="0"/>
        <w:rPr>
          <w:lang w:eastAsia="zh-TW"/>
        </w:rPr>
      </w:pPr>
      <w:r>
        <w:rPr>
          <w:lang w:eastAsia="zh-TW"/>
        </w:rPr>
        <w:t>5% of the salary is withheld</w:t>
      </w:r>
      <w:r>
        <w:rPr>
          <w:rFonts w:hint="eastAsia"/>
          <w:lang w:eastAsia="zh-TW"/>
        </w:rPr>
        <w:t xml:space="preserve"> for income tax</w:t>
      </w:r>
      <w:r>
        <w:rPr>
          <w:lang w:eastAsia="zh-TW"/>
        </w:rPr>
        <w:t>.</w:t>
      </w:r>
    </w:p>
    <w:p w14:paraId="6472F14D" w14:textId="77777777" w:rsidR="00184D33" w:rsidRDefault="00184D33" w:rsidP="00D9633B">
      <w:pPr>
        <w:pStyle w:val="EXnumlistjewexpla2"/>
        <w:ind w:left="538" w:firstLine="0"/>
        <w:rPr>
          <w:lang w:eastAsia="zh-TW"/>
        </w:rPr>
      </w:pPr>
    </w:p>
    <w:p w14:paraId="28A00A70" w14:textId="759B9ED5" w:rsidR="00184D33" w:rsidRDefault="00D36C25" w:rsidP="00280DF5">
      <w:pPr>
        <w:pStyle w:val="EXnumlistjewexpla2"/>
        <w:ind w:firstLine="0"/>
        <w:rPr>
          <w:lang w:eastAsia="zh-TW"/>
        </w:rPr>
      </w:pPr>
      <w:r>
        <w:rPr>
          <w:lang w:eastAsia="zh-TW"/>
        </w:rPr>
        <w:t xml:space="preserve">(2) </w:t>
      </w:r>
      <w:r w:rsidR="00184D33">
        <w:rPr>
          <w:rFonts w:hint="eastAsia"/>
          <w:lang w:eastAsia="zh-TW"/>
        </w:rPr>
        <w:t>$57,000*(8.5%+1%)*20%=$1,083</w:t>
      </w:r>
    </w:p>
    <w:p w14:paraId="1EBD4102" w14:textId="77777777" w:rsidR="00280DF5" w:rsidRDefault="00184D33" w:rsidP="00280DF5">
      <w:pPr>
        <w:pStyle w:val="EXnumlistjewexpla2"/>
        <w:ind w:firstLine="0"/>
        <w:rPr>
          <w:lang w:eastAsia="zh-TW"/>
        </w:rPr>
      </w:pPr>
      <w:r>
        <w:rPr>
          <w:lang w:eastAsia="zh-TW"/>
        </w:rPr>
        <w:t>T</w:t>
      </w:r>
      <w:r>
        <w:rPr>
          <w:rFonts w:hint="eastAsia"/>
          <w:lang w:eastAsia="zh-TW"/>
        </w:rPr>
        <w:t>he insurance rate for accident is 8.5% of the salary and the employment insurance rate is 1% of the salary, and the employee is responsible for the payments of 20% of insurance.</w:t>
      </w:r>
    </w:p>
    <w:p w14:paraId="5D73A6CB" w14:textId="77777777" w:rsidR="00184D33" w:rsidRPr="00C94446" w:rsidRDefault="00184D33" w:rsidP="00280DF5">
      <w:pPr>
        <w:pStyle w:val="EXnumlistjewexpla2"/>
        <w:ind w:firstLine="0"/>
        <w:rPr>
          <w:i/>
          <w:lang w:eastAsia="zh-TW"/>
        </w:rPr>
      </w:pPr>
    </w:p>
    <w:p w14:paraId="38D29502" w14:textId="6E294883" w:rsidR="00184D33" w:rsidRPr="00D9633B" w:rsidRDefault="00D36C25" w:rsidP="0060607D">
      <w:pPr>
        <w:pStyle w:val="EXnumlistjewexpla2"/>
        <w:ind w:firstLine="0"/>
        <w:rPr>
          <w:lang w:eastAsia="zh-TW"/>
        </w:rPr>
      </w:pPr>
      <w:r>
        <w:t xml:space="preserve">(3) </w:t>
      </w:r>
      <w:r w:rsidR="00184D33">
        <w:rPr>
          <w:rFonts w:hint="eastAsia"/>
          <w:lang w:eastAsia="zh-TW"/>
        </w:rPr>
        <w:t>$90,000*4.91%*30%=$1,326</w:t>
      </w:r>
    </w:p>
    <w:p w14:paraId="01AB50B6" w14:textId="77777777" w:rsidR="00184D33" w:rsidRDefault="00184D33" w:rsidP="00280DF5">
      <w:pPr>
        <w:pStyle w:val="EXnumlistjewexpla2"/>
        <w:ind w:firstLine="0"/>
        <w:rPr>
          <w:lang w:eastAsia="zh-TW"/>
        </w:rPr>
      </w:pPr>
      <w:r>
        <w:rPr>
          <w:rFonts w:hint="eastAsia"/>
          <w:lang w:eastAsia="zh-TW"/>
        </w:rPr>
        <w:t xml:space="preserve"> The National Health Insurance premium rate is 4.91% of the salary, and the employee is responsible for the payments of 30%.</w:t>
      </w:r>
    </w:p>
    <w:p w14:paraId="24440792" w14:textId="77777777" w:rsidR="00280DF5" w:rsidRDefault="00280DF5" w:rsidP="00280DF5">
      <w:pPr>
        <w:pStyle w:val="EXnumlistjewexpla2"/>
        <w:rPr>
          <w:lang w:eastAsia="zh-TW"/>
        </w:rPr>
      </w:pPr>
    </w:p>
    <w:p w14:paraId="60E34162" w14:textId="77777777" w:rsidR="009E0501" w:rsidRDefault="009E0501" w:rsidP="00280DF5">
      <w:pPr>
        <w:pStyle w:val="EXnumlistjewexpla2"/>
        <w:rPr>
          <w:lang w:eastAsia="zh-TW"/>
        </w:rPr>
      </w:pPr>
    </w:p>
    <w:p w14:paraId="0950392D" w14:textId="77777777" w:rsidR="00280DF5" w:rsidRDefault="00280DF5" w:rsidP="00280DF5">
      <w:pPr>
        <w:pStyle w:val="EXnumlistjewexpla2"/>
        <w:rPr>
          <w:lang w:eastAsia="zh-TW"/>
        </w:rPr>
      </w:pPr>
      <w:r>
        <w:rPr>
          <w:rFonts w:hint="eastAsia"/>
          <w:lang w:eastAsia="zh-TW"/>
        </w:rPr>
        <w:t>2.</w:t>
      </w:r>
      <w:r>
        <w:tab/>
        <w:t>Salaries Expense</w:t>
      </w:r>
      <w:r>
        <w:tab/>
      </w:r>
      <w:r>
        <w:tab/>
      </w:r>
      <w:r>
        <w:rPr>
          <w:rFonts w:hint="eastAsia"/>
          <w:lang w:eastAsia="zh-TW"/>
        </w:rPr>
        <w:t>211,000</w:t>
      </w:r>
    </w:p>
    <w:p w14:paraId="65AE2E64" w14:textId="77777777" w:rsidR="00280DF5" w:rsidRDefault="00280DF5" w:rsidP="00280DF5">
      <w:pPr>
        <w:pStyle w:val="EXnumlistjewexpla2"/>
        <w:rPr>
          <w:lang w:eastAsia="zh-TW"/>
        </w:rPr>
      </w:pPr>
      <w:r>
        <w:tab/>
      </w:r>
      <w:r>
        <w:tab/>
        <w:t>Income Tax Withholding Payable</w:t>
      </w:r>
      <w:r w:rsidDel="00431EDD">
        <w:t xml:space="preserve"> </w:t>
      </w:r>
      <w:r>
        <w:tab/>
      </w:r>
      <w:r>
        <w:tab/>
      </w:r>
      <w:r>
        <w:tab/>
      </w:r>
      <w:r>
        <w:rPr>
          <w:rFonts w:hint="eastAsia"/>
          <w:lang w:eastAsia="zh-TW"/>
        </w:rPr>
        <w:t>10,550</w:t>
      </w:r>
    </w:p>
    <w:p w14:paraId="66369143" w14:textId="40CFC299" w:rsidR="00280DF5" w:rsidRDefault="00280DF5" w:rsidP="00280DF5">
      <w:pPr>
        <w:pStyle w:val="EXnumlistjewexpla2"/>
        <w:rPr>
          <w:lang w:eastAsia="zh-TW"/>
        </w:rPr>
      </w:pPr>
      <w:r>
        <w:tab/>
      </w:r>
      <w:r>
        <w:tab/>
      </w:r>
      <w:r>
        <w:rPr>
          <w:rFonts w:hint="eastAsia"/>
          <w:lang w:eastAsia="zh-TW"/>
        </w:rPr>
        <w:t xml:space="preserve">Labor </w:t>
      </w:r>
      <w:r>
        <w:rPr>
          <w:lang w:eastAsia="zh-TW"/>
        </w:rPr>
        <w:t>I</w:t>
      </w:r>
      <w:r>
        <w:rPr>
          <w:rFonts w:hint="eastAsia"/>
          <w:lang w:eastAsia="zh-TW"/>
        </w:rPr>
        <w:t>nsurance</w:t>
      </w:r>
      <w:r>
        <w:t xml:space="preserve"> Withholding Payable</w:t>
      </w:r>
      <w:r w:rsidDel="00431EDD">
        <w:t xml:space="preserve"> </w:t>
      </w:r>
      <w:r>
        <w:tab/>
      </w:r>
      <w:r>
        <w:tab/>
      </w:r>
      <w:r>
        <w:tab/>
      </w:r>
      <w:r w:rsidR="00F31609">
        <w:rPr>
          <w:rFonts w:hint="eastAsia"/>
          <w:lang w:eastAsia="zh-TW"/>
        </w:rPr>
        <w:t>4,009</w:t>
      </w:r>
    </w:p>
    <w:p w14:paraId="566F967F" w14:textId="77777777" w:rsidR="00280DF5" w:rsidRDefault="00280DF5" w:rsidP="00280DF5">
      <w:pPr>
        <w:pStyle w:val="EXnumlistjewexpla2"/>
        <w:rPr>
          <w:lang w:eastAsia="zh-TW"/>
        </w:rPr>
      </w:pPr>
      <w:r>
        <w:tab/>
      </w:r>
      <w:r>
        <w:tab/>
      </w:r>
      <w:r>
        <w:rPr>
          <w:lang w:eastAsia="zh-TW"/>
        </w:rPr>
        <w:t>Health</w:t>
      </w:r>
      <w:r>
        <w:rPr>
          <w:rFonts w:hint="eastAsia"/>
          <w:lang w:eastAsia="zh-TW"/>
        </w:rPr>
        <w:t xml:space="preserve"> Insurance</w:t>
      </w:r>
      <w:r>
        <w:t xml:space="preserve"> Withholding Payable</w:t>
      </w:r>
      <w:r w:rsidDel="00431EDD">
        <w:t xml:space="preserve"> </w:t>
      </w:r>
      <w:r>
        <w:tab/>
      </w:r>
      <w:r>
        <w:tab/>
      </w:r>
      <w:r>
        <w:tab/>
      </w:r>
      <w:r>
        <w:rPr>
          <w:rFonts w:hint="eastAsia"/>
          <w:lang w:eastAsia="zh-TW"/>
        </w:rPr>
        <w:t>3,109</w:t>
      </w:r>
    </w:p>
    <w:p w14:paraId="11ED7A34" w14:textId="7D694EE8" w:rsidR="00280DF5" w:rsidRDefault="00280DF5" w:rsidP="00280DF5">
      <w:pPr>
        <w:pStyle w:val="EXnumlistjewexpla2"/>
        <w:rPr>
          <w:lang w:eastAsia="zh-TW"/>
        </w:rPr>
      </w:pPr>
      <w:r>
        <w:tab/>
      </w:r>
      <w:r>
        <w:tab/>
        <w:t>Cash (or Salaries Payable)</w:t>
      </w:r>
      <w:r>
        <w:tab/>
      </w:r>
      <w:r>
        <w:tab/>
      </w:r>
      <w:r>
        <w:tab/>
      </w:r>
      <w:r w:rsidR="00F31609">
        <w:rPr>
          <w:rFonts w:hint="eastAsia"/>
          <w:lang w:eastAsia="zh-TW"/>
        </w:rPr>
        <w:t>193,332</w:t>
      </w:r>
    </w:p>
    <w:p w14:paraId="6ADB3FE5" w14:textId="0A823725" w:rsidR="00280DF5" w:rsidRPr="00C71C01" w:rsidRDefault="00280DF5" w:rsidP="00280DF5">
      <w:pPr>
        <w:pStyle w:val="EXnumlistjewexpla2"/>
        <w:rPr>
          <w:lang w:eastAsia="zh-TW"/>
        </w:rPr>
      </w:pPr>
      <w:r>
        <w:tab/>
      </w:r>
      <w:r>
        <w:tab/>
      </w:r>
    </w:p>
    <w:p w14:paraId="782F1273" w14:textId="77777777" w:rsidR="00280DF5" w:rsidRDefault="00280DF5" w:rsidP="00280DF5">
      <w:pPr>
        <w:pStyle w:val="EXnumlist"/>
      </w:pPr>
      <w:r>
        <w:rPr>
          <w:rFonts w:hint="eastAsia"/>
          <w:lang w:eastAsia="zh-TW"/>
        </w:rPr>
        <w:t>3</w:t>
      </w:r>
      <w:r>
        <w:t>.</w:t>
      </w:r>
      <w:r>
        <w:tab/>
        <w:t>In addition to income and insurance, employers often withhold amounts for union dues, charitable contributions, employee savings plans, and retirement benefits.</w:t>
      </w:r>
    </w:p>
    <w:p w14:paraId="40E3B319" w14:textId="77777777" w:rsidR="00F949B9" w:rsidRPr="00280DF5" w:rsidRDefault="00F949B9" w:rsidP="002B3BD4">
      <w:pPr>
        <w:pStyle w:val="EXnumlistjewexplanation"/>
        <w:tabs>
          <w:tab w:val="clear" w:pos="7200"/>
          <w:tab w:val="clear" w:pos="8280"/>
          <w:tab w:val="clear" w:pos="9360"/>
          <w:tab w:val="right" w:leader="dot" w:pos="6840"/>
          <w:tab w:val="decimal" w:pos="7740"/>
          <w:tab w:val="decimal" w:pos="8910"/>
        </w:tabs>
        <w:rPr>
          <w:i/>
          <w:iCs/>
          <w:lang w:eastAsia="zh-TW"/>
        </w:rPr>
      </w:pPr>
    </w:p>
    <w:p w14:paraId="7A5AA084" w14:textId="77777777" w:rsidR="002B3BD4" w:rsidRDefault="002B3BD4" w:rsidP="002B3BD4">
      <w:pPr>
        <w:pStyle w:val="EXnumlistjewexplanation"/>
      </w:pPr>
    </w:p>
    <w:p w14:paraId="3EA54D29" w14:textId="77777777" w:rsidR="00731589" w:rsidRDefault="00731589" w:rsidP="002B3BD4">
      <w:pPr>
        <w:pStyle w:val="EXnumlistjewexplanation"/>
      </w:pPr>
    </w:p>
    <w:p w14:paraId="01CCF160" w14:textId="408A4ED3" w:rsidR="002B3BD4" w:rsidRDefault="002B3BD4" w:rsidP="002B3BD4">
      <w:pPr>
        <w:pStyle w:val="Heading3"/>
      </w:pPr>
      <w:r>
        <w:rPr>
          <w:caps/>
        </w:rPr>
        <w:lastRenderedPageBreak/>
        <w:t>P</w:t>
      </w:r>
      <w:r>
        <w:t xml:space="preserve"> 8–</w:t>
      </w:r>
      <w:r w:rsidR="00280DF5">
        <w:rPr>
          <w:rFonts w:hint="eastAsia"/>
          <w:lang w:eastAsia="zh-TW"/>
        </w:rPr>
        <w:t>3</w:t>
      </w:r>
      <w:r w:rsidR="0039583E">
        <w:t xml:space="preserve"> </w:t>
      </w:r>
      <w:r>
        <w:t>(LO1)</w:t>
      </w:r>
      <w:r>
        <w:tab/>
        <w:t>Determining Payroll Costs</w:t>
      </w:r>
    </w:p>
    <w:p w14:paraId="2E54A873" w14:textId="77777777" w:rsidR="002B3BD4" w:rsidRDefault="002B3BD4" w:rsidP="00636C78">
      <w:pPr>
        <w:pStyle w:val="EXnumlist3colwleaders0"/>
        <w:tabs>
          <w:tab w:val="clear" w:pos="900"/>
          <w:tab w:val="clear" w:pos="5040"/>
          <w:tab w:val="clear" w:pos="6480"/>
          <w:tab w:val="clear" w:pos="7920"/>
          <w:tab w:val="clear" w:pos="9360"/>
          <w:tab w:val="left" w:pos="4590"/>
          <w:tab w:val="center" w:pos="5310"/>
          <w:tab w:val="right" w:pos="6030"/>
          <w:tab w:val="left" w:pos="6570"/>
          <w:tab w:val="center" w:pos="7110"/>
          <w:tab w:val="right" w:pos="7560"/>
          <w:tab w:val="center" w:pos="8640"/>
        </w:tabs>
      </w:pPr>
      <w:r>
        <w:t>1.</w:t>
      </w:r>
      <w:r>
        <w:tab/>
      </w:r>
      <w:r>
        <w:tab/>
      </w:r>
      <w:r w:rsidR="00636C78">
        <w:tab/>
      </w:r>
      <w:r>
        <w:t>Commission</w:t>
      </w:r>
      <w:r>
        <w:tab/>
      </w:r>
      <w:r w:rsidR="00636C78">
        <w:tab/>
      </w:r>
      <w:r>
        <w:t>Gross</w:t>
      </w:r>
    </w:p>
    <w:p w14:paraId="00CEFC94" w14:textId="77777777" w:rsidR="002B3BD4" w:rsidRDefault="00636C78" w:rsidP="00636C78">
      <w:pPr>
        <w:pStyle w:val="EXnumlist3colwleaders0"/>
        <w:tabs>
          <w:tab w:val="clear" w:pos="900"/>
          <w:tab w:val="clear" w:pos="5040"/>
          <w:tab w:val="clear" w:pos="6480"/>
          <w:tab w:val="clear" w:pos="7920"/>
          <w:tab w:val="clear" w:pos="9360"/>
          <w:tab w:val="left" w:pos="4590"/>
          <w:tab w:val="center" w:pos="5310"/>
          <w:tab w:val="right" w:pos="6030"/>
          <w:tab w:val="left" w:pos="6570"/>
          <w:tab w:val="center" w:pos="7110"/>
          <w:tab w:val="right" w:pos="7560"/>
          <w:tab w:val="center" w:pos="8640"/>
        </w:tabs>
      </w:pPr>
      <w:r>
        <w:tab/>
      </w:r>
      <w:r>
        <w:tab/>
      </w:r>
      <w:r w:rsidRPr="00636C78">
        <w:rPr>
          <w:u w:val="single"/>
        </w:rPr>
        <w:tab/>
      </w:r>
      <w:r w:rsidR="002B3BD4">
        <w:rPr>
          <w:u w:val="single"/>
        </w:rPr>
        <w:t>Rate</w:t>
      </w:r>
      <w:r w:rsidR="002B3BD4">
        <w:rPr>
          <w:u w:val="single"/>
        </w:rPr>
        <w:tab/>
      </w:r>
      <w:r w:rsidR="002B3BD4">
        <w:tab/>
      </w:r>
      <w:r w:rsidR="002B3BD4">
        <w:rPr>
          <w:u w:val="single"/>
        </w:rPr>
        <w:tab/>
        <w:t>Sales</w:t>
      </w:r>
      <w:r w:rsidR="002B3BD4">
        <w:rPr>
          <w:u w:val="single"/>
        </w:rPr>
        <w:tab/>
      </w:r>
      <w:r w:rsidR="002B3BD4">
        <w:tab/>
      </w:r>
      <w:r w:rsidR="002B3BD4">
        <w:rPr>
          <w:u w:val="single"/>
        </w:rPr>
        <w:t>Commission</w:t>
      </w:r>
    </w:p>
    <w:p w14:paraId="1FBC781C" w14:textId="77777777" w:rsidR="002B3BD4" w:rsidRDefault="002B3BD4" w:rsidP="001E7B5C">
      <w:pPr>
        <w:pStyle w:val="EXnumlist3colwleaders0"/>
        <w:tabs>
          <w:tab w:val="clear" w:pos="900"/>
          <w:tab w:val="clear" w:pos="5040"/>
          <w:tab w:val="clear" w:pos="6480"/>
          <w:tab w:val="clear" w:pos="7920"/>
          <w:tab w:val="right" w:leader="dot" w:pos="4320"/>
          <w:tab w:val="decimal" w:pos="5220"/>
          <w:tab w:val="decimal" w:pos="7560"/>
          <w:tab w:val="left" w:pos="8100"/>
          <w:tab w:val="decimal" w:pos="9000"/>
        </w:tabs>
      </w:pPr>
      <w:r>
        <w:tab/>
        <w:t>Jordan</w:t>
      </w:r>
      <w:r w:rsidR="001E7B5C">
        <w:tab/>
      </w:r>
      <w:r w:rsidR="001E7B5C">
        <w:tab/>
      </w:r>
      <w:r>
        <w:t>3.0%</w:t>
      </w:r>
      <w:proofErr w:type="gramStart"/>
      <w:r>
        <w:tab/>
      </w:r>
      <w:r w:rsidR="002F56D1">
        <w:rPr>
          <w:rFonts w:hint="eastAsia"/>
          <w:lang w:eastAsia="zh-TW"/>
        </w:rPr>
        <w:t xml:space="preserve">  NT</w:t>
      </w:r>
      <w:proofErr w:type="gramEnd"/>
      <w:r>
        <w:t>$140,000</w:t>
      </w:r>
      <w:r>
        <w:tab/>
      </w:r>
      <w:r w:rsidR="002F56D1">
        <w:rPr>
          <w:rFonts w:hint="eastAsia"/>
          <w:lang w:eastAsia="zh-TW"/>
        </w:rPr>
        <w:t>NT</w:t>
      </w:r>
      <w:r>
        <w:t>$</w:t>
      </w:r>
      <w:r>
        <w:tab/>
        <w:t>4,200</w:t>
      </w:r>
    </w:p>
    <w:p w14:paraId="1C588272" w14:textId="77DC1B23" w:rsidR="002B3BD4" w:rsidRDefault="002B3BD4" w:rsidP="001E7B5C">
      <w:pPr>
        <w:pStyle w:val="EXnumlist3colwleaders0"/>
        <w:tabs>
          <w:tab w:val="clear" w:pos="900"/>
          <w:tab w:val="clear" w:pos="5040"/>
          <w:tab w:val="clear" w:pos="6480"/>
          <w:tab w:val="clear" w:pos="7920"/>
          <w:tab w:val="right" w:leader="dot" w:pos="4320"/>
          <w:tab w:val="decimal" w:pos="5220"/>
          <w:tab w:val="decimal" w:pos="7560"/>
          <w:tab w:val="decimal" w:pos="9000"/>
        </w:tabs>
        <w:rPr>
          <w:lang w:eastAsia="zh-TW"/>
        </w:rPr>
      </w:pPr>
      <w:r>
        <w:tab/>
        <w:t>Alisa</w:t>
      </w:r>
      <w:r>
        <w:tab/>
      </w:r>
      <w:r>
        <w:tab/>
      </w:r>
      <w:r w:rsidR="007E0F83">
        <w:rPr>
          <w:rFonts w:hint="eastAsia"/>
          <w:lang w:eastAsia="zh-TW"/>
        </w:rPr>
        <w:t>4</w:t>
      </w:r>
      <w:r w:rsidR="00F31609">
        <w:rPr>
          <w:rFonts w:hint="eastAsia"/>
          <w:lang w:eastAsia="zh-TW"/>
        </w:rPr>
        <w:t>.5</w:t>
      </w:r>
      <w:r>
        <w:tab/>
      </w:r>
      <w:r w:rsidR="00F31609">
        <w:rPr>
          <w:rFonts w:hint="eastAsia"/>
          <w:lang w:eastAsia="zh-TW"/>
        </w:rPr>
        <w:t>200,000</w:t>
      </w:r>
      <w:r>
        <w:tab/>
      </w:r>
      <w:r w:rsidR="002F56D1">
        <w:rPr>
          <w:rFonts w:hint="eastAsia"/>
          <w:lang w:eastAsia="zh-TW"/>
        </w:rPr>
        <w:t xml:space="preserve">            </w:t>
      </w:r>
      <w:r w:rsidR="007E0F83">
        <w:rPr>
          <w:rFonts w:hint="eastAsia"/>
          <w:lang w:eastAsia="zh-TW"/>
        </w:rPr>
        <w:t xml:space="preserve"> </w:t>
      </w:r>
      <w:r w:rsidR="00F31609">
        <w:rPr>
          <w:rFonts w:hint="eastAsia"/>
          <w:lang w:eastAsia="zh-TW"/>
        </w:rPr>
        <w:t>9,000</w:t>
      </w:r>
    </w:p>
    <w:p w14:paraId="0A911E34" w14:textId="65B96E38" w:rsidR="002B3BD4" w:rsidRDefault="002B3BD4" w:rsidP="001E7B5C">
      <w:pPr>
        <w:pStyle w:val="EXnumlist3colwleaders0"/>
        <w:tabs>
          <w:tab w:val="clear" w:pos="900"/>
          <w:tab w:val="clear" w:pos="5040"/>
          <w:tab w:val="clear" w:pos="6480"/>
          <w:tab w:val="clear" w:pos="7920"/>
          <w:tab w:val="right" w:leader="dot" w:pos="4320"/>
          <w:tab w:val="decimal" w:pos="5220"/>
          <w:tab w:val="decimal" w:pos="7560"/>
          <w:tab w:val="decimal" w:pos="9000"/>
        </w:tabs>
        <w:rPr>
          <w:lang w:eastAsia="zh-TW"/>
        </w:rPr>
      </w:pPr>
      <w:r>
        <w:tab/>
        <w:t>Kasey</w:t>
      </w:r>
      <w:r>
        <w:tab/>
      </w:r>
      <w:r>
        <w:tab/>
      </w:r>
      <w:r w:rsidR="00F31609">
        <w:rPr>
          <w:rFonts w:hint="eastAsia"/>
          <w:lang w:eastAsia="zh-TW"/>
        </w:rPr>
        <w:t>1.5</w:t>
      </w:r>
      <w:r>
        <w:tab/>
        <w:t>110,000</w:t>
      </w:r>
      <w:r>
        <w:tab/>
      </w:r>
      <w:r w:rsidR="002F56D1">
        <w:rPr>
          <w:rFonts w:hint="eastAsia"/>
          <w:lang w:eastAsia="zh-TW"/>
        </w:rPr>
        <w:t xml:space="preserve">              </w:t>
      </w:r>
      <w:r w:rsidR="007E0F83">
        <w:rPr>
          <w:rFonts w:hint="eastAsia"/>
          <w:lang w:eastAsia="zh-TW"/>
        </w:rPr>
        <w:t xml:space="preserve"> </w:t>
      </w:r>
      <w:r w:rsidR="00F31609">
        <w:rPr>
          <w:rFonts w:hint="eastAsia"/>
          <w:lang w:eastAsia="zh-TW"/>
        </w:rPr>
        <w:t>1,650</w:t>
      </w:r>
    </w:p>
    <w:p w14:paraId="7C40775B" w14:textId="13B8CC01" w:rsidR="002B3BD4" w:rsidRDefault="002B3BD4" w:rsidP="001E7B5C">
      <w:pPr>
        <w:pStyle w:val="EXnumlist3colwleaders0"/>
        <w:tabs>
          <w:tab w:val="clear" w:pos="900"/>
          <w:tab w:val="clear" w:pos="5040"/>
          <w:tab w:val="clear" w:pos="6480"/>
          <w:tab w:val="clear" w:pos="7920"/>
          <w:tab w:val="right" w:leader="dot" w:pos="4320"/>
          <w:tab w:val="decimal" w:pos="5220"/>
          <w:tab w:val="decimal" w:pos="7560"/>
          <w:tab w:val="decimal" w:pos="9000"/>
        </w:tabs>
        <w:rPr>
          <w:lang w:eastAsia="zh-TW"/>
        </w:rPr>
      </w:pPr>
      <w:r>
        <w:tab/>
        <w:t>Trevor</w:t>
      </w:r>
      <w:r>
        <w:tab/>
      </w:r>
      <w:r>
        <w:tab/>
        <w:t>5.0</w:t>
      </w:r>
      <w:r>
        <w:tab/>
      </w:r>
      <w:r w:rsidR="00F31609">
        <w:rPr>
          <w:rFonts w:hint="eastAsia"/>
          <w:lang w:eastAsia="zh-TW"/>
        </w:rPr>
        <w:t>180,000</w:t>
      </w:r>
      <w:r w:rsidR="002F56D1">
        <w:rPr>
          <w:rFonts w:hint="eastAsia"/>
          <w:lang w:eastAsia="zh-TW"/>
        </w:rPr>
        <w:t xml:space="preserve">            </w:t>
      </w:r>
      <w:r w:rsidR="007E0F83">
        <w:rPr>
          <w:rFonts w:hint="eastAsia"/>
          <w:lang w:eastAsia="zh-TW"/>
        </w:rPr>
        <w:t xml:space="preserve"> </w:t>
      </w:r>
      <w:r w:rsidR="00F31609">
        <w:rPr>
          <w:rFonts w:hint="eastAsia"/>
          <w:lang w:eastAsia="zh-TW"/>
        </w:rPr>
        <w:t>9,000</w:t>
      </w:r>
    </w:p>
    <w:p w14:paraId="502FEB09" w14:textId="79096503" w:rsidR="002B3BD4" w:rsidRDefault="002B3BD4" w:rsidP="002F56D1">
      <w:pPr>
        <w:pStyle w:val="EXnumlist3colwleaders0"/>
        <w:tabs>
          <w:tab w:val="clear" w:pos="900"/>
          <w:tab w:val="clear" w:pos="5040"/>
          <w:tab w:val="clear" w:pos="6480"/>
          <w:tab w:val="clear" w:pos="7920"/>
          <w:tab w:val="right" w:leader="dot" w:pos="4320"/>
          <w:tab w:val="decimal" w:pos="5220"/>
          <w:tab w:val="decimal" w:pos="7560"/>
          <w:tab w:val="decimal" w:pos="9000"/>
        </w:tabs>
        <w:rPr>
          <w:lang w:eastAsia="zh-TW"/>
        </w:rPr>
      </w:pPr>
      <w:r>
        <w:tab/>
        <w:t>Chad</w:t>
      </w:r>
      <w:r>
        <w:tab/>
      </w:r>
      <w:r>
        <w:tab/>
        <w:t>2.5</w:t>
      </w:r>
      <w:r>
        <w:tab/>
      </w:r>
      <w:r w:rsidR="00F31609">
        <w:rPr>
          <w:rFonts w:hint="eastAsia"/>
          <w:lang w:eastAsia="zh-TW"/>
        </w:rPr>
        <w:t>90,000</w:t>
      </w:r>
      <w:r w:rsidR="002F56D1">
        <w:rPr>
          <w:rFonts w:hint="eastAsia"/>
          <w:lang w:eastAsia="zh-TW"/>
        </w:rPr>
        <w:t xml:space="preserve">     </w:t>
      </w:r>
      <w:r w:rsidR="002F56D1">
        <w:rPr>
          <w:rFonts w:hint="eastAsia"/>
          <w:u w:val="single"/>
          <w:lang w:eastAsia="zh-TW"/>
        </w:rPr>
        <w:t xml:space="preserve">         </w:t>
      </w:r>
      <w:r w:rsidR="007E0F83">
        <w:rPr>
          <w:rFonts w:hint="eastAsia"/>
          <w:u w:val="single"/>
          <w:lang w:eastAsia="zh-TW"/>
        </w:rPr>
        <w:t xml:space="preserve"> </w:t>
      </w:r>
      <w:r w:rsidR="00F31609">
        <w:rPr>
          <w:rFonts w:hint="eastAsia"/>
          <w:u w:val="single"/>
          <w:lang w:eastAsia="zh-TW"/>
        </w:rPr>
        <w:t>2,250</w:t>
      </w:r>
    </w:p>
    <w:p w14:paraId="59589BFF" w14:textId="787515C1" w:rsidR="002B3BD4" w:rsidRDefault="001E7B5C" w:rsidP="001E7B5C">
      <w:pPr>
        <w:pStyle w:val="EXnumlist3colwleaders0"/>
        <w:tabs>
          <w:tab w:val="clear" w:pos="900"/>
          <w:tab w:val="clear" w:pos="5040"/>
          <w:tab w:val="clear" w:pos="6480"/>
          <w:tab w:val="clear" w:pos="7920"/>
          <w:tab w:val="right" w:leader="dot" w:pos="4320"/>
          <w:tab w:val="decimal" w:pos="5220"/>
          <w:tab w:val="decimal" w:pos="7560"/>
          <w:tab w:val="decimal" w:pos="9000"/>
        </w:tabs>
        <w:rPr>
          <w:lang w:eastAsia="zh-TW"/>
        </w:rPr>
      </w:pPr>
      <w:r>
        <w:tab/>
        <w:t>Total commissions</w:t>
      </w:r>
      <w:r w:rsidR="002B3BD4">
        <w:tab/>
      </w:r>
      <w:r w:rsidR="002B3BD4">
        <w:tab/>
      </w:r>
      <w:r w:rsidR="00636C78">
        <w:tab/>
      </w:r>
      <w:r w:rsidR="00636C78">
        <w:tab/>
      </w:r>
      <w:r w:rsidR="002F56D1">
        <w:rPr>
          <w:rFonts w:hint="eastAsia"/>
          <w:lang w:eastAsia="zh-TW"/>
        </w:rPr>
        <w:t xml:space="preserve">     </w:t>
      </w:r>
      <w:r w:rsidR="007E0F83">
        <w:rPr>
          <w:rFonts w:hint="eastAsia"/>
          <w:lang w:eastAsia="zh-TW"/>
        </w:rPr>
        <w:t xml:space="preserve"> </w:t>
      </w:r>
      <w:r w:rsidR="002F56D1" w:rsidRPr="00E63902">
        <w:rPr>
          <w:u w:val="double"/>
          <w:lang w:eastAsia="zh-TW"/>
        </w:rPr>
        <w:t xml:space="preserve"> NT</w:t>
      </w:r>
      <w:r w:rsidR="002B3BD4">
        <w:rPr>
          <w:u w:val="double"/>
        </w:rPr>
        <w:t>$</w:t>
      </w:r>
      <w:r w:rsidR="00F31609">
        <w:rPr>
          <w:rFonts w:hint="eastAsia"/>
          <w:u w:val="double"/>
          <w:lang w:eastAsia="zh-TW"/>
        </w:rPr>
        <w:t>26,100</w:t>
      </w:r>
    </w:p>
    <w:p w14:paraId="37657CC6" w14:textId="77777777" w:rsidR="002B3BD4" w:rsidRDefault="002B3BD4" w:rsidP="002B3BD4">
      <w:pPr>
        <w:pStyle w:val="EXnumlist1colwleaders"/>
        <w:tabs>
          <w:tab w:val="left" w:pos="900"/>
        </w:tabs>
      </w:pPr>
    </w:p>
    <w:p w14:paraId="4B708A6D" w14:textId="77777777" w:rsidR="002B3BD4" w:rsidRDefault="002B3BD4" w:rsidP="002B3BD4">
      <w:pPr>
        <w:pStyle w:val="EXnumlist1colwleaders"/>
        <w:tabs>
          <w:tab w:val="left" w:pos="900"/>
        </w:tabs>
      </w:pPr>
      <w:r>
        <w:tab/>
        <w:t>Payroll expense is computed as follows:</w:t>
      </w:r>
    </w:p>
    <w:p w14:paraId="377B50EA" w14:textId="77777777" w:rsidR="002B3BD4" w:rsidRDefault="002B3BD4" w:rsidP="002F56D1">
      <w:pPr>
        <w:pStyle w:val="EXnumlist1colwleaders"/>
        <w:tabs>
          <w:tab w:val="left" w:pos="900"/>
          <w:tab w:val="left" w:pos="7980"/>
        </w:tabs>
      </w:pPr>
      <w:r>
        <w:tab/>
      </w:r>
      <w:r>
        <w:tab/>
        <w:t>Base salaries</w:t>
      </w:r>
      <w:r>
        <w:tab/>
      </w:r>
      <w:r>
        <w:tab/>
      </w:r>
      <w:r w:rsidR="002F56D1">
        <w:rPr>
          <w:rFonts w:hint="eastAsia"/>
          <w:lang w:eastAsia="zh-TW"/>
        </w:rPr>
        <w:t>NT</w:t>
      </w:r>
      <w:r>
        <w:t>$</w:t>
      </w:r>
      <w:r>
        <w:tab/>
      </w:r>
      <w:r w:rsidR="002F56D1">
        <w:rPr>
          <w:rFonts w:hint="eastAsia"/>
          <w:lang w:eastAsia="zh-TW"/>
        </w:rPr>
        <w:t>125</w:t>
      </w:r>
      <w:r>
        <w:t>,000</w:t>
      </w:r>
    </w:p>
    <w:p w14:paraId="10DBE845" w14:textId="3ED07C15" w:rsidR="002B3BD4" w:rsidRDefault="002B3BD4" w:rsidP="002B3BD4">
      <w:pPr>
        <w:pStyle w:val="EXnumlist1colwleaders"/>
        <w:tabs>
          <w:tab w:val="left" w:pos="900"/>
        </w:tabs>
        <w:rPr>
          <w:lang w:eastAsia="zh-TW"/>
        </w:rPr>
      </w:pPr>
      <w:r>
        <w:tab/>
      </w:r>
      <w:r>
        <w:tab/>
        <w:t>Commissions</w:t>
      </w:r>
      <w:r>
        <w:tab/>
      </w:r>
      <w:r w:rsidRPr="00E63902">
        <w:rPr>
          <w:u w:val="single"/>
        </w:rPr>
        <w:tab/>
      </w:r>
      <w:r w:rsidR="00F31609">
        <w:rPr>
          <w:rFonts w:hint="eastAsia"/>
          <w:u w:val="single"/>
          <w:lang w:eastAsia="zh-TW"/>
        </w:rPr>
        <w:t>26,100</w:t>
      </w:r>
    </w:p>
    <w:p w14:paraId="5F6A4893" w14:textId="5F350BEA" w:rsidR="002B3BD4" w:rsidRDefault="002B3BD4">
      <w:pPr>
        <w:pStyle w:val="EXnumlist1colwleaders"/>
        <w:tabs>
          <w:tab w:val="left" w:pos="900"/>
        </w:tabs>
        <w:rPr>
          <w:u w:val="double"/>
          <w:lang w:eastAsia="zh-TW"/>
        </w:rPr>
      </w:pPr>
      <w:r>
        <w:tab/>
      </w:r>
      <w:r>
        <w:tab/>
        <w:t>Payroll expense</w:t>
      </w:r>
      <w:r w:rsidR="00E160CE" w:rsidRPr="00E63902">
        <w:tab/>
      </w:r>
      <w:r w:rsidR="00E160CE">
        <w:rPr>
          <w:u w:val="double"/>
        </w:rPr>
        <w:tab/>
      </w:r>
      <w:r w:rsidR="002F56D1">
        <w:rPr>
          <w:rFonts w:hint="eastAsia"/>
          <w:u w:val="double"/>
          <w:lang w:eastAsia="zh-TW"/>
        </w:rPr>
        <w:t>NT</w:t>
      </w:r>
      <w:r w:rsidRPr="002F56D1">
        <w:rPr>
          <w:u w:val="double"/>
        </w:rPr>
        <w:t>$</w:t>
      </w:r>
      <w:r w:rsidR="002F56D1">
        <w:rPr>
          <w:rFonts w:hint="eastAsia"/>
          <w:u w:val="double"/>
          <w:lang w:eastAsia="zh-TW"/>
        </w:rPr>
        <w:t xml:space="preserve"> </w:t>
      </w:r>
      <w:r w:rsidR="00F31609">
        <w:rPr>
          <w:rFonts w:hint="eastAsia"/>
          <w:u w:val="double"/>
          <w:lang w:eastAsia="zh-TW"/>
        </w:rPr>
        <w:t>151,100</w:t>
      </w:r>
      <w:r w:rsidR="002F56D1">
        <w:rPr>
          <w:rFonts w:hint="eastAsia"/>
          <w:u w:val="double"/>
          <w:lang w:eastAsia="zh-TW"/>
        </w:rPr>
        <w:t xml:space="preserve"> </w:t>
      </w:r>
    </w:p>
    <w:p w14:paraId="0B6F215F" w14:textId="77777777" w:rsidR="0039583E" w:rsidRDefault="0039583E" w:rsidP="002B3BD4">
      <w:pPr>
        <w:pStyle w:val="EXnumlist1colwleaders"/>
        <w:tabs>
          <w:tab w:val="decimal" w:pos="9360"/>
        </w:tabs>
      </w:pPr>
    </w:p>
    <w:p w14:paraId="415FF78D" w14:textId="11170B7E" w:rsidR="002B3BD4" w:rsidRDefault="002B3BD4" w:rsidP="002B3BD4">
      <w:pPr>
        <w:pStyle w:val="EXnumlist1colwleaders"/>
        <w:tabs>
          <w:tab w:val="decimal" w:pos="9360"/>
        </w:tabs>
        <w:rPr>
          <w:lang w:eastAsia="zh-TW"/>
        </w:rPr>
      </w:pPr>
      <w:r>
        <w:t>2.</w:t>
      </w:r>
      <w:r>
        <w:tab/>
        <w:t>Salary and commission</w:t>
      </w:r>
      <w:r>
        <w:tab/>
      </w:r>
      <w:r>
        <w:tab/>
      </w:r>
      <w:r w:rsidR="002F56D1">
        <w:t>NT</w:t>
      </w:r>
      <w:r>
        <w:t>$</w:t>
      </w:r>
      <w:r w:rsidR="00F31609">
        <w:rPr>
          <w:rFonts w:hint="eastAsia"/>
          <w:lang w:eastAsia="zh-TW"/>
        </w:rPr>
        <w:t>151,100</w:t>
      </w:r>
    </w:p>
    <w:p w14:paraId="19A8C55A" w14:textId="3C20A170" w:rsidR="002B3BD4" w:rsidRDefault="002B3BD4" w:rsidP="002B3BD4">
      <w:pPr>
        <w:pStyle w:val="EXnumlist1colwleaders"/>
        <w:tabs>
          <w:tab w:val="decimal" w:pos="9360"/>
        </w:tabs>
      </w:pPr>
      <w:r>
        <w:tab/>
      </w:r>
      <w:r w:rsidR="002F56D1">
        <w:t xml:space="preserve">Income tax </w:t>
      </w:r>
      <w:proofErr w:type="gramStart"/>
      <w:r w:rsidR="002F56D1">
        <w:t>withheld</w:t>
      </w:r>
      <w:r w:rsidR="007E0F83">
        <w:rPr>
          <w:rFonts w:hint="eastAsia"/>
          <w:lang w:eastAsia="zh-TW"/>
        </w:rPr>
        <w:t>(</w:t>
      </w:r>
      <w:proofErr w:type="gramEnd"/>
      <w:r w:rsidR="007E0F83">
        <w:rPr>
          <w:rFonts w:hint="eastAsia"/>
          <w:lang w:eastAsia="zh-TW"/>
        </w:rPr>
        <w:t>5%)</w:t>
      </w:r>
      <w:r>
        <w:tab/>
      </w:r>
      <w:r>
        <w:tab/>
        <w:t>(</w:t>
      </w:r>
      <w:r w:rsidR="00F31609">
        <w:rPr>
          <w:rFonts w:hint="eastAsia"/>
          <w:lang w:eastAsia="zh-TW"/>
        </w:rPr>
        <w:t>7,555</w:t>
      </w:r>
      <w:r>
        <w:t>)</w:t>
      </w:r>
    </w:p>
    <w:p w14:paraId="7AA7BB19" w14:textId="77777777" w:rsidR="002F56D1" w:rsidRDefault="002F56D1" w:rsidP="002B3BD4">
      <w:pPr>
        <w:pStyle w:val="EXnumlist1colwleaders"/>
        <w:tabs>
          <w:tab w:val="decimal" w:pos="9360"/>
        </w:tabs>
      </w:pPr>
      <w:r>
        <w:tab/>
        <w:t>L</w:t>
      </w:r>
      <w:r>
        <w:rPr>
          <w:rFonts w:hint="eastAsia"/>
          <w:lang w:eastAsia="zh-TW"/>
        </w:rPr>
        <w:t xml:space="preserve">abor </w:t>
      </w:r>
      <w:r w:rsidR="0063310D">
        <w:rPr>
          <w:lang w:eastAsia="zh-TW"/>
        </w:rPr>
        <w:t xml:space="preserve">and health </w:t>
      </w:r>
      <w:r>
        <w:rPr>
          <w:rFonts w:hint="eastAsia"/>
          <w:lang w:eastAsia="zh-TW"/>
        </w:rPr>
        <w:t>Insurance withheld</w:t>
      </w:r>
      <w:r w:rsidR="0063310D">
        <w:rPr>
          <w:lang w:eastAsia="zh-TW"/>
        </w:rPr>
        <w:t xml:space="preserve"> </w:t>
      </w:r>
      <w:r>
        <w:rPr>
          <w:rFonts w:hint="eastAsia"/>
          <w:lang w:eastAsia="zh-TW"/>
        </w:rPr>
        <w:tab/>
      </w:r>
      <w:r w:rsidRPr="00E63902">
        <w:rPr>
          <w:u w:val="single"/>
          <w:lang w:eastAsia="zh-TW"/>
        </w:rPr>
        <w:tab/>
        <w:t>(5,137)</w:t>
      </w:r>
    </w:p>
    <w:p w14:paraId="0FC1B123" w14:textId="4ADE1629" w:rsidR="002B3BD4" w:rsidRDefault="002B3BD4" w:rsidP="002B3BD4">
      <w:pPr>
        <w:pStyle w:val="EXnumlist1colwleaders"/>
        <w:tabs>
          <w:tab w:val="decimal" w:pos="9360"/>
        </w:tabs>
        <w:rPr>
          <w:lang w:eastAsia="zh-TW"/>
        </w:rPr>
      </w:pPr>
      <w:r>
        <w:tab/>
        <w:t>Cash paid to employees</w:t>
      </w:r>
      <w:r>
        <w:tab/>
      </w:r>
      <w:r w:rsidR="002F56D1">
        <w:t>....................................................................</w:t>
      </w:r>
      <w:r w:rsidR="0063310D">
        <w:rPr>
          <w:u w:val="double"/>
        </w:rPr>
        <w:tab/>
        <w:t>NT$</w:t>
      </w:r>
      <w:r w:rsidR="00F31609">
        <w:rPr>
          <w:rFonts w:hint="eastAsia"/>
          <w:u w:val="double"/>
          <w:lang w:eastAsia="zh-TW"/>
        </w:rPr>
        <w:t>138,408</w:t>
      </w:r>
    </w:p>
    <w:p w14:paraId="14B5335B" w14:textId="77777777" w:rsidR="002B3BD4" w:rsidRDefault="002B3BD4" w:rsidP="002B3BD4">
      <w:pPr>
        <w:pStyle w:val="EXnumlist"/>
      </w:pPr>
    </w:p>
    <w:p w14:paraId="067FE0E9" w14:textId="77777777" w:rsidR="00970ED2" w:rsidRDefault="002B3BD4" w:rsidP="002B3BD4">
      <w:pPr>
        <w:pStyle w:val="EXnumlist"/>
      </w:pPr>
      <w:r>
        <w:t>3.</w:t>
      </w:r>
      <w:r>
        <w:tab/>
        <w:t>The advantage to taxpayers of having no taxes withheld is that taxpayers would get to keep their money longer before sending it in to the government. The taxpayers could earn interest on this money in the interim. The disadvantage to the taxpayers is that many would not have the discipline to set aside money to pay their taxes due at the end of the year. They would then be forced to seek out loans, probably at a premium interest rate, with which to pay their taxes. The advantage to the government of having taxes withheld is that the inflow of tax revenue is steady and more reliable. It is difficult to think of any reason why the government would not want taxes withheld.</w:t>
      </w:r>
    </w:p>
    <w:p w14:paraId="72E3FC9E" w14:textId="77777777" w:rsidR="0039583E" w:rsidRDefault="0039583E" w:rsidP="003053FB">
      <w:pPr>
        <w:pStyle w:val="EXnumlist"/>
        <w:rPr>
          <w:lang w:eastAsia="zh-TW"/>
        </w:rPr>
      </w:pPr>
    </w:p>
    <w:p w14:paraId="2F5F3F85" w14:textId="62D62007" w:rsidR="00F459D1" w:rsidRDefault="00F459D1" w:rsidP="00D9633B">
      <w:pPr>
        <w:pStyle w:val="Heading3"/>
      </w:pPr>
      <w:r>
        <w:rPr>
          <w:rFonts w:hint="eastAsia"/>
        </w:rPr>
        <w:t>P8-4</w:t>
      </w:r>
      <w:r w:rsidR="005501D1">
        <w:t xml:space="preserve"> </w:t>
      </w:r>
      <w:r w:rsidR="005501D1">
        <w:rPr>
          <w:rFonts w:hint="eastAsia"/>
          <w:lang w:eastAsia="zh-TW"/>
        </w:rPr>
        <w:t>(LO1)</w:t>
      </w:r>
      <w:r w:rsidR="00451706">
        <w:tab/>
      </w:r>
      <w:r w:rsidR="00451706" w:rsidRPr="00094223">
        <w:t>Record</w:t>
      </w:r>
      <w:r w:rsidR="0098736A">
        <w:t>ing</w:t>
      </w:r>
      <w:r w:rsidR="00451706" w:rsidRPr="00094223">
        <w:t xml:space="preserve"> </w:t>
      </w:r>
      <w:r w:rsidR="00451706">
        <w:rPr>
          <w:rFonts w:hint="eastAsia"/>
          <w:lang w:eastAsia="zh-TW"/>
        </w:rPr>
        <w:t>A</w:t>
      </w:r>
      <w:r w:rsidR="00451706">
        <w:t xml:space="preserve">ccrual of </w:t>
      </w:r>
      <w:r w:rsidR="00451706">
        <w:rPr>
          <w:rFonts w:hint="eastAsia"/>
          <w:lang w:eastAsia="zh-TW"/>
        </w:rPr>
        <w:t>C</w:t>
      </w:r>
      <w:r w:rsidR="00451706">
        <w:t xml:space="preserve">ompensated </w:t>
      </w:r>
      <w:r w:rsidR="00451706">
        <w:rPr>
          <w:rFonts w:hint="eastAsia"/>
          <w:lang w:eastAsia="zh-TW"/>
        </w:rPr>
        <w:t>A</w:t>
      </w:r>
      <w:r w:rsidR="00451706" w:rsidRPr="00094223">
        <w:t>bsences</w:t>
      </w:r>
    </w:p>
    <w:p w14:paraId="0003EDD7" w14:textId="77777777" w:rsidR="00856582" w:rsidRDefault="00856582" w:rsidP="00856582">
      <w:pPr>
        <w:pStyle w:val="EXnumlistjewexpla2"/>
        <w:tabs>
          <w:tab w:val="clear" w:pos="909"/>
          <w:tab w:val="clear" w:pos="1260"/>
          <w:tab w:val="left" w:pos="1020"/>
        </w:tabs>
        <w:rPr>
          <w:lang w:eastAsia="zh-TW"/>
        </w:rPr>
      </w:pPr>
      <w:r>
        <w:rPr>
          <w:rFonts w:hint="eastAsia"/>
          <w:lang w:eastAsia="zh-TW"/>
        </w:rPr>
        <w:t>a.</w:t>
      </w:r>
    </w:p>
    <w:p w14:paraId="31C8015C" w14:textId="77777777" w:rsidR="00856582" w:rsidRDefault="00856582" w:rsidP="00856582">
      <w:pPr>
        <w:pStyle w:val="EXnumlistjewexpla2"/>
        <w:tabs>
          <w:tab w:val="clear" w:pos="909"/>
          <w:tab w:val="clear" w:pos="1260"/>
          <w:tab w:val="left" w:pos="1020"/>
        </w:tabs>
      </w:pPr>
      <w:r>
        <w:rPr>
          <w:rFonts w:hint="eastAsia"/>
          <w:lang w:eastAsia="zh-TW"/>
        </w:rPr>
        <w:t>Jan</w:t>
      </w:r>
      <w:r>
        <w:t>. 31</w:t>
      </w:r>
      <w:r>
        <w:tab/>
      </w:r>
      <w:r w:rsidRPr="007B2177">
        <w:rPr>
          <w:rFonts w:cs="Arial"/>
          <w:szCs w:val="24"/>
        </w:rPr>
        <w:t>Salaries Expense</w:t>
      </w:r>
      <w:r>
        <w:tab/>
      </w:r>
      <w:r>
        <w:tab/>
      </w:r>
      <w:r>
        <w:rPr>
          <w:rFonts w:hint="eastAsia"/>
          <w:lang w:eastAsia="zh-TW"/>
        </w:rPr>
        <w:t>324</w:t>
      </w:r>
    </w:p>
    <w:p w14:paraId="60E8FF5D" w14:textId="77777777" w:rsidR="00856582" w:rsidRDefault="00856582" w:rsidP="00856582">
      <w:pPr>
        <w:pStyle w:val="EXnumlistjewexpla2"/>
        <w:rPr>
          <w:lang w:eastAsia="zh-TW"/>
        </w:rPr>
      </w:pPr>
      <w:r>
        <w:tab/>
      </w:r>
      <w:r>
        <w:tab/>
      </w:r>
      <w:r>
        <w:tab/>
      </w:r>
      <w:r>
        <w:rPr>
          <w:rFonts w:cs="Arial"/>
          <w:szCs w:val="24"/>
        </w:rPr>
        <w:t>Sick Days Payable</w:t>
      </w:r>
      <w:r>
        <w:rPr>
          <w:rFonts w:cs="Arial" w:hint="eastAsia"/>
          <w:szCs w:val="24"/>
          <w:lang w:eastAsia="zh-TW"/>
        </w:rPr>
        <w:t>-</w:t>
      </w:r>
      <w:proofErr w:type="gramStart"/>
      <w:r w:rsidRPr="00117DDA">
        <w:rPr>
          <w:rFonts w:cs="Arial"/>
          <w:szCs w:val="24"/>
        </w:rPr>
        <w:t>John</w:t>
      </w:r>
      <w:r>
        <w:rPr>
          <w:rFonts w:cs="Arial" w:hint="eastAsia"/>
          <w:szCs w:val="24"/>
          <w:lang w:eastAsia="zh-TW"/>
        </w:rPr>
        <w:t>(</w:t>
      </w:r>
      <w:proofErr w:type="gramEnd"/>
      <w:r>
        <w:rPr>
          <w:rFonts w:cs="Arial" w:hint="eastAsia"/>
          <w:szCs w:val="24"/>
          <w:lang w:eastAsia="zh-TW"/>
        </w:rPr>
        <w:t>8*$15*1.5)</w:t>
      </w:r>
      <w:r>
        <w:tab/>
      </w:r>
      <w:r>
        <w:tab/>
      </w:r>
      <w:r>
        <w:tab/>
      </w:r>
      <w:r>
        <w:rPr>
          <w:rFonts w:hint="eastAsia"/>
          <w:lang w:eastAsia="zh-TW"/>
        </w:rPr>
        <w:t>180</w:t>
      </w:r>
    </w:p>
    <w:p w14:paraId="65996B63" w14:textId="77777777" w:rsidR="00856582" w:rsidRDefault="00856582" w:rsidP="00856582">
      <w:pPr>
        <w:pStyle w:val="EXnumlistjewexpla2"/>
        <w:rPr>
          <w:lang w:eastAsia="zh-TW"/>
        </w:rPr>
      </w:pPr>
      <w:r>
        <w:tab/>
      </w:r>
      <w:r>
        <w:tab/>
      </w:r>
      <w:r>
        <w:tab/>
      </w:r>
      <w:r>
        <w:rPr>
          <w:rFonts w:cs="Arial"/>
          <w:szCs w:val="24"/>
        </w:rPr>
        <w:t>Sick Days Payable</w:t>
      </w:r>
      <w:r>
        <w:rPr>
          <w:rFonts w:cs="Arial" w:hint="eastAsia"/>
          <w:szCs w:val="24"/>
          <w:lang w:eastAsia="zh-TW"/>
        </w:rPr>
        <w:t>-</w:t>
      </w:r>
      <w:proofErr w:type="gramStart"/>
      <w:r>
        <w:rPr>
          <w:rFonts w:cs="Arial" w:hint="eastAsia"/>
          <w:szCs w:val="24"/>
          <w:lang w:eastAsia="zh-TW"/>
        </w:rPr>
        <w:t>Susan(</w:t>
      </w:r>
      <w:proofErr w:type="gramEnd"/>
      <w:r>
        <w:rPr>
          <w:rFonts w:cs="Arial" w:hint="eastAsia"/>
          <w:szCs w:val="24"/>
          <w:lang w:eastAsia="zh-TW"/>
        </w:rPr>
        <w:t>8*$12*1.5)</w:t>
      </w:r>
      <w:r>
        <w:tab/>
      </w:r>
      <w:r>
        <w:tab/>
      </w:r>
      <w:r>
        <w:tab/>
      </w:r>
      <w:r>
        <w:rPr>
          <w:rFonts w:hint="eastAsia"/>
          <w:lang w:eastAsia="zh-TW"/>
        </w:rPr>
        <w:t>144</w:t>
      </w:r>
    </w:p>
    <w:p w14:paraId="49B999F8" w14:textId="77777777" w:rsidR="00856582" w:rsidRDefault="00856582" w:rsidP="00856582">
      <w:pPr>
        <w:pStyle w:val="EXnumlistjewexpla2"/>
        <w:rPr>
          <w:lang w:eastAsia="zh-TW"/>
        </w:rPr>
      </w:pPr>
    </w:p>
    <w:p w14:paraId="7054933C" w14:textId="77777777" w:rsidR="00856582" w:rsidRDefault="00856582" w:rsidP="00856582">
      <w:pPr>
        <w:pStyle w:val="EXnumlistjewexpla2"/>
        <w:tabs>
          <w:tab w:val="clear" w:pos="909"/>
          <w:tab w:val="clear" w:pos="1260"/>
          <w:tab w:val="left" w:pos="1020"/>
        </w:tabs>
      </w:pPr>
      <w:r>
        <w:rPr>
          <w:rFonts w:hint="eastAsia"/>
          <w:lang w:eastAsia="zh-TW"/>
        </w:rPr>
        <w:t>Feb. 28</w:t>
      </w:r>
      <w:r>
        <w:tab/>
      </w:r>
      <w:r w:rsidRPr="007B2177">
        <w:rPr>
          <w:rFonts w:cs="Arial"/>
          <w:szCs w:val="24"/>
        </w:rPr>
        <w:t>Salaries Expense</w:t>
      </w:r>
      <w:r>
        <w:tab/>
      </w:r>
      <w:r>
        <w:tab/>
      </w:r>
      <w:r>
        <w:rPr>
          <w:rFonts w:hint="eastAsia"/>
          <w:lang w:eastAsia="zh-TW"/>
        </w:rPr>
        <w:t>324</w:t>
      </w:r>
    </w:p>
    <w:p w14:paraId="77A16452" w14:textId="77777777" w:rsidR="00856582" w:rsidRDefault="00856582" w:rsidP="00856582">
      <w:pPr>
        <w:pStyle w:val="EXnumlistjewexpla2"/>
        <w:rPr>
          <w:lang w:eastAsia="zh-TW"/>
        </w:rPr>
      </w:pPr>
      <w:r>
        <w:tab/>
      </w:r>
      <w:r>
        <w:tab/>
      </w:r>
      <w:r>
        <w:tab/>
      </w:r>
      <w:r>
        <w:rPr>
          <w:rFonts w:cs="Arial"/>
          <w:szCs w:val="24"/>
        </w:rPr>
        <w:t>Sick Days Payable</w:t>
      </w:r>
      <w:r>
        <w:rPr>
          <w:rFonts w:cs="Arial" w:hint="eastAsia"/>
          <w:szCs w:val="24"/>
          <w:lang w:eastAsia="zh-TW"/>
        </w:rPr>
        <w:t>-</w:t>
      </w:r>
      <w:r w:rsidRPr="00117DDA">
        <w:rPr>
          <w:rFonts w:cs="Arial"/>
          <w:szCs w:val="24"/>
        </w:rPr>
        <w:t>John</w:t>
      </w:r>
      <w:r>
        <w:tab/>
      </w:r>
      <w:r>
        <w:tab/>
      </w:r>
      <w:r>
        <w:tab/>
      </w:r>
      <w:r>
        <w:rPr>
          <w:rFonts w:hint="eastAsia"/>
          <w:lang w:eastAsia="zh-TW"/>
        </w:rPr>
        <w:t>180</w:t>
      </w:r>
    </w:p>
    <w:p w14:paraId="0592A3FD" w14:textId="77777777" w:rsidR="00856582" w:rsidRDefault="00856582" w:rsidP="00856582">
      <w:pPr>
        <w:pStyle w:val="EXnumlistjewexpla2"/>
        <w:rPr>
          <w:lang w:eastAsia="zh-TW"/>
        </w:rPr>
      </w:pPr>
      <w:r>
        <w:tab/>
      </w:r>
      <w:r>
        <w:tab/>
      </w:r>
      <w:r>
        <w:tab/>
      </w:r>
      <w:r>
        <w:rPr>
          <w:rFonts w:cs="Arial"/>
          <w:szCs w:val="24"/>
        </w:rPr>
        <w:t>Sick Days Payable</w:t>
      </w:r>
      <w:r>
        <w:rPr>
          <w:rFonts w:cs="Arial" w:hint="eastAsia"/>
          <w:szCs w:val="24"/>
          <w:lang w:eastAsia="zh-TW"/>
        </w:rPr>
        <w:t>-Susan</w:t>
      </w:r>
      <w:r>
        <w:tab/>
      </w:r>
      <w:r>
        <w:tab/>
      </w:r>
      <w:r>
        <w:tab/>
      </w:r>
      <w:r>
        <w:rPr>
          <w:rFonts w:hint="eastAsia"/>
          <w:lang w:eastAsia="zh-TW"/>
        </w:rPr>
        <w:t>144</w:t>
      </w:r>
    </w:p>
    <w:p w14:paraId="5ABC158E" w14:textId="77777777" w:rsidR="00D36C25" w:rsidRDefault="00D36C25" w:rsidP="00BE6B05">
      <w:pPr>
        <w:jc w:val="left"/>
        <w:rPr>
          <w:lang w:eastAsia="zh-TW"/>
        </w:rPr>
      </w:pPr>
    </w:p>
    <w:p w14:paraId="7C93C1D2" w14:textId="77777777" w:rsidR="00D36C25" w:rsidRDefault="00D36C25" w:rsidP="00BE6B05">
      <w:pPr>
        <w:jc w:val="left"/>
        <w:rPr>
          <w:lang w:eastAsia="zh-TW"/>
        </w:rPr>
      </w:pPr>
    </w:p>
    <w:p w14:paraId="4B7FA24E" w14:textId="77777777" w:rsidR="00D36C25" w:rsidRDefault="00D36C25" w:rsidP="00BE6B05">
      <w:pPr>
        <w:jc w:val="left"/>
        <w:rPr>
          <w:lang w:eastAsia="zh-TW"/>
        </w:rPr>
      </w:pPr>
    </w:p>
    <w:p w14:paraId="7A825E7A" w14:textId="77777777" w:rsidR="00D36C25" w:rsidRDefault="00D36C25" w:rsidP="00BE6B05">
      <w:pPr>
        <w:jc w:val="left"/>
        <w:rPr>
          <w:lang w:eastAsia="zh-TW"/>
        </w:rPr>
      </w:pPr>
    </w:p>
    <w:p w14:paraId="766F6DD8" w14:textId="77777777" w:rsidR="00D36C25" w:rsidRDefault="00D36C25" w:rsidP="00BE6B05">
      <w:pPr>
        <w:jc w:val="left"/>
        <w:rPr>
          <w:lang w:eastAsia="zh-TW"/>
        </w:rPr>
      </w:pPr>
    </w:p>
    <w:p w14:paraId="2BD5FDAB" w14:textId="77777777" w:rsidR="00D36C25" w:rsidRDefault="00D36C25" w:rsidP="00BE6B05">
      <w:pPr>
        <w:jc w:val="left"/>
        <w:rPr>
          <w:lang w:eastAsia="zh-TW"/>
        </w:rPr>
      </w:pPr>
    </w:p>
    <w:p w14:paraId="4B7148E2" w14:textId="77777777" w:rsidR="00D36C25" w:rsidRDefault="00D36C25" w:rsidP="00BE6B05">
      <w:pPr>
        <w:jc w:val="left"/>
        <w:rPr>
          <w:lang w:eastAsia="zh-TW"/>
        </w:rPr>
      </w:pPr>
    </w:p>
    <w:p w14:paraId="411D166D" w14:textId="77777777" w:rsidR="00856582" w:rsidRDefault="00856582" w:rsidP="00BE6B05">
      <w:pPr>
        <w:jc w:val="left"/>
        <w:rPr>
          <w:lang w:eastAsia="zh-TW"/>
        </w:rPr>
      </w:pPr>
    </w:p>
    <w:p w14:paraId="13F23BAD" w14:textId="77777777" w:rsidR="00856582" w:rsidRDefault="00856582" w:rsidP="00856582">
      <w:pPr>
        <w:pStyle w:val="EXnumlistjewexpla2"/>
        <w:tabs>
          <w:tab w:val="clear" w:pos="909"/>
          <w:tab w:val="clear" w:pos="1260"/>
          <w:tab w:val="left" w:pos="1020"/>
        </w:tabs>
        <w:rPr>
          <w:lang w:eastAsia="zh-TW"/>
        </w:rPr>
      </w:pPr>
      <w:r>
        <w:rPr>
          <w:rFonts w:hint="eastAsia"/>
          <w:lang w:eastAsia="zh-TW"/>
        </w:rPr>
        <w:t>b.</w:t>
      </w:r>
    </w:p>
    <w:p w14:paraId="4EE81AC9" w14:textId="77777777" w:rsidR="00856582" w:rsidRDefault="00856582" w:rsidP="00856582">
      <w:pPr>
        <w:pStyle w:val="EXnumlistjewexpla2"/>
        <w:tabs>
          <w:tab w:val="clear" w:pos="909"/>
          <w:tab w:val="clear" w:pos="1260"/>
          <w:tab w:val="left" w:pos="1020"/>
        </w:tabs>
      </w:pPr>
      <w:r>
        <w:rPr>
          <w:rFonts w:hint="eastAsia"/>
          <w:lang w:eastAsia="zh-TW"/>
        </w:rPr>
        <w:t>Mar. 31</w:t>
      </w:r>
      <w:r>
        <w:tab/>
      </w:r>
      <w:r w:rsidRPr="007B2177">
        <w:rPr>
          <w:rFonts w:cs="Arial"/>
          <w:szCs w:val="24"/>
        </w:rPr>
        <w:t>Salaries Expense</w:t>
      </w:r>
      <w:r>
        <w:tab/>
      </w:r>
      <w:r>
        <w:tab/>
      </w:r>
      <w:r>
        <w:rPr>
          <w:rFonts w:hint="eastAsia"/>
          <w:lang w:eastAsia="zh-TW"/>
        </w:rPr>
        <w:t>324</w:t>
      </w:r>
    </w:p>
    <w:p w14:paraId="3958810A" w14:textId="77777777" w:rsidR="00856582" w:rsidRDefault="00856582" w:rsidP="00856582">
      <w:pPr>
        <w:pStyle w:val="EXnumlistjewexpla2"/>
        <w:rPr>
          <w:lang w:eastAsia="zh-TW"/>
        </w:rPr>
      </w:pPr>
      <w:r>
        <w:tab/>
      </w:r>
      <w:r>
        <w:tab/>
      </w:r>
      <w:r>
        <w:tab/>
      </w:r>
      <w:r>
        <w:rPr>
          <w:rFonts w:cs="Arial"/>
          <w:szCs w:val="24"/>
        </w:rPr>
        <w:t>Sick Days Payable</w:t>
      </w:r>
      <w:r>
        <w:rPr>
          <w:rFonts w:cs="Arial" w:hint="eastAsia"/>
          <w:szCs w:val="24"/>
          <w:lang w:eastAsia="zh-TW"/>
        </w:rPr>
        <w:t>-</w:t>
      </w:r>
      <w:r w:rsidRPr="00117DDA">
        <w:rPr>
          <w:rFonts w:cs="Arial"/>
          <w:szCs w:val="24"/>
        </w:rPr>
        <w:t>John</w:t>
      </w:r>
      <w:r>
        <w:tab/>
      </w:r>
      <w:r>
        <w:tab/>
      </w:r>
      <w:r>
        <w:tab/>
      </w:r>
      <w:r>
        <w:rPr>
          <w:rFonts w:hint="eastAsia"/>
          <w:lang w:eastAsia="zh-TW"/>
        </w:rPr>
        <w:t>180</w:t>
      </w:r>
    </w:p>
    <w:p w14:paraId="135B2551" w14:textId="77777777" w:rsidR="00856582" w:rsidRDefault="00856582" w:rsidP="00856582">
      <w:pPr>
        <w:pStyle w:val="EXnumlistjewexpla2"/>
        <w:rPr>
          <w:lang w:eastAsia="zh-TW"/>
        </w:rPr>
      </w:pPr>
      <w:r>
        <w:tab/>
      </w:r>
      <w:r>
        <w:tab/>
      </w:r>
      <w:r>
        <w:tab/>
      </w:r>
      <w:r>
        <w:rPr>
          <w:rFonts w:cs="Arial"/>
          <w:szCs w:val="24"/>
        </w:rPr>
        <w:t>Sick Days Payable</w:t>
      </w:r>
      <w:r>
        <w:rPr>
          <w:rFonts w:cs="Arial" w:hint="eastAsia"/>
          <w:szCs w:val="24"/>
          <w:lang w:eastAsia="zh-TW"/>
        </w:rPr>
        <w:t>-Susan</w:t>
      </w:r>
      <w:r>
        <w:tab/>
      </w:r>
      <w:r>
        <w:tab/>
      </w:r>
      <w:r>
        <w:tab/>
      </w:r>
      <w:r>
        <w:rPr>
          <w:rFonts w:hint="eastAsia"/>
          <w:lang w:eastAsia="zh-TW"/>
        </w:rPr>
        <w:t>144</w:t>
      </w:r>
    </w:p>
    <w:p w14:paraId="2AB34F3F" w14:textId="77777777" w:rsidR="00856582" w:rsidRDefault="00856582" w:rsidP="00856582">
      <w:pPr>
        <w:pStyle w:val="EXnumlistjewexpla2"/>
        <w:rPr>
          <w:lang w:eastAsia="zh-TW"/>
        </w:rPr>
      </w:pPr>
    </w:p>
    <w:p w14:paraId="3BF3EDEB" w14:textId="77777777" w:rsidR="00856582" w:rsidRDefault="00856582" w:rsidP="00856582">
      <w:pPr>
        <w:pStyle w:val="EXnumlistjewexpla2"/>
        <w:tabs>
          <w:tab w:val="clear" w:pos="909"/>
          <w:tab w:val="clear" w:pos="1260"/>
          <w:tab w:val="left" w:pos="1020"/>
        </w:tabs>
      </w:pPr>
      <w:r>
        <w:rPr>
          <w:rFonts w:hint="eastAsia"/>
          <w:lang w:eastAsia="zh-TW"/>
        </w:rPr>
        <w:tab/>
      </w:r>
      <w:r>
        <w:tab/>
      </w:r>
      <w:r>
        <w:rPr>
          <w:rFonts w:cs="Arial"/>
          <w:szCs w:val="24"/>
        </w:rPr>
        <w:t>Sick Days Payable</w:t>
      </w:r>
      <w:r>
        <w:rPr>
          <w:rFonts w:cs="Arial" w:hint="eastAsia"/>
          <w:szCs w:val="24"/>
          <w:lang w:eastAsia="zh-TW"/>
        </w:rPr>
        <w:t>-</w:t>
      </w:r>
      <w:r w:rsidRPr="00117DDA">
        <w:rPr>
          <w:rFonts w:cs="Arial"/>
          <w:szCs w:val="24"/>
        </w:rPr>
        <w:t>John</w:t>
      </w:r>
      <w:r>
        <w:tab/>
      </w:r>
      <w:r>
        <w:tab/>
      </w:r>
      <w:r>
        <w:rPr>
          <w:rFonts w:hint="eastAsia"/>
          <w:lang w:eastAsia="zh-TW"/>
        </w:rPr>
        <w:t>360</w:t>
      </w:r>
    </w:p>
    <w:p w14:paraId="17FB1588" w14:textId="77777777" w:rsidR="00856582" w:rsidRDefault="00856582" w:rsidP="00856582">
      <w:pPr>
        <w:pStyle w:val="EXnumlistjewexpla2"/>
        <w:rPr>
          <w:lang w:eastAsia="zh-TW"/>
        </w:rPr>
      </w:pPr>
      <w:r>
        <w:tab/>
      </w:r>
      <w:r>
        <w:tab/>
      </w:r>
      <w:r>
        <w:tab/>
      </w:r>
      <w:r w:rsidRPr="007201FD">
        <w:rPr>
          <w:rFonts w:cs="Arial"/>
          <w:szCs w:val="24"/>
        </w:rPr>
        <w:t xml:space="preserve">Various Taxes </w:t>
      </w:r>
      <w:proofErr w:type="gramStart"/>
      <w:r w:rsidRPr="007201FD">
        <w:rPr>
          <w:rFonts w:cs="Arial"/>
          <w:szCs w:val="24"/>
        </w:rPr>
        <w:t>Payable</w:t>
      </w:r>
      <w:r>
        <w:rPr>
          <w:rFonts w:cs="Arial" w:hint="eastAsia"/>
          <w:szCs w:val="24"/>
          <w:lang w:eastAsia="zh-TW"/>
        </w:rPr>
        <w:t>(</w:t>
      </w:r>
      <w:proofErr w:type="gramEnd"/>
      <w:r>
        <w:rPr>
          <w:rFonts w:cs="Arial" w:hint="eastAsia"/>
          <w:szCs w:val="24"/>
          <w:lang w:eastAsia="zh-TW"/>
        </w:rPr>
        <w:t>360*25%)</w:t>
      </w:r>
      <w:r>
        <w:tab/>
      </w:r>
      <w:r>
        <w:tab/>
      </w:r>
      <w:r>
        <w:tab/>
      </w:r>
      <w:r>
        <w:rPr>
          <w:rFonts w:hint="eastAsia"/>
          <w:lang w:eastAsia="zh-TW"/>
        </w:rPr>
        <w:t>90</w:t>
      </w:r>
    </w:p>
    <w:p w14:paraId="1675CEFC" w14:textId="77777777" w:rsidR="00856582" w:rsidRDefault="00856582" w:rsidP="00856582">
      <w:pPr>
        <w:pStyle w:val="EXnumlistjewexpla2"/>
        <w:rPr>
          <w:lang w:eastAsia="zh-TW"/>
        </w:rPr>
      </w:pPr>
      <w:r>
        <w:tab/>
      </w:r>
      <w:r>
        <w:tab/>
      </w:r>
      <w:r>
        <w:tab/>
      </w:r>
      <w:r w:rsidRPr="007201FD">
        <w:rPr>
          <w:rFonts w:cs="Arial"/>
          <w:szCs w:val="24"/>
        </w:rPr>
        <w:t>Cash</w:t>
      </w:r>
      <w:r>
        <w:tab/>
      </w:r>
      <w:r>
        <w:tab/>
      </w:r>
      <w:r>
        <w:tab/>
      </w:r>
      <w:r>
        <w:rPr>
          <w:rFonts w:hint="eastAsia"/>
          <w:lang w:eastAsia="zh-TW"/>
        </w:rPr>
        <w:t>270</w:t>
      </w:r>
    </w:p>
    <w:p w14:paraId="40926573" w14:textId="77777777" w:rsidR="00856582" w:rsidRDefault="00856582" w:rsidP="00856582">
      <w:pPr>
        <w:pStyle w:val="EXnumlistjewexpla2"/>
        <w:tabs>
          <w:tab w:val="clear" w:pos="909"/>
          <w:tab w:val="clear" w:pos="1260"/>
          <w:tab w:val="left" w:pos="1020"/>
        </w:tabs>
        <w:rPr>
          <w:lang w:eastAsia="zh-TW"/>
        </w:rPr>
      </w:pPr>
    </w:p>
    <w:p w14:paraId="4B4AC6B1" w14:textId="77777777" w:rsidR="00856582" w:rsidRDefault="00856582" w:rsidP="00856582">
      <w:pPr>
        <w:pStyle w:val="EXnumlistjewexpla2"/>
        <w:tabs>
          <w:tab w:val="clear" w:pos="909"/>
          <w:tab w:val="clear" w:pos="1260"/>
          <w:tab w:val="left" w:pos="1020"/>
        </w:tabs>
      </w:pPr>
      <w:r>
        <w:rPr>
          <w:rFonts w:hint="eastAsia"/>
          <w:lang w:eastAsia="zh-TW"/>
        </w:rPr>
        <w:tab/>
      </w:r>
      <w:r>
        <w:tab/>
      </w:r>
      <w:r>
        <w:rPr>
          <w:rFonts w:cs="Arial"/>
          <w:szCs w:val="24"/>
        </w:rPr>
        <w:t>Sick Days Payable</w:t>
      </w:r>
      <w:r>
        <w:rPr>
          <w:rFonts w:cs="Arial" w:hint="eastAsia"/>
          <w:szCs w:val="24"/>
          <w:lang w:eastAsia="zh-TW"/>
        </w:rPr>
        <w:t>-</w:t>
      </w:r>
      <w:proofErr w:type="gramStart"/>
      <w:r>
        <w:rPr>
          <w:rFonts w:cs="Arial" w:hint="eastAsia"/>
          <w:szCs w:val="24"/>
          <w:lang w:eastAsia="zh-TW"/>
        </w:rPr>
        <w:t>Susan(</w:t>
      </w:r>
      <w:proofErr w:type="gramEnd"/>
      <w:r>
        <w:rPr>
          <w:rFonts w:cs="Arial" w:hint="eastAsia"/>
          <w:szCs w:val="24"/>
          <w:lang w:eastAsia="zh-TW"/>
        </w:rPr>
        <w:t>8*$12*1)</w:t>
      </w:r>
      <w:r>
        <w:tab/>
      </w:r>
      <w:r>
        <w:tab/>
      </w:r>
      <w:r>
        <w:rPr>
          <w:rFonts w:hint="eastAsia"/>
          <w:lang w:eastAsia="zh-TW"/>
        </w:rPr>
        <w:t>96</w:t>
      </w:r>
    </w:p>
    <w:p w14:paraId="0EB54CF2" w14:textId="77777777" w:rsidR="00856582" w:rsidRDefault="00856582" w:rsidP="00856582">
      <w:pPr>
        <w:pStyle w:val="EXnumlistjewexpla2"/>
        <w:rPr>
          <w:lang w:eastAsia="zh-TW"/>
        </w:rPr>
      </w:pPr>
      <w:r>
        <w:tab/>
      </w:r>
      <w:r>
        <w:tab/>
      </w:r>
      <w:r>
        <w:tab/>
      </w:r>
      <w:r w:rsidRPr="007201FD">
        <w:rPr>
          <w:rFonts w:cs="Arial"/>
          <w:szCs w:val="24"/>
        </w:rPr>
        <w:t xml:space="preserve">Various Taxes </w:t>
      </w:r>
      <w:proofErr w:type="gramStart"/>
      <w:r w:rsidRPr="007201FD">
        <w:rPr>
          <w:rFonts w:cs="Arial"/>
          <w:szCs w:val="24"/>
        </w:rPr>
        <w:t>Payable</w:t>
      </w:r>
      <w:r>
        <w:rPr>
          <w:rFonts w:cs="Arial" w:hint="eastAsia"/>
          <w:szCs w:val="24"/>
          <w:lang w:eastAsia="zh-TW"/>
        </w:rPr>
        <w:t>(</w:t>
      </w:r>
      <w:proofErr w:type="gramEnd"/>
      <w:r>
        <w:rPr>
          <w:rFonts w:cs="Arial" w:hint="eastAsia"/>
          <w:szCs w:val="24"/>
          <w:lang w:eastAsia="zh-TW"/>
        </w:rPr>
        <w:t>96*25%)</w:t>
      </w:r>
      <w:r>
        <w:tab/>
      </w:r>
      <w:r>
        <w:tab/>
      </w:r>
      <w:r>
        <w:tab/>
      </w:r>
      <w:r>
        <w:rPr>
          <w:rFonts w:hint="eastAsia"/>
          <w:lang w:eastAsia="zh-TW"/>
        </w:rPr>
        <w:t>24</w:t>
      </w:r>
    </w:p>
    <w:p w14:paraId="5C558ED1" w14:textId="77777777" w:rsidR="00856582" w:rsidRDefault="00856582" w:rsidP="00856582">
      <w:pPr>
        <w:pStyle w:val="EXnumlistjewexpla2"/>
        <w:rPr>
          <w:lang w:eastAsia="zh-TW"/>
        </w:rPr>
      </w:pPr>
      <w:r>
        <w:tab/>
      </w:r>
      <w:r>
        <w:tab/>
      </w:r>
      <w:r>
        <w:tab/>
      </w:r>
      <w:r w:rsidRPr="007201FD">
        <w:rPr>
          <w:rFonts w:cs="Arial"/>
          <w:szCs w:val="24"/>
        </w:rPr>
        <w:t>Cash</w:t>
      </w:r>
      <w:r>
        <w:tab/>
      </w:r>
      <w:r>
        <w:tab/>
      </w:r>
      <w:r>
        <w:rPr>
          <w:rFonts w:hint="eastAsia"/>
          <w:lang w:eastAsia="zh-TW"/>
        </w:rPr>
        <w:tab/>
        <w:t>72</w:t>
      </w:r>
    </w:p>
    <w:p w14:paraId="5954DCE3" w14:textId="77777777" w:rsidR="00F459D1" w:rsidRDefault="00F459D1" w:rsidP="003053FB">
      <w:pPr>
        <w:pStyle w:val="EXnumlist"/>
        <w:rPr>
          <w:lang w:eastAsia="zh-TW"/>
        </w:rPr>
      </w:pPr>
    </w:p>
    <w:p w14:paraId="27AADF10" w14:textId="49EF2775" w:rsidR="00F459D1" w:rsidRDefault="00F459D1" w:rsidP="00D9633B">
      <w:pPr>
        <w:pStyle w:val="Heading3"/>
      </w:pPr>
      <w:r>
        <w:rPr>
          <w:rFonts w:hint="eastAsia"/>
        </w:rPr>
        <w:t>P8-5</w:t>
      </w:r>
      <w:r w:rsidR="005501D1">
        <w:t xml:space="preserve"> (LO4)</w:t>
      </w:r>
      <w:r w:rsidR="0098736A">
        <w:tab/>
        <w:t>Preparing</w:t>
      </w:r>
      <w:r w:rsidR="00734AA6">
        <w:t xml:space="preserve"> </w:t>
      </w:r>
      <w:r w:rsidR="00734AA6">
        <w:rPr>
          <w:rFonts w:hint="eastAsia"/>
          <w:lang w:eastAsia="zh-TW"/>
        </w:rPr>
        <w:t>E</w:t>
      </w:r>
      <w:r w:rsidR="00734AA6">
        <w:t xml:space="preserve">ntry for </w:t>
      </w:r>
      <w:r w:rsidR="00734AA6">
        <w:rPr>
          <w:rFonts w:hint="eastAsia"/>
          <w:lang w:eastAsia="zh-TW"/>
        </w:rPr>
        <w:t>R</w:t>
      </w:r>
      <w:r w:rsidR="00734AA6">
        <w:t xml:space="preserve">esearch and </w:t>
      </w:r>
      <w:r w:rsidR="00734AA6">
        <w:rPr>
          <w:rFonts w:hint="eastAsia"/>
          <w:lang w:eastAsia="zh-TW"/>
        </w:rPr>
        <w:t>D</w:t>
      </w:r>
      <w:r w:rsidR="00734AA6">
        <w:t xml:space="preserve">evelopment </w:t>
      </w:r>
      <w:r w:rsidR="00734AA6">
        <w:rPr>
          <w:rFonts w:hint="eastAsia"/>
          <w:lang w:eastAsia="zh-TW"/>
        </w:rPr>
        <w:t>C</w:t>
      </w:r>
      <w:r w:rsidR="0098736A">
        <w:t>osts</w:t>
      </w:r>
    </w:p>
    <w:p w14:paraId="613C202F" w14:textId="77777777" w:rsidR="00F459D1" w:rsidRPr="00D9633B" w:rsidRDefault="00F459D1" w:rsidP="00F459D1">
      <w:pPr>
        <w:pStyle w:val="BodyLarge"/>
        <w:tabs>
          <w:tab w:val="left" w:pos="600"/>
          <w:tab w:val="right" w:leader="dot" w:pos="7320"/>
          <w:tab w:val="right" w:pos="9000"/>
          <w:tab w:val="right" w:pos="9940"/>
        </w:tabs>
        <w:rPr>
          <w:rFonts w:ascii="Arial" w:hAnsi="Arial"/>
          <w:color w:val="000000"/>
          <w:sz w:val="24"/>
        </w:rPr>
      </w:pPr>
      <w:r w:rsidRPr="00D9633B">
        <w:rPr>
          <w:rFonts w:ascii="Arial" w:hAnsi="Arial"/>
          <w:color w:val="000000"/>
          <w:sz w:val="24"/>
        </w:rPr>
        <w:t xml:space="preserve">Research and Development Expense </w:t>
      </w:r>
    </w:p>
    <w:p w14:paraId="5AAB8DD4" w14:textId="77777777" w:rsidR="00F459D1" w:rsidRPr="00D9633B" w:rsidRDefault="00F459D1" w:rsidP="00F459D1">
      <w:pPr>
        <w:pStyle w:val="BodyLarge"/>
        <w:tabs>
          <w:tab w:val="left" w:pos="600"/>
          <w:tab w:val="right" w:leader="dot" w:pos="7320"/>
          <w:tab w:val="right" w:pos="8820"/>
          <w:tab w:val="right" w:pos="9940"/>
        </w:tabs>
        <w:rPr>
          <w:rFonts w:ascii="Arial" w:hAnsi="Arial"/>
          <w:color w:val="000000"/>
          <w:sz w:val="24"/>
        </w:rPr>
      </w:pPr>
      <w:r w:rsidRPr="00D9633B">
        <w:rPr>
          <w:rFonts w:ascii="Arial" w:hAnsi="Arial"/>
          <w:color w:val="000000"/>
          <w:sz w:val="24"/>
        </w:rPr>
        <w:tab/>
        <w:t>(</w:t>
      </w:r>
      <w:r>
        <w:rPr>
          <w:rFonts w:ascii="Arial" w:hAnsi="Arial"/>
          <w:color w:val="000000"/>
          <w:sz w:val="24"/>
        </w:rPr>
        <w:t>$</w:t>
      </w:r>
      <w:r w:rsidRPr="00D9633B">
        <w:rPr>
          <w:rFonts w:ascii="Arial" w:hAnsi="Arial"/>
          <w:color w:val="000000"/>
          <w:sz w:val="24"/>
        </w:rPr>
        <w:t xml:space="preserve">260,000 + </w:t>
      </w:r>
      <w:r>
        <w:rPr>
          <w:rFonts w:ascii="Arial" w:hAnsi="Arial"/>
          <w:color w:val="000000"/>
          <w:sz w:val="24"/>
        </w:rPr>
        <w:t>$</w:t>
      </w:r>
      <w:r w:rsidR="00B42323">
        <w:rPr>
          <w:rFonts w:ascii="Arial" w:hAnsi="Arial" w:hint="eastAsia"/>
          <w:color w:val="000000"/>
          <w:sz w:val="24"/>
          <w:lang w:eastAsia="zh-TW"/>
        </w:rPr>
        <w:t>45</w:t>
      </w:r>
      <w:r w:rsidR="00B42323" w:rsidRPr="00B42323">
        <w:rPr>
          <w:rFonts w:ascii="Arial" w:hAnsi="Arial"/>
          <w:color w:val="000000"/>
          <w:sz w:val="24"/>
        </w:rPr>
        <w:t>0,000)</w:t>
      </w:r>
      <w:r w:rsidR="00B42323" w:rsidRPr="00B42323">
        <w:rPr>
          <w:rFonts w:ascii="Arial" w:hAnsi="Arial"/>
          <w:color w:val="000000"/>
          <w:sz w:val="24"/>
        </w:rPr>
        <w:tab/>
      </w:r>
      <w:r w:rsidR="00B42323" w:rsidRPr="00B42323">
        <w:rPr>
          <w:rFonts w:ascii="Arial" w:hAnsi="Arial"/>
          <w:color w:val="000000"/>
          <w:sz w:val="24"/>
        </w:rPr>
        <w:tab/>
      </w:r>
      <w:r w:rsidR="00B42323">
        <w:rPr>
          <w:rFonts w:ascii="Arial" w:hAnsi="Arial" w:hint="eastAsia"/>
          <w:color w:val="000000"/>
          <w:sz w:val="24"/>
          <w:lang w:eastAsia="zh-TW"/>
        </w:rPr>
        <w:t>71</w:t>
      </w:r>
      <w:r w:rsidRPr="00D9633B">
        <w:rPr>
          <w:rFonts w:ascii="Arial" w:hAnsi="Arial"/>
          <w:color w:val="000000"/>
          <w:sz w:val="24"/>
        </w:rPr>
        <w:t>0,000</w:t>
      </w:r>
    </w:p>
    <w:p w14:paraId="026CE74B" w14:textId="77777777" w:rsidR="00F459D1" w:rsidRPr="00D9633B" w:rsidRDefault="00F459D1" w:rsidP="00F459D1">
      <w:pPr>
        <w:pStyle w:val="BodyLarge"/>
        <w:tabs>
          <w:tab w:val="left" w:pos="600"/>
          <w:tab w:val="right" w:leader="dot" w:pos="7320"/>
          <w:tab w:val="right" w:pos="8820"/>
          <w:tab w:val="right" w:pos="9940"/>
        </w:tabs>
        <w:rPr>
          <w:rFonts w:ascii="Arial" w:hAnsi="Arial"/>
          <w:color w:val="000000"/>
          <w:sz w:val="24"/>
        </w:rPr>
      </w:pPr>
      <w:r w:rsidRPr="00D9633B">
        <w:rPr>
          <w:rFonts w:ascii="Arial" w:hAnsi="Arial"/>
          <w:color w:val="000000"/>
          <w:sz w:val="24"/>
        </w:rPr>
        <w:t>Development Costs</w:t>
      </w:r>
      <w:r w:rsidRPr="00D9633B">
        <w:rPr>
          <w:rFonts w:ascii="Arial" w:hAnsi="Arial"/>
          <w:color w:val="000000"/>
          <w:sz w:val="24"/>
        </w:rPr>
        <w:tab/>
      </w:r>
      <w:r w:rsidRPr="00D9633B">
        <w:rPr>
          <w:rFonts w:ascii="Arial" w:hAnsi="Arial"/>
          <w:color w:val="000000"/>
          <w:sz w:val="24"/>
        </w:rPr>
        <w:tab/>
        <w:t>2</w:t>
      </w:r>
      <w:r w:rsidR="00B42323">
        <w:rPr>
          <w:rFonts w:ascii="Arial" w:hAnsi="Arial" w:hint="eastAsia"/>
          <w:color w:val="000000"/>
          <w:sz w:val="24"/>
          <w:lang w:eastAsia="zh-TW"/>
        </w:rPr>
        <w:t>5</w:t>
      </w:r>
      <w:r w:rsidRPr="00D9633B">
        <w:rPr>
          <w:rFonts w:ascii="Arial" w:hAnsi="Arial"/>
          <w:color w:val="000000"/>
          <w:sz w:val="24"/>
        </w:rPr>
        <w:t>0,000</w:t>
      </w:r>
    </w:p>
    <w:p w14:paraId="26F1E397" w14:textId="77777777" w:rsidR="00F459D1" w:rsidRPr="00D9633B" w:rsidRDefault="00B42323" w:rsidP="00F459D1">
      <w:pPr>
        <w:pStyle w:val="BodyLarge"/>
        <w:tabs>
          <w:tab w:val="left" w:pos="600"/>
          <w:tab w:val="right" w:leader="dot" w:pos="7320"/>
          <w:tab w:val="right" w:pos="8640"/>
          <w:tab w:val="right" w:pos="10080"/>
        </w:tabs>
        <w:rPr>
          <w:rFonts w:ascii="Arial" w:hAnsi="Arial"/>
          <w:color w:val="000000"/>
          <w:sz w:val="24"/>
        </w:rPr>
      </w:pPr>
      <w:r w:rsidRPr="00B42323">
        <w:rPr>
          <w:rFonts w:ascii="Arial" w:hAnsi="Arial"/>
          <w:color w:val="000000"/>
          <w:sz w:val="24"/>
        </w:rPr>
        <w:tab/>
        <w:t>Cash</w:t>
      </w:r>
      <w:r w:rsidRPr="00B42323">
        <w:rPr>
          <w:rFonts w:ascii="Arial" w:hAnsi="Arial"/>
          <w:color w:val="000000"/>
          <w:sz w:val="24"/>
        </w:rPr>
        <w:tab/>
      </w:r>
      <w:r w:rsidRPr="00B42323">
        <w:rPr>
          <w:rFonts w:ascii="Arial" w:hAnsi="Arial"/>
          <w:color w:val="000000"/>
          <w:sz w:val="24"/>
        </w:rPr>
        <w:tab/>
      </w:r>
      <w:r w:rsidRPr="00B42323">
        <w:rPr>
          <w:rFonts w:ascii="Arial" w:hAnsi="Arial"/>
          <w:color w:val="000000"/>
          <w:sz w:val="24"/>
        </w:rPr>
        <w:tab/>
      </w:r>
      <w:r>
        <w:rPr>
          <w:rFonts w:ascii="Arial" w:hAnsi="Arial" w:hint="eastAsia"/>
          <w:color w:val="000000"/>
          <w:sz w:val="24"/>
          <w:lang w:eastAsia="zh-TW"/>
        </w:rPr>
        <w:t>9</w:t>
      </w:r>
      <w:r w:rsidR="00F459D1" w:rsidRPr="00D9633B">
        <w:rPr>
          <w:rFonts w:ascii="Arial" w:hAnsi="Arial"/>
          <w:color w:val="000000"/>
          <w:sz w:val="24"/>
        </w:rPr>
        <w:t>60,000</w:t>
      </w:r>
    </w:p>
    <w:p w14:paraId="28B4EC4E" w14:textId="1D6838B6" w:rsidR="00F459D1" w:rsidRDefault="00F459D1" w:rsidP="003053FB">
      <w:pPr>
        <w:pStyle w:val="EXnumlist"/>
        <w:rPr>
          <w:lang w:eastAsia="zh-TW"/>
        </w:rPr>
      </w:pPr>
    </w:p>
    <w:p w14:paraId="42546599" w14:textId="1382AED5" w:rsidR="001C677A" w:rsidRDefault="001C677A" w:rsidP="003053FB">
      <w:pPr>
        <w:pStyle w:val="EXnumlist"/>
        <w:rPr>
          <w:lang w:eastAsia="zh-TW"/>
        </w:rPr>
      </w:pPr>
    </w:p>
    <w:p w14:paraId="1779DEE6" w14:textId="4CB9130E" w:rsidR="001C677A" w:rsidRDefault="001C677A" w:rsidP="003053FB">
      <w:pPr>
        <w:pStyle w:val="EXnumlist"/>
        <w:rPr>
          <w:lang w:eastAsia="zh-TW"/>
        </w:rPr>
      </w:pPr>
    </w:p>
    <w:p w14:paraId="731CE443" w14:textId="5B4B18E5" w:rsidR="001C677A" w:rsidRDefault="001C677A" w:rsidP="003053FB">
      <w:pPr>
        <w:pStyle w:val="EXnumlist"/>
        <w:rPr>
          <w:lang w:eastAsia="zh-TW"/>
        </w:rPr>
      </w:pPr>
    </w:p>
    <w:p w14:paraId="6B06EF17" w14:textId="297F8C78" w:rsidR="001C677A" w:rsidRDefault="001C677A" w:rsidP="003053FB">
      <w:pPr>
        <w:pStyle w:val="EXnumlist"/>
        <w:rPr>
          <w:lang w:eastAsia="zh-TW"/>
        </w:rPr>
      </w:pPr>
    </w:p>
    <w:p w14:paraId="1D3CAAD7" w14:textId="1B2A3672" w:rsidR="001C677A" w:rsidRDefault="001C677A" w:rsidP="003053FB">
      <w:pPr>
        <w:pStyle w:val="EXnumlist"/>
        <w:rPr>
          <w:lang w:eastAsia="zh-TW"/>
        </w:rPr>
      </w:pPr>
    </w:p>
    <w:p w14:paraId="3D778490" w14:textId="694F3E44" w:rsidR="001C677A" w:rsidRDefault="001C677A" w:rsidP="003053FB">
      <w:pPr>
        <w:pStyle w:val="EXnumlist"/>
        <w:rPr>
          <w:lang w:eastAsia="zh-TW"/>
        </w:rPr>
      </w:pPr>
    </w:p>
    <w:p w14:paraId="201498C9" w14:textId="07A64CD9" w:rsidR="001C677A" w:rsidRDefault="001C677A" w:rsidP="003053FB">
      <w:pPr>
        <w:pStyle w:val="EXnumlist"/>
        <w:rPr>
          <w:lang w:eastAsia="zh-TW"/>
        </w:rPr>
      </w:pPr>
    </w:p>
    <w:p w14:paraId="11DEC388" w14:textId="30D7C821" w:rsidR="001C677A" w:rsidRDefault="001C677A" w:rsidP="003053FB">
      <w:pPr>
        <w:pStyle w:val="EXnumlist"/>
        <w:rPr>
          <w:lang w:eastAsia="zh-TW"/>
        </w:rPr>
      </w:pPr>
    </w:p>
    <w:p w14:paraId="612573E7" w14:textId="0306DC31" w:rsidR="001C677A" w:rsidRDefault="001C677A" w:rsidP="003053FB">
      <w:pPr>
        <w:pStyle w:val="EXnumlist"/>
        <w:rPr>
          <w:lang w:eastAsia="zh-TW"/>
        </w:rPr>
      </w:pPr>
    </w:p>
    <w:p w14:paraId="393A04EA" w14:textId="31839E6E" w:rsidR="001C677A" w:rsidRDefault="001C677A" w:rsidP="003053FB">
      <w:pPr>
        <w:pStyle w:val="EXnumlist"/>
        <w:rPr>
          <w:lang w:eastAsia="zh-TW"/>
        </w:rPr>
      </w:pPr>
    </w:p>
    <w:p w14:paraId="2161B6A2" w14:textId="271A9F68" w:rsidR="001C677A" w:rsidRDefault="001C677A" w:rsidP="003053FB">
      <w:pPr>
        <w:pStyle w:val="EXnumlist"/>
        <w:rPr>
          <w:lang w:eastAsia="zh-TW"/>
        </w:rPr>
      </w:pPr>
    </w:p>
    <w:p w14:paraId="436219BF" w14:textId="6D274679" w:rsidR="001C677A" w:rsidRDefault="001C677A" w:rsidP="003053FB">
      <w:pPr>
        <w:pStyle w:val="EXnumlist"/>
        <w:rPr>
          <w:lang w:eastAsia="zh-TW"/>
        </w:rPr>
      </w:pPr>
    </w:p>
    <w:p w14:paraId="16C78D2A" w14:textId="27495657" w:rsidR="001C677A" w:rsidRDefault="001C677A" w:rsidP="003053FB">
      <w:pPr>
        <w:pStyle w:val="EXnumlist"/>
        <w:rPr>
          <w:lang w:eastAsia="zh-TW"/>
        </w:rPr>
      </w:pPr>
    </w:p>
    <w:p w14:paraId="4381FFE0" w14:textId="0A594484" w:rsidR="001C677A" w:rsidRDefault="001C677A" w:rsidP="003053FB">
      <w:pPr>
        <w:pStyle w:val="EXnumlist"/>
        <w:rPr>
          <w:lang w:eastAsia="zh-TW"/>
        </w:rPr>
      </w:pPr>
    </w:p>
    <w:p w14:paraId="1DA622C5" w14:textId="428CD10B" w:rsidR="001C677A" w:rsidRDefault="001C677A" w:rsidP="003053FB">
      <w:pPr>
        <w:pStyle w:val="EXnumlist"/>
        <w:rPr>
          <w:lang w:eastAsia="zh-TW"/>
        </w:rPr>
      </w:pPr>
    </w:p>
    <w:p w14:paraId="2F3C66EB" w14:textId="5EAC2343" w:rsidR="001C677A" w:rsidRDefault="001C677A" w:rsidP="003053FB">
      <w:pPr>
        <w:pStyle w:val="EXnumlist"/>
        <w:rPr>
          <w:lang w:eastAsia="zh-TW"/>
        </w:rPr>
      </w:pPr>
    </w:p>
    <w:p w14:paraId="0CD1A36D" w14:textId="5769D3C2" w:rsidR="001C677A" w:rsidRDefault="001C677A" w:rsidP="003053FB">
      <w:pPr>
        <w:pStyle w:val="EXnumlist"/>
        <w:rPr>
          <w:lang w:eastAsia="zh-TW"/>
        </w:rPr>
      </w:pPr>
    </w:p>
    <w:p w14:paraId="11EDA41A" w14:textId="0C25EF9B" w:rsidR="001C677A" w:rsidRDefault="001C677A" w:rsidP="003053FB">
      <w:pPr>
        <w:pStyle w:val="EXnumlist"/>
        <w:rPr>
          <w:lang w:eastAsia="zh-TW"/>
        </w:rPr>
      </w:pPr>
    </w:p>
    <w:p w14:paraId="2665C5E2" w14:textId="77777777" w:rsidR="001C677A" w:rsidRPr="00F459D1" w:rsidRDefault="001C677A" w:rsidP="003053FB">
      <w:pPr>
        <w:pStyle w:val="EXnumlist"/>
        <w:rPr>
          <w:lang w:eastAsia="zh-TW"/>
        </w:rPr>
      </w:pPr>
    </w:p>
    <w:p w14:paraId="3FDA2BA7" w14:textId="6EA80180" w:rsidR="002B3BD4" w:rsidRDefault="002B3BD4" w:rsidP="003053FB">
      <w:pPr>
        <w:pStyle w:val="Heading3"/>
      </w:pPr>
      <w:r>
        <w:lastRenderedPageBreak/>
        <w:t>P 8</w:t>
      </w:r>
      <w:r w:rsidR="00731589">
        <w:t>-</w:t>
      </w:r>
      <w:r w:rsidR="00F459D1">
        <w:rPr>
          <w:rFonts w:hint="eastAsia"/>
          <w:lang w:eastAsia="zh-TW"/>
        </w:rPr>
        <w:t>6</w:t>
      </w:r>
      <w:r w:rsidR="0039583E">
        <w:t xml:space="preserve"> </w:t>
      </w:r>
      <w:r>
        <w:t>(LO5)</w:t>
      </w:r>
      <w:r>
        <w:tab/>
        <w:t xml:space="preserve">Unifying Concepts: The </w:t>
      </w:r>
      <w:r w:rsidR="006D6AF0">
        <w:t>Statement of Comprehensive Income</w:t>
      </w:r>
    </w:p>
    <w:p w14:paraId="2FC96BCD" w14:textId="77777777" w:rsidR="002B3BD4" w:rsidRDefault="002B3BD4" w:rsidP="002B3BD4">
      <w:pPr>
        <w:pStyle w:val="BalHead"/>
      </w:pPr>
      <w:proofErr w:type="spellStart"/>
      <w:r>
        <w:t>Moriancumer</w:t>
      </w:r>
      <w:proofErr w:type="spellEnd"/>
      <w:r>
        <w:t>, Inc.</w:t>
      </w:r>
    </w:p>
    <w:p w14:paraId="5D3971E9" w14:textId="77777777" w:rsidR="002B3BD4" w:rsidRDefault="006D6AF0" w:rsidP="002B3BD4">
      <w:pPr>
        <w:pStyle w:val="BalHead"/>
      </w:pPr>
      <w:r>
        <w:t>Statement of Comprehensive Income</w:t>
      </w:r>
    </w:p>
    <w:p w14:paraId="7FD3DAB2" w14:textId="607100E8" w:rsidR="002B3BD4" w:rsidRDefault="002B3BD4" w:rsidP="002B3BD4">
      <w:pPr>
        <w:pStyle w:val="BalHead"/>
      </w:pPr>
      <w:r>
        <w:t xml:space="preserve">For the Year Ended December 31, </w:t>
      </w:r>
      <w:r w:rsidR="00C04C10">
        <w:rPr>
          <w:rFonts w:hint="eastAsia"/>
          <w:lang w:eastAsia="zh-TW"/>
        </w:rPr>
        <w:t>2018</w:t>
      </w:r>
    </w:p>
    <w:p w14:paraId="7D79E3CF" w14:textId="77777777" w:rsidR="002B3BD4" w:rsidRDefault="002B3BD4" w:rsidP="002B3BD4">
      <w:pPr>
        <w:pStyle w:val="6pt"/>
      </w:pPr>
    </w:p>
    <w:p w14:paraId="482573DC" w14:textId="6A3CAB62" w:rsidR="002B3BD4" w:rsidRDefault="002B3BD4" w:rsidP="002B3BD4">
      <w:pPr>
        <w:pStyle w:val="EXincomestatement"/>
        <w:tabs>
          <w:tab w:val="clear" w:pos="5040"/>
          <w:tab w:val="right" w:leader="dot" w:pos="5220"/>
          <w:tab w:val="decimal" w:pos="7920"/>
          <w:tab w:val="decimal" w:pos="9360"/>
        </w:tabs>
        <w:rPr>
          <w:lang w:eastAsia="zh-TW"/>
        </w:rPr>
      </w:pPr>
      <w:r>
        <w:t>Gross sales revenue</w:t>
      </w:r>
      <w:r>
        <w:tab/>
      </w:r>
      <w:r>
        <w:tab/>
      </w:r>
      <w:r>
        <w:tab/>
        <w:t>$</w:t>
      </w:r>
      <w:r w:rsidR="000F721A">
        <w:rPr>
          <w:rFonts w:hint="eastAsia"/>
          <w:lang w:eastAsia="zh-TW"/>
        </w:rPr>
        <w:t>4,650,000</w:t>
      </w:r>
    </w:p>
    <w:p w14:paraId="5FDA9BE8" w14:textId="77777777" w:rsidR="002B3BD4" w:rsidRDefault="002B3BD4" w:rsidP="002B3BD4">
      <w:pPr>
        <w:pStyle w:val="EXincomestatement"/>
        <w:tabs>
          <w:tab w:val="clear" w:pos="5040"/>
          <w:tab w:val="right" w:leader="dot" w:pos="5220"/>
          <w:tab w:val="left" w:pos="6750"/>
          <w:tab w:val="decimal" w:pos="7920"/>
          <w:tab w:val="decimal" w:pos="9360"/>
        </w:tabs>
      </w:pPr>
      <w:r>
        <w:t>Less: Sales returns</w:t>
      </w:r>
      <w:r>
        <w:tab/>
      </w:r>
      <w:r>
        <w:tab/>
      </w:r>
      <w:r>
        <w:tab/>
      </w:r>
      <w:r>
        <w:rPr>
          <w:u w:val="single"/>
        </w:rPr>
        <w:tab/>
        <w:t>8,000</w:t>
      </w:r>
    </w:p>
    <w:p w14:paraId="609BFD14" w14:textId="3487B46E" w:rsidR="002B3BD4" w:rsidRDefault="002B3BD4" w:rsidP="002B3BD4">
      <w:pPr>
        <w:pStyle w:val="EXincomestatement"/>
        <w:tabs>
          <w:tab w:val="clear" w:pos="5040"/>
          <w:tab w:val="right" w:leader="dot" w:pos="5220"/>
          <w:tab w:val="decimal" w:pos="7920"/>
          <w:tab w:val="decimal" w:pos="9360"/>
        </w:tabs>
        <w:rPr>
          <w:lang w:eastAsia="zh-TW"/>
        </w:rPr>
      </w:pPr>
      <w:r>
        <w:t>Net sales revenue</w:t>
      </w:r>
      <w:r>
        <w:tab/>
      </w:r>
      <w:r>
        <w:tab/>
      </w:r>
      <w:r>
        <w:tab/>
      </w:r>
      <w:r>
        <w:tab/>
        <w:t>$</w:t>
      </w:r>
      <w:r w:rsidR="000F721A">
        <w:rPr>
          <w:rFonts w:hint="eastAsia"/>
          <w:lang w:eastAsia="zh-TW"/>
        </w:rPr>
        <w:t>4,642,000</w:t>
      </w:r>
    </w:p>
    <w:p w14:paraId="5B48D463" w14:textId="5521B408" w:rsidR="002B3BD4" w:rsidRDefault="002B3BD4" w:rsidP="002B3BD4">
      <w:pPr>
        <w:pStyle w:val="EXincomestatement"/>
        <w:tabs>
          <w:tab w:val="clear" w:pos="5040"/>
          <w:tab w:val="right" w:leader="dot" w:pos="5220"/>
          <w:tab w:val="decimal" w:pos="7920"/>
          <w:tab w:val="left" w:pos="8190"/>
          <w:tab w:val="decimal" w:pos="9360"/>
        </w:tabs>
        <w:rPr>
          <w:lang w:eastAsia="zh-TW"/>
        </w:rPr>
      </w:pPr>
      <w:r>
        <w:t>Cost of goods sold</w:t>
      </w:r>
      <w:r>
        <w:tab/>
      </w:r>
      <w:r>
        <w:tab/>
      </w:r>
      <w:r>
        <w:tab/>
      </w:r>
      <w:r>
        <w:tab/>
      </w:r>
      <w:r>
        <w:rPr>
          <w:u w:val="single"/>
        </w:rPr>
        <w:tab/>
      </w:r>
      <w:r w:rsidR="000F721A">
        <w:rPr>
          <w:rFonts w:hint="eastAsia"/>
          <w:u w:val="single"/>
          <w:lang w:eastAsia="zh-TW"/>
        </w:rPr>
        <w:t>3,205,000</w:t>
      </w:r>
    </w:p>
    <w:p w14:paraId="1408B7EE" w14:textId="0904691B" w:rsidR="002B3BD4" w:rsidRDefault="002B3BD4" w:rsidP="002B3BD4">
      <w:pPr>
        <w:pStyle w:val="EXincomestatement"/>
        <w:tabs>
          <w:tab w:val="clear" w:pos="5040"/>
          <w:tab w:val="right" w:leader="dot" w:pos="5220"/>
          <w:tab w:val="decimal" w:pos="7920"/>
          <w:tab w:val="left" w:pos="8190"/>
          <w:tab w:val="decimal" w:pos="9360"/>
        </w:tabs>
        <w:rPr>
          <w:lang w:eastAsia="zh-TW"/>
        </w:rPr>
      </w:pPr>
      <w:r>
        <w:t>Gross margin</w:t>
      </w:r>
      <w:r>
        <w:tab/>
      </w:r>
      <w:r>
        <w:tab/>
      </w:r>
      <w:r>
        <w:tab/>
      </w:r>
      <w:r>
        <w:tab/>
        <w:t>$</w:t>
      </w:r>
      <w:r>
        <w:tab/>
      </w:r>
      <w:r w:rsidR="000F721A">
        <w:rPr>
          <w:rFonts w:hint="eastAsia"/>
          <w:lang w:eastAsia="zh-TW"/>
        </w:rPr>
        <w:t>1,437,000</w:t>
      </w:r>
    </w:p>
    <w:p w14:paraId="2D84D065" w14:textId="77777777" w:rsidR="002B3BD4" w:rsidRDefault="002B3BD4" w:rsidP="002B3BD4">
      <w:pPr>
        <w:pStyle w:val="EXincomestatement"/>
        <w:tabs>
          <w:tab w:val="clear" w:pos="5040"/>
          <w:tab w:val="right" w:leader="dot" w:pos="5220"/>
          <w:tab w:val="decimal" w:pos="7920"/>
          <w:tab w:val="decimal" w:pos="9360"/>
        </w:tabs>
      </w:pPr>
      <w:r>
        <w:t>Operating expenses:</w:t>
      </w:r>
    </w:p>
    <w:p w14:paraId="5B3B8F9A" w14:textId="77777777" w:rsidR="002B3BD4" w:rsidRDefault="002B3BD4" w:rsidP="002B3BD4">
      <w:pPr>
        <w:pStyle w:val="EXincomestatement"/>
        <w:tabs>
          <w:tab w:val="clear" w:pos="5040"/>
          <w:tab w:val="right" w:leader="dot" w:pos="5220"/>
          <w:tab w:val="decimal" w:pos="7920"/>
          <w:tab w:val="decimal" w:pos="9360"/>
        </w:tabs>
      </w:pPr>
      <w:r>
        <w:tab/>
        <w:t>Selling expenses:</w:t>
      </w:r>
    </w:p>
    <w:p w14:paraId="1700E9C7" w14:textId="0940EE41" w:rsidR="002B3BD4" w:rsidRDefault="002B3BD4" w:rsidP="002B3BD4">
      <w:pPr>
        <w:pStyle w:val="EXincomestatement"/>
        <w:tabs>
          <w:tab w:val="clear" w:pos="5040"/>
          <w:tab w:val="right" w:leader="dot" w:pos="5220"/>
          <w:tab w:val="decimal" w:pos="7920"/>
          <w:tab w:val="decimal" w:pos="9360"/>
        </w:tabs>
        <w:rPr>
          <w:lang w:eastAsia="zh-TW"/>
        </w:rPr>
      </w:pPr>
      <w:r>
        <w:tab/>
      </w:r>
      <w:r>
        <w:tab/>
        <w:t>Sales salaries expense</w:t>
      </w:r>
      <w:r>
        <w:tab/>
      </w:r>
      <w:r>
        <w:tab/>
        <w:t>$</w:t>
      </w:r>
      <w:r w:rsidR="000F721A">
        <w:rPr>
          <w:rFonts w:hint="eastAsia"/>
          <w:lang w:eastAsia="zh-TW"/>
        </w:rPr>
        <w:t>450,000</w:t>
      </w:r>
    </w:p>
    <w:p w14:paraId="1915412D" w14:textId="1B00E4FE" w:rsidR="002B3BD4" w:rsidRDefault="002B3BD4" w:rsidP="002B3BD4">
      <w:pPr>
        <w:pStyle w:val="EXincomestatement"/>
        <w:tabs>
          <w:tab w:val="clear" w:pos="5040"/>
          <w:tab w:val="right" w:leader="dot" w:pos="5220"/>
          <w:tab w:val="decimal" w:pos="7920"/>
          <w:tab w:val="decimal" w:pos="9360"/>
        </w:tabs>
        <w:rPr>
          <w:lang w:eastAsia="zh-TW"/>
        </w:rPr>
      </w:pPr>
      <w:r>
        <w:tab/>
      </w:r>
      <w:r>
        <w:tab/>
        <w:t>Advertising and promotion expense</w:t>
      </w:r>
      <w:r>
        <w:tab/>
      </w:r>
      <w:r>
        <w:tab/>
      </w:r>
      <w:r w:rsidR="000F721A">
        <w:rPr>
          <w:rFonts w:hint="eastAsia"/>
          <w:lang w:eastAsia="zh-TW"/>
        </w:rPr>
        <w:t>215,000</w:t>
      </w:r>
    </w:p>
    <w:p w14:paraId="5F721291" w14:textId="0C5DB2A7" w:rsidR="002B3BD4" w:rsidRDefault="002B3BD4" w:rsidP="002B3BD4">
      <w:pPr>
        <w:pStyle w:val="EXincomestatement"/>
        <w:tabs>
          <w:tab w:val="clear" w:pos="5040"/>
          <w:tab w:val="right" w:leader="dot" w:pos="5220"/>
          <w:tab w:val="decimal" w:pos="7920"/>
          <w:tab w:val="decimal" w:pos="9360"/>
        </w:tabs>
        <w:rPr>
          <w:lang w:eastAsia="zh-TW"/>
        </w:rPr>
      </w:pPr>
      <w:r>
        <w:tab/>
      </w:r>
      <w:r>
        <w:tab/>
        <w:t>Insurance expense</w:t>
      </w:r>
      <w:r>
        <w:tab/>
      </w:r>
      <w:r>
        <w:tab/>
      </w:r>
      <w:r w:rsidR="000F721A">
        <w:rPr>
          <w:rFonts w:hint="eastAsia"/>
          <w:lang w:eastAsia="zh-TW"/>
        </w:rPr>
        <w:t>800</w:t>
      </w:r>
    </w:p>
    <w:p w14:paraId="363F3FDC" w14:textId="77777777" w:rsidR="002B3BD4" w:rsidRDefault="002B3BD4" w:rsidP="002B3BD4">
      <w:pPr>
        <w:pStyle w:val="EXincomestatement"/>
        <w:tabs>
          <w:tab w:val="clear" w:pos="5040"/>
          <w:tab w:val="right" w:leader="dot" w:pos="5220"/>
          <w:tab w:val="decimal" w:pos="7920"/>
          <w:tab w:val="decimal" w:pos="9360"/>
        </w:tabs>
      </w:pPr>
      <w:r>
        <w:tab/>
      </w:r>
      <w:r>
        <w:tab/>
        <w:t>Rent expense</w:t>
      </w:r>
      <w:r>
        <w:tab/>
      </w:r>
      <w:r>
        <w:tab/>
        <w:t>16,000</w:t>
      </w:r>
    </w:p>
    <w:p w14:paraId="3381A613" w14:textId="77777777" w:rsidR="002B3BD4" w:rsidRDefault="002B3BD4" w:rsidP="002B3BD4">
      <w:pPr>
        <w:pStyle w:val="EXincomestatement"/>
        <w:tabs>
          <w:tab w:val="clear" w:pos="5040"/>
          <w:tab w:val="right" w:leader="dot" w:pos="5220"/>
          <w:tab w:val="decimal" w:pos="7920"/>
          <w:tab w:val="decimal" w:pos="9360"/>
        </w:tabs>
      </w:pPr>
      <w:r>
        <w:tab/>
      </w:r>
      <w:r>
        <w:tab/>
        <w:t>Miscellaneous expenses</w:t>
      </w:r>
      <w:r>
        <w:tab/>
      </w:r>
      <w:r>
        <w:tab/>
        <w:t>6,300</w:t>
      </w:r>
    </w:p>
    <w:p w14:paraId="0FCD07DD" w14:textId="019B63FF" w:rsidR="002B3BD4" w:rsidRDefault="002B3BD4" w:rsidP="002B3BD4">
      <w:pPr>
        <w:pStyle w:val="EXincomestatement"/>
        <w:tabs>
          <w:tab w:val="clear" w:pos="5040"/>
          <w:tab w:val="right" w:leader="dot" w:pos="5220"/>
          <w:tab w:val="decimal" w:pos="7920"/>
          <w:tab w:val="decimal" w:pos="9360"/>
        </w:tabs>
        <w:rPr>
          <w:lang w:eastAsia="zh-TW"/>
        </w:rPr>
      </w:pPr>
      <w:r>
        <w:tab/>
      </w:r>
      <w:r>
        <w:tab/>
        <w:t>Payroll tax expense</w:t>
      </w:r>
      <w:r>
        <w:tab/>
      </w:r>
      <w:r>
        <w:tab/>
      </w:r>
      <w:r w:rsidR="000F721A">
        <w:rPr>
          <w:rFonts w:hint="eastAsia"/>
          <w:lang w:eastAsia="zh-TW"/>
        </w:rPr>
        <w:t>5,200</w:t>
      </w:r>
    </w:p>
    <w:p w14:paraId="47B35E69" w14:textId="4157F15F" w:rsidR="002B3BD4" w:rsidRDefault="002B3BD4" w:rsidP="002B3BD4">
      <w:pPr>
        <w:pStyle w:val="EXincomestatement"/>
        <w:tabs>
          <w:tab w:val="clear" w:pos="5040"/>
          <w:tab w:val="right" w:leader="dot" w:pos="5220"/>
          <w:tab w:val="decimal" w:pos="7920"/>
          <w:tab w:val="decimal" w:pos="9360"/>
        </w:tabs>
        <w:rPr>
          <w:lang w:eastAsia="zh-TW"/>
        </w:rPr>
      </w:pPr>
      <w:r>
        <w:tab/>
      </w:r>
      <w:r>
        <w:tab/>
        <w:t>Automobile expense</w:t>
      </w:r>
      <w:r>
        <w:tab/>
      </w:r>
      <w:r>
        <w:tab/>
      </w:r>
      <w:r w:rsidR="000F721A">
        <w:rPr>
          <w:rFonts w:hint="eastAsia"/>
          <w:lang w:eastAsia="zh-TW"/>
        </w:rPr>
        <w:t>4,000</w:t>
      </w:r>
    </w:p>
    <w:p w14:paraId="4739B3AB" w14:textId="77777777" w:rsidR="002B3BD4" w:rsidRDefault="002B3BD4" w:rsidP="002B3BD4">
      <w:pPr>
        <w:pStyle w:val="EXincomestatement"/>
        <w:tabs>
          <w:tab w:val="clear" w:pos="5040"/>
          <w:tab w:val="right" w:leader="dot" w:pos="5220"/>
          <w:tab w:val="decimal" w:pos="7920"/>
          <w:tab w:val="decimal" w:pos="9360"/>
        </w:tabs>
      </w:pPr>
      <w:r>
        <w:tab/>
      </w:r>
      <w:r>
        <w:tab/>
        <w:t>Delivery expense</w:t>
      </w:r>
      <w:r>
        <w:tab/>
      </w:r>
      <w:r>
        <w:tab/>
        <w:t>3,100</w:t>
      </w:r>
    </w:p>
    <w:p w14:paraId="0BAE7294" w14:textId="65D3AB24" w:rsidR="002B3BD4" w:rsidRDefault="002B3BD4" w:rsidP="002B3BD4">
      <w:pPr>
        <w:pStyle w:val="EXincomestatement"/>
        <w:tabs>
          <w:tab w:val="clear" w:pos="5040"/>
          <w:tab w:val="right" w:leader="dot" w:pos="5220"/>
          <w:tab w:val="left" w:pos="5490"/>
          <w:tab w:val="left" w:pos="6750"/>
          <w:tab w:val="decimal" w:pos="7920"/>
          <w:tab w:val="decimal" w:pos="9360"/>
        </w:tabs>
        <w:rPr>
          <w:lang w:eastAsia="zh-TW"/>
        </w:rPr>
      </w:pPr>
      <w:r>
        <w:tab/>
      </w:r>
      <w:r>
        <w:tab/>
        <w:t>Entertainment expense</w:t>
      </w:r>
      <w:r>
        <w:tab/>
      </w:r>
      <w:r>
        <w:tab/>
      </w:r>
      <w:r>
        <w:rPr>
          <w:u w:val="single"/>
        </w:rPr>
        <w:tab/>
        <w:t>1,500</w:t>
      </w:r>
      <w:r>
        <w:tab/>
        <w:t>$</w:t>
      </w:r>
      <w:r>
        <w:tab/>
      </w:r>
      <w:r w:rsidR="000F721A">
        <w:rPr>
          <w:rFonts w:hint="eastAsia"/>
          <w:lang w:eastAsia="zh-TW"/>
        </w:rPr>
        <w:t>701,900</w:t>
      </w:r>
    </w:p>
    <w:p w14:paraId="3E6E47DF" w14:textId="77777777" w:rsidR="002B3BD4" w:rsidRDefault="002B3BD4" w:rsidP="002B3BD4">
      <w:pPr>
        <w:pStyle w:val="EXincomestatement"/>
        <w:tabs>
          <w:tab w:val="clear" w:pos="5040"/>
          <w:tab w:val="right" w:leader="dot" w:pos="5220"/>
          <w:tab w:val="decimal" w:pos="7920"/>
          <w:tab w:val="decimal" w:pos="9360"/>
        </w:tabs>
      </w:pPr>
      <w:r>
        <w:tab/>
        <w:t>General and administrative expenses:</w:t>
      </w:r>
    </w:p>
    <w:p w14:paraId="27C80104" w14:textId="77777777" w:rsidR="002B3BD4" w:rsidRDefault="002B3BD4" w:rsidP="002B3BD4">
      <w:pPr>
        <w:pStyle w:val="EXincomestatement"/>
        <w:tabs>
          <w:tab w:val="clear" w:pos="5040"/>
          <w:tab w:val="right" w:leader="dot" w:pos="5220"/>
          <w:tab w:val="decimal" w:pos="7920"/>
          <w:tab w:val="decimal" w:pos="9360"/>
        </w:tabs>
      </w:pPr>
      <w:r>
        <w:tab/>
      </w:r>
      <w:r>
        <w:tab/>
        <w:t>Administrative salaries expense</w:t>
      </w:r>
      <w:r>
        <w:tab/>
      </w:r>
      <w:r>
        <w:tab/>
        <w:t>$200,000</w:t>
      </w:r>
    </w:p>
    <w:p w14:paraId="3EDBC979" w14:textId="04598363" w:rsidR="002B3BD4" w:rsidRDefault="002B3BD4" w:rsidP="002B3BD4">
      <w:pPr>
        <w:pStyle w:val="EXincomestatement"/>
        <w:tabs>
          <w:tab w:val="clear" w:pos="5040"/>
          <w:tab w:val="right" w:leader="dot" w:pos="5220"/>
          <w:tab w:val="decimal" w:pos="7920"/>
          <w:tab w:val="decimal" w:pos="9360"/>
        </w:tabs>
        <w:rPr>
          <w:lang w:eastAsia="zh-TW"/>
        </w:rPr>
      </w:pPr>
      <w:r>
        <w:tab/>
      </w:r>
      <w:r>
        <w:tab/>
        <w:t>Office supplies expense</w:t>
      </w:r>
      <w:r>
        <w:tab/>
      </w:r>
      <w:r>
        <w:tab/>
      </w:r>
      <w:r w:rsidR="000F721A">
        <w:rPr>
          <w:rFonts w:hint="eastAsia"/>
          <w:lang w:eastAsia="zh-TW"/>
        </w:rPr>
        <w:t>7,200</w:t>
      </w:r>
    </w:p>
    <w:p w14:paraId="10CD0AB1" w14:textId="77777777" w:rsidR="002B3BD4" w:rsidRDefault="002B3BD4" w:rsidP="002B3BD4">
      <w:pPr>
        <w:pStyle w:val="EXincomestatement"/>
        <w:tabs>
          <w:tab w:val="clear" w:pos="5040"/>
          <w:tab w:val="right" w:leader="dot" w:pos="5220"/>
          <w:tab w:val="decimal" w:pos="7920"/>
          <w:tab w:val="decimal" w:pos="9360"/>
        </w:tabs>
      </w:pPr>
      <w:r>
        <w:tab/>
      </w:r>
      <w:r>
        <w:tab/>
        <w:t>Miscellaneous expenses</w:t>
      </w:r>
      <w:r>
        <w:tab/>
      </w:r>
      <w:r>
        <w:tab/>
        <w:t>5,400</w:t>
      </w:r>
    </w:p>
    <w:p w14:paraId="251FD2B6" w14:textId="79121160" w:rsidR="002B3BD4" w:rsidRDefault="002B3BD4" w:rsidP="002B3BD4">
      <w:pPr>
        <w:pStyle w:val="EXincomestatement"/>
        <w:tabs>
          <w:tab w:val="clear" w:pos="5040"/>
          <w:tab w:val="right" w:leader="dot" w:pos="5220"/>
          <w:tab w:val="left" w:pos="5490"/>
          <w:tab w:val="left" w:pos="6750"/>
          <w:tab w:val="decimal" w:pos="7920"/>
          <w:tab w:val="decimal" w:pos="9360"/>
        </w:tabs>
      </w:pPr>
      <w:r>
        <w:tab/>
      </w:r>
      <w:r>
        <w:tab/>
        <w:t>Utilities expense</w:t>
      </w:r>
      <w:r>
        <w:tab/>
      </w:r>
      <w:r>
        <w:tab/>
      </w:r>
      <w:r w:rsidRPr="007261C6">
        <w:tab/>
      </w:r>
      <w:r w:rsidR="000F721A">
        <w:rPr>
          <w:rFonts w:hint="eastAsia"/>
          <w:lang w:eastAsia="zh-TW"/>
        </w:rPr>
        <w:t>1,300</w:t>
      </w:r>
      <w:r w:rsidRPr="007261C6">
        <w:tab/>
      </w:r>
      <w:r w:rsidRPr="007261C6">
        <w:tab/>
      </w:r>
    </w:p>
    <w:p w14:paraId="50E3629D" w14:textId="1B094EA7" w:rsidR="002B3BD4" w:rsidRDefault="002B3BD4" w:rsidP="002B3BD4">
      <w:pPr>
        <w:pStyle w:val="EXincomestatement"/>
        <w:tabs>
          <w:tab w:val="clear" w:pos="5040"/>
          <w:tab w:val="right" w:leader="dot" w:pos="5220"/>
          <w:tab w:val="left" w:pos="5490"/>
          <w:tab w:val="decimal" w:pos="7920"/>
          <w:tab w:val="decimal" w:pos="9360"/>
        </w:tabs>
        <w:rPr>
          <w:lang w:eastAsia="zh-TW"/>
        </w:rPr>
      </w:pPr>
      <w:r>
        <w:tab/>
      </w:r>
      <w:r>
        <w:tab/>
        <w:t>Insurance expense</w:t>
      </w:r>
      <w:r>
        <w:tab/>
      </w:r>
      <w:r>
        <w:tab/>
      </w:r>
      <w:r>
        <w:rPr>
          <w:u w:val="single"/>
        </w:rPr>
        <w:t xml:space="preserve">         </w:t>
      </w:r>
      <w:r w:rsidR="000F721A">
        <w:rPr>
          <w:rFonts w:hint="eastAsia"/>
          <w:u w:val="single"/>
          <w:lang w:eastAsia="zh-TW"/>
        </w:rPr>
        <w:t>800</w:t>
      </w:r>
      <w:r>
        <w:tab/>
      </w:r>
      <w:r w:rsidR="000F721A">
        <w:rPr>
          <w:rFonts w:hint="eastAsia"/>
          <w:lang w:eastAsia="zh-TW"/>
        </w:rPr>
        <w:t>214,700</w:t>
      </w:r>
    </w:p>
    <w:p w14:paraId="3E4AFA5A" w14:textId="4F1B0CEC" w:rsidR="002B3BD4" w:rsidRDefault="002B3BD4" w:rsidP="002B3BD4">
      <w:pPr>
        <w:pStyle w:val="EXincomestatement"/>
        <w:tabs>
          <w:tab w:val="clear" w:pos="5040"/>
          <w:tab w:val="left" w:pos="1080"/>
          <w:tab w:val="right" w:leader="dot" w:pos="5220"/>
          <w:tab w:val="decimal" w:pos="7920"/>
          <w:tab w:val="left" w:pos="8190"/>
          <w:tab w:val="decimal" w:pos="9360"/>
        </w:tabs>
        <w:rPr>
          <w:lang w:eastAsia="zh-TW"/>
        </w:rPr>
      </w:pPr>
      <w:r>
        <w:tab/>
      </w:r>
      <w:r>
        <w:tab/>
      </w:r>
      <w:r>
        <w:tab/>
        <w:t>Total operating expenses</w:t>
      </w:r>
      <w:r>
        <w:tab/>
      </w:r>
      <w:r>
        <w:tab/>
      </w:r>
      <w:r>
        <w:tab/>
      </w:r>
      <w:r>
        <w:tab/>
      </w:r>
      <w:r>
        <w:rPr>
          <w:u w:val="single"/>
        </w:rPr>
        <w:tab/>
      </w:r>
      <w:r w:rsidR="000F721A">
        <w:rPr>
          <w:rFonts w:hint="eastAsia"/>
          <w:u w:val="single"/>
          <w:lang w:eastAsia="zh-TW"/>
        </w:rPr>
        <w:t>916,600</w:t>
      </w:r>
    </w:p>
    <w:p w14:paraId="5D7315F3" w14:textId="5BCB92AC" w:rsidR="002B3BD4" w:rsidRDefault="002B3BD4" w:rsidP="002B3BD4">
      <w:pPr>
        <w:pStyle w:val="EXincomestatement"/>
        <w:tabs>
          <w:tab w:val="clear" w:pos="5040"/>
          <w:tab w:val="right" w:leader="dot" w:pos="5220"/>
          <w:tab w:val="decimal" w:pos="7920"/>
          <w:tab w:val="left" w:pos="8190"/>
          <w:tab w:val="decimal" w:pos="9360"/>
        </w:tabs>
        <w:rPr>
          <w:lang w:eastAsia="zh-TW"/>
        </w:rPr>
      </w:pPr>
      <w:r>
        <w:t>Operating income</w:t>
      </w:r>
      <w:r>
        <w:tab/>
      </w:r>
      <w:r>
        <w:tab/>
      </w:r>
      <w:r>
        <w:tab/>
      </w:r>
      <w:r>
        <w:tab/>
        <w:t>$</w:t>
      </w:r>
      <w:r>
        <w:tab/>
      </w:r>
      <w:r w:rsidR="000F721A">
        <w:rPr>
          <w:rFonts w:hint="eastAsia"/>
          <w:lang w:eastAsia="zh-TW"/>
        </w:rPr>
        <w:t>520,400</w:t>
      </w:r>
    </w:p>
    <w:p w14:paraId="231E0184" w14:textId="77777777" w:rsidR="002B3BD4" w:rsidRDefault="002B3BD4" w:rsidP="002B3BD4">
      <w:pPr>
        <w:pStyle w:val="EXincomestatement"/>
        <w:tabs>
          <w:tab w:val="clear" w:pos="5040"/>
          <w:tab w:val="right" w:leader="dot" w:pos="5220"/>
          <w:tab w:val="decimal" w:pos="7920"/>
          <w:tab w:val="decimal" w:pos="9360"/>
        </w:tabs>
      </w:pPr>
      <w:r>
        <w:t>Other revenues and expenses:</w:t>
      </w:r>
    </w:p>
    <w:p w14:paraId="512CF08E" w14:textId="2BC6C1A1" w:rsidR="002B3BD4" w:rsidRDefault="002B3BD4" w:rsidP="002B3BD4">
      <w:pPr>
        <w:pStyle w:val="EXincomestatement"/>
        <w:tabs>
          <w:tab w:val="clear" w:pos="5040"/>
          <w:tab w:val="right" w:leader="dot" w:pos="5220"/>
          <w:tab w:val="left" w:pos="6750"/>
          <w:tab w:val="decimal" w:pos="7920"/>
          <w:tab w:val="decimal" w:pos="9360"/>
        </w:tabs>
        <w:rPr>
          <w:lang w:eastAsia="zh-TW"/>
        </w:rPr>
      </w:pPr>
      <w:r>
        <w:tab/>
        <w:t>Interest revenue</w:t>
      </w:r>
      <w:r>
        <w:tab/>
      </w:r>
      <w:r>
        <w:tab/>
      </w:r>
      <w:r>
        <w:tab/>
        <w:t>$</w:t>
      </w:r>
      <w:r>
        <w:tab/>
      </w:r>
      <w:r w:rsidR="000F721A">
        <w:rPr>
          <w:rFonts w:hint="eastAsia"/>
          <w:lang w:eastAsia="zh-TW"/>
        </w:rPr>
        <w:t>3,000</w:t>
      </w:r>
    </w:p>
    <w:p w14:paraId="44155BFD" w14:textId="3E3233DD" w:rsidR="002B3BD4" w:rsidRDefault="002B3BD4" w:rsidP="002B3BD4">
      <w:pPr>
        <w:pStyle w:val="EXincomestatement"/>
        <w:tabs>
          <w:tab w:val="clear" w:pos="5040"/>
          <w:tab w:val="right" w:leader="dot" w:pos="5220"/>
          <w:tab w:val="left" w:pos="6750"/>
          <w:tab w:val="decimal" w:pos="7920"/>
          <w:tab w:val="left" w:pos="8190"/>
          <w:tab w:val="decimal" w:pos="9360"/>
        </w:tabs>
      </w:pPr>
      <w:r>
        <w:tab/>
        <w:t>Interest expense</w:t>
      </w:r>
      <w:r>
        <w:tab/>
      </w:r>
      <w:r>
        <w:tab/>
      </w:r>
      <w:r>
        <w:tab/>
      </w:r>
      <w:r>
        <w:rPr>
          <w:u w:val="single"/>
        </w:rPr>
        <w:tab/>
        <w:t>(39,</w:t>
      </w:r>
      <w:r w:rsidR="009925B9">
        <w:rPr>
          <w:rFonts w:hint="eastAsia"/>
          <w:u w:val="single"/>
          <w:lang w:eastAsia="zh-TW"/>
        </w:rPr>
        <w:t>9</w:t>
      </w:r>
      <w:r>
        <w:rPr>
          <w:u w:val="single"/>
        </w:rPr>
        <w:t>00</w:t>
      </w:r>
      <w:r>
        <w:t>)</w:t>
      </w:r>
      <w:r>
        <w:tab/>
      </w:r>
      <w:r>
        <w:rPr>
          <w:u w:val="single"/>
        </w:rPr>
        <w:tab/>
        <w:t>(</w:t>
      </w:r>
      <w:r w:rsidR="00760216">
        <w:rPr>
          <w:rFonts w:hint="eastAsia"/>
          <w:u w:val="single"/>
          <w:lang w:eastAsia="zh-TW"/>
        </w:rPr>
        <w:t>36,900</w:t>
      </w:r>
      <w:r>
        <w:t>)</w:t>
      </w:r>
    </w:p>
    <w:p w14:paraId="0276E20A" w14:textId="26FC7D8D" w:rsidR="002B3BD4" w:rsidRDefault="002B3BD4" w:rsidP="002B3BD4">
      <w:pPr>
        <w:pStyle w:val="EXincomestatement"/>
        <w:tabs>
          <w:tab w:val="clear" w:pos="5040"/>
          <w:tab w:val="right" w:leader="dot" w:pos="5220"/>
          <w:tab w:val="decimal" w:pos="7920"/>
          <w:tab w:val="left" w:pos="8190"/>
          <w:tab w:val="decimal" w:pos="9360"/>
        </w:tabs>
        <w:rPr>
          <w:lang w:eastAsia="zh-TW"/>
        </w:rPr>
      </w:pPr>
      <w:r>
        <w:t>Income before income taxes</w:t>
      </w:r>
      <w:r>
        <w:tab/>
      </w:r>
      <w:r>
        <w:tab/>
      </w:r>
      <w:r>
        <w:tab/>
      </w:r>
      <w:r>
        <w:tab/>
        <w:t>$</w:t>
      </w:r>
      <w:r>
        <w:tab/>
      </w:r>
      <w:r w:rsidR="000F721A">
        <w:rPr>
          <w:rFonts w:hint="eastAsia"/>
          <w:lang w:eastAsia="zh-TW"/>
        </w:rPr>
        <w:t>48</w:t>
      </w:r>
      <w:r w:rsidR="00760216">
        <w:rPr>
          <w:rFonts w:hint="eastAsia"/>
          <w:lang w:eastAsia="zh-TW"/>
        </w:rPr>
        <w:t>3</w:t>
      </w:r>
      <w:r w:rsidR="000F721A">
        <w:rPr>
          <w:rFonts w:hint="eastAsia"/>
          <w:lang w:eastAsia="zh-TW"/>
        </w:rPr>
        <w:t>,500</w:t>
      </w:r>
    </w:p>
    <w:p w14:paraId="25CA470B" w14:textId="349A1592" w:rsidR="002B3BD4" w:rsidRDefault="002B3BD4" w:rsidP="002B3BD4">
      <w:pPr>
        <w:pStyle w:val="EXincomestatement"/>
        <w:tabs>
          <w:tab w:val="clear" w:pos="5040"/>
          <w:tab w:val="right" w:leader="dot" w:pos="5220"/>
          <w:tab w:val="decimal" w:pos="7920"/>
          <w:tab w:val="left" w:pos="8190"/>
          <w:tab w:val="decimal" w:pos="9360"/>
        </w:tabs>
        <w:rPr>
          <w:lang w:eastAsia="zh-TW"/>
        </w:rPr>
      </w:pPr>
      <w:r>
        <w:t>Income taxes</w:t>
      </w:r>
      <w:r>
        <w:tab/>
      </w:r>
      <w:r>
        <w:tab/>
      </w:r>
      <w:r>
        <w:tab/>
      </w:r>
      <w:r>
        <w:tab/>
      </w:r>
      <w:r>
        <w:rPr>
          <w:u w:val="single"/>
        </w:rPr>
        <w:tab/>
      </w:r>
      <w:r w:rsidR="000F721A">
        <w:rPr>
          <w:rFonts w:hint="eastAsia"/>
          <w:u w:val="single"/>
          <w:lang w:eastAsia="zh-TW"/>
        </w:rPr>
        <w:t>96,500</w:t>
      </w:r>
    </w:p>
    <w:p w14:paraId="5C142752" w14:textId="3F696303" w:rsidR="002B3BD4" w:rsidRDefault="002B3BD4" w:rsidP="002B3BD4">
      <w:pPr>
        <w:pStyle w:val="EXincomestatement"/>
        <w:tabs>
          <w:tab w:val="clear" w:pos="5040"/>
          <w:tab w:val="right" w:leader="dot" w:pos="5220"/>
          <w:tab w:val="decimal" w:pos="7920"/>
          <w:tab w:val="left" w:pos="8190"/>
          <w:tab w:val="decimal" w:pos="9360"/>
        </w:tabs>
        <w:rPr>
          <w:u w:val="double"/>
          <w:lang w:eastAsia="zh-TW"/>
        </w:rPr>
      </w:pPr>
      <w:r>
        <w:t>Net income</w:t>
      </w:r>
      <w:r>
        <w:tab/>
      </w:r>
      <w:r>
        <w:tab/>
      </w:r>
      <w:r>
        <w:tab/>
      </w:r>
      <w:r>
        <w:tab/>
      </w:r>
      <w:r w:rsidRPr="00E63902">
        <w:t>$</w:t>
      </w:r>
      <w:r w:rsidRPr="00E63902">
        <w:tab/>
      </w:r>
      <w:r w:rsidR="000F721A">
        <w:rPr>
          <w:rFonts w:hint="eastAsia"/>
          <w:lang w:eastAsia="zh-TW"/>
        </w:rPr>
        <w:t>38</w:t>
      </w:r>
      <w:r w:rsidR="00760216">
        <w:rPr>
          <w:rFonts w:hint="eastAsia"/>
          <w:lang w:eastAsia="zh-TW"/>
        </w:rPr>
        <w:t>7</w:t>
      </w:r>
      <w:r w:rsidR="000F721A">
        <w:rPr>
          <w:rFonts w:hint="eastAsia"/>
          <w:lang w:eastAsia="zh-TW"/>
        </w:rPr>
        <w:t>,000</w:t>
      </w:r>
    </w:p>
    <w:p w14:paraId="0C3559B9" w14:textId="77777777" w:rsidR="00CE4676" w:rsidRDefault="00CE4676" w:rsidP="00CE4676">
      <w:pPr>
        <w:pStyle w:val="EXincomestatement"/>
        <w:tabs>
          <w:tab w:val="clear" w:pos="5040"/>
          <w:tab w:val="right" w:leader="dot" w:pos="5220"/>
          <w:tab w:val="decimal" w:pos="7920"/>
          <w:tab w:val="left" w:pos="8190"/>
          <w:tab w:val="right" w:pos="9360"/>
        </w:tabs>
      </w:pPr>
      <w:r>
        <w:t>Other comprehensive income</w:t>
      </w:r>
      <w:r>
        <w:tab/>
      </w:r>
      <w:r>
        <w:tab/>
      </w:r>
      <w:r>
        <w:tab/>
      </w:r>
      <w:r>
        <w:tab/>
      </w:r>
      <w:r w:rsidRPr="00E63902">
        <w:rPr>
          <w:u w:val="single"/>
        </w:rPr>
        <w:tab/>
        <w:t>0</w:t>
      </w:r>
    </w:p>
    <w:p w14:paraId="75BFB504" w14:textId="49084D4B" w:rsidR="00CE4676" w:rsidRDefault="00CE4676" w:rsidP="00CE4676">
      <w:pPr>
        <w:pStyle w:val="EXincomestatement"/>
        <w:tabs>
          <w:tab w:val="clear" w:pos="5040"/>
          <w:tab w:val="right" w:leader="dot" w:pos="5220"/>
          <w:tab w:val="decimal" w:pos="7920"/>
          <w:tab w:val="left" w:pos="8190"/>
          <w:tab w:val="right" w:pos="9360"/>
        </w:tabs>
        <w:rPr>
          <w:lang w:eastAsia="zh-TW"/>
        </w:rPr>
      </w:pPr>
      <w:r>
        <w:t>Comprehensive income</w:t>
      </w:r>
      <w:r>
        <w:tab/>
      </w:r>
      <w:r>
        <w:tab/>
      </w:r>
      <w:r>
        <w:tab/>
      </w:r>
      <w:r>
        <w:tab/>
      </w:r>
      <w:r w:rsidRPr="00E63902">
        <w:rPr>
          <w:u w:val="double"/>
        </w:rPr>
        <w:tab/>
        <w:t xml:space="preserve">$   </w:t>
      </w:r>
      <w:r w:rsidR="000F721A">
        <w:rPr>
          <w:rFonts w:hint="eastAsia"/>
          <w:u w:val="double"/>
          <w:lang w:eastAsia="zh-TW"/>
        </w:rPr>
        <w:t>38</w:t>
      </w:r>
      <w:r w:rsidR="00760216">
        <w:rPr>
          <w:rFonts w:hint="eastAsia"/>
          <w:u w:val="double"/>
          <w:lang w:eastAsia="zh-TW"/>
        </w:rPr>
        <w:t>7</w:t>
      </w:r>
      <w:r w:rsidR="000F721A">
        <w:rPr>
          <w:rFonts w:hint="eastAsia"/>
          <w:u w:val="double"/>
          <w:lang w:eastAsia="zh-TW"/>
        </w:rPr>
        <w:t>,000</w:t>
      </w:r>
    </w:p>
    <w:p w14:paraId="56905E1A" w14:textId="77777777" w:rsidR="00CE4676" w:rsidRDefault="00CE4676" w:rsidP="00CE4676">
      <w:pPr>
        <w:pStyle w:val="EXincomestatement"/>
        <w:tabs>
          <w:tab w:val="clear" w:pos="5040"/>
          <w:tab w:val="right" w:leader="dot" w:pos="5220"/>
        </w:tabs>
      </w:pPr>
    </w:p>
    <w:p w14:paraId="7B76EAD3" w14:textId="5E8A22F7" w:rsidR="002B3BD4" w:rsidRDefault="00E91499" w:rsidP="002B3BD4">
      <w:pPr>
        <w:pStyle w:val="EXincomestatement"/>
        <w:tabs>
          <w:tab w:val="clear" w:pos="5040"/>
          <w:tab w:val="right" w:leader="dot" w:pos="5220"/>
          <w:tab w:val="decimal" w:pos="7920"/>
          <w:tab w:val="left" w:pos="8190"/>
          <w:tab w:val="right" w:pos="9360"/>
        </w:tabs>
        <w:rPr>
          <w:lang w:eastAsia="zh-TW"/>
        </w:rPr>
      </w:pPr>
      <w:r>
        <w:t>Earnings per share</w:t>
      </w:r>
      <w:r w:rsidDel="00E91499">
        <w:t xml:space="preserve"> </w:t>
      </w:r>
      <w:r w:rsidR="002B3BD4">
        <w:tab/>
      </w:r>
      <w:r w:rsidR="002B3BD4">
        <w:tab/>
      </w:r>
      <w:r w:rsidR="002B3BD4">
        <w:tab/>
      </w:r>
      <w:r w:rsidR="002B3BD4">
        <w:tab/>
      </w:r>
      <w:r w:rsidR="002B3BD4" w:rsidRPr="00FA0419">
        <w:rPr>
          <w:u w:val="double"/>
        </w:rPr>
        <w:t>$</w:t>
      </w:r>
      <w:r w:rsidR="002B3BD4" w:rsidRPr="00FA0419">
        <w:rPr>
          <w:u w:val="double"/>
        </w:rPr>
        <w:tab/>
      </w:r>
      <w:r w:rsidR="000F721A">
        <w:rPr>
          <w:rFonts w:hint="eastAsia"/>
          <w:u w:val="double"/>
          <w:lang w:eastAsia="zh-TW"/>
        </w:rPr>
        <w:t>10.4</w:t>
      </w:r>
      <w:r w:rsidR="00760216">
        <w:rPr>
          <w:rFonts w:hint="eastAsia"/>
          <w:u w:val="double"/>
          <w:lang w:eastAsia="zh-TW"/>
        </w:rPr>
        <w:t>6</w:t>
      </w:r>
    </w:p>
    <w:p w14:paraId="1C1BA9A0" w14:textId="77777777" w:rsidR="002B3BD4" w:rsidRDefault="002B3BD4" w:rsidP="002B3BD4">
      <w:pPr>
        <w:pStyle w:val="EXincomestatement"/>
        <w:tabs>
          <w:tab w:val="clear" w:pos="5040"/>
          <w:tab w:val="right" w:leader="dot" w:pos="5220"/>
        </w:tabs>
      </w:pPr>
    </w:p>
    <w:p w14:paraId="6C471419" w14:textId="4DE32F52" w:rsidR="002B3BD4" w:rsidRDefault="002B3BD4" w:rsidP="003053FB">
      <w:pPr>
        <w:pStyle w:val="Heading3"/>
      </w:pPr>
      <w:r>
        <w:br w:type="page"/>
      </w:r>
      <w:r>
        <w:lastRenderedPageBreak/>
        <w:t>P 8–</w:t>
      </w:r>
      <w:r w:rsidR="00F459D1">
        <w:rPr>
          <w:rFonts w:hint="eastAsia"/>
          <w:lang w:eastAsia="zh-TW"/>
        </w:rPr>
        <w:t>7</w:t>
      </w:r>
      <w:r>
        <w:t xml:space="preserve"> (LO5)</w:t>
      </w:r>
      <w:r>
        <w:tab/>
      </w:r>
      <w:r w:rsidR="006D6AF0">
        <w:t>Statement of Comprehensive Income</w:t>
      </w:r>
      <w:r>
        <w:t xml:space="preserve"> Analysis</w:t>
      </w:r>
    </w:p>
    <w:p w14:paraId="7DDAED07" w14:textId="54D7205C" w:rsidR="002B3BD4" w:rsidRDefault="002B3BD4" w:rsidP="003053FB">
      <w:pPr>
        <w:pStyle w:val="EX"/>
        <w:tabs>
          <w:tab w:val="left" w:pos="4680"/>
          <w:tab w:val="center" w:pos="5310"/>
          <w:tab w:val="right" w:pos="5940"/>
          <w:tab w:val="left" w:pos="6480"/>
          <w:tab w:val="center" w:pos="7110"/>
          <w:tab w:val="right" w:pos="7740"/>
          <w:tab w:val="left" w:pos="8190"/>
          <w:tab w:val="left" w:pos="8450"/>
          <w:tab w:val="center" w:pos="8730"/>
          <w:tab w:val="right" w:pos="9360"/>
        </w:tabs>
      </w:pPr>
      <w:r>
        <w:tab/>
      </w:r>
      <w:r>
        <w:rPr>
          <w:u w:val="single"/>
        </w:rPr>
        <w:tab/>
      </w:r>
      <w:r w:rsidR="00584AD1">
        <w:rPr>
          <w:rFonts w:hint="eastAsia"/>
          <w:u w:val="single"/>
          <w:lang w:eastAsia="zh-TW"/>
        </w:rPr>
        <w:t>201</w:t>
      </w:r>
      <w:r w:rsidR="0047525E">
        <w:rPr>
          <w:rFonts w:hint="eastAsia"/>
          <w:u w:val="single"/>
          <w:lang w:eastAsia="zh-TW"/>
        </w:rPr>
        <w:t>9</w:t>
      </w:r>
      <w:r>
        <w:rPr>
          <w:u w:val="single"/>
        </w:rPr>
        <w:tab/>
      </w:r>
      <w:r>
        <w:tab/>
      </w:r>
      <w:r>
        <w:rPr>
          <w:u w:val="single"/>
        </w:rPr>
        <w:tab/>
      </w:r>
      <w:r w:rsidR="00584AD1">
        <w:rPr>
          <w:rFonts w:hint="eastAsia"/>
          <w:u w:val="single"/>
          <w:lang w:eastAsia="zh-TW"/>
        </w:rPr>
        <w:t>201</w:t>
      </w:r>
      <w:r w:rsidR="0047525E">
        <w:rPr>
          <w:rFonts w:hint="eastAsia"/>
          <w:u w:val="single"/>
          <w:lang w:eastAsia="zh-TW"/>
        </w:rPr>
        <w:t>8</w:t>
      </w:r>
      <w:r>
        <w:rPr>
          <w:u w:val="single"/>
        </w:rPr>
        <w:tab/>
      </w:r>
      <w:r>
        <w:tab/>
      </w:r>
      <w:r>
        <w:rPr>
          <w:u w:val="single"/>
        </w:rPr>
        <w:tab/>
      </w:r>
      <w:r w:rsidR="006E2C67">
        <w:rPr>
          <w:u w:val="single"/>
        </w:rPr>
        <w:tab/>
      </w:r>
      <w:r w:rsidR="00584AD1">
        <w:rPr>
          <w:rFonts w:hint="eastAsia"/>
          <w:u w:val="single"/>
          <w:lang w:eastAsia="zh-TW"/>
        </w:rPr>
        <w:t>201</w:t>
      </w:r>
      <w:r w:rsidR="0047525E">
        <w:rPr>
          <w:rFonts w:hint="eastAsia"/>
          <w:u w:val="single"/>
          <w:lang w:eastAsia="zh-TW"/>
        </w:rPr>
        <w:t>7</w:t>
      </w:r>
      <w:r>
        <w:rPr>
          <w:u w:val="single"/>
        </w:rPr>
        <w:tab/>
      </w:r>
    </w:p>
    <w:p w14:paraId="52C41FC0" w14:textId="77777777" w:rsidR="002B3BD4" w:rsidRDefault="002B3BD4" w:rsidP="002B3BD4">
      <w:pPr>
        <w:pStyle w:val="6pt"/>
      </w:pPr>
    </w:p>
    <w:p w14:paraId="4902EC7B"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t>Gross sales revenue</w:t>
      </w:r>
      <w:r>
        <w:tab/>
      </w:r>
      <w:r>
        <w:tab/>
      </w:r>
      <w:r>
        <w:tab/>
        <w:t>$56,000</w:t>
      </w:r>
      <w:r>
        <w:tab/>
        <w:t>(9)</w:t>
      </w:r>
      <w:r>
        <w:rPr>
          <w:b w:val="0"/>
          <w:i/>
        </w:rPr>
        <w:tab/>
      </w:r>
      <w:r>
        <w:rPr>
          <w:i/>
        </w:rPr>
        <w:t>$51,400</w:t>
      </w:r>
      <w:r>
        <w:tab/>
      </w:r>
      <w:r>
        <w:tab/>
        <w:t>$47,600</w:t>
      </w:r>
    </w:p>
    <w:p w14:paraId="1036FB76"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t>Sales discounts</w:t>
      </w:r>
      <w:r>
        <w:tab/>
      </w:r>
      <w:r>
        <w:tab/>
      </w:r>
      <w:r>
        <w:tab/>
        <w:t>0</w:t>
      </w:r>
      <w:r>
        <w:tab/>
      </w:r>
      <w:r>
        <w:tab/>
        <w:t>300</w:t>
      </w:r>
      <w:r>
        <w:tab/>
      </w:r>
      <w:r>
        <w:tab/>
        <w:t>200</w:t>
      </w:r>
    </w:p>
    <w:p w14:paraId="28598A00"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t>Sales returns</w:t>
      </w:r>
      <w:r>
        <w:tab/>
      </w:r>
      <w:r>
        <w:tab/>
      </w:r>
      <w:r>
        <w:tab/>
        <w:t>0</w:t>
      </w:r>
      <w:r>
        <w:tab/>
      </w:r>
      <w:r>
        <w:tab/>
        <w:t>100</w:t>
      </w:r>
      <w:r>
        <w:tab/>
      </w:r>
      <w:r>
        <w:tab/>
        <w:t>400</w:t>
      </w:r>
    </w:p>
    <w:p w14:paraId="0E0FFB51"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t>Net sales revenue</w:t>
      </w:r>
      <w:r>
        <w:tab/>
      </w:r>
      <w:r>
        <w:tab/>
      </w:r>
      <w:r>
        <w:tab/>
        <w:t>56,000</w:t>
      </w:r>
      <w:r>
        <w:tab/>
        <w:t>(10)</w:t>
      </w:r>
      <w:r>
        <w:rPr>
          <w:b w:val="0"/>
          <w:i/>
        </w:rPr>
        <w:tab/>
      </w:r>
      <w:r>
        <w:rPr>
          <w:i/>
        </w:rPr>
        <w:t>51,000</w:t>
      </w:r>
      <w:r>
        <w:rPr>
          <w:b w:val="0"/>
          <w:i/>
        </w:rPr>
        <w:tab/>
      </w:r>
      <w:r>
        <w:t>(1)</w:t>
      </w:r>
      <w:r>
        <w:tab/>
      </w:r>
      <w:r>
        <w:rPr>
          <w:i/>
        </w:rPr>
        <w:t>47,000</w:t>
      </w:r>
    </w:p>
    <w:p w14:paraId="162919AF"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t>Beginning inventory</w:t>
      </w:r>
      <w:r>
        <w:tab/>
      </w:r>
      <w:r>
        <w:tab/>
        <w:t>(15)</w:t>
      </w:r>
      <w:r>
        <w:tab/>
      </w:r>
      <w:r>
        <w:rPr>
          <w:i/>
        </w:rPr>
        <w:t>7,200</w:t>
      </w:r>
      <w:r>
        <w:tab/>
      </w:r>
      <w:r>
        <w:tab/>
        <w:t>8,700</w:t>
      </w:r>
      <w:r>
        <w:tab/>
        <w:t>(2)</w:t>
      </w:r>
      <w:r>
        <w:tab/>
      </w:r>
      <w:r>
        <w:rPr>
          <w:i/>
        </w:rPr>
        <w:t>12,000</w:t>
      </w:r>
    </w:p>
    <w:p w14:paraId="41CB1E73"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t>Purchases</w:t>
      </w:r>
      <w:r>
        <w:tab/>
      </w:r>
      <w:r>
        <w:tab/>
      </w:r>
      <w:r>
        <w:tab/>
        <w:t>33,400</w:t>
      </w:r>
      <w:r>
        <w:tab/>
        <w:t>(11)</w:t>
      </w:r>
      <w:r>
        <w:tab/>
      </w:r>
      <w:r>
        <w:rPr>
          <w:i/>
        </w:rPr>
        <w:t>29,500</w:t>
      </w:r>
      <w:r>
        <w:tab/>
      </w:r>
      <w:r>
        <w:tab/>
        <w:t>25,000</w:t>
      </w:r>
    </w:p>
    <w:p w14:paraId="285BED62"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t>Purchases discounts</w:t>
      </w:r>
      <w:r>
        <w:tab/>
      </w:r>
      <w:r>
        <w:tab/>
      </w:r>
      <w:r>
        <w:tab/>
        <w:t>700</w:t>
      </w:r>
      <w:r>
        <w:tab/>
      </w:r>
      <w:r>
        <w:tab/>
        <w:t>400</w:t>
      </w:r>
      <w:r>
        <w:tab/>
      </w:r>
      <w:r>
        <w:tab/>
        <w:t>800</w:t>
      </w:r>
    </w:p>
    <w:p w14:paraId="69AE86A4"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t>Freight-in</w:t>
      </w:r>
      <w:r>
        <w:tab/>
      </w:r>
      <w:r>
        <w:tab/>
        <w:t>(16)</w:t>
      </w:r>
      <w:r>
        <w:tab/>
      </w:r>
      <w:r>
        <w:rPr>
          <w:i/>
        </w:rPr>
        <w:t>600</w:t>
      </w:r>
      <w:r>
        <w:tab/>
      </w:r>
      <w:r>
        <w:tab/>
        <w:t>0</w:t>
      </w:r>
      <w:r>
        <w:tab/>
      </w:r>
      <w:r>
        <w:tab/>
        <w:t>700</w:t>
      </w:r>
    </w:p>
    <w:p w14:paraId="67702AB3"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t>Cost of goods available for sale</w:t>
      </w:r>
      <w:r>
        <w:tab/>
      </w:r>
      <w:r>
        <w:tab/>
      </w:r>
      <w:r>
        <w:tab/>
        <w:t>40,500</w:t>
      </w:r>
      <w:r>
        <w:tab/>
      </w:r>
      <w:r>
        <w:tab/>
        <w:t>37,800</w:t>
      </w:r>
      <w:r>
        <w:tab/>
        <w:t>(3)</w:t>
      </w:r>
      <w:r>
        <w:rPr>
          <w:b w:val="0"/>
          <w:i/>
        </w:rPr>
        <w:tab/>
      </w:r>
      <w:r>
        <w:rPr>
          <w:i/>
        </w:rPr>
        <w:t>36,900</w:t>
      </w:r>
    </w:p>
    <w:p w14:paraId="55230F29"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t>Ending inventory</w:t>
      </w:r>
      <w:r>
        <w:tab/>
      </w:r>
      <w:r>
        <w:tab/>
      </w:r>
      <w:r>
        <w:tab/>
        <w:t>6,900</w:t>
      </w:r>
      <w:r>
        <w:tab/>
        <w:t>(12)</w:t>
      </w:r>
      <w:r>
        <w:tab/>
      </w:r>
      <w:r>
        <w:rPr>
          <w:i/>
        </w:rPr>
        <w:t>7,200</w:t>
      </w:r>
      <w:r>
        <w:tab/>
        <w:t>(4)</w:t>
      </w:r>
      <w:r>
        <w:tab/>
      </w:r>
      <w:r>
        <w:rPr>
          <w:i/>
        </w:rPr>
        <w:t>8,700</w:t>
      </w:r>
    </w:p>
    <w:p w14:paraId="3D097495"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t>Cost of goods sold</w:t>
      </w:r>
      <w:r>
        <w:tab/>
      </w:r>
      <w:r>
        <w:tab/>
        <w:t>(17)</w:t>
      </w:r>
      <w:r>
        <w:tab/>
      </w:r>
      <w:r>
        <w:rPr>
          <w:i/>
        </w:rPr>
        <w:t>33,600</w:t>
      </w:r>
      <w:r>
        <w:tab/>
        <w:t>(13)</w:t>
      </w:r>
      <w:r>
        <w:tab/>
      </w:r>
      <w:r>
        <w:rPr>
          <w:i/>
        </w:rPr>
        <w:t>30,600</w:t>
      </w:r>
      <w:r>
        <w:tab/>
        <w:t>(5)</w:t>
      </w:r>
      <w:r>
        <w:tab/>
      </w:r>
      <w:r>
        <w:rPr>
          <w:i/>
        </w:rPr>
        <w:t>28,200</w:t>
      </w:r>
    </w:p>
    <w:p w14:paraId="2ECA460E"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t>Gross margin (40%)</w:t>
      </w:r>
      <w:r>
        <w:tab/>
      </w:r>
      <w:r>
        <w:tab/>
        <w:t>(18)</w:t>
      </w:r>
      <w:r>
        <w:tab/>
      </w:r>
      <w:r>
        <w:rPr>
          <w:i/>
        </w:rPr>
        <w:t>22,400</w:t>
      </w:r>
      <w:r>
        <w:tab/>
      </w:r>
      <w:r>
        <w:tab/>
        <w:t>20,400</w:t>
      </w:r>
      <w:r>
        <w:tab/>
        <w:t>(6)</w:t>
      </w:r>
      <w:r>
        <w:tab/>
      </w:r>
      <w:r>
        <w:rPr>
          <w:i/>
        </w:rPr>
        <w:t>18,800</w:t>
      </w:r>
    </w:p>
    <w:p w14:paraId="20EE5D55"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t>Selling expenses</w:t>
      </w:r>
      <w:r>
        <w:tab/>
      </w:r>
      <w:r>
        <w:tab/>
      </w:r>
      <w:r>
        <w:tab/>
        <w:t>4,500</w:t>
      </w:r>
      <w:r>
        <w:tab/>
        <w:t>(14)</w:t>
      </w:r>
      <w:r>
        <w:tab/>
      </w:r>
      <w:r>
        <w:rPr>
          <w:i/>
        </w:rPr>
        <w:t>3,300</w:t>
      </w:r>
      <w:r>
        <w:tab/>
        <w:t>(7)</w:t>
      </w:r>
      <w:r>
        <w:tab/>
        <w:t>4</w:t>
      </w:r>
      <w:r>
        <w:rPr>
          <w:i/>
        </w:rPr>
        <w:t>,100</w:t>
      </w:r>
    </w:p>
    <w:p w14:paraId="737F3BF9"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rPr>
          <w:spacing w:val="-5"/>
        </w:rPr>
        <w:t>General and administrative expenses</w:t>
      </w:r>
      <w:r>
        <w:rPr>
          <w:spacing w:val="-5"/>
        </w:rPr>
        <w:tab/>
      </w:r>
      <w:r>
        <w:rPr>
          <w:spacing w:val="-5"/>
        </w:rPr>
        <w:tab/>
      </w:r>
      <w:r>
        <w:t>(19)</w:t>
      </w:r>
      <w:r>
        <w:tab/>
      </w:r>
      <w:r>
        <w:rPr>
          <w:i/>
        </w:rPr>
        <w:t>3,600</w:t>
      </w:r>
      <w:r>
        <w:tab/>
      </w:r>
      <w:r>
        <w:tab/>
        <w:t>3,100</w:t>
      </w:r>
      <w:r>
        <w:tab/>
      </w:r>
      <w:r>
        <w:tab/>
        <w:t>2,800</w:t>
      </w:r>
    </w:p>
    <w:p w14:paraId="732CC534"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t>Income before income taxes</w:t>
      </w:r>
      <w:r>
        <w:tab/>
      </w:r>
      <w:r>
        <w:tab/>
      </w:r>
      <w:r>
        <w:tab/>
        <w:t>14,300</w:t>
      </w:r>
      <w:r>
        <w:tab/>
      </w:r>
      <w:r>
        <w:tab/>
        <w:t>14,000</w:t>
      </w:r>
      <w:r>
        <w:tab/>
      </w:r>
      <w:r>
        <w:tab/>
        <w:t>11,900</w:t>
      </w:r>
    </w:p>
    <w:p w14:paraId="17963E93"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t>Income taxes</w:t>
      </w:r>
      <w:r>
        <w:tab/>
      </w:r>
      <w:r>
        <w:tab/>
      </w:r>
      <w:r>
        <w:tab/>
        <w:t>4,250</w:t>
      </w:r>
      <w:r>
        <w:tab/>
      </w:r>
      <w:r>
        <w:tab/>
        <w:t>4,200</w:t>
      </w:r>
      <w:r>
        <w:tab/>
        <w:t>(8)</w:t>
      </w:r>
      <w:r>
        <w:tab/>
      </w:r>
      <w:r>
        <w:rPr>
          <w:i/>
        </w:rPr>
        <w:t>3,500</w:t>
      </w:r>
    </w:p>
    <w:p w14:paraId="79EB496B" w14:textId="77777777" w:rsidR="002B3BD4" w:rsidRDefault="002B3BD4" w:rsidP="002B3BD4">
      <w:pPr>
        <w:pStyle w:val="EX3colwleaders"/>
        <w:tabs>
          <w:tab w:val="clear" w:pos="6480"/>
          <w:tab w:val="clear" w:pos="7920"/>
          <w:tab w:val="right" w:leader="dot" w:pos="4500"/>
          <w:tab w:val="right" w:pos="5040"/>
          <w:tab w:val="decimal" w:pos="5940"/>
          <w:tab w:val="right" w:pos="6750"/>
          <w:tab w:val="decimal" w:pos="7740"/>
          <w:tab w:val="right" w:pos="8460"/>
          <w:tab w:val="decimal" w:pos="9360"/>
        </w:tabs>
      </w:pPr>
      <w:r>
        <w:t>Net income</w:t>
      </w:r>
      <w:r>
        <w:tab/>
      </w:r>
      <w:r>
        <w:tab/>
        <w:t>(20)</w:t>
      </w:r>
      <w:r>
        <w:tab/>
      </w:r>
      <w:r>
        <w:rPr>
          <w:i/>
        </w:rPr>
        <w:t>10,050</w:t>
      </w:r>
      <w:r>
        <w:tab/>
      </w:r>
      <w:r>
        <w:tab/>
        <w:t>9,800</w:t>
      </w:r>
      <w:r>
        <w:tab/>
      </w:r>
      <w:r>
        <w:tab/>
        <w:t>8,400</w:t>
      </w:r>
    </w:p>
    <w:p w14:paraId="526C7AAB" w14:textId="77777777" w:rsidR="002B3BD4" w:rsidRDefault="002B3BD4" w:rsidP="002B3BD4">
      <w:pPr>
        <w:pStyle w:val="EX3colwleaders"/>
        <w:tabs>
          <w:tab w:val="center" w:pos="4680"/>
          <w:tab w:val="right" w:pos="5040"/>
          <w:tab w:val="center" w:pos="6480"/>
          <w:tab w:val="right" w:pos="6750"/>
          <w:tab w:val="right" w:pos="8460"/>
        </w:tabs>
      </w:pPr>
    </w:p>
    <w:p w14:paraId="26AAC212" w14:textId="77777777" w:rsidR="002B3BD4" w:rsidRDefault="002B3BD4" w:rsidP="002B3BD4">
      <w:pPr>
        <w:pStyle w:val="EX3colwleaders"/>
        <w:tabs>
          <w:tab w:val="center" w:pos="4680"/>
          <w:tab w:val="center" w:pos="6480"/>
          <w:tab w:val="center" w:pos="8280"/>
        </w:tabs>
        <w:rPr>
          <w:i/>
          <w:iCs/>
        </w:rPr>
      </w:pPr>
      <w:r>
        <w:rPr>
          <w:i/>
          <w:iCs/>
        </w:rPr>
        <w:t>Calculations (to be made in the following order):</w:t>
      </w:r>
    </w:p>
    <w:p w14:paraId="7FE3FF1B" w14:textId="77777777" w:rsidR="002B3BD4" w:rsidRDefault="002B3BD4" w:rsidP="002B3BD4">
      <w:pPr>
        <w:pStyle w:val="6pt"/>
      </w:pPr>
    </w:p>
    <w:p w14:paraId="68BEB574" w14:textId="77777777" w:rsidR="002B3BD4" w:rsidRDefault="002B3BD4" w:rsidP="002B3BD4">
      <w:pPr>
        <w:pStyle w:val="EX3colwleaders"/>
        <w:tabs>
          <w:tab w:val="right" w:pos="360"/>
          <w:tab w:val="left" w:pos="540"/>
          <w:tab w:val="right" w:pos="5040"/>
          <w:tab w:val="left" w:pos="5220"/>
          <w:tab w:val="center" w:pos="6480"/>
          <w:tab w:val="center" w:pos="8280"/>
        </w:tabs>
      </w:pPr>
      <w:r>
        <w:tab/>
        <w:t>(1)</w:t>
      </w:r>
      <w:r>
        <w:tab/>
        <w:t>$47,600 – $200 – $400 = $47,000</w:t>
      </w:r>
      <w:r>
        <w:tab/>
        <w:t>(13)</w:t>
      </w:r>
      <w:r>
        <w:tab/>
        <w:t>$51,000 – $20,400 = $30,600</w:t>
      </w:r>
    </w:p>
    <w:p w14:paraId="77440CB6" w14:textId="77777777" w:rsidR="002B3BD4" w:rsidRDefault="002B3BD4" w:rsidP="002B3BD4">
      <w:pPr>
        <w:pStyle w:val="EX3colwleaders"/>
        <w:tabs>
          <w:tab w:val="right" w:pos="360"/>
          <w:tab w:val="left" w:pos="540"/>
          <w:tab w:val="right" w:pos="5040"/>
          <w:tab w:val="left" w:pos="5220"/>
          <w:tab w:val="center" w:pos="6480"/>
          <w:tab w:val="center" w:pos="8280"/>
        </w:tabs>
      </w:pPr>
      <w:r>
        <w:tab/>
        <w:t>(8)</w:t>
      </w:r>
      <w:r>
        <w:tab/>
        <w:t>$11,900 – $8,400 = $3,500</w:t>
      </w:r>
      <w:r>
        <w:tab/>
        <w:t>(12)</w:t>
      </w:r>
      <w:r>
        <w:tab/>
        <w:t>$37,800 – $30,600 = $7,200</w:t>
      </w:r>
    </w:p>
    <w:p w14:paraId="08A89FB3" w14:textId="77777777" w:rsidR="002B3BD4" w:rsidRDefault="002B3BD4" w:rsidP="002B3BD4">
      <w:pPr>
        <w:pStyle w:val="EX3colwleaders"/>
        <w:tabs>
          <w:tab w:val="right" w:pos="360"/>
          <w:tab w:val="left" w:pos="540"/>
          <w:tab w:val="right" w:pos="5040"/>
          <w:tab w:val="left" w:pos="5220"/>
          <w:tab w:val="center" w:pos="6480"/>
          <w:tab w:val="center" w:pos="8280"/>
        </w:tabs>
      </w:pPr>
      <w:r>
        <w:tab/>
        <w:t>(6)</w:t>
      </w:r>
      <w:r>
        <w:tab/>
        <w:t xml:space="preserve">0.40 </w:t>
      </w:r>
      <w:r>
        <w:sym w:font="Symbol" w:char="F0B4"/>
      </w:r>
      <w:r>
        <w:t xml:space="preserve"> $47,000 = $18,800</w:t>
      </w:r>
      <w:r>
        <w:tab/>
        <w:t>(14)</w:t>
      </w:r>
      <w:r>
        <w:tab/>
        <w:t>$20,400 – $3,100 – $14,000 = $3,300</w:t>
      </w:r>
    </w:p>
    <w:p w14:paraId="480359FD" w14:textId="6D22ABD5" w:rsidR="002B3BD4" w:rsidRDefault="002B3BD4" w:rsidP="002B3BD4">
      <w:pPr>
        <w:pStyle w:val="EX3colwleaders"/>
        <w:tabs>
          <w:tab w:val="right" w:pos="360"/>
          <w:tab w:val="left" w:pos="540"/>
          <w:tab w:val="right" w:pos="5040"/>
          <w:tab w:val="left" w:pos="5220"/>
          <w:tab w:val="center" w:pos="6480"/>
          <w:tab w:val="center" w:pos="8280"/>
        </w:tabs>
      </w:pPr>
      <w:r>
        <w:tab/>
        <w:t>(7)</w:t>
      </w:r>
      <w:r>
        <w:tab/>
        <w:t>$18,800 – $2,800 – $11,900 = $4,100</w:t>
      </w:r>
      <w:r>
        <w:tab/>
        <w:t>(15)</w:t>
      </w:r>
      <w:r>
        <w:tab/>
        <w:t xml:space="preserve">From ending inventory, period </w:t>
      </w:r>
      <w:r w:rsidR="00EB4710">
        <w:t>201</w:t>
      </w:r>
      <w:r w:rsidR="0047525E">
        <w:rPr>
          <w:rFonts w:hint="eastAsia"/>
          <w:lang w:eastAsia="zh-TW"/>
        </w:rPr>
        <w:t>8</w:t>
      </w:r>
      <w:r>
        <w:t xml:space="preserve"> </w:t>
      </w:r>
    </w:p>
    <w:p w14:paraId="43A00F15" w14:textId="77777777" w:rsidR="002B3BD4" w:rsidRDefault="002B3BD4" w:rsidP="002B3BD4">
      <w:pPr>
        <w:pStyle w:val="EX3colwleaders"/>
        <w:tabs>
          <w:tab w:val="right" w:pos="360"/>
          <w:tab w:val="left" w:pos="540"/>
          <w:tab w:val="right" w:pos="5040"/>
          <w:tab w:val="left" w:pos="5220"/>
          <w:tab w:val="center" w:pos="6480"/>
          <w:tab w:val="center" w:pos="8280"/>
        </w:tabs>
      </w:pPr>
      <w:r>
        <w:tab/>
        <w:t>(5)</w:t>
      </w:r>
      <w:r>
        <w:tab/>
        <w:t>$47,000 – $18,800 = $28,200</w:t>
      </w:r>
      <w:r>
        <w:tab/>
      </w:r>
      <w:r>
        <w:tab/>
        <w:t>= $7,200</w:t>
      </w:r>
    </w:p>
    <w:p w14:paraId="6E6F801A" w14:textId="77777777" w:rsidR="002B3BD4" w:rsidRDefault="002B3BD4" w:rsidP="002B3BD4">
      <w:pPr>
        <w:pStyle w:val="EX3colwleaders"/>
        <w:tabs>
          <w:tab w:val="right" w:pos="360"/>
          <w:tab w:val="left" w:pos="540"/>
          <w:tab w:val="right" w:pos="5040"/>
          <w:tab w:val="left" w:pos="5220"/>
          <w:tab w:val="center" w:pos="6480"/>
          <w:tab w:val="center" w:pos="8280"/>
        </w:tabs>
      </w:pPr>
      <w:r>
        <w:tab/>
        <w:t>(4)</w:t>
      </w:r>
      <w:r>
        <w:tab/>
        <w:t xml:space="preserve">From beginning inventory, period </w:t>
      </w:r>
      <w:r>
        <w:tab/>
        <w:t>(16)</w:t>
      </w:r>
      <w:r>
        <w:tab/>
        <w:t>$40,500 – $7,200 – $33,400 + $700 =</w:t>
      </w:r>
    </w:p>
    <w:p w14:paraId="46925FBA" w14:textId="64B56145" w:rsidR="002B3BD4" w:rsidRDefault="002B3BD4" w:rsidP="002B3BD4">
      <w:pPr>
        <w:pStyle w:val="EX3colwleaders"/>
        <w:tabs>
          <w:tab w:val="right" w:pos="360"/>
          <w:tab w:val="left" w:pos="540"/>
          <w:tab w:val="right" w:pos="5040"/>
          <w:tab w:val="left" w:pos="5220"/>
          <w:tab w:val="center" w:pos="6480"/>
          <w:tab w:val="center" w:pos="8280"/>
        </w:tabs>
      </w:pPr>
      <w:r>
        <w:tab/>
      </w:r>
      <w:r>
        <w:tab/>
      </w:r>
      <w:r w:rsidR="00EB4710">
        <w:t>201</w:t>
      </w:r>
      <w:r w:rsidR="0047525E">
        <w:rPr>
          <w:rFonts w:hint="eastAsia"/>
          <w:lang w:eastAsia="zh-TW"/>
        </w:rPr>
        <w:t>8</w:t>
      </w:r>
      <w:r>
        <w:t xml:space="preserve"> = $8,700</w:t>
      </w:r>
      <w:r>
        <w:tab/>
      </w:r>
      <w:r>
        <w:tab/>
        <w:t>= $600</w:t>
      </w:r>
    </w:p>
    <w:p w14:paraId="786F4D31" w14:textId="77777777" w:rsidR="002B3BD4" w:rsidRDefault="002B3BD4" w:rsidP="002B3BD4">
      <w:pPr>
        <w:pStyle w:val="EX3colwleaders"/>
        <w:tabs>
          <w:tab w:val="right" w:pos="360"/>
          <w:tab w:val="left" w:pos="540"/>
          <w:tab w:val="right" w:pos="5040"/>
          <w:tab w:val="left" w:pos="5220"/>
          <w:tab w:val="center" w:pos="6480"/>
          <w:tab w:val="center" w:pos="8280"/>
        </w:tabs>
      </w:pPr>
      <w:r>
        <w:tab/>
        <w:t>(3)</w:t>
      </w:r>
      <w:r>
        <w:tab/>
        <w:t>$28,200 + $8,700 = $36,900</w:t>
      </w:r>
      <w:r>
        <w:tab/>
        <w:t>(17)</w:t>
      </w:r>
      <w:r>
        <w:tab/>
        <w:t>$40,500 – $6,900 = $33,600</w:t>
      </w:r>
    </w:p>
    <w:p w14:paraId="60F13CD9" w14:textId="77777777" w:rsidR="002B3BD4" w:rsidRDefault="002B3BD4" w:rsidP="002B3BD4">
      <w:pPr>
        <w:pStyle w:val="EX3colwleaders"/>
        <w:tabs>
          <w:tab w:val="right" w:pos="360"/>
          <w:tab w:val="left" w:pos="540"/>
          <w:tab w:val="right" w:pos="5040"/>
          <w:tab w:val="left" w:pos="5220"/>
          <w:tab w:val="center" w:pos="6480"/>
          <w:tab w:val="center" w:pos="8280"/>
        </w:tabs>
      </w:pPr>
      <w:r>
        <w:tab/>
        <w:t>(2)</w:t>
      </w:r>
      <w:r>
        <w:tab/>
        <w:t>$36,900 – $25,000 + $800 – $700 =</w:t>
      </w:r>
      <w:r>
        <w:tab/>
        <w:t>(18)</w:t>
      </w:r>
      <w:r>
        <w:tab/>
        <w:t>$56,000 – $33,600 = $22,400</w:t>
      </w:r>
    </w:p>
    <w:p w14:paraId="21B827FA" w14:textId="77777777" w:rsidR="002B3BD4" w:rsidRDefault="002B3BD4" w:rsidP="002B3BD4">
      <w:pPr>
        <w:pStyle w:val="EX3colwleaders"/>
        <w:tabs>
          <w:tab w:val="right" w:pos="360"/>
          <w:tab w:val="left" w:pos="540"/>
          <w:tab w:val="right" w:pos="5040"/>
          <w:tab w:val="left" w:pos="5220"/>
          <w:tab w:val="center" w:pos="6480"/>
          <w:tab w:val="center" w:pos="8280"/>
        </w:tabs>
      </w:pPr>
      <w:r>
        <w:tab/>
      </w:r>
      <w:r>
        <w:tab/>
        <w:t>$12,000</w:t>
      </w:r>
      <w:r>
        <w:tab/>
        <w:t>(19)</w:t>
      </w:r>
      <w:r>
        <w:tab/>
        <w:t>$22,400 – $4,500 – $14,300 = $3,600</w:t>
      </w:r>
    </w:p>
    <w:p w14:paraId="30E25ED0" w14:textId="77777777" w:rsidR="002B3BD4" w:rsidRDefault="002B3BD4" w:rsidP="002B3BD4">
      <w:pPr>
        <w:pStyle w:val="EX3colwleaders"/>
        <w:tabs>
          <w:tab w:val="right" w:pos="360"/>
          <w:tab w:val="left" w:pos="540"/>
          <w:tab w:val="right" w:pos="5040"/>
          <w:tab w:val="left" w:pos="5220"/>
          <w:tab w:val="center" w:pos="6480"/>
          <w:tab w:val="center" w:pos="8280"/>
        </w:tabs>
      </w:pPr>
      <w:r>
        <w:tab/>
        <w:t>(10)</w:t>
      </w:r>
      <w:r>
        <w:tab/>
        <w:t>$20,400 ÷ 0.40 = $51,000</w:t>
      </w:r>
      <w:r>
        <w:tab/>
        <w:t>(20)</w:t>
      </w:r>
      <w:r>
        <w:tab/>
        <w:t>$14,300 – $4,250 = $10,050</w:t>
      </w:r>
    </w:p>
    <w:p w14:paraId="775C25DB" w14:textId="77777777" w:rsidR="002B3BD4" w:rsidRDefault="002B3BD4" w:rsidP="002B3BD4">
      <w:pPr>
        <w:pStyle w:val="EX3colwleaders"/>
        <w:tabs>
          <w:tab w:val="right" w:pos="360"/>
          <w:tab w:val="left" w:pos="540"/>
          <w:tab w:val="center" w:pos="4860"/>
          <w:tab w:val="left" w:pos="5220"/>
          <w:tab w:val="center" w:pos="6480"/>
          <w:tab w:val="center" w:pos="8280"/>
        </w:tabs>
      </w:pPr>
      <w:r>
        <w:tab/>
        <w:t>(9)</w:t>
      </w:r>
      <w:r>
        <w:tab/>
        <w:t>$51,000 + $100 + $300 = $51,400</w:t>
      </w:r>
    </w:p>
    <w:p w14:paraId="252529A9" w14:textId="77777777" w:rsidR="002B3BD4" w:rsidRDefault="002B3BD4" w:rsidP="002B3BD4">
      <w:pPr>
        <w:pStyle w:val="EX3colwleaders"/>
        <w:tabs>
          <w:tab w:val="right" w:pos="360"/>
          <w:tab w:val="left" w:pos="540"/>
          <w:tab w:val="center" w:pos="4860"/>
          <w:tab w:val="left" w:pos="5220"/>
          <w:tab w:val="center" w:pos="6480"/>
          <w:tab w:val="center" w:pos="8280"/>
        </w:tabs>
      </w:pPr>
      <w:r>
        <w:tab/>
        <w:t>(11)</w:t>
      </w:r>
      <w:r>
        <w:tab/>
        <w:t>$37,800 – $8,700 + $400 = $29,500</w:t>
      </w:r>
    </w:p>
    <w:p w14:paraId="1DBC0FD7" w14:textId="77777777" w:rsidR="00D17A87" w:rsidRDefault="00D17A87">
      <w:pPr>
        <w:pStyle w:val="EX"/>
      </w:pPr>
    </w:p>
    <w:p w14:paraId="52B85D9B" w14:textId="77777777" w:rsidR="00D17A87" w:rsidRDefault="00D17A87">
      <w:pPr>
        <w:pStyle w:val="EXnumlist"/>
      </w:pPr>
    </w:p>
    <w:p w14:paraId="2F072CF2" w14:textId="77777777" w:rsidR="008B3CE2" w:rsidRDefault="00D17A87" w:rsidP="00E63902">
      <w:pPr>
        <w:pStyle w:val="Heading2"/>
        <w:spacing w:after="0" w:line="240" w:lineRule="exact"/>
      </w:pPr>
      <w:r>
        <w:br w:type="page"/>
      </w:r>
    </w:p>
    <w:p w14:paraId="05EBED7C" w14:textId="32818CE6" w:rsidR="00D17A87" w:rsidRDefault="00D17A87" w:rsidP="00E63902">
      <w:pPr>
        <w:pStyle w:val="Heading2"/>
        <w:spacing w:after="0" w:line="240" w:lineRule="exact"/>
      </w:pPr>
      <w:bookmarkStart w:id="0" w:name="_GoBack"/>
      <w:bookmarkEnd w:id="0"/>
      <w:r>
        <w:t>ANALYTICAL ASSIGNMENTS</w:t>
      </w:r>
    </w:p>
    <w:p w14:paraId="47027049" w14:textId="77777777" w:rsidR="0039583E" w:rsidRDefault="0039583E" w:rsidP="003053FB">
      <w:pPr>
        <w:pStyle w:val="Header3toppage"/>
        <w:ind w:left="0" w:firstLine="0"/>
      </w:pPr>
    </w:p>
    <w:p w14:paraId="439A69E0" w14:textId="77777777" w:rsidR="00D17A87" w:rsidRDefault="00D17A87">
      <w:pPr>
        <w:pStyle w:val="Header3"/>
      </w:pPr>
      <w:r>
        <w:t>AA 8–</w:t>
      </w:r>
      <w:r w:rsidR="0039583E">
        <w:t>1</w:t>
      </w:r>
      <w:r>
        <w:tab/>
      </w:r>
      <w:r>
        <w:rPr>
          <w:i/>
        </w:rPr>
        <w:t>You Decide:</w:t>
      </w:r>
      <w:r>
        <w:t xml:space="preserve"> Should start-up costs be capitalized or expensed?</w:t>
      </w:r>
    </w:p>
    <w:p w14:paraId="15DC898C" w14:textId="77777777" w:rsidR="00D17A87" w:rsidRDefault="00D17A87">
      <w:pPr>
        <w:pStyle w:val="Header3toppage"/>
        <w:rPr>
          <w:bCs/>
        </w:rPr>
      </w:pPr>
      <w:r>
        <w:rPr>
          <w:bCs/>
        </w:rPr>
        <w:t>Judgment Call</w:t>
      </w:r>
    </w:p>
    <w:p w14:paraId="48958B2A" w14:textId="77777777" w:rsidR="00D17A87" w:rsidRDefault="00D17A87">
      <w:pPr>
        <w:pStyle w:val="Text"/>
      </w:pPr>
      <w:r>
        <w:t>Issues to be discussed with this question are:</w:t>
      </w:r>
    </w:p>
    <w:p w14:paraId="2C0892CA" w14:textId="77777777" w:rsidR="00D17A87" w:rsidRDefault="00D17A87">
      <w:pPr>
        <w:rPr>
          <w:b/>
          <w:bCs/>
        </w:rPr>
      </w:pPr>
    </w:p>
    <w:p w14:paraId="5FF422A0" w14:textId="77777777" w:rsidR="00570C42" w:rsidRDefault="00D17A87">
      <w:pPr>
        <w:pStyle w:val="NumList"/>
        <w:rPr>
          <w:lang w:eastAsia="zh-TW"/>
        </w:rPr>
      </w:pPr>
      <w:r>
        <w:rPr>
          <w:b/>
          <w:bCs/>
        </w:rPr>
        <w:t>1.</w:t>
      </w:r>
      <w:r>
        <w:tab/>
      </w:r>
      <w:r w:rsidR="0027798C">
        <w:rPr>
          <w:rFonts w:hint="eastAsia"/>
          <w:lang w:eastAsia="zh-TW"/>
        </w:rPr>
        <w:t xml:space="preserve">According to IAS 38 paragraph 69(a), </w:t>
      </w:r>
      <w:r w:rsidR="0027798C">
        <w:rPr>
          <w:lang w:eastAsia="zh-TW"/>
        </w:rPr>
        <w:t>expenditure on start-up activities (</w:t>
      </w:r>
      <w:proofErr w:type="spellStart"/>
      <w:r w:rsidR="0027798C">
        <w:rPr>
          <w:lang w:eastAsia="zh-TW"/>
        </w:rPr>
        <w:t>ie</w:t>
      </w:r>
      <w:proofErr w:type="spellEnd"/>
      <w:r w:rsidR="0027798C">
        <w:rPr>
          <w:lang w:eastAsia="zh-TW"/>
        </w:rPr>
        <w:t xml:space="preserve"> start-up costs)</w:t>
      </w:r>
      <w:r w:rsidR="0027798C">
        <w:rPr>
          <w:rFonts w:hint="eastAsia"/>
          <w:lang w:eastAsia="zh-TW"/>
        </w:rPr>
        <w:t xml:space="preserve"> </w:t>
      </w:r>
      <w:r w:rsidR="0027798C">
        <w:rPr>
          <w:lang w:eastAsia="zh-TW"/>
        </w:rPr>
        <w:t>is recogni</w:t>
      </w:r>
      <w:r w:rsidR="0027798C">
        <w:rPr>
          <w:rFonts w:hint="eastAsia"/>
          <w:lang w:eastAsia="zh-TW"/>
        </w:rPr>
        <w:t>z</w:t>
      </w:r>
      <w:r w:rsidR="0027798C">
        <w:rPr>
          <w:lang w:eastAsia="zh-TW"/>
        </w:rPr>
        <w:t>ed as an expense when it</w:t>
      </w:r>
      <w:r w:rsidR="0027798C">
        <w:rPr>
          <w:rFonts w:hint="eastAsia"/>
          <w:lang w:eastAsia="zh-TW"/>
        </w:rPr>
        <w:t xml:space="preserve"> </w:t>
      </w:r>
      <w:r w:rsidR="0027798C">
        <w:rPr>
          <w:lang w:eastAsia="zh-TW"/>
        </w:rPr>
        <w:t>is incurred, unless this expenditure is</w:t>
      </w:r>
      <w:r w:rsidR="0027798C">
        <w:rPr>
          <w:rFonts w:hint="eastAsia"/>
          <w:lang w:eastAsia="zh-TW"/>
        </w:rPr>
        <w:t xml:space="preserve"> </w:t>
      </w:r>
      <w:r w:rsidR="0027798C">
        <w:rPr>
          <w:lang w:eastAsia="zh-TW"/>
        </w:rPr>
        <w:t>included in the cost of an item of property, plant and equipment in accordance</w:t>
      </w:r>
      <w:r w:rsidR="0027798C">
        <w:rPr>
          <w:rFonts w:hint="eastAsia"/>
          <w:lang w:eastAsia="zh-TW"/>
        </w:rPr>
        <w:t xml:space="preserve"> </w:t>
      </w:r>
      <w:r w:rsidR="0027798C">
        <w:rPr>
          <w:lang w:eastAsia="zh-TW"/>
        </w:rPr>
        <w:t>with IAS 16. Start-up costs may consist of establishment costs such as legal</w:t>
      </w:r>
      <w:r w:rsidR="0027798C">
        <w:rPr>
          <w:rFonts w:hint="eastAsia"/>
          <w:lang w:eastAsia="zh-TW"/>
        </w:rPr>
        <w:t xml:space="preserve"> </w:t>
      </w:r>
      <w:r w:rsidR="0027798C">
        <w:rPr>
          <w:lang w:eastAsia="zh-TW"/>
        </w:rPr>
        <w:t>and secretarial costs incurred in establishing a legal entity, expenditure to open</w:t>
      </w:r>
      <w:r w:rsidR="0027798C">
        <w:rPr>
          <w:rFonts w:hint="eastAsia"/>
          <w:lang w:eastAsia="zh-TW"/>
        </w:rPr>
        <w:t xml:space="preserve"> </w:t>
      </w:r>
      <w:r w:rsidR="0027798C">
        <w:rPr>
          <w:lang w:eastAsia="zh-TW"/>
        </w:rPr>
        <w:t>a new facility or business (</w:t>
      </w:r>
      <w:proofErr w:type="spellStart"/>
      <w:r w:rsidR="0027798C">
        <w:rPr>
          <w:lang w:eastAsia="zh-TW"/>
        </w:rPr>
        <w:t>ie</w:t>
      </w:r>
      <w:proofErr w:type="spellEnd"/>
      <w:r w:rsidR="0027798C">
        <w:rPr>
          <w:lang w:eastAsia="zh-TW"/>
        </w:rPr>
        <w:t xml:space="preserve"> pre-opening costs) or expenditures for starting</w:t>
      </w:r>
      <w:r w:rsidR="0027798C">
        <w:rPr>
          <w:rFonts w:hint="eastAsia"/>
          <w:lang w:eastAsia="zh-TW"/>
        </w:rPr>
        <w:t xml:space="preserve"> </w:t>
      </w:r>
      <w:r w:rsidR="0027798C">
        <w:rPr>
          <w:lang w:eastAsia="zh-TW"/>
        </w:rPr>
        <w:t>new operations or launching new products or processes (</w:t>
      </w:r>
      <w:proofErr w:type="spellStart"/>
      <w:r w:rsidR="0027798C">
        <w:rPr>
          <w:lang w:eastAsia="zh-TW"/>
        </w:rPr>
        <w:t>ie</w:t>
      </w:r>
      <w:proofErr w:type="spellEnd"/>
      <w:r w:rsidR="0027798C">
        <w:rPr>
          <w:lang w:eastAsia="zh-TW"/>
        </w:rPr>
        <w:t xml:space="preserve"> pre-operating</w:t>
      </w:r>
      <w:r w:rsidR="0027798C">
        <w:rPr>
          <w:rFonts w:hint="eastAsia"/>
          <w:lang w:eastAsia="zh-TW"/>
        </w:rPr>
        <w:t xml:space="preserve"> </w:t>
      </w:r>
      <w:r w:rsidR="0027798C">
        <w:rPr>
          <w:lang w:eastAsia="zh-TW"/>
        </w:rPr>
        <w:t xml:space="preserve">costs). </w:t>
      </w:r>
      <w:r w:rsidR="0027798C">
        <w:rPr>
          <w:rFonts w:hint="eastAsia"/>
          <w:lang w:eastAsia="zh-TW"/>
        </w:rPr>
        <w:t xml:space="preserve">  </w:t>
      </w:r>
    </w:p>
    <w:p w14:paraId="33E14CC3" w14:textId="77777777" w:rsidR="00D17A87" w:rsidRDefault="00D17A87">
      <w:pPr>
        <w:pStyle w:val="NumList"/>
      </w:pPr>
      <w:r>
        <w:rPr>
          <w:b/>
          <w:bCs/>
        </w:rPr>
        <w:t>2.</w:t>
      </w:r>
      <w:r>
        <w:tab/>
        <w:t xml:space="preserve">It is not necessary that the tax accounting match the financial accounting for many start-up costs. </w:t>
      </w:r>
    </w:p>
    <w:p w14:paraId="654A993F" w14:textId="77777777" w:rsidR="00D17A87" w:rsidRDefault="00D17A87">
      <w:pPr>
        <w:pStyle w:val="NumList"/>
      </w:pPr>
      <w:r>
        <w:rPr>
          <w:b/>
          <w:bCs/>
        </w:rPr>
        <w:t>3.</w:t>
      </w:r>
      <w:r>
        <w:tab/>
        <w:t>If start-up costs are capitalized, then they must be expensed against the future revenues those costs will generate.</w:t>
      </w:r>
    </w:p>
    <w:p w14:paraId="79E5FFDE" w14:textId="77777777" w:rsidR="00D17A87" w:rsidRDefault="00D17A87">
      <w:pPr>
        <w:pStyle w:val="Header3"/>
      </w:pPr>
      <w:r>
        <w:t>AA 8–</w:t>
      </w:r>
      <w:r w:rsidR="0039583E">
        <w:t>2</w:t>
      </w:r>
      <w:r>
        <w:tab/>
        <w:t>Hutchison Whampoa</w:t>
      </w:r>
    </w:p>
    <w:p w14:paraId="0795DCC4" w14:textId="77777777" w:rsidR="00D17A87" w:rsidRDefault="00D17A87">
      <w:pPr>
        <w:pStyle w:val="Header3toppage"/>
      </w:pPr>
      <w:r>
        <w:t>International</w:t>
      </w:r>
    </w:p>
    <w:p w14:paraId="1B42FB16" w14:textId="77777777" w:rsidR="00D17A87" w:rsidRDefault="00D17A87">
      <w:pPr>
        <w:pStyle w:val="jenumlistwexplanation"/>
      </w:pPr>
      <w:r>
        <w:rPr>
          <w:b/>
        </w:rPr>
        <w:t>1.</w:t>
      </w:r>
      <w:r>
        <w:tab/>
        <w:t>Income Tax Expense</w:t>
      </w:r>
      <w:r>
        <w:tab/>
      </w:r>
      <w:r>
        <w:tab/>
        <w:t>165</w:t>
      </w:r>
    </w:p>
    <w:p w14:paraId="73A73116" w14:textId="77777777" w:rsidR="00D17A87" w:rsidRDefault="00D17A87">
      <w:pPr>
        <w:pStyle w:val="jenumlistwexplanation"/>
      </w:pPr>
      <w:r>
        <w:tab/>
      </w:r>
      <w:r>
        <w:tab/>
        <w:t>Deferred Income Taxes Payable</w:t>
      </w:r>
      <w:r>
        <w:tab/>
      </w:r>
      <w:r>
        <w:tab/>
      </w:r>
      <w:r>
        <w:tab/>
        <w:t>165</w:t>
      </w:r>
    </w:p>
    <w:p w14:paraId="70131EBD" w14:textId="77777777" w:rsidR="00D17A87" w:rsidRDefault="00D17A87">
      <w:pPr>
        <w:pStyle w:val="jenumlistwexplanation"/>
        <w:rPr>
          <w:i/>
        </w:rPr>
      </w:pPr>
      <w:r>
        <w:tab/>
      </w:r>
      <w:r>
        <w:rPr>
          <w:i/>
        </w:rPr>
        <w:tab/>
      </w:r>
      <w:r>
        <w:rPr>
          <w:i/>
        </w:rPr>
        <w:tab/>
        <w:t xml:space="preserve">To recognize deferred income tax liability on $1,000 of </w:t>
      </w:r>
      <w:r>
        <w:rPr>
          <w:i/>
        </w:rPr>
        <w:br/>
        <w:t xml:space="preserve">income earned by foreign subsidiary ($1,000 </w:t>
      </w:r>
      <w:r>
        <w:rPr>
          <w:i/>
        </w:rPr>
        <w:sym w:font="Symbol" w:char="F0B4"/>
      </w:r>
      <w:r>
        <w:rPr>
          <w:i/>
        </w:rPr>
        <w:t xml:space="preserve"> 0.165).</w:t>
      </w:r>
    </w:p>
    <w:p w14:paraId="288F1B58" w14:textId="77777777" w:rsidR="00D17A87" w:rsidRDefault="00D17A87">
      <w:pPr>
        <w:pStyle w:val="6pt"/>
      </w:pPr>
    </w:p>
    <w:p w14:paraId="1518BAFD" w14:textId="77777777" w:rsidR="00D17A87" w:rsidRDefault="00D17A87">
      <w:pPr>
        <w:pStyle w:val="NumList"/>
      </w:pPr>
      <w:r>
        <w:tab/>
        <w:t>The income tax liability is deferred because it won’t have to be paid until the income is transferred to the parent company in Hong Kong. This transfer may not take place for many years. In fact, as far as the Hong Kong government is concerned, there is no tax liability until the transfer takes place.</w:t>
      </w:r>
    </w:p>
    <w:p w14:paraId="70CA4257" w14:textId="77777777" w:rsidR="00D17A87" w:rsidRDefault="00D17A87">
      <w:pPr>
        <w:pStyle w:val="NumList"/>
      </w:pPr>
      <w:r>
        <w:tab/>
        <w:t xml:space="preserve">Interestingly, this is not how Hutchison Whampoa would </w:t>
      </w:r>
      <w:proofErr w:type="gramStart"/>
      <w:r>
        <w:t>actually account</w:t>
      </w:r>
      <w:proofErr w:type="gramEnd"/>
      <w:r>
        <w:t xml:space="preserve"> for these income taxes. According to Hong Kong accounting rules, no deferred income tax liability is required to be recognized if there is no reasonable probability that the income will be transferred and the tax paid in the foreseeable future. In its annual report, Hutchison reports that “it is not anticipated that these amounts will be remitted </w:t>
      </w:r>
      <w:proofErr w:type="gramStart"/>
      <w:r>
        <w:t>in the near future</w:t>
      </w:r>
      <w:proofErr w:type="gramEnd"/>
      <w:r>
        <w:t>.” Thus, since Hutchison does not expect to have to pay the $165 in taxes in the foreseeable future, it would not have to report the deferred tax liability. On the other hand, if Hutchison were using U.S. accounting rules, it would have to report the deferred tax liability whether it anticipated paying the taxes in the foreseeable future or not.</w:t>
      </w:r>
    </w:p>
    <w:p w14:paraId="1A5FF9EB" w14:textId="77777777" w:rsidR="00D17A87" w:rsidRDefault="00D17A87">
      <w:pPr>
        <w:pStyle w:val="NumList"/>
      </w:pPr>
      <w:r>
        <w:rPr>
          <w:b/>
        </w:rPr>
        <w:t>2.</w:t>
      </w:r>
      <w:r>
        <w:tab/>
        <w:t>EPS = Net Income/Shares Outstanding</w:t>
      </w:r>
    </w:p>
    <w:p w14:paraId="6F037F04" w14:textId="77777777" w:rsidR="00D17A87" w:rsidRDefault="00D17A87">
      <w:pPr>
        <w:pStyle w:val="NumList"/>
      </w:pPr>
      <w:r>
        <w:tab/>
        <w:t>HK$4.14 = HK$17.664 billion/Shares Outstanding</w:t>
      </w:r>
    </w:p>
    <w:p w14:paraId="742CA3B4" w14:textId="77777777" w:rsidR="00584AD1" w:rsidRDefault="00D17A87" w:rsidP="003053FB">
      <w:pPr>
        <w:pStyle w:val="NumList"/>
        <w:rPr>
          <w:lang w:eastAsia="zh-TW"/>
        </w:rPr>
      </w:pPr>
      <w:r>
        <w:tab/>
        <w:t>Shares Outstanding = 4.267 billion</w:t>
      </w:r>
    </w:p>
    <w:p w14:paraId="2C02B702" w14:textId="77777777" w:rsidR="00D17A87" w:rsidRDefault="00D17A87">
      <w:pPr>
        <w:pStyle w:val="NumList"/>
      </w:pPr>
      <w:r>
        <w:rPr>
          <w:b/>
        </w:rPr>
        <w:t>3.</w:t>
      </w:r>
      <w:r>
        <w:tab/>
        <w:t xml:space="preserve">The costs Hutchison Whampoa incurs </w:t>
      </w:r>
      <w:proofErr w:type="gramStart"/>
      <w:r>
        <w:t>in order to</w:t>
      </w:r>
      <w:proofErr w:type="gramEnd"/>
      <w:r>
        <w:t xml:space="preserve"> sign up new subscribers to its cellular phone service network are assumed to benefit future periods, not just the period when the subscriber is initially signed up. Since Hutchison reports that the costs are expensed over the following 12 to 24 months, it seems that Hutchison has found through experience that, if it can sign up a subscriber, the subscriber is likely to stay with the service an average of 12 to 24 months (or maybe more). Thus, it makes sense to assign the costs of signing up the subscriber to the subsequent period</w:t>
      </w:r>
      <w:r w:rsidR="007C5D01">
        <w:rPr>
          <w:rFonts w:hint="eastAsia"/>
          <w:lang w:eastAsia="zh-TW"/>
        </w:rPr>
        <w:t>s</w:t>
      </w:r>
      <w:r>
        <w:t>.</w:t>
      </w:r>
    </w:p>
    <w:p w14:paraId="7F338B15" w14:textId="77777777" w:rsidR="0039583E" w:rsidRDefault="0039583E">
      <w:pPr>
        <w:pStyle w:val="NumList"/>
      </w:pPr>
    </w:p>
    <w:p w14:paraId="79515DAB" w14:textId="77777777" w:rsidR="00D17A87" w:rsidRDefault="00D17A87">
      <w:pPr>
        <w:pStyle w:val="Header3"/>
      </w:pPr>
      <w:r>
        <w:lastRenderedPageBreak/>
        <w:t>AA 8–</w:t>
      </w:r>
      <w:r w:rsidR="0039583E">
        <w:t>3</w:t>
      </w:r>
      <w:r>
        <w:tab/>
        <w:t>Twisting the Contingency Rules to Save the Environment</w:t>
      </w:r>
    </w:p>
    <w:p w14:paraId="41836E6B" w14:textId="77777777" w:rsidR="00D17A87" w:rsidRDefault="00D17A87">
      <w:pPr>
        <w:pStyle w:val="Header3toppage"/>
      </w:pPr>
      <w:r>
        <w:t>Ethics</w:t>
      </w:r>
    </w:p>
    <w:p w14:paraId="6A2FDE1A" w14:textId="77777777" w:rsidR="00D17A87" w:rsidRDefault="00D17A87">
      <w:pPr>
        <w:pStyle w:val="Text"/>
      </w:pPr>
      <w:r>
        <w:t xml:space="preserve">Frank is clearly unaware of the accounting rules governing the financial statement reporting of contingent liabilities. From your examination of </w:t>
      </w:r>
      <w:proofErr w:type="spellStart"/>
      <w:r>
        <w:t>Allied’s</w:t>
      </w:r>
      <w:proofErr w:type="spellEnd"/>
      <w:r>
        <w:t xml:space="preserve"> financial statement disclosure, it appears that Allied Industrial has followed the accounting rules exactly—the contingent liability for the $140 million cleanup cost is deemed to be possible but not probable and is therefore disclosed in the notes but is not recognized in the balance sheet. Allied is adhering exactly to the accounting rule for contingencies established by the FASB.</w:t>
      </w:r>
    </w:p>
    <w:p w14:paraId="4968867A" w14:textId="77777777" w:rsidR="00D17A87" w:rsidRDefault="00D17A87">
      <w:pPr>
        <w:pStyle w:val="Text"/>
      </w:pPr>
    </w:p>
    <w:p w14:paraId="49FBD9E6" w14:textId="77777777" w:rsidR="00D17A87" w:rsidRDefault="00D17A87">
      <w:pPr>
        <w:pStyle w:val="Text"/>
      </w:pPr>
      <w:r>
        <w:t xml:space="preserve">Of course, it may be that Allied has intentionally understated the probability that the contingent liability will materialize. However, even if this is true, the contingent liability is still completely described in the notes to </w:t>
      </w:r>
      <w:proofErr w:type="spellStart"/>
      <w:r>
        <w:t>Allied’s</w:t>
      </w:r>
      <w:proofErr w:type="spellEnd"/>
      <w:r>
        <w:t xml:space="preserve"> financial statements that are available to any member of the public. This can hardly be used as evidence of a cover-up.</w:t>
      </w:r>
    </w:p>
    <w:p w14:paraId="5DE335C1" w14:textId="77777777" w:rsidR="00D17A87" w:rsidRDefault="00D17A87">
      <w:pPr>
        <w:pStyle w:val="Text"/>
      </w:pPr>
    </w:p>
    <w:p w14:paraId="709207D9" w14:textId="77777777" w:rsidR="0039583E" w:rsidRDefault="00D17A87">
      <w:pPr>
        <w:pStyle w:val="Text"/>
      </w:pPr>
      <w:r>
        <w:t xml:space="preserve">You have a responsibility to explain the accounting rules to Frank. You should convince Frank not to misrepresent </w:t>
      </w:r>
      <w:proofErr w:type="spellStart"/>
      <w:r>
        <w:t>Allied’s</w:t>
      </w:r>
      <w:proofErr w:type="spellEnd"/>
      <w:r>
        <w:t xml:space="preserve"> disclosure as evidence of a cover-up. Using this deceptive technique could eventually backfire if Allied is then able to tell the public that your group has maliciously and knowingly twisted its financial statement disclosures. The last thing you want is for the public to start to view Allied Industrial sympathetically as an oppressed organization. A better strategy may be to use the financial statement disclosure in a fair manner. Acknowledge that while Allied Industrial is not currently obligated to pay the $140 million in toxic waste cleanup costs, the fact that Allied is involved in litigation with 13 other sites may demonstrate a pattern of environmental irresponsibility. In this way Frank can still use the information, but he shouldn’t misrepresent it.</w:t>
      </w:r>
    </w:p>
    <w:p w14:paraId="2D440EC3" w14:textId="77777777" w:rsidR="0039583E" w:rsidRDefault="0039583E" w:rsidP="0039583E">
      <w:pPr>
        <w:pStyle w:val="Heading2"/>
        <w:rPr>
          <w:bCs/>
        </w:rPr>
      </w:pPr>
      <w:r>
        <w:br w:type="page"/>
      </w:r>
      <w:r>
        <w:lastRenderedPageBreak/>
        <w:t>EXPANDED MATERIAL</w:t>
      </w:r>
    </w:p>
    <w:p w14:paraId="26F71D4B" w14:textId="77777777" w:rsidR="00FD603E" w:rsidRDefault="00FD603E" w:rsidP="00FD603E">
      <w:pPr>
        <w:pStyle w:val="Heading2"/>
      </w:pPr>
      <w:r>
        <w:t>PRACTICE EXERCISES</w:t>
      </w:r>
    </w:p>
    <w:p w14:paraId="712B808A" w14:textId="77777777" w:rsidR="00FD603E" w:rsidRDefault="00FD603E" w:rsidP="003053FB">
      <w:pPr>
        <w:pStyle w:val="Heading3"/>
      </w:pPr>
      <w:r>
        <w:t>PE 8–1</w:t>
      </w:r>
      <w:r>
        <w:rPr>
          <w:rFonts w:hint="eastAsia"/>
          <w:lang w:eastAsia="zh-TW"/>
        </w:rPr>
        <w:t>9</w:t>
      </w:r>
      <w:r>
        <w:t xml:space="preserve"> (LO</w:t>
      </w:r>
      <w:r w:rsidR="00E50B83">
        <w:t>6</w:t>
      </w:r>
      <w:r>
        <w:t>)</w:t>
      </w:r>
      <w:r>
        <w:tab/>
      </w:r>
      <w:r>
        <w:rPr>
          <w:rFonts w:hint="eastAsia"/>
          <w:lang w:eastAsia="zh-TW"/>
        </w:rPr>
        <w:t>Insurance Payment</w:t>
      </w:r>
      <w:r>
        <w:t xml:space="preserve"> Calculation</w:t>
      </w:r>
    </w:p>
    <w:p w14:paraId="2CEF141D" w14:textId="77777777" w:rsidR="00FD603E" w:rsidRDefault="00FD603E" w:rsidP="00FD603E">
      <w:pPr>
        <w:pStyle w:val="EX1colwleaders"/>
      </w:pPr>
      <w:r>
        <w:t xml:space="preserve">Payment by the </w:t>
      </w:r>
      <w:r w:rsidR="00F22C20">
        <w:t>Mei-Hui</w:t>
      </w:r>
    </w:p>
    <w:p w14:paraId="6AE35840" w14:textId="77777777" w:rsidR="00FD603E" w:rsidRDefault="00FD603E" w:rsidP="00FD603E">
      <w:pPr>
        <w:pStyle w:val="EX1colwleaders"/>
      </w:pPr>
      <w:r>
        <w:t xml:space="preserve">NT$55,000 </w:t>
      </w:r>
      <w:r>
        <w:sym w:font="Symbol" w:char="F0B4"/>
      </w:r>
      <w:r>
        <w:t xml:space="preserve"> (</w:t>
      </w:r>
      <w:r w:rsidR="00F22C20">
        <w:t xml:space="preserve">8.5% + 1%) </w:t>
      </w:r>
      <w:r w:rsidR="00F22C20">
        <w:sym w:font="Symbol" w:char="F0B4"/>
      </w:r>
      <w:r w:rsidR="00F22C20">
        <w:t xml:space="preserve"> 0.2 =NT$1,045</w:t>
      </w:r>
    </w:p>
    <w:p w14:paraId="2EBD868A" w14:textId="77777777" w:rsidR="00F22C20" w:rsidRDefault="00F22C20" w:rsidP="00F22C20">
      <w:pPr>
        <w:pStyle w:val="EX1colwleaders"/>
      </w:pPr>
      <w:r>
        <w:br/>
        <w:t>Payment by the employer</w:t>
      </w:r>
    </w:p>
    <w:p w14:paraId="37DF1634" w14:textId="77777777" w:rsidR="00F22C20" w:rsidRDefault="00F22C20" w:rsidP="00F22C20">
      <w:pPr>
        <w:pStyle w:val="EX1colwleaders"/>
      </w:pPr>
      <w:r>
        <w:t xml:space="preserve">NT$55,000 </w:t>
      </w:r>
      <w:r>
        <w:sym w:font="Symbol" w:char="F0B4"/>
      </w:r>
      <w:r>
        <w:t xml:space="preserve"> (8.5% + 1%) </w:t>
      </w:r>
      <w:r>
        <w:sym w:font="Symbol" w:char="F0B4"/>
      </w:r>
      <w:r>
        <w:t xml:space="preserve"> 0.7= NT$3,658</w:t>
      </w:r>
    </w:p>
    <w:p w14:paraId="046399F8" w14:textId="77777777" w:rsidR="00F22C20" w:rsidRDefault="00F22C20" w:rsidP="00F22C20">
      <w:pPr>
        <w:pStyle w:val="EX1colwleaders"/>
      </w:pPr>
      <w:r>
        <w:t xml:space="preserve">NT$55,000 </w:t>
      </w:r>
      <w:r>
        <w:sym w:font="Symbol" w:char="F0B4"/>
      </w:r>
      <w:r>
        <w:t xml:space="preserve"> 0.09% </w:t>
      </w:r>
      <w:r>
        <w:sym w:font="Symbol" w:char="F0B4"/>
      </w:r>
      <w:r>
        <w:t xml:space="preserve"> 100% = NT$</w:t>
      </w:r>
      <w:r>
        <w:rPr>
          <w:rFonts w:hint="eastAsia"/>
          <w:lang w:eastAsia="zh-TW"/>
        </w:rPr>
        <w:t>50</w:t>
      </w:r>
    </w:p>
    <w:p w14:paraId="7C1660BC" w14:textId="77777777" w:rsidR="00F22C20" w:rsidRDefault="00F22C20" w:rsidP="00F22C20">
      <w:pPr>
        <w:pStyle w:val="EX1colwleaders"/>
      </w:pPr>
      <w:proofErr w:type="gramStart"/>
      <w:r>
        <w:t>Total:NT</w:t>
      </w:r>
      <w:proofErr w:type="gramEnd"/>
      <w:r>
        <w:t>$3,708</w:t>
      </w:r>
    </w:p>
    <w:p w14:paraId="0189FB7F" w14:textId="77777777" w:rsidR="00E50B83" w:rsidRDefault="00E50B83" w:rsidP="003053FB">
      <w:pPr>
        <w:pStyle w:val="Heading3"/>
      </w:pPr>
      <w:r>
        <w:t>PE 8–20 (LO6)</w:t>
      </w:r>
      <w:r>
        <w:tab/>
      </w:r>
      <w:r>
        <w:rPr>
          <w:rFonts w:hint="eastAsia"/>
          <w:lang w:eastAsia="zh-TW"/>
        </w:rPr>
        <w:t>Insurance Payment</w:t>
      </w:r>
      <w:r>
        <w:t xml:space="preserve"> Calculation</w:t>
      </w:r>
    </w:p>
    <w:p w14:paraId="2581D988" w14:textId="77777777" w:rsidR="00E50B83" w:rsidRDefault="00E50B83" w:rsidP="00E50B83">
      <w:pPr>
        <w:pStyle w:val="EX1colwleaders"/>
      </w:pPr>
      <w:r>
        <w:t>Payment by the Mei-Hui</w:t>
      </w:r>
    </w:p>
    <w:p w14:paraId="0182F833" w14:textId="77777777" w:rsidR="00E50B83" w:rsidRDefault="00E50B83" w:rsidP="00E50B83">
      <w:pPr>
        <w:pStyle w:val="EX1colwleaders"/>
      </w:pPr>
      <w:r>
        <w:t xml:space="preserve">NT$55,000 </w:t>
      </w:r>
      <w:r>
        <w:sym w:font="Symbol" w:char="F0B4"/>
      </w:r>
      <w:r>
        <w:t xml:space="preserve"> 4.91% </w:t>
      </w:r>
      <w:r>
        <w:sym w:font="Symbol" w:char="F0B4"/>
      </w:r>
      <w:r>
        <w:t xml:space="preserve"> 0.3 </w:t>
      </w:r>
      <w:r>
        <w:sym w:font="Symbol" w:char="F0B4"/>
      </w:r>
      <w:r>
        <w:t xml:space="preserve"> 1 =NT$810</w:t>
      </w:r>
    </w:p>
    <w:p w14:paraId="18786794" w14:textId="77777777" w:rsidR="00E50B83" w:rsidRDefault="00E50B83" w:rsidP="00E50B83">
      <w:pPr>
        <w:pStyle w:val="EX1colwleaders"/>
      </w:pPr>
      <w:r>
        <w:br/>
        <w:t>Payment by the employer</w:t>
      </w:r>
    </w:p>
    <w:p w14:paraId="5E2A4695" w14:textId="77777777" w:rsidR="00E50B83" w:rsidRDefault="00E50B83" w:rsidP="00E50B83">
      <w:pPr>
        <w:pStyle w:val="EX1colwleaders"/>
      </w:pPr>
      <w:r>
        <w:t xml:space="preserve">NT$55,000 </w:t>
      </w:r>
      <w:r>
        <w:sym w:font="Symbol" w:char="F0B4"/>
      </w:r>
      <w:r>
        <w:t xml:space="preserve"> 4.91% </w:t>
      </w:r>
      <w:r>
        <w:sym w:font="Symbol" w:char="F0B4"/>
      </w:r>
      <w:r>
        <w:t xml:space="preserve"> 0.6 </w:t>
      </w:r>
      <w:r>
        <w:sym w:font="Symbol" w:char="F0B4"/>
      </w:r>
      <w:r>
        <w:t xml:space="preserve"> (1 + 0.7) =NT$2,755</w:t>
      </w:r>
    </w:p>
    <w:p w14:paraId="16E2BD77" w14:textId="77777777" w:rsidR="00E50B83" w:rsidRDefault="00E50B83" w:rsidP="00E50B83">
      <w:pPr>
        <w:pStyle w:val="Heading3"/>
      </w:pPr>
      <w:r>
        <w:t>PE 8–21 (LO6)</w:t>
      </w:r>
      <w:r>
        <w:tab/>
      </w:r>
      <w:r>
        <w:rPr>
          <w:lang w:eastAsia="zh-TW"/>
        </w:rPr>
        <w:t>Salaries Expense Journal Entry</w:t>
      </w:r>
    </w:p>
    <w:p w14:paraId="138B30F6" w14:textId="77777777" w:rsidR="00FD603E" w:rsidRDefault="00833214" w:rsidP="00FD603E">
      <w:pPr>
        <w:pStyle w:val="EX2colwleaders"/>
      </w:pPr>
      <w:r>
        <w:t xml:space="preserve">Salaries </w:t>
      </w:r>
      <w:r w:rsidR="00FD603E">
        <w:t>Expense</w:t>
      </w:r>
      <w:r w:rsidR="00FD603E">
        <w:tab/>
      </w:r>
      <w:r w:rsidR="00FD603E">
        <w:tab/>
        <w:t>55,000</w:t>
      </w:r>
    </w:p>
    <w:p w14:paraId="5DE1FFB8" w14:textId="77777777" w:rsidR="00FD603E" w:rsidRDefault="00FD603E" w:rsidP="00FD603E">
      <w:pPr>
        <w:pStyle w:val="EX2colwleaders"/>
      </w:pPr>
      <w:r>
        <w:tab/>
        <w:t>Income Tax Withholding Payable</w:t>
      </w:r>
      <w:r>
        <w:tab/>
      </w:r>
      <w:r>
        <w:tab/>
      </w:r>
      <w:r>
        <w:tab/>
        <w:t>2,750</w:t>
      </w:r>
    </w:p>
    <w:p w14:paraId="421C1215" w14:textId="77777777" w:rsidR="00FD603E" w:rsidRDefault="00FD603E" w:rsidP="00FD603E">
      <w:pPr>
        <w:pStyle w:val="EX2colwleaders"/>
      </w:pPr>
      <w:r>
        <w:tab/>
      </w:r>
      <w:r>
        <w:rPr>
          <w:rFonts w:hint="eastAsia"/>
          <w:lang w:eastAsia="zh-TW"/>
        </w:rPr>
        <w:t xml:space="preserve">Labor </w:t>
      </w:r>
      <w:r>
        <w:rPr>
          <w:lang w:eastAsia="zh-TW"/>
        </w:rPr>
        <w:t>I</w:t>
      </w:r>
      <w:r>
        <w:rPr>
          <w:rFonts w:hint="eastAsia"/>
          <w:lang w:eastAsia="zh-TW"/>
        </w:rPr>
        <w:t>nsurance</w:t>
      </w:r>
      <w:r>
        <w:t xml:space="preserve"> Withholding Payable</w:t>
      </w:r>
      <w:r>
        <w:tab/>
      </w:r>
      <w:r>
        <w:tab/>
      </w:r>
      <w:r>
        <w:tab/>
        <w:t>1,045</w:t>
      </w:r>
    </w:p>
    <w:p w14:paraId="49EE7A1B" w14:textId="77777777" w:rsidR="00FD603E" w:rsidRDefault="00FD603E" w:rsidP="00FD603E">
      <w:pPr>
        <w:pStyle w:val="EX2colwleaders"/>
      </w:pPr>
      <w:r>
        <w:tab/>
      </w:r>
      <w:r>
        <w:rPr>
          <w:lang w:eastAsia="zh-TW"/>
        </w:rPr>
        <w:t>Health</w:t>
      </w:r>
      <w:r>
        <w:rPr>
          <w:rFonts w:hint="eastAsia"/>
          <w:lang w:eastAsia="zh-TW"/>
        </w:rPr>
        <w:t xml:space="preserve"> Insurance</w:t>
      </w:r>
      <w:r>
        <w:t xml:space="preserve"> Withholding Payable</w:t>
      </w:r>
      <w:r>
        <w:tab/>
      </w:r>
      <w:r>
        <w:tab/>
      </w:r>
      <w:r>
        <w:tab/>
        <w:t>810</w:t>
      </w:r>
    </w:p>
    <w:p w14:paraId="5CCF4CC7" w14:textId="77777777" w:rsidR="00FD603E" w:rsidRDefault="00FD603E" w:rsidP="00FD603E">
      <w:pPr>
        <w:pStyle w:val="EX2colwleaders"/>
      </w:pPr>
      <w:r>
        <w:tab/>
        <w:t>Salaries Payable</w:t>
      </w:r>
      <w:r>
        <w:tab/>
      </w:r>
      <w:r>
        <w:tab/>
      </w:r>
      <w:r>
        <w:tab/>
        <w:t>50,395</w:t>
      </w:r>
    </w:p>
    <w:p w14:paraId="17C14882" w14:textId="77777777" w:rsidR="00E50B83" w:rsidRDefault="00E50B83" w:rsidP="00E50B83">
      <w:pPr>
        <w:pStyle w:val="Heading3"/>
      </w:pPr>
      <w:r>
        <w:t>PE 8–22 (LO6)</w:t>
      </w:r>
      <w:r>
        <w:tab/>
      </w:r>
      <w:r>
        <w:rPr>
          <w:lang w:eastAsia="zh-TW"/>
        </w:rPr>
        <w:t>I</w:t>
      </w:r>
      <w:r>
        <w:rPr>
          <w:rFonts w:hint="eastAsia"/>
          <w:lang w:eastAsia="zh-TW"/>
        </w:rPr>
        <w:t>nsurance</w:t>
      </w:r>
      <w:r>
        <w:rPr>
          <w:lang w:eastAsia="zh-TW"/>
        </w:rPr>
        <w:t xml:space="preserve"> Expense Journal Entry</w:t>
      </w:r>
    </w:p>
    <w:p w14:paraId="6D077160" w14:textId="77777777" w:rsidR="00E50B83" w:rsidRDefault="00E50B83" w:rsidP="00E50B83">
      <w:pPr>
        <w:pStyle w:val="EX2colwleaders"/>
      </w:pPr>
      <w:r>
        <w:rPr>
          <w:lang w:eastAsia="zh-TW"/>
        </w:rPr>
        <w:t>I</w:t>
      </w:r>
      <w:r>
        <w:rPr>
          <w:rFonts w:hint="eastAsia"/>
          <w:lang w:eastAsia="zh-TW"/>
        </w:rPr>
        <w:t>nsurance</w:t>
      </w:r>
      <w:r>
        <w:t xml:space="preserve"> Expense</w:t>
      </w:r>
      <w:r>
        <w:tab/>
      </w:r>
      <w:r>
        <w:tab/>
        <w:t>6,463</w:t>
      </w:r>
    </w:p>
    <w:p w14:paraId="51955B06" w14:textId="77777777" w:rsidR="00E50B83" w:rsidRDefault="00E50B83" w:rsidP="00E50B83">
      <w:pPr>
        <w:pStyle w:val="EX2colwleaders"/>
      </w:pPr>
      <w:r>
        <w:tab/>
      </w:r>
      <w:r>
        <w:rPr>
          <w:rFonts w:hint="eastAsia"/>
          <w:lang w:eastAsia="zh-TW"/>
        </w:rPr>
        <w:t xml:space="preserve">Labor </w:t>
      </w:r>
      <w:r>
        <w:rPr>
          <w:lang w:eastAsia="zh-TW"/>
        </w:rPr>
        <w:t>I</w:t>
      </w:r>
      <w:r>
        <w:rPr>
          <w:rFonts w:hint="eastAsia"/>
          <w:lang w:eastAsia="zh-TW"/>
        </w:rPr>
        <w:t>nsurance</w:t>
      </w:r>
      <w:r>
        <w:t xml:space="preserve"> Payable</w:t>
      </w:r>
      <w:r>
        <w:tab/>
      </w:r>
      <w:r>
        <w:tab/>
      </w:r>
      <w:r>
        <w:tab/>
        <w:t>3,708</w:t>
      </w:r>
    </w:p>
    <w:p w14:paraId="69D1C56D" w14:textId="77777777" w:rsidR="00E50B83" w:rsidRDefault="00E50B83" w:rsidP="00E50B83">
      <w:pPr>
        <w:pStyle w:val="EX2colwleaders"/>
      </w:pPr>
      <w:r>
        <w:tab/>
      </w:r>
      <w:r>
        <w:rPr>
          <w:lang w:eastAsia="zh-TW"/>
        </w:rPr>
        <w:t>Health</w:t>
      </w:r>
      <w:r>
        <w:rPr>
          <w:rFonts w:hint="eastAsia"/>
          <w:lang w:eastAsia="zh-TW"/>
        </w:rPr>
        <w:t xml:space="preserve"> Insurance</w:t>
      </w:r>
      <w:r>
        <w:t xml:space="preserve"> Payable</w:t>
      </w:r>
      <w:r>
        <w:tab/>
      </w:r>
      <w:r>
        <w:tab/>
      </w:r>
      <w:r>
        <w:tab/>
        <w:t>2,755</w:t>
      </w:r>
    </w:p>
    <w:p w14:paraId="2F8FD50B" w14:textId="77777777" w:rsidR="00E50B83" w:rsidRDefault="00E50B83" w:rsidP="00E50B83">
      <w:pPr>
        <w:pStyle w:val="Heading3"/>
      </w:pPr>
      <w:r>
        <w:t>PE 8–23 (LO6)</w:t>
      </w:r>
      <w:r>
        <w:tab/>
      </w:r>
      <w:r>
        <w:rPr>
          <w:lang w:eastAsia="zh-TW"/>
        </w:rPr>
        <w:t>Salaries and I</w:t>
      </w:r>
      <w:r>
        <w:rPr>
          <w:rFonts w:hint="eastAsia"/>
          <w:lang w:eastAsia="zh-TW"/>
        </w:rPr>
        <w:t>nsurance</w:t>
      </w:r>
      <w:r>
        <w:rPr>
          <w:lang w:eastAsia="zh-TW"/>
        </w:rPr>
        <w:t xml:space="preserve"> Payment</w:t>
      </w:r>
      <w:r w:rsidR="001A1019">
        <w:rPr>
          <w:rFonts w:hint="eastAsia"/>
          <w:lang w:eastAsia="zh-TW"/>
        </w:rPr>
        <w:t>s</w:t>
      </w:r>
    </w:p>
    <w:p w14:paraId="3BECD6CC" w14:textId="77777777" w:rsidR="00E50B83" w:rsidRDefault="00E50B83" w:rsidP="00E50B83">
      <w:pPr>
        <w:pStyle w:val="EX2colwleaders"/>
      </w:pPr>
      <w:r>
        <w:t>Salaries Payable</w:t>
      </w:r>
      <w:r>
        <w:tab/>
      </w:r>
      <w:r>
        <w:tab/>
      </w:r>
      <w:r w:rsidR="00833214">
        <w:t>50,395</w:t>
      </w:r>
      <w:r>
        <w:br/>
      </w:r>
      <w:r>
        <w:tab/>
      </w:r>
      <w:r>
        <w:rPr>
          <w:rFonts w:hint="eastAsia"/>
          <w:lang w:eastAsia="zh-TW"/>
        </w:rPr>
        <w:t>Cash</w:t>
      </w:r>
      <w:r>
        <w:tab/>
      </w:r>
      <w:r>
        <w:tab/>
      </w:r>
      <w:r>
        <w:tab/>
      </w:r>
      <w:r w:rsidR="00833214">
        <w:t>50,395</w:t>
      </w:r>
    </w:p>
    <w:p w14:paraId="07F914BF" w14:textId="77777777" w:rsidR="00E50B83" w:rsidRDefault="00E50B83" w:rsidP="00E50B83">
      <w:pPr>
        <w:pStyle w:val="EX2colwleaders"/>
        <w:tabs>
          <w:tab w:val="clear" w:pos="360"/>
        </w:tabs>
      </w:pPr>
    </w:p>
    <w:p w14:paraId="799DA58C" w14:textId="77777777" w:rsidR="00E50B83" w:rsidRDefault="00E50B83" w:rsidP="00FD603E">
      <w:pPr>
        <w:pStyle w:val="EX2colwleaders"/>
      </w:pPr>
    </w:p>
    <w:p w14:paraId="2FE4D49C" w14:textId="2B038C88" w:rsidR="00E50B83" w:rsidRDefault="00E50B83" w:rsidP="00FD603E">
      <w:pPr>
        <w:pStyle w:val="EX2colwleaders"/>
      </w:pPr>
    </w:p>
    <w:p w14:paraId="42330CC1" w14:textId="77777777" w:rsidR="001C677A" w:rsidRDefault="001C677A" w:rsidP="00FD603E">
      <w:pPr>
        <w:pStyle w:val="EX2colwleaders"/>
      </w:pPr>
    </w:p>
    <w:p w14:paraId="78BD3C1C" w14:textId="77777777" w:rsidR="00E50B83" w:rsidRDefault="00E50B83" w:rsidP="00FD603E">
      <w:pPr>
        <w:pStyle w:val="EX2colwleaders"/>
      </w:pPr>
    </w:p>
    <w:p w14:paraId="0EB7FD67" w14:textId="77777777" w:rsidR="00E50B83" w:rsidRPr="003053FB" w:rsidRDefault="00E50B83" w:rsidP="003053FB">
      <w:pPr>
        <w:rPr>
          <w:b/>
          <w:sz w:val="24"/>
        </w:rPr>
      </w:pPr>
      <w:r w:rsidRPr="003053FB">
        <w:rPr>
          <w:b/>
          <w:sz w:val="24"/>
        </w:rPr>
        <w:lastRenderedPageBreak/>
        <w:t>PE 8–23 (LO6)</w:t>
      </w:r>
      <w:r w:rsidRPr="003053FB">
        <w:rPr>
          <w:b/>
          <w:sz w:val="24"/>
        </w:rPr>
        <w:tab/>
        <w:t>(Continued)</w:t>
      </w:r>
    </w:p>
    <w:p w14:paraId="43811C61" w14:textId="77777777" w:rsidR="00570C42" w:rsidRDefault="00570C42" w:rsidP="00E50B83">
      <w:pPr>
        <w:pStyle w:val="EX2colwleaders"/>
        <w:rPr>
          <w:lang w:eastAsia="zh-TW"/>
        </w:rPr>
      </w:pPr>
    </w:p>
    <w:p w14:paraId="4B2A8569" w14:textId="77777777" w:rsidR="00E50B83" w:rsidRDefault="00E50B83" w:rsidP="00E50B83">
      <w:pPr>
        <w:pStyle w:val="EX2colwleaders"/>
      </w:pPr>
      <w:r>
        <w:t>Income Tax Withholding Payable</w:t>
      </w:r>
      <w:r>
        <w:tab/>
      </w:r>
      <w:r>
        <w:tab/>
        <w:t>2,750</w:t>
      </w:r>
    </w:p>
    <w:p w14:paraId="394CF49F" w14:textId="77777777" w:rsidR="00E50B83" w:rsidRDefault="00E50B83" w:rsidP="00E50B83">
      <w:pPr>
        <w:pStyle w:val="EX2colwleaders"/>
      </w:pPr>
      <w:r>
        <w:rPr>
          <w:rFonts w:hint="eastAsia"/>
          <w:lang w:eastAsia="zh-TW"/>
        </w:rPr>
        <w:t xml:space="preserve">Labor </w:t>
      </w:r>
      <w:r>
        <w:rPr>
          <w:lang w:eastAsia="zh-TW"/>
        </w:rPr>
        <w:t>I</w:t>
      </w:r>
      <w:r>
        <w:rPr>
          <w:rFonts w:hint="eastAsia"/>
          <w:lang w:eastAsia="zh-TW"/>
        </w:rPr>
        <w:t>nsurance</w:t>
      </w:r>
      <w:r>
        <w:t xml:space="preserve"> Withholding Payable</w:t>
      </w:r>
      <w:r>
        <w:tab/>
      </w:r>
      <w:r>
        <w:tab/>
        <w:t>1,045</w:t>
      </w:r>
    </w:p>
    <w:p w14:paraId="58514BAE" w14:textId="77777777" w:rsidR="00E50B83" w:rsidRDefault="00E50B83" w:rsidP="00E50B83">
      <w:pPr>
        <w:pStyle w:val="EX2colwleaders"/>
      </w:pPr>
      <w:r>
        <w:rPr>
          <w:lang w:eastAsia="zh-TW"/>
        </w:rPr>
        <w:t>Health</w:t>
      </w:r>
      <w:r>
        <w:rPr>
          <w:rFonts w:hint="eastAsia"/>
          <w:lang w:eastAsia="zh-TW"/>
        </w:rPr>
        <w:t xml:space="preserve"> Insurance</w:t>
      </w:r>
      <w:r>
        <w:t xml:space="preserve"> Withholding Payable</w:t>
      </w:r>
      <w:r>
        <w:tab/>
      </w:r>
      <w:r>
        <w:tab/>
        <w:t>810</w:t>
      </w:r>
    </w:p>
    <w:p w14:paraId="41D13CD6" w14:textId="77777777" w:rsidR="00833214" w:rsidRDefault="00833214" w:rsidP="00833214">
      <w:pPr>
        <w:pStyle w:val="EX2colwleaders"/>
      </w:pPr>
      <w:r>
        <w:rPr>
          <w:rFonts w:hint="eastAsia"/>
          <w:lang w:eastAsia="zh-TW"/>
        </w:rPr>
        <w:t xml:space="preserve">Labor </w:t>
      </w:r>
      <w:r>
        <w:rPr>
          <w:lang w:eastAsia="zh-TW"/>
        </w:rPr>
        <w:t>I</w:t>
      </w:r>
      <w:r>
        <w:rPr>
          <w:rFonts w:hint="eastAsia"/>
          <w:lang w:eastAsia="zh-TW"/>
        </w:rPr>
        <w:t>nsurance</w:t>
      </w:r>
      <w:r>
        <w:t xml:space="preserve"> Payable</w:t>
      </w:r>
      <w:r>
        <w:tab/>
      </w:r>
      <w:r>
        <w:tab/>
        <w:t>3,708</w:t>
      </w:r>
    </w:p>
    <w:p w14:paraId="1317A36E" w14:textId="77777777" w:rsidR="00833214" w:rsidRDefault="00833214" w:rsidP="00833214">
      <w:pPr>
        <w:pStyle w:val="EX2colwleaders"/>
      </w:pPr>
      <w:r>
        <w:rPr>
          <w:lang w:eastAsia="zh-TW"/>
        </w:rPr>
        <w:t>Health</w:t>
      </w:r>
      <w:r>
        <w:rPr>
          <w:rFonts w:hint="eastAsia"/>
          <w:lang w:eastAsia="zh-TW"/>
        </w:rPr>
        <w:t xml:space="preserve"> Insurance</w:t>
      </w:r>
      <w:r>
        <w:t xml:space="preserve"> Payable</w:t>
      </w:r>
      <w:r>
        <w:tab/>
      </w:r>
      <w:r>
        <w:tab/>
        <w:t>2,755</w:t>
      </w:r>
    </w:p>
    <w:p w14:paraId="0CE56398" w14:textId="77777777" w:rsidR="00E50B83" w:rsidRDefault="00E50B83" w:rsidP="00E50B83">
      <w:pPr>
        <w:pStyle w:val="EX2colwleaders"/>
      </w:pPr>
      <w:r>
        <w:tab/>
      </w:r>
      <w:r w:rsidR="00A06C39">
        <w:rPr>
          <w:rFonts w:hint="eastAsia"/>
          <w:lang w:eastAsia="zh-TW"/>
        </w:rPr>
        <w:t>Cash</w:t>
      </w:r>
      <w:r>
        <w:tab/>
      </w:r>
      <w:r>
        <w:tab/>
      </w:r>
      <w:r>
        <w:tab/>
      </w:r>
      <w:r w:rsidR="00833214">
        <w:t>11,068</w:t>
      </w:r>
    </w:p>
    <w:p w14:paraId="572A6D46" w14:textId="77777777" w:rsidR="00E50B83" w:rsidRPr="003053FB" w:rsidRDefault="00E50B83" w:rsidP="003053FB">
      <w:pPr>
        <w:rPr>
          <w:lang w:eastAsia="zh-TW"/>
        </w:rPr>
      </w:pPr>
    </w:p>
    <w:p w14:paraId="11AEF2F8" w14:textId="77777777" w:rsidR="00833214" w:rsidRDefault="00833214" w:rsidP="00FD603E">
      <w:pPr>
        <w:pStyle w:val="EX2colwleaders"/>
      </w:pPr>
    </w:p>
    <w:p w14:paraId="7FABD414" w14:textId="77777777" w:rsidR="00833214" w:rsidRDefault="00833214" w:rsidP="00546D37">
      <w:pPr>
        <w:pStyle w:val="Heading2"/>
      </w:pPr>
      <w:r>
        <w:br w:type="page"/>
      </w:r>
      <w:r>
        <w:lastRenderedPageBreak/>
        <w:t>EXERCISES</w:t>
      </w:r>
    </w:p>
    <w:p w14:paraId="7DF4081C" w14:textId="1134E277" w:rsidR="00833214" w:rsidRDefault="0032021B" w:rsidP="00833214">
      <w:pPr>
        <w:pStyle w:val="Heading3"/>
      </w:pPr>
      <w:r>
        <w:t>E</w:t>
      </w:r>
      <w:r w:rsidR="00833214">
        <w:t xml:space="preserve"> 8–</w:t>
      </w:r>
      <w:r w:rsidR="00970ED2">
        <w:t>1</w:t>
      </w:r>
      <w:r w:rsidR="004251D8">
        <w:rPr>
          <w:rFonts w:hint="eastAsia"/>
          <w:lang w:eastAsia="zh-TW"/>
        </w:rPr>
        <w:t>1</w:t>
      </w:r>
      <w:r w:rsidR="00833214">
        <w:t xml:space="preserve"> (LO6)</w:t>
      </w:r>
      <w:r w:rsidR="00833214">
        <w:tab/>
      </w:r>
      <w:r w:rsidR="00970ED2">
        <w:rPr>
          <w:lang w:eastAsia="zh-TW"/>
        </w:rPr>
        <w:t>Payroll Accounting</w:t>
      </w:r>
    </w:p>
    <w:p w14:paraId="15E81C53" w14:textId="746C4D12" w:rsidR="00970ED2" w:rsidRDefault="00970ED2" w:rsidP="00970ED2">
      <w:pPr>
        <w:pStyle w:val="EXnumlistjewexpla2"/>
      </w:pPr>
      <w:r>
        <w:tab/>
        <w:t>Salaries Expense</w:t>
      </w:r>
      <w:r>
        <w:tab/>
      </w:r>
      <w:r>
        <w:tab/>
      </w:r>
      <w:r w:rsidR="005D7B61">
        <w:rPr>
          <w:rFonts w:hint="eastAsia"/>
          <w:lang w:eastAsia="zh-TW"/>
        </w:rPr>
        <w:t>77,000</w:t>
      </w:r>
      <w:r w:rsidR="004328E2">
        <w:rPr>
          <w:rFonts w:hint="eastAsia"/>
          <w:lang w:eastAsia="zh-TW"/>
        </w:rPr>
        <w:t>(1)</w:t>
      </w:r>
    </w:p>
    <w:p w14:paraId="04936343" w14:textId="79D5A897" w:rsidR="00970ED2" w:rsidRDefault="00970ED2" w:rsidP="00970ED2">
      <w:pPr>
        <w:pStyle w:val="EXnumlistjewexpla2"/>
        <w:rPr>
          <w:lang w:eastAsia="zh-TW"/>
        </w:rPr>
      </w:pPr>
      <w:r>
        <w:tab/>
      </w:r>
      <w:r>
        <w:tab/>
        <w:t>Income Tax Withholding Payable</w:t>
      </w:r>
      <w:r w:rsidDel="00431EDD">
        <w:t xml:space="preserve"> </w:t>
      </w:r>
      <w:r>
        <w:tab/>
      </w:r>
      <w:r>
        <w:tab/>
      </w:r>
      <w:r>
        <w:tab/>
      </w:r>
      <w:r w:rsidR="005D7B61">
        <w:rPr>
          <w:rFonts w:hint="eastAsia"/>
          <w:lang w:eastAsia="zh-TW"/>
        </w:rPr>
        <w:t>3,850</w:t>
      </w:r>
      <w:r>
        <w:rPr>
          <w:rFonts w:hint="eastAsia"/>
          <w:lang w:eastAsia="zh-TW"/>
        </w:rPr>
        <w:t>(</w:t>
      </w:r>
      <w:r>
        <w:rPr>
          <w:lang w:eastAsia="zh-TW"/>
        </w:rPr>
        <w:t>2</w:t>
      </w:r>
      <w:r>
        <w:rPr>
          <w:rFonts w:hint="eastAsia"/>
          <w:lang w:eastAsia="zh-TW"/>
        </w:rPr>
        <w:t>)</w:t>
      </w:r>
    </w:p>
    <w:p w14:paraId="2553C347" w14:textId="14B1AF34" w:rsidR="00970ED2" w:rsidRDefault="00970ED2" w:rsidP="00970ED2">
      <w:pPr>
        <w:pStyle w:val="EXnumlistjewexpla2"/>
        <w:rPr>
          <w:lang w:eastAsia="zh-TW"/>
        </w:rPr>
      </w:pPr>
      <w:r>
        <w:tab/>
      </w:r>
      <w:r>
        <w:tab/>
      </w:r>
      <w:r>
        <w:rPr>
          <w:rFonts w:hint="eastAsia"/>
          <w:lang w:eastAsia="zh-TW"/>
        </w:rPr>
        <w:t xml:space="preserve">Labor </w:t>
      </w:r>
      <w:r>
        <w:rPr>
          <w:lang w:eastAsia="zh-TW"/>
        </w:rPr>
        <w:t>I</w:t>
      </w:r>
      <w:r>
        <w:rPr>
          <w:rFonts w:hint="eastAsia"/>
          <w:lang w:eastAsia="zh-TW"/>
        </w:rPr>
        <w:t>nsurance</w:t>
      </w:r>
      <w:r>
        <w:t xml:space="preserve"> Withholding Payable</w:t>
      </w:r>
      <w:r w:rsidDel="00431EDD">
        <w:t xml:space="preserve"> </w:t>
      </w:r>
      <w:r>
        <w:tab/>
      </w:r>
      <w:r>
        <w:tab/>
      </w:r>
      <w:r>
        <w:tab/>
      </w:r>
      <w:r w:rsidR="005D7B61">
        <w:rPr>
          <w:rFonts w:hint="eastAsia"/>
          <w:lang w:eastAsia="zh-TW"/>
        </w:rPr>
        <w:t>1,463</w:t>
      </w:r>
      <w:r>
        <w:rPr>
          <w:rFonts w:hint="eastAsia"/>
          <w:lang w:eastAsia="zh-TW"/>
        </w:rPr>
        <w:t>(</w:t>
      </w:r>
      <w:r>
        <w:rPr>
          <w:lang w:eastAsia="zh-TW"/>
        </w:rPr>
        <w:t>3</w:t>
      </w:r>
      <w:r>
        <w:rPr>
          <w:rFonts w:hint="eastAsia"/>
          <w:lang w:eastAsia="zh-TW"/>
        </w:rPr>
        <w:t>)</w:t>
      </w:r>
    </w:p>
    <w:p w14:paraId="19774EA4" w14:textId="7F9B2B96" w:rsidR="00970ED2" w:rsidRDefault="00970ED2" w:rsidP="00970ED2">
      <w:pPr>
        <w:pStyle w:val="EXnumlistjewexpla2"/>
        <w:rPr>
          <w:lang w:eastAsia="zh-TW"/>
        </w:rPr>
      </w:pPr>
      <w:r>
        <w:tab/>
      </w:r>
      <w:r>
        <w:tab/>
      </w:r>
      <w:r>
        <w:rPr>
          <w:lang w:eastAsia="zh-TW"/>
        </w:rPr>
        <w:t>Health</w:t>
      </w:r>
      <w:r>
        <w:rPr>
          <w:rFonts w:hint="eastAsia"/>
          <w:lang w:eastAsia="zh-TW"/>
        </w:rPr>
        <w:t xml:space="preserve"> Insurance</w:t>
      </w:r>
      <w:r>
        <w:t xml:space="preserve"> Withholding Payable</w:t>
      </w:r>
      <w:r w:rsidDel="00431EDD">
        <w:t xml:space="preserve"> </w:t>
      </w:r>
      <w:r>
        <w:tab/>
      </w:r>
      <w:r>
        <w:tab/>
      </w:r>
      <w:r>
        <w:tab/>
      </w:r>
      <w:r w:rsidR="005D7B61">
        <w:rPr>
          <w:rFonts w:hint="eastAsia"/>
          <w:lang w:eastAsia="zh-TW"/>
        </w:rPr>
        <w:t>1,134</w:t>
      </w:r>
      <w:r>
        <w:rPr>
          <w:rFonts w:hint="eastAsia"/>
          <w:lang w:eastAsia="zh-TW"/>
        </w:rPr>
        <w:t>(</w:t>
      </w:r>
      <w:r>
        <w:rPr>
          <w:lang w:eastAsia="zh-TW"/>
        </w:rPr>
        <w:t>4</w:t>
      </w:r>
      <w:r>
        <w:rPr>
          <w:rFonts w:hint="eastAsia"/>
          <w:lang w:eastAsia="zh-TW"/>
        </w:rPr>
        <w:t>)</w:t>
      </w:r>
    </w:p>
    <w:p w14:paraId="1110A6DF" w14:textId="7EE4278D" w:rsidR="00970ED2" w:rsidRDefault="00970ED2" w:rsidP="00D9633B">
      <w:pPr>
        <w:pStyle w:val="EXnumlistjewexpla2"/>
        <w:tabs>
          <w:tab w:val="clear" w:pos="8280"/>
          <w:tab w:val="clear" w:pos="9360"/>
          <w:tab w:val="right" w:pos="9072"/>
        </w:tabs>
      </w:pPr>
      <w:r>
        <w:tab/>
      </w:r>
      <w:r>
        <w:tab/>
        <w:t>Cash (or Salaries Payable)</w:t>
      </w:r>
      <w:r>
        <w:tab/>
      </w:r>
      <w:r>
        <w:tab/>
      </w:r>
      <w:r w:rsidR="005D7B61">
        <w:rPr>
          <w:rFonts w:hint="eastAsia"/>
          <w:lang w:eastAsia="zh-TW"/>
        </w:rPr>
        <w:t>70,553</w:t>
      </w:r>
    </w:p>
    <w:p w14:paraId="46DE82D1" w14:textId="630C19EB" w:rsidR="00970ED2" w:rsidRDefault="00970ED2" w:rsidP="00970ED2">
      <w:pPr>
        <w:pStyle w:val="EXnumlistjewexpla2"/>
        <w:rPr>
          <w:i/>
        </w:rPr>
      </w:pPr>
      <w:r>
        <w:tab/>
      </w:r>
      <w:r>
        <w:tab/>
      </w:r>
      <w:r>
        <w:rPr>
          <w:i/>
        </w:rPr>
        <w:tab/>
        <w:t xml:space="preserve">To record payroll for </w:t>
      </w:r>
      <w:r w:rsidR="006E5C7A">
        <w:rPr>
          <w:rFonts w:hint="eastAsia"/>
          <w:i/>
          <w:lang w:eastAsia="zh-TW"/>
        </w:rPr>
        <w:t>2018</w:t>
      </w:r>
      <w:r>
        <w:rPr>
          <w:i/>
        </w:rPr>
        <w:t>.</w:t>
      </w:r>
    </w:p>
    <w:p w14:paraId="614D628B" w14:textId="3495A97B" w:rsidR="00970ED2" w:rsidRDefault="00970ED2" w:rsidP="00970ED2">
      <w:pPr>
        <w:pStyle w:val="EXnumlistjewexpla2"/>
        <w:numPr>
          <w:ilvl w:val="0"/>
          <w:numId w:val="6"/>
        </w:numPr>
        <w:rPr>
          <w:lang w:eastAsia="zh-TW"/>
        </w:rPr>
      </w:pPr>
      <w:r>
        <w:rPr>
          <w:rFonts w:hint="eastAsia"/>
          <w:lang w:eastAsia="zh-TW"/>
        </w:rPr>
        <w:t>NT$35,000 + NT$</w:t>
      </w:r>
      <w:r w:rsidR="00AE163C">
        <w:rPr>
          <w:rFonts w:hint="eastAsia"/>
          <w:lang w:eastAsia="zh-TW"/>
        </w:rPr>
        <w:t>4</w:t>
      </w:r>
      <w:r w:rsidR="005D7B61">
        <w:rPr>
          <w:rFonts w:hint="eastAsia"/>
          <w:lang w:eastAsia="zh-TW"/>
        </w:rPr>
        <w:t>2</w:t>
      </w:r>
      <w:r w:rsidR="00AE163C">
        <w:rPr>
          <w:rFonts w:hint="eastAsia"/>
          <w:lang w:eastAsia="zh-TW"/>
        </w:rPr>
        <w:t>,000</w:t>
      </w:r>
      <w:r>
        <w:rPr>
          <w:rFonts w:hint="eastAsia"/>
          <w:lang w:eastAsia="zh-TW"/>
        </w:rPr>
        <w:t xml:space="preserve"> = NT$</w:t>
      </w:r>
      <w:r w:rsidR="005D7B61">
        <w:rPr>
          <w:rFonts w:hint="eastAsia"/>
          <w:lang w:eastAsia="zh-TW"/>
        </w:rPr>
        <w:t>77</w:t>
      </w:r>
      <w:r w:rsidR="00AE163C">
        <w:rPr>
          <w:rFonts w:hint="eastAsia"/>
          <w:lang w:eastAsia="zh-TW"/>
        </w:rPr>
        <w:t>,000</w:t>
      </w:r>
    </w:p>
    <w:p w14:paraId="70CA476F" w14:textId="6C93A175" w:rsidR="00970ED2" w:rsidRDefault="00970ED2" w:rsidP="00970ED2">
      <w:pPr>
        <w:pStyle w:val="EXnumlistjewexpla2"/>
        <w:numPr>
          <w:ilvl w:val="0"/>
          <w:numId w:val="6"/>
        </w:numPr>
        <w:rPr>
          <w:lang w:eastAsia="zh-TW"/>
        </w:rPr>
      </w:pPr>
      <w:r>
        <w:rPr>
          <w:lang w:eastAsia="zh-TW"/>
        </w:rPr>
        <w:t>5% of the salary is withheld</w:t>
      </w:r>
      <w:r>
        <w:rPr>
          <w:rFonts w:hint="eastAsia"/>
          <w:lang w:eastAsia="zh-TW"/>
        </w:rPr>
        <w:t xml:space="preserve"> for income tax</w:t>
      </w:r>
      <w:r>
        <w:rPr>
          <w:lang w:eastAsia="zh-TW"/>
        </w:rPr>
        <w:t>.</w:t>
      </w:r>
      <w:r>
        <w:rPr>
          <w:rFonts w:hint="eastAsia"/>
          <w:lang w:eastAsia="zh-TW"/>
        </w:rPr>
        <w:t xml:space="preserve"> (5%*</w:t>
      </w:r>
      <w:r w:rsidRPr="00970ED2">
        <w:rPr>
          <w:rFonts w:hint="eastAsia"/>
          <w:lang w:eastAsia="zh-TW"/>
        </w:rPr>
        <w:t xml:space="preserve"> </w:t>
      </w:r>
      <w:r>
        <w:rPr>
          <w:rFonts w:hint="eastAsia"/>
          <w:lang w:eastAsia="zh-TW"/>
        </w:rPr>
        <w:t>NT$</w:t>
      </w:r>
      <w:r w:rsidR="00604A91">
        <w:rPr>
          <w:lang w:eastAsia="zh-TW"/>
        </w:rPr>
        <w:t>77</w:t>
      </w:r>
      <w:r w:rsidR="00AE163C">
        <w:rPr>
          <w:rFonts w:hint="eastAsia"/>
          <w:lang w:eastAsia="zh-TW"/>
        </w:rPr>
        <w:t>,000</w:t>
      </w:r>
      <w:r>
        <w:rPr>
          <w:rFonts w:hint="eastAsia"/>
          <w:lang w:eastAsia="zh-TW"/>
        </w:rPr>
        <w:t>)</w:t>
      </w:r>
    </w:p>
    <w:p w14:paraId="1B235E78" w14:textId="76A5F42C" w:rsidR="00970ED2" w:rsidRDefault="00970ED2" w:rsidP="00970ED2">
      <w:pPr>
        <w:pStyle w:val="EXnumlistjewexpla2"/>
        <w:numPr>
          <w:ilvl w:val="0"/>
          <w:numId w:val="6"/>
        </w:numPr>
        <w:rPr>
          <w:lang w:eastAsia="zh-TW"/>
        </w:rPr>
      </w:pPr>
      <w:r>
        <w:rPr>
          <w:lang w:eastAsia="zh-TW"/>
        </w:rPr>
        <w:t>T</w:t>
      </w:r>
      <w:r>
        <w:rPr>
          <w:rFonts w:hint="eastAsia"/>
          <w:lang w:eastAsia="zh-TW"/>
        </w:rPr>
        <w:t>he insurance rate for accident is 8.5% of the salary and the employment insurance rate is 1% of the salary, and the employee is responsible for the payments of 20% of insurance.  (9.5%*</w:t>
      </w:r>
      <w:r w:rsidRPr="00970ED2">
        <w:rPr>
          <w:rFonts w:hint="eastAsia"/>
          <w:lang w:eastAsia="zh-TW"/>
        </w:rPr>
        <w:t xml:space="preserve"> </w:t>
      </w:r>
      <w:r>
        <w:rPr>
          <w:rFonts w:hint="eastAsia"/>
          <w:lang w:eastAsia="zh-TW"/>
        </w:rPr>
        <w:t>NT$</w:t>
      </w:r>
      <w:r w:rsidR="005D7B61">
        <w:rPr>
          <w:rFonts w:hint="eastAsia"/>
          <w:lang w:eastAsia="zh-TW"/>
        </w:rPr>
        <w:t>77</w:t>
      </w:r>
      <w:r w:rsidR="00AE163C">
        <w:rPr>
          <w:rFonts w:hint="eastAsia"/>
          <w:lang w:eastAsia="zh-TW"/>
        </w:rPr>
        <w:t>,000</w:t>
      </w:r>
      <w:r>
        <w:rPr>
          <w:rFonts w:hint="eastAsia"/>
          <w:lang w:eastAsia="zh-TW"/>
        </w:rPr>
        <w:t>*0.2)</w:t>
      </w:r>
    </w:p>
    <w:p w14:paraId="36EBDFDC" w14:textId="579520C3" w:rsidR="00970ED2" w:rsidRDefault="00970ED2" w:rsidP="00970ED2">
      <w:pPr>
        <w:pStyle w:val="EXnumlistjewexpla2"/>
        <w:numPr>
          <w:ilvl w:val="0"/>
          <w:numId w:val="6"/>
        </w:numPr>
        <w:rPr>
          <w:lang w:eastAsia="zh-TW"/>
        </w:rPr>
      </w:pPr>
      <w:r>
        <w:rPr>
          <w:rFonts w:hint="eastAsia"/>
          <w:lang w:eastAsia="zh-TW"/>
        </w:rPr>
        <w:t>The National Health Insurance premium rate is 4.91% of the salary, and the employee is responsible for the payments of 30%. (NT$</w:t>
      </w:r>
      <w:r w:rsidR="005D7B61">
        <w:rPr>
          <w:rFonts w:hint="eastAsia"/>
          <w:lang w:eastAsia="zh-TW"/>
        </w:rPr>
        <w:t>77</w:t>
      </w:r>
      <w:r w:rsidR="00AE163C">
        <w:rPr>
          <w:rFonts w:hint="eastAsia"/>
          <w:lang w:eastAsia="zh-TW"/>
        </w:rPr>
        <w:t>,000</w:t>
      </w:r>
      <w:r>
        <w:rPr>
          <w:rFonts w:hint="eastAsia"/>
          <w:lang w:eastAsia="zh-TW"/>
        </w:rPr>
        <w:t>*4.91%*0.3</w:t>
      </w:r>
      <w:r w:rsidR="009E0501">
        <w:rPr>
          <w:rFonts w:hint="eastAsia"/>
          <w:lang w:eastAsia="zh-TW"/>
        </w:rPr>
        <w:t>*1</w:t>
      </w:r>
      <w:r>
        <w:rPr>
          <w:rFonts w:hint="eastAsia"/>
          <w:lang w:eastAsia="zh-TW"/>
        </w:rPr>
        <w:t>)</w:t>
      </w:r>
    </w:p>
    <w:p w14:paraId="11F7D297" w14:textId="77777777" w:rsidR="00833214" w:rsidRPr="00546D37" w:rsidRDefault="00833214" w:rsidP="003053FB"/>
    <w:p w14:paraId="6B56B243" w14:textId="77777777" w:rsidR="00833214" w:rsidRDefault="00833214" w:rsidP="00833214"/>
    <w:p w14:paraId="78019226" w14:textId="77777777" w:rsidR="00E50B83" w:rsidRDefault="00833214" w:rsidP="003053FB">
      <w:r>
        <w:br w:type="page"/>
      </w:r>
    </w:p>
    <w:p w14:paraId="6F50A587" w14:textId="77777777" w:rsidR="0032021B" w:rsidRDefault="0032021B" w:rsidP="00636C78">
      <w:pPr>
        <w:pStyle w:val="Heading2MIDDLE"/>
        <w:spacing w:before="0"/>
      </w:pPr>
      <w:r>
        <w:t>PROBLEMS</w:t>
      </w:r>
    </w:p>
    <w:p w14:paraId="03EB1146" w14:textId="36103866" w:rsidR="0032021B" w:rsidRDefault="0032021B" w:rsidP="0032021B">
      <w:pPr>
        <w:pStyle w:val="Heading3"/>
      </w:pPr>
      <w:r>
        <w:t>P 8–</w:t>
      </w:r>
      <w:r w:rsidR="003B0190">
        <w:rPr>
          <w:rFonts w:hint="eastAsia"/>
          <w:lang w:eastAsia="zh-TW"/>
        </w:rPr>
        <w:t>8</w:t>
      </w:r>
      <w:r>
        <w:t xml:space="preserve"> (LO6)</w:t>
      </w:r>
      <w:r>
        <w:tab/>
      </w:r>
      <w:r>
        <w:rPr>
          <w:lang w:eastAsia="zh-TW"/>
        </w:rPr>
        <w:t>Payroll Accounting</w:t>
      </w:r>
    </w:p>
    <w:p w14:paraId="6C026D30" w14:textId="27506E75" w:rsidR="0032021B" w:rsidRDefault="0032021B" w:rsidP="0032021B">
      <w:pPr>
        <w:pStyle w:val="EXnumlistjewexpla2"/>
      </w:pPr>
      <w:r>
        <w:tab/>
        <w:t>Salaries Expense</w:t>
      </w:r>
      <w:r>
        <w:tab/>
      </w:r>
      <w:r>
        <w:tab/>
      </w:r>
      <w:r w:rsidR="009E0501">
        <w:rPr>
          <w:rFonts w:hint="eastAsia"/>
          <w:lang w:eastAsia="zh-TW"/>
        </w:rPr>
        <w:t>142,000</w:t>
      </w:r>
      <w:r w:rsidR="00B35338">
        <w:rPr>
          <w:rFonts w:hint="eastAsia"/>
          <w:lang w:eastAsia="zh-TW"/>
        </w:rPr>
        <w:t>(1)</w:t>
      </w:r>
    </w:p>
    <w:p w14:paraId="3423C492" w14:textId="77777777" w:rsidR="0032021B" w:rsidRDefault="0032021B" w:rsidP="0032021B">
      <w:pPr>
        <w:pStyle w:val="EXnumlistjewexpla2"/>
        <w:rPr>
          <w:lang w:eastAsia="zh-TW"/>
        </w:rPr>
      </w:pPr>
      <w:r>
        <w:tab/>
      </w:r>
      <w:r>
        <w:tab/>
        <w:t>Income Tax Withholding Payable</w:t>
      </w:r>
      <w:r w:rsidDel="00431EDD">
        <w:t xml:space="preserve"> </w:t>
      </w:r>
      <w:r>
        <w:tab/>
      </w:r>
      <w:r>
        <w:tab/>
      </w:r>
      <w:r>
        <w:tab/>
        <w:t>7,100</w:t>
      </w:r>
      <w:r>
        <w:rPr>
          <w:rFonts w:hint="eastAsia"/>
          <w:lang w:eastAsia="zh-TW"/>
        </w:rPr>
        <w:t>(</w:t>
      </w:r>
      <w:r>
        <w:rPr>
          <w:lang w:eastAsia="zh-TW"/>
        </w:rPr>
        <w:t>2</w:t>
      </w:r>
      <w:r>
        <w:rPr>
          <w:rFonts w:hint="eastAsia"/>
          <w:lang w:eastAsia="zh-TW"/>
        </w:rPr>
        <w:t>)</w:t>
      </w:r>
    </w:p>
    <w:p w14:paraId="5B38F1E0" w14:textId="77777777" w:rsidR="0032021B" w:rsidRDefault="0032021B" w:rsidP="0032021B">
      <w:pPr>
        <w:pStyle w:val="EXnumlistjewexpla2"/>
        <w:rPr>
          <w:lang w:eastAsia="zh-TW"/>
        </w:rPr>
      </w:pPr>
      <w:r>
        <w:tab/>
      </w:r>
      <w:r>
        <w:tab/>
      </w:r>
      <w:r>
        <w:rPr>
          <w:rFonts w:hint="eastAsia"/>
          <w:lang w:eastAsia="zh-TW"/>
        </w:rPr>
        <w:t xml:space="preserve">Labor </w:t>
      </w:r>
      <w:r>
        <w:rPr>
          <w:lang w:eastAsia="zh-TW"/>
        </w:rPr>
        <w:t>I</w:t>
      </w:r>
      <w:r>
        <w:rPr>
          <w:rFonts w:hint="eastAsia"/>
          <w:lang w:eastAsia="zh-TW"/>
        </w:rPr>
        <w:t>nsurance</w:t>
      </w:r>
      <w:r>
        <w:t xml:space="preserve"> Withholding Payable</w:t>
      </w:r>
      <w:r w:rsidDel="00431EDD">
        <w:t xml:space="preserve"> </w:t>
      </w:r>
      <w:r>
        <w:tab/>
      </w:r>
      <w:r>
        <w:tab/>
      </w:r>
      <w:r>
        <w:tab/>
        <w:t>2,698</w:t>
      </w:r>
      <w:r>
        <w:rPr>
          <w:rFonts w:hint="eastAsia"/>
          <w:lang w:eastAsia="zh-TW"/>
        </w:rPr>
        <w:t>(</w:t>
      </w:r>
      <w:r>
        <w:rPr>
          <w:lang w:eastAsia="zh-TW"/>
        </w:rPr>
        <w:t>3</w:t>
      </w:r>
      <w:r>
        <w:rPr>
          <w:rFonts w:hint="eastAsia"/>
          <w:lang w:eastAsia="zh-TW"/>
        </w:rPr>
        <w:t>)</w:t>
      </w:r>
    </w:p>
    <w:p w14:paraId="32A3FA3D" w14:textId="77777777" w:rsidR="0032021B" w:rsidRDefault="0032021B" w:rsidP="0032021B">
      <w:pPr>
        <w:pStyle w:val="EXnumlistjewexpla2"/>
        <w:rPr>
          <w:lang w:eastAsia="zh-TW"/>
        </w:rPr>
      </w:pPr>
      <w:r>
        <w:tab/>
      </w:r>
      <w:r>
        <w:tab/>
      </w:r>
      <w:r>
        <w:rPr>
          <w:lang w:eastAsia="zh-TW"/>
        </w:rPr>
        <w:t>Health</w:t>
      </w:r>
      <w:r>
        <w:rPr>
          <w:rFonts w:hint="eastAsia"/>
          <w:lang w:eastAsia="zh-TW"/>
        </w:rPr>
        <w:t xml:space="preserve"> Insurance</w:t>
      </w:r>
      <w:r>
        <w:t xml:space="preserve"> Withholding Payable</w:t>
      </w:r>
      <w:r w:rsidDel="00431EDD">
        <w:t xml:space="preserve"> </w:t>
      </w:r>
      <w:r>
        <w:tab/>
      </w:r>
      <w:r>
        <w:tab/>
      </w:r>
      <w:r>
        <w:tab/>
      </w:r>
      <w:r w:rsidR="00E342D2">
        <w:t>2</w:t>
      </w:r>
      <w:r>
        <w:t>,</w:t>
      </w:r>
      <w:r w:rsidR="00E342D2">
        <w:t>975</w:t>
      </w:r>
      <w:r>
        <w:rPr>
          <w:rFonts w:hint="eastAsia"/>
          <w:lang w:eastAsia="zh-TW"/>
        </w:rPr>
        <w:t>(</w:t>
      </w:r>
      <w:r>
        <w:rPr>
          <w:lang w:eastAsia="zh-TW"/>
        </w:rPr>
        <w:t>4</w:t>
      </w:r>
      <w:r>
        <w:rPr>
          <w:rFonts w:hint="eastAsia"/>
          <w:lang w:eastAsia="zh-TW"/>
        </w:rPr>
        <w:t>)</w:t>
      </w:r>
    </w:p>
    <w:p w14:paraId="57C3C429" w14:textId="77777777" w:rsidR="0032021B" w:rsidRDefault="0032021B" w:rsidP="0032021B">
      <w:pPr>
        <w:pStyle w:val="EXnumlistjewexpla2"/>
      </w:pPr>
      <w:r>
        <w:tab/>
      </w:r>
      <w:r>
        <w:tab/>
        <w:t>Cash (or Salaries Payable)</w:t>
      </w:r>
      <w:r>
        <w:tab/>
      </w:r>
      <w:r>
        <w:tab/>
      </w:r>
      <w:r w:rsidR="00B35338">
        <w:rPr>
          <w:rFonts w:hint="eastAsia"/>
          <w:lang w:eastAsia="zh-TW"/>
        </w:rPr>
        <w:t>129,227</w:t>
      </w:r>
    </w:p>
    <w:p w14:paraId="0C49361C" w14:textId="154F1F68" w:rsidR="0032021B" w:rsidRDefault="0032021B" w:rsidP="0032021B">
      <w:pPr>
        <w:pStyle w:val="EXnumlistjewexpla2"/>
        <w:rPr>
          <w:i/>
        </w:rPr>
      </w:pPr>
      <w:r>
        <w:tab/>
      </w:r>
      <w:r>
        <w:tab/>
      </w:r>
      <w:r>
        <w:rPr>
          <w:i/>
        </w:rPr>
        <w:tab/>
        <w:t xml:space="preserve">To record payroll for </w:t>
      </w:r>
      <w:r w:rsidR="00C04C10">
        <w:rPr>
          <w:rFonts w:hint="eastAsia"/>
          <w:i/>
          <w:lang w:eastAsia="zh-TW"/>
        </w:rPr>
        <w:t>2018</w:t>
      </w:r>
      <w:r>
        <w:rPr>
          <w:i/>
        </w:rPr>
        <w:t>.</w:t>
      </w:r>
    </w:p>
    <w:p w14:paraId="6FAD8225" w14:textId="5CCCCBF4" w:rsidR="0032021B" w:rsidRDefault="0032021B" w:rsidP="003053FB">
      <w:pPr>
        <w:pStyle w:val="EXnumlistjewexpla2"/>
        <w:numPr>
          <w:ilvl w:val="0"/>
          <w:numId w:val="7"/>
        </w:numPr>
        <w:rPr>
          <w:lang w:eastAsia="zh-TW"/>
        </w:rPr>
      </w:pPr>
      <w:r>
        <w:rPr>
          <w:rFonts w:hint="eastAsia"/>
          <w:lang w:eastAsia="zh-TW"/>
        </w:rPr>
        <w:t>NT$</w:t>
      </w:r>
      <w:r>
        <w:rPr>
          <w:lang w:eastAsia="zh-TW"/>
        </w:rPr>
        <w:t>6</w:t>
      </w:r>
      <w:r w:rsidR="009E0501">
        <w:rPr>
          <w:rFonts w:hint="eastAsia"/>
          <w:lang w:eastAsia="zh-TW"/>
        </w:rPr>
        <w:t>0</w:t>
      </w:r>
      <w:r>
        <w:rPr>
          <w:rFonts w:hint="eastAsia"/>
          <w:lang w:eastAsia="zh-TW"/>
        </w:rPr>
        <w:t xml:space="preserve">,000 + NT$42,000 </w:t>
      </w:r>
      <w:r>
        <w:rPr>
          <w:lang w:eastAsia="zh-TW"/>
        </w:rPr>
        <w:t>+ NT$4</w:t>
      </w:r>
      <w:r w:rsidR="009E0501">
        <w:rPr>
          <w:rFonts w:hint="eastAsia"/>
          <w:lang w:eastAsia="zh-TW"/>
        </w:rPr>
        <w:t>0</w:t>
      </w:r>
      <w:r>
        <w:rPr>
          <w:lang w:eastAsia="zh-TW"/>
        </w:rPr>
        <w:t xml:space="preserve">,000 </w:t>
      </w:r>
      <w:r>
        <w:rPr>
          <w:rFonts w:hint="eastAsia"/>
          <w:lang w:eastAsia="zh-TW"/>
        </w:rPr>
        <w:t>= NT$</w:t>
      </w:r>
      <w:r w:rsidR="009E0501">
        <w:rPr>
          <w:rFonts w:hint="eastAsia"/>
          <w:lang w:eastAsia="zh-TW"/>
        </w:rPr>
        <w:t>142,000</w:t>
      </w:r>
    </w:p>
    <w:p w14:paraId="6E66CB90" w14:textId="37B94428" w:rsidR="0032021B" w:rsidRDefault="0032021B" w:rsidP="003053FB">
      <w:pPr>
        <w:pStyle w:val="EXnumlistjewexpla2"/>
        <w:numPr>
          <w:ilvl w:val="0"/>
          <w:numId w:val="7"/>
        </w:numPr>
        <w:rPr>
          <w:lang w:eastAsia="zh-TW"/>
        </w:rPr>
      </w:pPr>
      <w:r>
        <w:rPr>
          <w:lang w:eastAsia="zh-TW"/>
        </w:rPr>
        <w:t>5% of the salary is withheld</w:t>
      </w:r>
      <w:r>
        <w:rPr>
          <w:rFonts w:hint="eastAsia"/>
          <w:lang w:eastAsia="zh-TW"/>
        </w:rPr>
        <w:t xml:space="preserve"> for income tax</w:t>
      </w:r>
      <w:r>
        <w:rPr>
          <w:lang w:eastAsia="zh-TW"/>
        </w:rPr>
        <w:t>.</w:t>
      </w:r>
      <w:r>
        <w:rPr>
          <w:rFonts w:hint="eastAsia"/>
          <w:lang w:eastAsia="zh-TW"/>
        </w:rPr>
        <w:t xml:space="preserve"> (5%*</w:t>
      </w:r>
      <w:r w:rsidRPr="00970ED2">
        <w:rPr>
          <w:rFonts w:hint="eastAsia"/>
          <w:lang w:eastAsia="zh-TW"/>
        </w:rPr>
        <w:t xml:space="preserve"> </w:t>
      </w:r>
      <w:r>
        <w:rPr>
          <w:rFonts w:hint="eastAsia"/>
          <w:lang w:eastAsia="zh-TW"/>
        </w:rPr>
        <w:t>NT$</w:t>
      </w:r>
      <w:r>
        <w:rPr>
          <w:lang w:eastAsia="zh-TW"/>
        </w:rPr>
        <w:t>14</w:t>
      </w:r>
      <w:r w:rsidR="009E0501">
        <w:rPr>
          <w:rFonts w:hint="eastAsia"/>
          <w:lang w:eastAsia="zh-TW"/>
        </w:rPr>
        <w:t>2</w:t>
      </w:r>
      <w:r>
        <w:rPr>
          <w:rFonts w:hint="eastAsia"/>
          <w:lang w:eastAsia="zh-TW"/>
        </w:rPr>
        <w:t>,000)</w:t>
      </w:r>
    </w:p>
    <w:p w14:paraId="789C328B" w14:textId="77777777" w:rsidR="0032021B" w:rsidRDefault="0032021B" w:rsidP="003053FB">
      <w:pPr>
        <w:pStyle w:val="EXnumlistjewexpla2"/>
        <w:numPr>
          <w:ilvl w:val="0"/>
          <w:numId w:val="7"/>
        </w:numPr>
        <w:rPr>
          <w:lang w:eastAsia="zh-TW"/>
        </w:rPr>
      </w:pPr>
      <w:r>
        <w:rPr>
          <w:lang w:eastAsia="zh-TW"/>
        </w:rPr>
        <w:t>T</w:t>
      </w:r>
      <w:r>
        <w:rPr>
          <w:rFonts w:hint="eastAsia"/>
          <w:lang w:eastAsia="zh-TW"/>
        </w:rPr>
        <w:t>he insurance rate for accident is 8.5% of the salary and the employment insurance rate is 1% of the salary, and the employee is responsible for the payments of 20% of insurance.  (9.5%*</w:t>
      </w:r>
      <w:r w:rsidRPr="00970ED2">
        <w:rPr>
          <w:rFonts w:hint="eastAsia"/>
          <w:lang w:eastAsia="zh-TW"/>
        </w:rPr>
        <w:t xml:space="preserve"> </w:t>
      </w:r>
      <w:r>
        <w:rPr>
          <w:rFonts w:hint="eastAsia"/>
          <w:lang w:eastAsia="zh-TW"/>
        </w:rPr>
        <w:t>NT</w:t>
      </w:r>
      <w:r>
        <w:rPr>
          <w:lang w:eastAsia="zh-TW"/>
        </w:rPr>
        <w:t>142</w:t>
      </w:r>
      <w:r>
        <w:rPr>
          <w:rFonts w:hint="eastAsia"/>
          <w:lang w:eastAsia="zh-TW"/>
        </w:rPr>
        <w:t>,000*0.2)</w:t>
      </w:r>
    </w:p>
    <w:p w14:paraId="1B4BF99B" w14:textId="77777777" w:rsidR="0032021B" w:rsidRDefault="0032021B" w:rsidP="003053FB">
      <w:pPr>
        <w:pStyle w:val="EXnumlistjewexpla2"/>
        <w:numPr>
          <w:ilvl w:val="0"/>
          <w:numId w:val="7"/>
        </w:numPr>
        <w:rPr>
          <w:lang w:eastAsia="zh-TW"/>
        </w:rPr>
      </w:pPr>
      <w:r>
        <w:rPr>
          <w:rFonts w:hint="eastAsia"/>
          <w:lang w:eastAsia="zh-TW"/>
        </w:rPr>
        <w:t xml:space="preserve">The National Health Insurance premium rate is 4.91% of the salary, and the employee is responsible for the payments of 30%. </w:t>
      </w:r>
    </w:p>
    <w:p w14:paraId="4CB37391" w14:textId="77777777" w:rsidR="0032021B" w:rsidRDefault="0032021B" w:rsidP="003053FB">
      <w:pPr>
        <w:pStyle w:val="EXnumlistjewexpla2"/>
        <w:ind w:left="360" w:firstLine="0"/>
        <w:rPr>
          <w:lang w:eastAsia="zh-TW"/>
        </w:rPr>
      </w:pPr>
      <w:r>
        <w:rPr>
          <w:rFonts w:hint="eastAsia"/>
          <w:lang w:eastAsia="zh-TW"/>
        </w:rPr>
        <w:t>(4.91%*0.3</w:t>
      </w:r>
      <w:r>
        <w:rPr>
          <w:lang w:eastAsia="zh-TW"/>
        </w:rPr>
        <w:t>*</w:t>
      </w:r>
      <w:r>
        <w:rPr>
          <w:rFonts w:hint="eastAsia"/>
          <w:lang w:eastAsia="zh-TW"/>
        </w:rPr>
        <w:t>(</w:t>
      </w:r>
      <w:r w:rsidR="00E342D2">
        <w:rPr>
          <w:rFonts w:hint="eastAsia"/>
          <w:lang w:eastAsia="zh-TW"/>
        </w:rPr>
        <w:t>NT$</w:t>
      </w:r>
      <w:r w:rsidR="00E342D2">
        <w:rPr>
          <w:lang w:eastAsia="zh-TW"/>
        </w:rPr>
        <w:t>60</w:t>
      </w:r>
      <w:r w:rsidR="00E342D2">
        <w:rPr>
          <w:rFonts w:hint="eastAsia"/>
          <w:lang w:eastAsia="zh-TW"/>
        </w:rPr>
        <w:t>,000*</w:t>
      </w:r>
      <w:r>
        <w:rPr>
          <w:rFonts w:hint="eastAsia"/>
          <w:lang w:eastAsia="zh-TW"/>
        </w:rPr>
        <w:t xml:space="preserve">2 + </w:t>
      </w:r>
      <w:r w:rsidR="00E342D2">
        <w:rPr>
          <w:rFonts w:hint="eastAsia"/>
          <w:lang w:eastAsia="zh-TW"/>
        </w:rPr>
        <w:t>NT$</w:t>
      </w:r>
      <w:r w:rsidR="00E342D2">
        <w:rPr>
          <w:lang w:eastAsia="zh-TW"/>
        </w:rPr>
        <w:t>42</w:t>
      </w:r>
      <w:r w:rsidR="00E342D2">
        <w:rPr>
          <w:rFonts w:hint="eastAsia"/>
          <w:lang w:eastAsia="zh-TW"/>
        </w:rPr>
        <w:t>,000*</w:t>
      </w:r>
      <w:r>
        <w:rPr>
          <w:rFonts w:hint="eastAsia"/>
          <w:lang w:eastAsia="zh-TW"/>
        </w:rPr>
        <w:t xml:space="preserve">1 + </w:t>
      </w:r>
      <w:r w:rsidR="00E342D2">
        <w:rPr>
          <w:rFonts w:hint="eastAsia"/>
          <w:lang w:eastAsia="zh-TW"/>
        </w:rPr>
        <w:t>NT$</w:t>
      </w:r>
      <w:r w:rsidR="00E342D2">
        <w:rPr>
          <w:lang w:eastAsia="zh-TW"/>
        </w:rPr>
        <w:t>40</w:t>
      </w:r>
      <w:r w:rsidR="00E342D2">
        <w:rPr>
          <w:rFonts w:hint="eastAsia"/>
          <w:lang w:eastAsia="zh-TW"/>
        </w:rPr>
        <w:t>,000*</w:t>
      </w:r>
      <w:r>
        <w:rPr>
          <w:lang w:eastAsia="zh-TW"/>
        </w:rPr>
        <w:t>1</w:t>
      </w:r>
      <w:r>
        <w:rPr>
          <w:rFonts w:hint="eastAsia"/>
          <w:lang w:eastAsia="zh-TW"/>
        </w:rPr>
        <w:t>)</w:t>
      </w:r>
      <w:r>
        <w:rPr>
          <w:lang w:eastAsia="zh-TW"/>
        </w:rPr>
        <w:t>)</w:t>
      </w:r>
    </w:p>
    <w:p w14:paraId="1B656DBA" w14:textId="77777777" w:rsidR="0032021B" w:rsidRDefault="0032021B" w:rsidP="003053FB"/>
    <w:p w14:paraId="1D2F2934" w14:textId="77777777" w:rsidR="004E5492" w:rsidRDefault="004E5492" w:rsidP="004E5492">
      <w:pPr>
        <w:pStyle w:val="EXnumlistjewexpla2"/>
      </w:pPr>
      <w:r>
        <w:tab/>
        <w:t>Insurance Expense</w:t>
      </w:r>
      <w:r>
        <w:tab/>
      </w:r>
      <w:r>
        <w:tab/>
        <w:t>16,697</w:t>
      </w:r>
    </w:p>
    <w:p w14:paraId="354C5EF2" w14:textId="77777777" w:rsidR="004E5492" w:rsidRDefault="004E5492" w:rsidP="004E5492">
      <w:pPr>
        <w:pStyle w:val="EXnumlistjewexpla2"/>
        <w:rPr>
          <w:lang w:eastAsia="zh-TW"/>
        </w:rPr>
      </w:pPr>
      <w:r>
        <w:tab/>
      </w:r>
      <w:r>
        <w:tab/>
      </w:r>
      <w:r>
        <w:rPr>
          <w:rFonts w:hint="eastAsia"/>
          <w:lang w:eastAsia="zh-TW"/>
        </w:rPr>
        <w:t xml:space="preserve">Labor </w:t>
      </w:r>
      <w:r>
        <w:rPr>
          <w:lang w:eastAsia="zh-TW"/>
        </w:rPr>
        <w:t>I</w:t>
      </w:r>
      <w:r>
        <w:rPr>
          <w:rFonts w:hint="eastAsia"/>
          <w:lang w:eastAsia="zh-TW"/>
        </w:rPr>
        <w:t>nsurance</w:t>
      </w:r>
      <w:r>
        <w:t xml:space="preserve"> Payable</w:t>
      </w:r>
      <w:r w:rsidDel="00431EDD">
        <w:t xml:space="preserve"> </w:t>
      </w:r>
      <w:r>
        <w:tab/>
      </w:r>
      <w:r>
        <w:tab/>
      </w:r>
      <w:r>
        <w:tab/>
        <w:t>9,585</w:t>
      </w:r>
      <w:r>
        <w:rPr>
          <w:rFonts w:hint="eastAsia"/>
          <w:lang w:eastAsia="zh-TW"/>
        </w:rPr>
        <w:t>(</w:t>
      </w:r>
      <w:r>
        <w:rPr>
          <w:lang w:eastAsia="zh-TW"/>
        </w:rPr>
        <w:t>5</w:t>
      </w:r>
      <w:r>
        <w:rPr>
          <w:rFonts w:hint="eastAsia"/>
          <w:lang w:eastAsia="zh-TW"/>
        </w:rPr>
        <w:t>)</w:t>
      </w:r>
    </w:p>
    <w:p w14:paraId="4DE34673" w14:textId="77777777" w:rsidR="004E5492" w:rsidRDefault="004E5492" w:rsidP="004E5492">
      <w:pPr>
        <w:pStyle w:val="EXnumlistjewexpla2"/>
        <w:rPr>
          <w:lang w:eastAsia="zh-TW"/>
        </w:rPr>
      </w:pPr>
      <w:r>
        <w:tab/>
      </w:r>
      <w:r>
        <w:tab/>
      </w:r>
      <w:r>
        <w:rPr>
          <w:lang w:eastAsia="zh-TW"/>
        </w:rPr>
        <w:t>Health</w:t>
      </w:r>
      <w:r>
        <w:rPr>
          <w:rFonts w:hint="eastAsia"/>
          <w:lang w:eastAsia="zh-TW"/>
        </w:rPr>
        <w:t xml:space="preserve"> Insurance</w:t>
      </w:r>
      <w:r>
        <w:t xml:space="preserve"> Payable</w:t>
      </w:r>
      <w:r w:rsidDel="00431EDD">
        <w:t xml:space="preserve"> </w:t>
      </w:r>
      <w:r>
        <w:tab/>
      </w:r>
      <w:r>
        <w:tab/>
      </w:r>
      <w:r>
        <w:tab/>
        <w:t>7,112</w:t>
      </w:r>
      <w:r>
        <w:rPr>
          <w:rFonts w:hint="eastAsia"/>
          <w:lang w:eastAsia="zh-TW"/>
        </w:rPr>
        <w:t>(</w:t>
      </w:r>
      <w:r>
        <w:rPr>
          <w:lang w:eastAsia="zh-TW"/>
        </w:rPr>
        <w:t>6</w:t>
      </w:r>
      <w:r>
        <w:rPr>
          <w:rFonts w:hint="eastAsia"/>
          <w:lang w:eastAsia="zh-TW"/>
        </w:rPr>
        <w:t>)</w:t>
      </w:r>
    </w:p>
    <w:p w14:paraId="23129022" w14:textId="77777777" w:rsidR="0032021B" w:rsidRDefault="0032021B" w:rsidP="003053FB"/>
    <w:p w14:paraId="1A30207A" w14:textId="77777777" w:rsidR="004E5492" w:rsidRDefault="004E5492" w:rsidP="004E5492">
      <w:pPr>
        <w:pStyle w:val="EXnumlistjewexpla2"/>
        <w:numPr>
          <w:ilvl w:val="0"/>
          <w:numId w:val="7"/>
        </w:numPr>
        <w:rPr>
          <w:lang w:eastAsia="zh-TW"/>
        </w:rPr>
      </w:pPr>
      <w:r>
        <w:rPr>
          <w:lang w:eastAsia="zh-TW"/>
        </w:rPr>
        <w:t>T</w:t>
      </w:r>
      <w:r>
        <w:rPr>
          <w:rFonts w:hint="eastAsia"/>
          <w:lang w:eastAsia="zh-TW"/>
        </w:rPr>
        <w:t>he insurance rate for accident is 8.5% of the salary and the employment insurance rate is 1% of the salary, and the employe</w:t>
      </w:r>
      <w:r>
        <w:rPr>
          <w:lang w:eastAsia="zh-TW"/>
        </w:rPr>
        <w:t>r</w:t>
      </w:r>
      <w:r>
        <w:rPr>
          <w:rFonts w:hint="eastAsia"/>
          <w:lang w:eastAsia="zh-TW"/>
        </w:rPr>
        <w:t xml:space="preserve"> is responsible for the payments of </w:t>
      </w:r>
      <w:r>
        <w:rPr>
          <w:lang w:eastAsia="zh-TW"/>
        </w:rPr>
        <w:t>7</w:t>
      </w:r>
      <w:r>
        <w:rPr>
          <w:rFonts w:hint="eastAsia"/>
          <w:lang w:eastAsia="zh-TW"/>
        </w:rPr>
        <w:t xml:space="preserve">0% of insurance. </w:t>
      </w:r>
      <w:r>
        <w:rPr>
          <w:lang w:eastAsia="zh-TW"/>
        </w:rPr>
        <w:t>The occupational injury payment is 0.1%</w:t>
      </w:r>
      <w:r>
        <w:rPr>
          <w:rFonts w:hint="eastAsia"/>
          <w:lang w:eastAsia="zh-TW"/>
        </w:rPr>
        <w:t xml:space="preserve"> </w:t>
      </w:r>
    </w:p>
    <w:p w14:paraId="435A9DAB" w14:textId="77777777" w:rsidR="004E5492" w:rsidRDefault="004E5492" w:rsidP="003053FB">
      <w:pPr>
        <w:pStyle w:val="EXnumlistjewexpla2"/>
        <w:ind w:left="360" w:firstLine="0"/>
        <w:rPr>
          <w:lang w:eastAsia="zh-TW"/>
        </w:rPr>
      </w:pPr>
      <w:r>
        <w:rPr>
          <w:rFonts w:hint="eastAsia"/>
          <w:lang w:eastAsia="zh-TW"/>
        </w:rPr>
        <w:t>(9.5%*</w:t>
      </w:r>
      <w:r w:rsidRPr="00970ED2">
        <w:rPr>
          <w:rFonts w:hint="eastAsia"/>
          <w:lang w:eastAsia="zh-TW"/>
        </w:rPr>
        <w:t xml:space="preserve"> </w:t>
      </w:r>
      <w:r>
        <w:rPr>
          <w:rFonts w:hint="eastAsia"/>
          <w:lang w:eastAsia="zh-TW"/>
        </w:rPr>
        <w:t>NT</w:t>
      </w:r>
      <w:r>
        <w:rPr>
          <w:lang w:eastAsia="zh-TW"/>
        </w:rPr>
        <w:t>142</w:t>
      </w:r>
      <w:r>
        <w:rPr>
          <w:rFonts w:hint="eastAsia"/>
          <w:lang w:eastAsia="zh-TW"/>
        </w:rPr>
        <w:t>,000*0.</w:t>
      </w:r>
      <w:r>
        <w:rPr>
          <w:lang w:eastAsia="zh-TW"/>
        </w:rPr>
        <w:t>7 + 0.1%*NT$142,000</w:t>
      </w:r>
      <w:r>
        <w:rPr>
          <w:rFonts w:hint="eastAsia"/>
          <w:lang w:eastAsia="zh-TW"/>
        </w:rPr>
        <w:t>)</w:t>
      </w:r>
    </w:p>
    <w:p w14:paraId="065F8F8D" w14:textId="77777777" w:rsidR="004E5492" w:rsidRDefault="004E5492" w:rsidP="004E5492">
      <w:pPr>
        <w:pStyle w:val="EXnumlistjewexpla2"/>
        <w:numPr>
          <w:ilvl w:val="0"/>
          <w:numId w:val="7"/>
        </w:numPr>
        <w:rPr>
          <w:lang w:eastAsia="zh-TW"/>
        </w:rPr>
      </w:pPr>
      <w:r>
        <w:rPr>
          <w:rFonts w:hint="eastAsia"/>
          <w:lang w:eastAsia="zh-TW"/>
        </w:rPr>
        <w:t>The National Health Insurance premium rate is 4.91% of the salary, and the employe</w:t>
      </w:r>
      <w:r>
        <w:rPr>
          <w:lang w:eastAsia="zh-TW"/>
        </w:rPr>
        <w:t>r</w:t>
      </w:r>
      <w:r>
        <w:rPr>
          <w:rFonts w:hint="eastAsia"/>
          <w:lang w:eastAsia="zh-TW"/>
        </w:rPr>
        <w:t xml:space="preserve"> is responsible for the payments of </w:t>
      </w:r>
      <w:r>
        <w:rPr>
          <w:lang w:eastAsia="zh-TW"/>
        </w:rPr>
        <w:t>6</w:t>
      </w:r>
      <w:r>
        <w:rPr>
          <w:rFonts w:hint="eastAsia"/>
          <w:lang w:eastAsia="zh-TW"/>
        </w:rPr>
        <w:t xml:space="preserve">0%. </w:t>
      </w:r>
    </w:p>
    <w:p w14:paraId="1B12D351" w14:textId="77777777" w:rsidR="004E5492" w:rsidRDefault="004E5492" w:rsidP="004E5492">
      <w:pPr>
        <w:pStyle w:val="EXnumlistjewexpla2"/>
        <w:ind w:left="360" w:firstLine="0"/>
        <w:rPr>
          <w:lang w:eastAsia="zh-TW"/>
        </w:rPr>
      </w:pPr>
      <w:r>
        <w:rPr>
          <w:rFonts w:hint="eastAsia"/>
          <w:lang w:eastAsia="zh-TW"/>
        </w:rPr>
        <w:t>(NT$</w:t>
      </w:r>
      <w:r>
        <w:rPr>
          <w:lang w:eastAsia="zh-TW"/>
        </w:rPr>
        <w:t>142</w:t>
      </w:r>
      <w:r>
        <w:rPr>
          <w:rFonts w:hint="eastAsia"/>
          <w:lang w:eastAsia="zh-TW"/>
        </w:rPr>
        <w:t>,000*4.91%*0.</w:t>
      </w:r>
      <w:r>
        <w:rPr>
          <w:lang w:eastAsia="zh-TW"/>
        </w:rPr>
        <w:t>6*</w:t>
      </w:r>
      <w:r>
        <w:rPr>
          <w:rFonts w:hint="eastAsia"/>
          <w:lang w:eastAsia="zh-TW"/>
        </w:rPr>
        <w:t xml:space="preserve">(1 + </w:t>
      </w:r>
      <w:r>
        <w:rPr>
          <w:lang w:eastAsia="zh-TW"/>
        </w:rPr>
        <w:t>0.7</w:t>
      </w:r>
      <w:r>
        <w:rPr>
          <w:rFonts w:hint="eastAsia"/>
          <w:lang w:eastAsia="zh-TW"/>
        </w:rPr>
        <w:t>)</w:t>
      </w:r>
      <w:r>
        <w:rPr>
          <w:lang w:eastAsia="zh-TW"/>
        </w:rPr>
        <w:t>)</w:t>
      </w:r>
    </w:p>
    <w:p w14:paraId="3C417BA7" w14:textId="77777777" w:rsidR="0032021B" w:rsidRDefault="0032021B" w:rsidP="003053FB"/>
    <w:p w14:paraId="37319C78" w14:textId="77777777" w:rsidR="0032021B" w:rsidRDefault="0032021B" w:rsidP="003053FB"/>
    <w:p w14:paraId="054C8987" w14:textId="77777777" w:rsidR="0032021B" w:rsidRDefault="0032021B" w:rsidP="003053FB"/>
    <w:p w14:paraId="6444C307" w14:textId="77777777" w:rsidR="0032021B" w:rsidRDefault="0032021B" w:rsidP="003053FB"/>
    <w:p w14:paraId="3CFACC38" w14:textId="77777777" w:rsidR="0032021B" w:rsidRDefault="0032021B" w:rsidP="003053FB"/>
    <w:p w14:paraId="7C7950AA" w14:textId="77777777" w:rsidR="0032021B" w:rsidRDefault="0032021B" w:rsidP="003053FB"/>
    <w:p w14:paraId="55187F2B" w14:textId="77777777" w:rsidR="0032021B" w:rsidRDefault="0032021B" w:rsidP="003053FB"/>
    <w:p w14:paraId="27D386BD" w14:textId="77777777" w:rsidR="0032021B" w:rsidRDefault="0032021B" w:rsidP="003053FB"/>
    <w:p w14:paraId="78E4CCA2" w14:textId="77777777" w:rsidR="0032021B" w:rsidRDefault="0032021B" w:rsidP="003053FB"/>
    <w:p w14:paraId="7C8B6A18" w14:textId="77777777" w:rsidR="0032021B" w:rsidRDefault="0032021B" w:rsidP="003053FB"/>
    <w:p w14:paraId="0B7215AE" w14:textId="77777777" w:rsidR="0032021B" w:rsidRDefault="0032021B" w:rsidP="003053FB"/>
    <w:p w14:paraId="32B66A89" w14:textId="77777777" w:rsidR="0032021B" w:rsidRDefault="0032021B" w:rsidP="003053FB"/>
    <w:p w14:paraId="1B21D7B3" w14:textId="77777777" w:rsidR="0032021B" w:rsidRDefault="0032021B" w:rsidP="003053FB"/>
    <w:p w14:paraId="7C5C9DE7" w14:textId="77777777" w:rsidR="0032021B" w:rsidRDefault="0032021B" w:rsidP="003053FB"/>
    <w:p w14:paraId="0822A9BF" w14:textId="77777777" w:rsidR="0032021B" w:rsidRDefault="0032021B" w:rsidP="003053FB"/>
    <w:p w14:paraId="34D6BD8F" w14:textId="77777777" w:rsidR="0032021B" w:rsidRDefault="0032021B" w:rsidP="003053FB"/>
    <w:p w14:paraId="2D32E121" w14:textId="77777777" w:rsidR="0032021B" w:rsidRDefault="0032021B" w:rsidP="003053FB"/>
    <w:p w14:paraId="13F38216" w14:textId="77777777" w:rsidR="0032021B" w:rsidRDefault="0032021B" w:rsidP="003053FB"/>
    <w:p w14:paraId="7FD24A53" w14:textId="77777777" w:rsidR="00D17A87" w:rsidRDefault="00D17A87" w:rsidP="00636C78">
      <w:pPr>
        <w:pStyle w:val="Heading2MIDDLE"/>
        <w:spacing w:before="0"/>
      </w:pPr>
      <w:r>
        <w:lastRenderedPageBreak/>
        <w:t>SOLUTIONS TO “STOP &amp; THINK”</w:t>
      </w:r>
    </w:p>
    <w:p w14:paraId="417A452B" w14:textId="66C544F6" w:rsidR="00D17A87" w:rsidRDefault="00D17A87">
      <w:pPr>
        <w:pStyle w:val="Text"/>
      </w:pPr>
      <w:r>
        <w:rPr>
          <w:b/>
          <w:bCs/>
          <w:i/>
          <w:iCs/>
        </w:rPr>
        <w:t xml:space="preserve">Stop &amp; Think (p. </w:t>
      </w:r>
      <w:r w:rsidR="00731589">
        <w:rPr>
          <w:b/>
          <w:bCs/>
          <w:i/>
          <w:iCs/>
        </w:rPr>
        <w:t>327</w:t>
      </w:r>
      <w:r>
        <w:rPr>
          <w:b/>
          <w:bCs/>
          <w:i/>
          <w:iCs/>
        </w:rPr>
        <w:t>):</w:t>
      </w:r>
      <w:r>
        <w:t xml:space="preserve"> Why might a company hesitate to assess the likelihood of losing an ongoing </w:t>
      </w:r>
      <w:r>
        <w:br/>
        <w:t>lawsuit as being probable? If you were the attorney for the plaintiff, how could you use the resulting information from the financial statements?</w:t>
      </w:r>
    </w:p>
    <w:p w14:paraId="0ABC5592" w14:textId="77777777" w:rsidR="00D17A87" w:rsidRDefault="00D17A87">
      <w:pPr>
        <w:pStyle w:val="Text"/>
      </w:pPr>
    </w:p>
    <w:p w14:paraId="762B786F" w14:textId="77777777" w:rsidR="00D17A87" w:rsidRDefault="00D17A87">
      <w:pPr>
        <w:pStyle w:val="Text"/>
      </w:pPr>
      <w:r>
        <w:t xml:space="preserve">If a company were to consider the likelihood of losing a lawsuit as probable, then the proper accounting treatment would be to recognize the loss on the </w:t>
      </w:r>
      <w:r w:rsidR="006D6AF0">
        <w:t>statement of comprehensive income</w:t>
      </w:r>
      <w:r>
        <w:t xml:space="preserve"> and to record a liability on the balance sheet. If you were the attorney for the plaintiff in that case, you might use that information to plan your courtroom strategy. After all, if the company thinks it’s going to lose, that would give you a distinct advantage.</w:t>
      </w:r>
    </w:p>
    <w:p w14:paraId="7CB83594" w14:textId="77777777" w:rsidR="00D17A87" w:rsidRDefault="00D17A87">
      <w:pPr>
        <w:pStyle w:val="Text"/>
      </w:pPr>
    </w:p>
    <w:p w14:paraId="41EC6753" w14:textId="4BDC4461" w:rsidR="00D17A87" w:rsidRDefault="00D17A87">
      <w:pPr>
        <w:pStyle w:val="Text"/>
      </w:pPr>
      <w:r>
        <w:rPr>
          <w:b/>
          <w:bCs/>
          <w:i/>
          <w:iCs/>
        </w:rPr>
        <w:t xml:space="preserve">Stop &amp; Think (p. </w:t>
      </w:r>
      <w:r w:rsidR="00731589">
        <w:rPr>
          <w:b/>
          <w:bCs/>
          <w:i/>
          <w:iCs/>
        </w:rPr>
        <w:t>331</w:t>
      </w:r>
      <w:r>
        <w:rPr>
          <w:b/>
          <w:bCs/>
          <w:i/>
          <w:iCs/>
        </w:rPr>
        <w:t>):</w:t>
      </w:r>
      <w:r>
        <w:t xml:space="preserve"> Would you expect that a rule requiring all firms to expense R&amp;D outlays would cause R&amp;D expenditures to decrease? Why or why not?</w:t>
      </w:r>
    </w:p>
    <w:p w14:paraId="2544BF09" w14:textId="77777777" w:rsidR="00D17A87" w:rsidRDefault="00D17A87">
      <w:pPr>
        <w:pStyle w:val="Text"/>
      </w:pPr>
    </w:p>
    <w:p w14:paraId="5961749D" w14:textId="77777777" w:rsidR="00D17A87" w:rsidRDefault="00D17A87">
      <w:pPr>
        <w:pStyle w:val="Text"/>
      </w:pPr>
      <w:r>
        <w:t>Here are arguments on both sides of the issue:</w:t>
      </w:r>
    </w:p>
    <w:p w14:paraId="0AC39BA8" w14:textId="77777777" w:rsidR="00D17A87" w:rsidRDefault="00D17A87">
      <w:pPr>
        <w:pStyle w:val="Text"/>
      </w:pPr>
    </w:p>
    <w:p w14:paraId="0D372FBC" w14:textId="77777777" w:rsidR="00D17A87" w:rsidRDefault="00D17A87">
      <w:pPr>
        <w:pStyle w:val="Text"/>
        <w:rPr>
          <w:i/>
          <w:iCs/>
        </w:rPr>
      </w:pPr>
      <w:r>
        <w:rPr>
          <w:i/>
          <w:iCs/>
        </w:rPr>
        <w:t>Economic Consequences</w:t>
      </w:r>
    </w:p>
    <w:p w14:paraId="192EFF83" w14:textId="77777777" w:rsidR="00D17A87" w:rsidRDefault="00D17A87">
      <w:pPr>
        <w:pStyle w:val="6pt"/>
      </w:pPr>
    </w:p>
    <w:p w14:paraId="3B0D119E" w14:textId="77777777" w:rsidR="0064232D" w:rsidRDefault="0064232D">
      <w:pPr>
        <w:pStyle w:val="Text"/>
        <w:rPr>
          <w:lang w:eastAsia="zh-TW"/>
        </w:rPr>
      </w:pPr>
      <w:r>
        <w:rPr>
          <w:rFonts w:hint="eastAsia"/>
          <w:lang w:eastAsia="zh-TW"/>
        </w:rPr>
        <w:t>Wh</w:t>
      </w:r>
      <w:r>
        <w:rPr>
          <w:lang w:eastAsia="zh-TW"/>
        </w:rPr>
        <w:t>ile IFRS stipulates that firms capitalize R&amp;D costs incurred after technological feasibility has been established, the U.S. GAAP requires that firms expense all the R&amp;D outlays. From the perspective of a U.S. firm, it will be affected in the following ways:</w:t>
      </w:r>
    </w:p>
    <w:p w14:paraId="7F69A9BE" w14:textId="77777777" w:rsidR="00D17A87" w:rsidRDefault="00D17A87">
      <w:pPr>
        <w:pStyle w:val="Text"/>
      </w:pPr>
    </w:p>
    <w:p w14:paraId="13A1EBF1" w14:textId="77777777" w:rsidR="00D17A87" w:rsidRDefault="00D17A87">
      <w:pPr>
        <w:pStyle w:val="NumList"/>
      </w:pPr>
      <w:r>
        <w:t>1.</w:t>
      </w:r>
      <w:r>
        <w:tab/>
        <w:t>Reported R&amp;D expenses are higher.</w:t>
      </w:r>
    </w:p>
    <w:p w14:paraId="45E5313A" w14:textId="77777777" w:rsidR="00D17A87" w:rsidRDefault="00D17A87">
      <w:pPr>
        <w:pStyle w:val="NumList"/>
      </w:pPr>
      <w:r>
        <w:t>2.</w:t>
      </w:r>
      <w:r>
        <w:tab/>
        <w:t>Reported net income is lower. When a firm’s income is lower, banks are less willing to loan money, and investors are less willing to invest.</w:t>
      </w:r>
    </w:p>
    <w:p w14:paraId="049E4C26" w14:textId="77777777" w:rsidR="00D17A87" w:rsidRDefault="00D17A87">
      <w:pPr>
        <w:pStyle w:val="NumList"/>
      </w:pPr>
      <w:r>
        <w:t>3.</w:t>
      </w:r>
      <w:r>
        <w:tab/>
        <w:t>Shortage of financing causes U.S. firms to cut back their research activities.</w:t>
      </w:r>
    </w:p>
    <w:p w14:paraId="47DC0B9F" w14:textId="77777777" w:rsidR="00D17A87" w:rsidRDefault="00D17A87">
      <w:pPr>
        <w:pStyle w:val="NumList"/>
      </w:pPr>
      <w:r>
        <w:t>4.</w:t>
      </w:r>
      <w:r>
        <w:tab/>
        <w:t>A slowdown in U.S. research activity puts U.S. firms behind foreign firms in terms of technical advancement.</w:t>
      </w:r>
    </w:p>
    <w:p w14:paraId="5FB6A6FB" w14:textId="77777777" w:rsidR="00D17A87" w:rsidRDefault="00D17A87">
      <w:pPr>
        <w:pStyle w:val="Text"/>
      </w:pPr>
    </w:p>
    <w:p w14:paraId="7D30CB50" w14:textId="77777777" w:rsidR="00D17A87" w:rsidRDefault="00D17A87">
      <w:pPr>
        <w:pStyle w:val="Text"/>
        <w:rPr>
          <w:i/>
          <w:iCs/>
        </w:rPr>
      </w:pPr>
      <w:r>
        <w:rPr>
          <w:i/>
          <w:iCs/>
        </w:rPr>
        <w:t>Efficient Market</w:t>
      </w:r>
    </w:p>
    <w:p w14:paraId="53F4BDFD" w14:textId="77777777" w:rsidR="00D17A87" w:rsidRDefault="00D17A87">
      <w:pPr>
        <w:pStyle w:val="Text"/>
      </w:pPr>
    </w:p>
    <w:p w14:paraId="6F296B8C" w14:textId="77777777" w:rsidR="00D17A87" w:rsidRDefault="00D17A87">
      <w:pPr>
        <w:pStyle w:val="Text"/>
      </w:pPr>
      <w:r>
        <w:t xml:space="preserve">Bankers and investors, with millions of dollars on the line, do not blindly read financial statements. They are aware of the conservative R&amp;D accounting rule set by the FASB, and they adjust their valuation and forecasting models accordingly when they use the financial statements of companies that perform R&amp;D. Bankers and investors are interested in the economic performance of companies, not in accounting performance. The claim that bankers and investors will reduce financing to firms that report low net income </w:t>
      </w:r>
      <w:proofErr w:type="gramStart"/>
      <w:r>
        <w:t>as a result of</w:t>
      </w:r>
      <w:proofErr w:type="gramEnd"/>
      <w:r>
        <w:t xml:space="preserve"> expensing R&amp;D implies that bankers and investors are completely trusting of whatever numbers the accountants choose to report. This is absurd.</w:t>
      </w:r>
    </w:p>
    <w:p w14:paraId="230FD57E" w14:textId="77777777" w:rsidR="00D17A87" w:rsidRDefault="00D17A87">
      <w:pPr>
        <w:pStyle w:val="Text"/>
      </w:pPr>
    </w:p>
    <w:sectPr w:rsidR="00D17A87">
      <w:type w:val="continuous"/>
      <w:pgSz w:w="12240" w:h="15840" w:code="1"/>
      <w:pgMar w:top="1440" w:right="1440" w:bottom="1440" w:left="1440" w:header="720" w:footer="720" w:gutter="0"/>
      <w:paperSrc w:first="101" w:other="101"/>
      <w:cols w:space="720"/>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BF8950" w14:textId="77777777" w:rsidR="00DA0AC2" w:rsidRDefault="00DA0AC2">
      <w:r>
        <w:separator/>
      </w:r>
    </w:p>
  </w:endnote>
  <w:endnote w:type="continuationSeparator" w:id="0">
    <w:p w14:paraId="3C1FDC8A" w14:textId="77777777" w:rsidR="00DA0AC2" w:rsidRDefault="00DA0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3D61D" w14:textId="29A6275C" w:rsidR="00DA0AC2" w:rsidRDefault="00DA0AC2">
    <w:pPr>
      <w:pStyle w:val="Watermark"/>
    </w:pPr>
    <w:r>
      <w:rPr>
        <w:color w:val="C0C0C0"/>
        <w:szCs w:val="16"/>
      </w:rPr>
      <w:t>© 201</w:t>
    </w:r>
    <w:r>
      <w:rPr>
        <w:rFonts w:hint="eastAsia"/>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BC409" w14:textId="05919F9F" w:rsidR="00DA0AC2" w:rsidRDefault="00DA0AC2">
    <w:pPr>
      <w:pStyle w:val="Watermark"/>
    </w:pPr>
    <w:r>
      <w:rPr>
        <w:color w:val="C0C0C0"/>
        <w:szCs w:val="16"/>
      </w:rPr>
      <w:t>© 20</w:t>
    </w:r>
    <w:r>
      <w:rPr>
        <w:rFonts w:hint="eastAsia"/>
        <w:color w:val="C0C0C0"/>
        <w:szCs w:val="16"/>
        <w:lang w:eastAsia="zh-TW"/>
      </w:rPr>
      <w:t>1</w:t>
    </w:r>
    <w:r>
      <w:rPr>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0B1AD" w14:textId="19F50964" w:rsidR="00DA0AC2" w:rsidRDefault="00DA0AC2">
    <w:pPr>
      <w:pStyle w:val="Watermark"/>
      <w:rPr>
        <w:rStyle w:val="PageNumber"/>
      </w:rPr>
    </w:pPr>
    <w:r>
      <w:rPr>
        <w:rStyle w:val="PageNumber"/>
      </w:rPr>
      <w:fldChar w:fldCharType="begin"/>
    </w:r>
    <w:r>
      <w:rPr>
        <w:rStyle w:val="PageNumber"/>
      </w:rPr>
      <w:instrText xml:space="preserve"> PAGE </w:instrText>
    </w:r>
    <w:r>
      <w:rPr>
        <w:rStyle w:val="PageNumber"/>
      </w:rPr>
      <w:fldChar w:fldCharType="separate"/>
    </w:r>
    <w:r w:rsidR="008B3CE2">
      <w:rPr>
        <w:rStyle w:val="PageNumber"/>
      </w:rPr>
      <w:t>247</w:t>
    </w:r>
    <w:r>
      <w:rPr>
        <w:rStyle w:val="PageNumber"/>
      </w:rPr>
      <w:fldChar w:fldCharType="end"/>
    </w:r>
  </w:p>
  <w:p w14:paraId="21CCEB74" w14:textId="6BCDAB54" w:rsidR="00DA0AC2" w:rsidRDefault="00DA0AC2">
    <w:pPr>
      <w:pStyle w:val="Watermark"/>
    </w:pPr>
    <w:r>
      <w:rPr>
        <w:color w:val="C0C0C0"/>
        <w:szCs w:val="16"/>
      </w:rPr>
      <w:t>© 201</w:t>
    </w:r>
    <w:r>
      <w:rPr>
        <w:rFonts w:hint="eastAsia"/>
        <w:color w:val="C0C0C0"/>
        <w:szCs w:val="16"/>
        <w:lang w:eastAsia="zh-TW"/>
      </w:rPr>
      <w:t>7</w:t>
    </w:r>
    <w:r>
      <w:rPr>
        <w:color w:val="C0C0C0"/>
        <w:szCs w:val="16"/>
      </w:rPr>
      <w:t xml:space="preserve"> Cengage Learning</w:t>
    </w:r>
    <w:r w:rsidRPr="000F32BF">
      <w:rPr>
        <w:color w:val="C0C0C0"/>
        <w:szCs w:val="16"/>
      </w:rPr>
      <w:t>.</w:t>
    </w:r>
    <w:r>
      <w:rPr>
        <w:color w:val="C0C0C0"/>
        <w:szCs w:val="16"/>
      </w:rPr>
      <w:t xml:space="preserve"> All Rights Reserved. </w:t>
    </w:r>
    <w:r w:rsidRPr="000F32BF">
      <w:rPr>
        <w:color w:val="C0C0C0"/>
        <w:szCs w:val="16"/>
      </w:rPr>
      <w:t xml:space="preserve">This edition is intended for use outside of the U.S. only, with content that may be different from the U.S. Edition. </w:t>
    </w:r>
    <w:r>
      <w:rPr>
        <w:color w:val="C0C0C0"/>
        <w:szCs w:val="16"/>
      </w:rPr>
      <w:t>May not be scanned, copied, duplicated, or posted to a publicly accessible website, in whole or in part.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3FD6D" w14:textId="77777777" w:rsidR="00DA0AC2" w:rsidRDefault="00DA0AC2">
      <w:r>
        <w:separator/>
      </w:r>
    </w:p>
  </w:footnote>
  <w:footnote w:type="continuationSeparator" w:id="0">
    <w:p w14:paraId="5829874B" w14:textId="77777777" w:rsidR="00DA0AC2" w:rsidRDefault="00DA0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1C4EFA" w14:textId="35F7C2A8" w:rsidR="00DA0AC2" w:rsidRDefault="00DA0AC2" w:rsidP="006843FE">
    <w:pPr>
      <w:pStyle w:val="Header"/>
      <w:jc w:val="center"/>
      <w:rPr>
        <w:rStyle w:val="PageNumber"/>
        <w:b/>
      </w:rPr>
    </w:pPr>
  </w:p>
  <w:p w14:paraId="6D0E9952" w14:textId="7BB95B7A" w:rsidR="00DA0AC2" w:rsidRDefault="00DA0AC2" w:rsidP="006843FE">
    <w:pPr>
      <w:pStyle w:val="Header"/>
      <w:spacing w:after="120"/>
    </w:pPr>
    <w:r>
      <w:rPr>
        <w:rStyle w:val="PageNumber"/>
        <w:b/>
      </w:rPr>
      <w:fldChar w:fldCharType="begin"/>
    </w:r>
    <w:r>
      <w:rPr>
        <w:rStyle w:val="PageNumber"/>
        <w:b/>
      </w:rPr>
      <w:instrText xml:space="preserve"> PAGE </w:instrText>
    </w:r>
    <w:r>
      <w:rPr>
        <w:rStyle w:val="PageNumber"/>
        <w:b/>
      </w:rPr>
      <w:fldChar w:fldCharType="separate"/>
    </w:r>
    <w:r w:rsidR="008B3CE2">
      <w:rPr>
        <w:rStyle w:val="PageNumber"/>
        <w:b/>
        <w:noProof/>
      </w:rPr>
      <w:t>262</w:t>
    </w:r>
    <w:r>
      <w:rPr>
        <w:rStyle w:val="PageNumber"/>
        <w:b/>
      </w:rPr>
      <w:fldChar w:fldCharType="end"/>
    </w:r>
    <w:r>
      <w:rPr>
        <w:rStyle w:val="PageNumber"/>
      </w:rPr>
      <w:tab/>
    </w:r>
    <w:r>
      <w:t>Chapter 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18C07" w14:textId="25F21841" w:rsidR="00DA0AC2" w:rsidRDefault="00DA0AC2" w:rsidP="006843FE">
    <w:pPr>
      <w:pStyle w:val="Header"/>
      <w:jc w:val="center"/>
    </w:pPr>
  </w:p>
  <w:p w14:paraId="67E5C0CE" w14:textId="32255177" w:rsidR="00DA0AC2" w:rsidRDefault="00DA0AC2" w:rsidP="006843FE">
    <w:pPr>
      <w:pStyle w:val="Header"/>
      <w:spacing w:after="120"/>
      <w:rPr>
        <w:rStyle w:val="PageNumber"/>
      </w:rPr>
    </w:pPr>
    <w:r>
      <w:t>Chapter 8</w:t>
    </w:r>
    <w:r>
      <w:tab/>
    </w:r>
    <w:r>
      <w:rPr>
        <w:rStyle w:val="PageNumber"/>
        <w:b/>
        <w:bCs/>
      </w:rPr>
      <w:fldChar w:fldCharType="begin"/>
    </w:r>
    <w:r>
      <w:rPr>
        <w:rStyle w:val="PageNumber"/>
        <w:b/>
        <w:bCs/>
      </w:rPr>
      <w:instrText xml:space="preserve"> PAGE </w:instrText>
    </w:r>
    <w:r>
      <w:rPr>
        <w:rStyle w:val="PageNumber"/>
        <w:b/>
        <w:bCs/>
      </w:rPr>
      <w:fldChar w:fldCharType="separate"/>
    </w:r>
    <w:r w:rsidR="008B3CE2">
      <w:rPr>
        <w:rStyle w:val="PageNumber"/>
        <w:b/>
        <w:bCs/>
        <w:noProof/>
      </w:rPr>
      <w:t>263</w:t>
    </w:r>
    <w:r>
      <w:rPr>
        <w:rStyle w:val="PageNumber"/>
        <w:b/>
        <w:bC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AF4A76" w14:textId="58C22567" w:rsidR="00DA0AC2" w:rsidRDefault="00DA0AC2" w:rsidP="006843F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3D8C"/>
    <w:multiLevelType w:val="hybridMultilevel"/>
    <w:tmpl w:val="9BB27718"/>
    <w:lvl w:ilvl="0" w:tplc="8DB042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63320C"/>
    <w:multiLevelType w:val="hybridMultilevel"/>
    <w:tmpl w:val="E73C7D26"/>
    <w:lvl w:ilvl="0" w:tplc="92AC619A">
      <w:start w:val="1"/>
      <w:numFmt w:val="decimal"/>
      <w:lvlText w:val="%1."/>
      <w:lvlJc w:val="left"/>
      <w:pPr>
        <w:ind w:left="540" w:hanging="5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091F6F"/>
    <w:multiLevelType w:val="hybridMultilevel"/>
    <w:tmpl w:val="F6247808"/>
    <w:lvl w:ilvl="0" w:tplc="76AE8058">
      <w:start w:val="1"/>
      <w:numFmt w:val="bullet"/>
      <w:pStyle w:val="EXnumlistbullettedlist"/>
      <w:lvlText w:val=""/>
      <w:lvlJc w:val="left"/>
      <w:pPr>
        <w:tabs>
          <w:tab w:val="num" w:pos="893"/>
        </w:tabs>
        <w:ind w:left="893" w:hanging="720"/>
      </w:pPr>
      <w:rPr>
        <w:rFonts w:ascii="Symbol" w:hAnsi="Symbol" w:hint="default"/>
      </w:rPr>
    </w:lvl>
    <w:lvl w:ilvl="1" w:tplc="04090003" w:tentative="1">
      <w:start w:val="1"/>
      <w:numFmt w:val="bullet"/>
      <w:lvlText w:val="o"/>
      <w:lvlJc w:val="left"/>
      <w:pPr>
        <w:tabs>
          <w:tab w:val="num" w:pos="1613"/>
        </w:tabs>
        <w:ind w:left="1613" w:hanging="360"/>
      </w:pPr>
      <w:rPr>
        <w:rFonts w:ascii="Courier New" w:hAnsi="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 w15:restartNumberingAfterBreak="0">
    <w:nsid w:val="248427E0"/>
    <w:multiLevelType w:val="hybridMultilevel"/>
    <w:tmpl w:val="8EDE472E"/>
    <w:lvl w:ilvl="0" w:tplc="FFFFFFFF">
      <w:start w:val="4"/>
      <w:numFmt w:val="decimal"/>
      <w:lvlText w:val="%1."/>
      <w:lvlJc w:val="left"/>
      <w:pPr>
        <w:tabs>
          <w:tab w:val="num" w:pos="840"/>
        </w:tabs>
        <w:ind w:left="840" w:hanging="48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34E6364"/>
    <w:multiLevelType w:val="hybridMultilevel"/>
    <w:tmpl w:val="D910CCCA"/>
    <w:lvl w:ilvl="0" w:tplc="53E01B5C">
      <w:start w:val="1"/>
      <w:numFmt w:val="bullet"/>
      <w:pStyle w:val="EX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611BE1"/>
    <w:multiLevelType w:val="hybridMultilevel"/>
    <w:tmpl w:val="81E6C912"/>
    <w:lvl w:ilvl="0" w:tplc="1CB6B4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4EB38EA"/>
    <w:multiLevelType w:val="hybridMultilevel"/>
    <w:tmpl w:val="9BB27718"/>
    <w:lvl w:ilvl="0" w:tplc="8DB0420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1DC6E0A"/>
    <w:multiLevelType w:val="hybridMultilevel"/>
    <w:tmpl w:val="1C28A296"/>
    <w:lvl w:ilvl="0" w:tplc="0409000F">
      <w:start w:val="2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7997628"/>
    <w:multiLevelType w:val="hybridMultilevel"/>
    <w:tmpl w:val="B18CFE00"/>
    <w:lvl w:ilvl="0" w:tplc="FD24F714">
      <w:start w:val="1"/>
      <w:numFmt w:val="bullet"/>
      <w:pStyle w:val="bullet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2"/>
  </w:num>
  <w:num w:numId="4">
    <w:abstractNumId w:val="7"/>
  </w:num>
  <w:num w:numId="5">
    <w:abstractNumId w:val="5"/>
  </w:num>
  <w:num w:numId="6">
    <w:abstractNumId w:val="6"/>
  </w:num>
  <w:num w:numId="7">
    <w:abstractNumId w:val="0"/>
  </w:num>
  <w:num w:numId="8">
    <w:abstractNumId w:val="1"/>
  </w:num>
  <w:num w:numId="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bordersDoNotSurroundHeader/>
  <w:bordersDoNotSurroundFooter/>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autoHyphenation/>
  <w:evenAndOddHeaders/>
  <w:displayHorizontalDrawingGridEvery w:val="0"/>
  <w:displayVerticalDrawingGridEvery w:val="0"/>
  <w:doNotUseMarginsForDrawingGridOrigin/>
  <w:noPunctuationKerning/>
  <w:characterSpacingControl w:val="doNotCompress"/>
  <w:hdrShapeDefaults>
    <o:shapedefaults v:ext="edit" spidmax="410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53828"/>
    <w:rsid w:val="00026247"/>
    <w:rsid w:val="00050742"/>
    <w:rsid w:val="000565F1"/>
    <w:rsid w:val="0005746B"/>
    <w:rsid w:val="000674A9"/>
    <w:rsid w:val="00075639"/>
    <w:rsid w:val="00075FF4"/>
    <w:rsid w:val="000A061A"/>
    <w:rsid w:val="000C33DD"/>
    <w:rsid w:val="000C3AA8"/>
    <w:rsid w:val="000D604B"/>
    <w:rsid w:val="000E0F6A"/>
    <w:rsid w:val="000E21DC"/>
    <w:rsid w:val="000F25A3"/>
    <w:rsid w:val="000F47A5"/>
    <w:rsid w:val="000F721A"/>
    <w:rsid w:val="00117B84"/>
    <w:rsid w:val="00126912"/>
    <w:rsid w:val="00132A6B"/>
    <w:rsid w:val="00133662"/>
    <w:rsid w:val="00152A0D"/>
    <w:rsid w:val="00163875"/>
    <w:rsid w:val="00170F81"/>
    <w:rsid w:val="00184D33"/>
    <w:rsid w:val="001872F3"/>
    <w:rsid w:val="001A1019"/>
    <w:rsid w:val="001A1BF6"/>
    <w:rsid w:val="001C1421"/>
    <w:rsid w:val="001C677A"/>
    <w:rsid w:val="001D168C"/>
    <w:rsid w:val="001E7B5C"/>
    <w:rsid w:val="00202436"/>
    <w:rsid w:val="0021739F"/>
    <w:rsid w:val="002231F2"/>
    <w:rsid w:val="0023283D"/>
    <w:rsid w:val="0024268D"/>
    <w:rsid w:val="0024288D"/>
    <w:rsid w:val="00266137"/>
    <w:rsid w:val="0027798C"/>
    <w:rsid w:val="00280DF5"/>
    <w:rsid w:val="00292687"/>
    <w:rsid w:val="002B3BD4"/>
    <w:rsid w:val="002C126E"/>
    <w:rsid w:val="002F56D1"/>
    <w:rsid w:val="003053FB"/>
    <w:rsid w:val="0032021B"/>
    <w:rsid w:val="00342D2A"/>
    <w:rsid w:val="003756BA"/>
    <w:rsid w:val="0039583E"/>
    <w:rsid w:val="003A2528"/>
    <w:rsid w:val="003B0190"/>
    <w:rsid w:val="003C0AAD"/>
    <w:rsid w:val="003C6C7D"/>
    <w:rsid w:val="00402980"/>
    <w:rsid w:val="00403FB2"/>
    <w:rsid w:val="00405F50"/>
    <w:rsid w:val="004251D8"/>
    <w:rsid w:val="00431EDD"/>
    <w:rsid w:val="004328E2"/>
    <w:rsid w:val="00444A73"/>
    <w:rsid w:val="00451706"/>
    <w:rsid w:val="0047525E"/>
    <w:rsid w:val="00493713"/>
    <w:rsid w:val="004B016C"/>
    <w:rsid w:val="004B3C1D"/>
    <w:rsid w:val="004E287A"/>
    <w:rsid w:val="004E5492"/>
    <w:rsid w:val="00505705"/>
    <w:rsid w:val="00514913"/>
    <w:rsid w:val="0052388E"/>
    <w:rsid w:val="00535889"/>
    <w:rsid w:val="005358E5"/>
    <w:rsid w:val="00546D37"/>
    <w:rsid w:val="005478B5"/>
    <w:rsid w:val="005501D1"/>
    <w:rsid w:val="00564AE3"/>
    <w:rsid w:val="00570C42"/>
    <w:rsid w:val="00581356"/>
    <w:rsid w:val="00584AD1"/>
    <w:rsid w:val="005B3CF5"/>
    <w:rsid w:val="005D7B61"/>
    <w:rsid w:val="005D7DCC"/>
    <w:rsid w:val="005E09C6"/>
    <w:rsid w:val="005E29BA"/>
    <w:rsid w:val="005F50AB"/>
    <w:rsid w:val="005F65BA"/>
    <w:rsid w:val="00604A91"/>
    <w:rsid w:val="0060607D"/>
    <w:rsid w:val="00620B34"/>
    <w:rsid w:val="00621992"/>
    <w:rsid w:val="00625960"/>
    <w:rsid w:val="0063245C"/>
    <w:rsid w:val="0063310D"/>
    <w:rsid w:val="00636C78"/>
    <w:rsid w:val="0064232D"/>
    <w:rsid w:val="00665D5A"/>
    <w:rsid w:val="006843FE"/>
    <w:rsid w:val="006B1C5E"/>
    <w:rsid w:val="006C2B82"/>
    <w:rsid w:val="006C4016"/>
    <w:rsid w:val="006D3F42"/>
    <w:rsid w:val="006D6AF0"/>
    <w:rsid w:val="006E2C67"/>
    <w:rsid w:val="006E5C7A"/>
    <w:rsid w:val="006E7729"/>
    <w:rsid w:val="006F3A12"/>
    <w:rsid w:val="007128A3"/>
    <w:rsid w:val="0071549F"/>
    <w:rsid w:val="00723E3A"/>
    <w:rsid w:val="00726546"/>
    <w:rsid w:val="00731589"/>
    <w:rsid w:val="00734AA6"/>
    <w:rsid w:val="00737A24"/>
    <w:rsid w:val="00740079"/>
    <w:rsid w:val="00760216"/>
    <w:rsid w:val="007770DB"/>
    <w:rsid w:val="00786F5B"/>
    <w:rsid w:val="007A0D2A"/>
    <w:rsid w:val="007C5D01"/>
    <w:rsid w:val="007D774C"/>
    <w:rsid w:val="007E0F83"/>
    <w:rsid w:val="007F258D"/>
    <w:rsid w:val="0083128D"/>
    <w:rsid w:val="00833214"/>
    <w:rsid w:val="00845ED0"/>
    <w:rsid w:val="00854F43"/>
    <w:rsid w:val="00856582"/>
    <w:rsid w:val="00864C93"/>
    <w:rsid w:val="008748A4"/>
    <w:rsid w:val="00897B72"/>
    <w:rsid w:val="008B0975"/>
    <w:rsid w:val="008B3CE2"/>
    <w:rsid w:val="008C153A"/>
    <w:rsid w:val="008E0AE6"/>
    <w:rsid w:val="008E16B8"/>
    <w:rsid w:val="00906EF1"/>
    <w:rsid w:val="009439FF"/>
    <w:rsid w:val="00953828"/>
    <w:rsid w:val="00970ED2"/>
    <w:rsid w:val="00972F4D"/>
    <w:rsid w:val="009856D7"/>
    <w:rsid w:val="0098736A"/>
    <w:rsid w:val="009911FF"/>
    <w:rsid w:val="009925B9"/>
    <w:rsid w:val="00994EEF"/>
    <w:rsid w:val="009A1DE2"/>
    <w:rsid w:val="009D4F61"/>
    <w:rsid w:val="009E0501"/>
    <w:rsid w:val="00A043F6"/>
    <w:rsid w:val="00A06C39"/>
    <w:rsid w:val="00A142F9"/>
    <w:rsid w:val="00A2510B"/>
    <w:rsid w:val="00A322DD"/>
    <w:rsid w:val="00A618B8"/>
    <w:rsid w:val="00AA3958"/>
    <w:rsid w:val="00AC5E54"/>
    <w:rsid w:val="00AE163C"/>
    <w:rsid w:val="00AF16DA"/>
    <w:rsid w:val="00B16171"/>
    <w:rsid w:val="00B2246F"/>
    <w:rsid w:val="00B35338"/>
    <w:rsid w:val="00B35E5C"/>
    <w:rsid w:val="00B373E5"/>
    <w:rsid w:val="00B42323"/>
    <w:rsid w:val="00B440A6"/>
    <w:rsid w:val="00B768D9"/>
    <w:rsid w:val="00B83DC9"/>
    <w:rsid w:val="00BC2548"/>
    <w:rsid w:val="00BE6B05"/>
    <w:rsid w:val="00BF1A9B"/>
    <w:rsid w:val="00BF3B64"/>
    <w:rsid w:val="00C04C10"/>
    <w:rsid w:val="00C0581E"/>
    <w:rsid w:val="00C06548"/>
    <w:rsid w:val="00C37310"/>
    <w:rsid w:val="00C41A75"/>
    <w:rsid w:val="00C71C01"/>
    <w:rsid w:val="00C756AA"/>
    <w:rsid w:val="00C9754B"/>
    <w:rsid w:val="00CC7A7A"/>
    <w:rsid w:val="00CD50BB"/>
    <w:rsid w:val="00CE4676"/>
    <w:rsid w:val="00D00863"/>
    <w:rsid w:val="00D14C72"/>
    <w:rsid w:val="00D16DF3"/>
    <w:rsid w:val="00D17A87"/>
    <w:rsid w:val="00D23A9D"/>
    <w:rsid w:val="00D31B95"/>
    <w:rsid w:val="00D36C25"/>
    <w:rsid w:val="00D62948"/>
    <w:rsid w:val="00D76C3A"/>
    <w:rsid w:val="00D9633B"/>
    <w:rsid w:val="00DA0AC2"/>
    <w:rsid w:val="00DA4AB1"/>
    <w:rsid w:val="00DA6B6A"/>
    <w:rsid w:val="00DD3BB1"/>
    <w:rsid w:val="00E02834"/>
    <w:rsid w:val="00E11D53"/>
    <w:rsid w:val="00E14A60"/>
    <w:rsid w:val="00E160CE"/>
    <w:rsid w:val="00E1634A"/>
    <w:rsid w:val="00E17A27"/>
    <w:rsid w:val="00E342D2"/>
    <w:rsid w:val="00E50B83"/>
    <w:rsid w:val="00E63902"/>
    <w:rsid w:val="00E70D17"/>
    <w:rsid w:val="00E80087"/>
    <w:rsid w:val="00E91499"/>
    <w:rsid w:val="00EA66C0"/>
    <w:rsid w:val="00EB350F"/>
    <w:rsid w:val="00EB4710"/>
    <w:rsid w:val="00EC0914"/>
    <w:rsid w:val="00ED2DDB"/>
    <w:rsid w:val="00ED46F9"/>
    <w:rsid w:val="00EF16C8"/>
    <w:rsid w:val="00F147CA"/>
    <w:rsid w:val="00F15EE4"/>
    <w:rsid w:val="00F22C20"/>
    <w:rsid w:val="00F31609"/>
    <w:rsid w:val="00F36BB6"/>
    <w:rsid w:val="00F43893"/>
    <w:rsid w:val="00F459D1"/>
    <w:rsid w:val="00F547DD"/>
    <w:rsid w:val="00F622EE"/>
    <w:rsid w:val="00F81968"/>
    <w:rsid w:val="00F829A4"/>
    <w:rsid w:val="00F84438"/>
    <w:rsid w:val="00F92D4E"/>
    <w:rsid w:val="00F949B9"/>
    <w:rsid w:val="00FA0419"/>
    <w:rsid w:val="00FA6550"/>
    <w:rsid w:val="00FC0430"/>
    <w:rsid w:val="00FD603E"/>
    <w:rsid w:val="00FD748C"/>
    <w:rsid w:val="00FE4695"/>
    <w:rsid w:val="00FE61F5"/>
    <w:rsid w:val="00FE65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4:docId w14:val="64C1E1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rFonts w:ascii="Arial" w:hAnsi="Arial"/>
      <w:color w:val="000000"/>
      <w:lang w:eastAsia="en-US"/>
    </w:rPr>
  </w:style>
  <w:style w:type="paragraph" w:styleId="Heading1">
    <w:name w:val="heading 1"/>
    <w:basedOn w:val="Normal"/>
    <w:next w:val="Normal"/>
    <w:qFormat/>
    <w:pPr>
      <w:keepNext/>
      <w:spacing w:after="360"/>
      <w:jc w:val="center"/>
      <w:outlineLvl w:val="0"/>
    </w:pPr>
    <w:rPr>
      <w:b/>
      <w:kern w:val="28"/>
      <w:sz w:val="32"/>
    </w:rPr>
  </w:style>
  <w:style w:type="paragraph" w:styleId="Heading2">
    <w:name w:val="heading 2"/>
    <w:basedOn w:val="Normal"/>
    <w:next w:val="Normal"/>
    <w:link w:val="Heading2Char1"/>
    <w:qFormat/>
    <w:pPr>
      <w:keepNext/>
      <w:spacing w:after="360"/>
      <w:jc w:val="center"/>
      <w:outlineLvl w:val="1"/>
    </w:pPr>
    <w:rPr>
      <w:b/>
      <w:sz w:val="28"/>
    </w:rPr>
  </w:style>
  <w:style w:type="paragraph" w:styleId="Heading3">
    <w:name w:val="heading 3"/>
    <w:basedOn w:val="Normal"/>
    <w:next w:val="Normal"/>
    <w:link w:val="Heading3Char1"/>
    <w:qFormat/>
    <w:pPr>
      <w:keepNext/>
      <w:tabs>
        <w:tab w:val="left" w:pos="2160"/>
      </w:tabs>
      <w:spacing w:before="360" w:after="240"/>
      <w:ind w:left="2160" w:hanging="2160"/>
      <w:outlineLvl w:val="2"/>
    </w:pPr>
    <w:rPr>
      <w:b/>
      <w:sz w:val="24"/>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tabs>
        <w:tab w:val="left" w:pos="1341"/>
        <w:tab w:val="center" w:pos="2196"/>
        <w:tab w:val="right" w:pos="2997"/>
      </w:tabs>
      <w:jc w:val="left"/>
      <w:outlineLvl w:val="4"/>
    </w:pPr>
    <w:rPr>
      <w:b/>
      <w:bCs/>
    </w:rPr>
  </w:style>
  <w:style w:type="paragraph" w:styleId="Heading6">
    <w:name w:val="heading 6"/>
    <w:basedOn w:val="Normal"/>
    <w:next w:val="Normal"/>
    <w:qFormat/>
    <w:pPr>
      <w:keepNext/>
      <w:tabs>
        <w:tab w:val="left" w:pos="549"/>
        <w:tab w:val="left" w:pos="1071"/>
        <w:tab w:val="right" w:pos="4770"/>
      </w:tabs>
      <w:ind w:left="18" w:right="-360" w:firstLine="9"/>
      <w:jc w:val="left"/>
      <w:outlineLvl w:val="5"/>
    </w:pPr>
    <w:rPr>
      <w:b/>
      <w:bCs/>
    </w:rPr>
  </w:style>
  <w:style w:type="paragraph" w:styleId="Heading7">
    <w:name w:val="heading 7"/>
    <w:basedOn w:val="Normal"/>
    <w:next w:val="Normal"/>
    <w:qFormat/>
    <w:pPr>
      <w:keepNext/>
      <w:outlineLvl w:val="6"/>
    </w:pPr>
    <w:rPr>
      <w:rFonts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pt">
    <w:name w:val="6 pt"/>
    <w:basedOn w:val="EX"/>
    <w:pPr>
      <w:spacing w:line="120" w:lineRule="exact"/>
    </w:pPr>
    <w:rPr>
      <w:b w:val="0"/>
      <w:sz w:val="12"/>
    </w:rPr>
  </w:style>
  <w:style w:type="paragraph" w:customStyle="1" w:styleId="EX">
    <w:name w:val="EX"/>
    <w:basedOn w:val="Normal"/>
    <w:rPr>
      <w:b/>
      <w:sz w:val="24"/>
    </w:rPr>
  </w:style>
  <w:style w:type="paragraph" w:customStyle="1" w:styleId="9pt">
    <w:name w:val="9 pt"/>
    <w:basedOn w:val="Normal"/>
    <w:pPr>
      <w:spacing w:line="180" w:lineRule="exact"/>
    </w:pPr>
    <w:rPr>
      <w:sz w:val="18"/>
    </w:rPr>
  </w:style>
  <w:style w:type="paragraph" w:customStyle="1" w:styleId="bullettedlist">
    <w:name w:val="bulletted list"/>
    <w:basedOn w:val="Text"/>
    <w:pPr>
      <w:numPr>
        <w:numId w:val="1"/>
      </w:numPr>
      <w:ind w:left="360" w:hanging="360"/>
    </w:pPr>
  </w:style>
  <w:style w:type="paragraph" w:customStyle="1" w:styleId="Text">
    <w:name w:val="Text"/>
    <w:basedOn w:val="Normal"/>
  </w:style>
  <w:style w:type="paragraph" w:customStyle="1" w:styleId="EXbullettedlist">
    <w:name w:val="EX bulletted list"/>
    <w:basedOn w:val="Normal"/>
    <w:pPr>
      <w:numPr>
        <w:numId w:val="2"/>
      </w:numPr>
      <w:spacing w:after="60"/>
    </w:pPr>
    <w:rPr>
      <w:b/>
      <w:sz w:val="24"/>
    </w:rPr>
  </w:style>
  <w:style w:type="paragraph" w:customStyle="1" w:styleId="EXnumlist">
    <w:name w:val="EX numlist"/>
    <w:basedOn w:val="EX"/>
    <w:pPr>
      <w:tabs>
        <w:tab w:val="left" w:pos="540"/>
      </w:tabs>
      <w:ind w:left="540" w:hanging="540"/>
    </w:pPr>
  </w:style>
  <w:style w:type="paragraph" w:styleId="Footer">
    <w:name w:val="footer"/>
    <w:basedOn w:val="Normal"/>
    <w:pPr>
      <w:tabs>
        <w:tab w:val="center" w:pos="4320"/>
        <w:tab w:val="right" w:pos="8640"/>
      </w:tabs>
    </w:pPr>
  </w:style>
  <w:style w:type="paragraph" w:styleId="Header">
    <w:name w:val="header"/>
    <w:basedOn w:val="Normal"/>
    <w:pPr>
      <w:tabs>
        <w:tab w:val="right" w:pos="9360"/>
      </w:tabs>
    </w:pPr>
    <w:rPr>
      <w:b/>
      <w:bCs/>
      <w:sz w:val="18"/>
    </w:rPr>
  </w:style>
  <w:style w:type="paragraph" w:customStyle="1" w:styleId="Header3">
    <w:name w:val="Header 3"/>
    <w:basedOn w:val="Normal"/>
    <w:pPr>
      <w:tabs>
        <w:tab w:val="left" w:pos="1440"/>
      </w:tabs>
      <w:spacing w:before="360" w:after="240"/>
      <w:ind w:left="1440" w:hanging="1440"/>
    </w:pPr>
    <w:rPr>
      <w:b/>
      <w:sz w:val="24"/>
    </w:rPr>
  </w:style>
  <w:style w:type="paragraph" w:customStyle="1" w:styleId="Header3toppage">
    <w:name w:val="Header 3 toppage"/>
    <w:basedOn w:val="Header3"/>
    <w:pPr>
      <w:spacing w:before="0"/>
    </w:pPr>
  </w:style>
  <w:style w:type="paragraph" w:customStyle="1" w:styleId="Header4">
    <w:name w:val="Header 4"/>
    <w:basedOn w:val="Normal"/>
    <w:pPr>
      <w:spacing w:before="360" w:after="240"/>
      <w:jc w:val="left"/>
    </w:pPr>
    <w:rPr>
      <w:b/>
      <w:sz w:val="24"/>
    </w:rPr>
  </w:style>
  <w:style w:type="paragraph" w:customStyle="1" w:styleId="Header4toppage">
    <w:name w:val="Header 4 toppage"/>
    <w:basedOn w:val="Header4"/>
    <w:pPr>
      <w:spacing w:before="0"/>
    </w:pPr>
  </w:style>
  <w:style w:type="paragraph" w:customStyle="1" w:styleId="Heading2MIDDLE">
    <w:name w:val="Heading 2 MIDDLE"/>
    <w:basedOn w:val="Heading2"/>
    <w:pPr>
      <w:spacing w:before="360"/>
    </w:pPr>
  </w:style>
  <w:style w:type="paragraph" w:customStyle="1" w:styleId="Heading3toppage">
    <w:name w:val="Heading 3 toppage"/>
    <w:basedOn w:val="Heading3"/>
    <w:pPr>
      <w:tabs>
        <w:tab w:val="left" w:pos="2520"/>
      </w:tabs>
      <w:spacing w:before="0"/>
      <w:outlineLvl w:val="9"/>
    </w:pPr>
  </w:style>
  <w:style w:type="paragraph" w:customStyle="1" w:styleId="NumList6ptafter">
    <w:name w:val="NumList 6pt after"/>
    <w:basedOn w:val="Normal"/>
    <w:pPr>
      <w:spacing w:after="120"/>
      <w:ind w:left="360" w:hanging="360"/>
    </w:pPr>
  </w:style>
  <w:style w:type="paragraph" w:customStyle="1" w:styleId="NumList10">
    <w:name w:val="NumList +10"/>
    <w:basedOn w:val="NumList6ptafter"/>
    <w:pPr>
      <w:ind w:hanging="490"/>
    </w:pPr>
    <w:rPr>
      <w:bCs/>
    </w:rPr>
  </w:style>
  <w:style w:type="paragraph" w:customStyle="1" w:styleId="NumListSub">
    <w:name w:val="NumList Sub"/>
    <w:basedOn w:val="Normal"/>
    <w:pPr>
      <w:tabs>
        <w:tab w:val="left" w:pos="360"/>
        <w:tab w:val="left" w:pos="720"/>
      </w:tabs>
      <w:ind w:left="720" w:hanging="720"/>
    </w:pPr>
  </w:style>
  <w:style w:type="character" w:styleId="PageNumber">
    <w:name w:val="page number"/>
    <w:rPr>
      <w:rFonts w:ascii="Arial" w:hAnsi="Arial"/>
      <w:b/>
      <w:bCs/>
      <w:color w:val="000000"/>
      <w:sz w:val="20"/>
    </w:rPr>
  </w:style>
  <w:style w:type="paragraph" w:customStyle="1" w:styleId="6ptbordernumlist">
    <w:name w:val="6 pt border (numlist)"/>
    <w:basedOn w:val="Normal"/>
    <w:pPr>
      <w:pBdr>
        <w:top w:val="single" w:sz="8" w:space="1" w:color="auto"/>
      </w:pBdr>
      <w:spacing w:line="120" w:lineRule="exact"/>
      <w:ind w:left="547"/>
    </w:pPr>
    <w:rPr>
      <w:b/>
      <w:sz w:val="12"/>
    </w:rPr>
  </w:style>
  <w:style w:type="paragraph" w:customStyle="1" w:styleId="NumlistSubSub">
    <w:name w:val="Numlist SubSub"/>
    <w:basedOn w:val="Normal"/>
    <w:pPr>
      <w:tabs>
        <w:tab w:val="left" w:pos="1080"/>
      </w:tabs>
      <w:ind w:left="1080" w:hanging="360"/>
    </w:pPr>
  </w:style>
  <w:style w:type="paragraph" w:customStyle="1" w:styleId="jeDQ">
    <w:name w:val="je (DQ)"/>
    <w:basedOn w:val="Normal"/>
    <w:pPr>
      <w:tabs>
        <w:tab w:val="left" w:pos="360"/>
        <w:tab w:val="left" w:pos="540"/>
        <w:tab w:val="left" w:pos="720"/>
        <w:tab w:val="right" w:leader="dot" w:pos="2880"/>
        <w:tab w:val="right" w:pos="3600"/>
        <w:tab w:val="right" w:pos="4320"/>
      </w:tabs>
      <w:jc w:val="left"/>
    </w:pPr>
  </w:style>
  <w:style w:type="paragraph" w:customStyle="1" w:styleId="NumList10Sub">
    <w:name w:val="NumList +10Sub"/>
    <w:basedOn w:val="NumList10"/>
    <w:pPr>
      <w:tabs>
        <w:tab w:val="left" w:pos="360"/>
      </w:tabs>
      <w:spacing w:after="0"/>
      <w:ind w:left="720" w:hanging="850"/>
    </w:pPr>
    <w:rPr>
      <w:bCs w:val="0"/>
    </w:rPr>
  </w:style>
  <w:style w:type="paragraph" w:customStyle="1" w:styleId="je">
    <w:name w:val="je"/>
    <w:basedOn w:val="Normal"/>
    <w:pPr>
      <w:tabs>
        <w:tab w:val="left" w:pos="360"/>
        <w:tab w:val="right" w:leader="dot" w:pos="6480"/>
        <w:tab w:val="right" w:pos="7920"/>
        <w:tab w:val="right" w:pos="9360"/>
      </w:tabs>
    </w:pPr>
    <w:rPr>
      <w:b/>
      <w:sz w:val="24"/>
    </w:rPr>
  </w:style>
  <w:style w:type="paragraph" w:customStyle="1" w:styleId="EXnumlistje">
    <w:name w:val="EX numlist je"/>
    <w:basedOn w:val="EXnumlist"/>
    <w:pPr>
      <w:tabs>
        <w:tab w:val="left" w:pos="900"/>
        <w:tab w:val="right" w:leader="dot" w:pos="6480"/>
        <w:tab w:val="right" w:pos="7920"/>
        <w:tab w:val="right" w:pos="9360"/>
      </w:tabs>
    </w:pPr>
  </w:style>
  <w:style w:type="paragraph" w:customStyle="1" w:styleId="EX11pt">
    <w:name w:val="EX 11pt"/>
    <w:basedOn w:val="EX"/>
    <w:rPr>
      <w:rFonts w:cs="Arial"/>
      <w:sz w:val="22"/>
    </w:rPr>
  </w:style>
  <w:style w:type="paragraph" w:customStyle="1" w:styleId="EX2colwleaders">
    <w:name w:val="EX 2 col w/leaders"/>
    <w:basedOn w:val="Normal"/>
    <w:pPr>
      <w:tabs>
        <w:tab w:val="left" w:pos="360"/>
        <w:tab w:val="right" w:leader="dot" w:pos="6480"/>
        <w:tab w:val="right" w:pos="7920"/>
        <w:tab w:val="right" w:pos="9360"/>
      </w:tabs>
    </w:pPr>
    <w:rPr>
      <w:b/>
      <w:bCs/>
      <w:sz w:val="24"/>
    </w:rPr>
  </w:style>
  <w:style w:type="paragraph" w:customStyle="1" w:styleId="BalHead">
    <w:name w:val="Bal Head"/>
    <w:basedOn w:val="Normal"/>
    <w:pPr>
      <w:jc w:val="center"/>
    </w:pPr>
    <w:rPr>
      <w:b/>
      <w:sz w:val="24"/>
    </w:rPr>
  </w:style>
  <w:style w:type="paragraph" w:customStyle="1" w:styleId="BalHeadnumlist">
    <w:name w:val="Bal Head (numlist)"/>
    <w:basedOn w:val="Normal"/>
    <w:pPr>
      <w:tabs>
        <w:tab w:val="center" w:pos="4680"/>
      </w:tabs>
    </w:pPr>
    <w:rPr>
      <w:b/>
      <w:sz w:val="24"/>
    </w:rPr>
  </w:style>
  <w:style w:type="paragraph" w:customStyle="1" w:styleId="EX2col">
    <w:name w:val="EX (2 col)"/>
    <w:basedOn w:val="EX"/>
    <w:pPr>
      <w:tabs>
        <w:tab w:val="left" w:pos="2160"/>
        <w:tab w:val="right" w:pos="7200"/>
      </w:tabs>
    </w:pPr>
  </w:style>
  <w:style w:type="paragraph" w:customStyle="1" w:styleId="EX3colwleaders">
    <w:name w:val="EX (3col w/leaders)"/>
    <w:basedOn w:val="EX"/>
    <w:pPr>
      <w:tabs>
        <w:tab w:val="left" w:pos="360"/>
        <w:tab w:val="right" w:leader="dot" w:pos="5040"/>
        <w:tab w:val="right" w:pos="6480"/>
        <w:tab w:val="right" w:pos="7920"/>
        <w:tab w:val="right" w:pos="9360"/>
      </w:tabs>
    </w:pPr>
  </w:style>
  <w:style w:type="paragraph" w:customStyle="1" w:styleId="EXcolnumlist">
    <w:name w:val="EX (col/numlist)"/>
    <w:basedOn w:val="EX"/>
    <w:pPr>
      <w:tabs>
        <w:tab w:val="right" w:pos="360"/>
        <w:tab w:val="left" w:pos="540"/>
      </w:tabs>
    </w:pPr>
  </w:style>
  <w:style w:type="paragraph" w:customStyle="1" w:styleId="EXList">
    <w:name w:val="EX List"/>
    <w:basedOn w:val="EX"/>
    <w:pPr>
      <w:tabs>
        <w:tab w:val="left" w:pos="1440"/>
      </w:tabs>
      <w:ind w:left="1440" w:hanging="1440"/>
    </w:pPr>
  </w:style>
  <w:style w:type="paragraph" w:customStyle="1" w:styleId="EXnumlist1colwleaders">
    <w:name w:val="EX numlist (1col w/leaders)"/>
    <w:basedOn w:val="EXnumlist"/>
    <w:pPr>
      <w:tabs>
        <w:tab w:val="right" w:leader="dot" w:pos="7920"/>
        <w:tab w:val="right" w:pos="9360"/>
      </w:tabs>
    </w:pPr>
  </w:style>
  <w:style w:type="character" w:styleId="Hyperlink">
    <w:name w:val="Hyperlink"/>
    <w:rPr>
      <w:rFonts w:cs="Times New Roman"/>
      <w:color w:val="0000FF"/>
      <w:u w:val="single"/>
    </w:rPr>
  </w:style>
  <w:style w:type="paragraph" w:customStyle="1" w:styleId="EX1colwleaders">
    <w:name w:val="EX 1 col w/leaders"/>
    <w:basedOn w:val="EX"/>
    <w:pPr>
      <w:tabs>
        <w:tab w:val="left" w:pos="360"/>
        <w:tab w:val="right" w:leader="dot" w:pos="7920"/>
        <w:tab w:val="decimal" w:pos="9360"/>
      </w:tabs>
    </w:pPr>
  </w:style>
  <w:style w:type="paragraph" w:customStyle="1" w:styleId="EXnumlist10">
    <w:name w:val="EX numlist + 10"/>
    <w:basedOn w:val="EXnumlist"/>
    <w:pPr>
      <w:ind w:left="576" w:hanging="720"/>
    </w:pPr>
  </w:style>
  <w:style w:type="paragraph" w:customStyle="1" w:styleId="jewdate">
    <w:name w:val="je w/date"/>
    <w:basedOn w:val="je"/>
    <w:pPr>
      <w:tabs>
        <w:tab w:val="right" w:pos="900"/>
        <w:tab w:val="left" w:pos="1080"/>
        <w:tab w:val="left" w:pos="1440"/>
        <w:tab w:val="left" w:pos="1800"/>
      </w:tabs>
    </w:pPr>
  </w:style>
  <w:style w:type="paragraph" w:customStyle="1" w:styleId="3pt">
    <w:name w:val="3 pt"/>
    <w:basedOn w:val="Normal"/>
    <w:pPr>
      <w:spacing w:line="60" w:lineRule="exact"/>
    </w:pPr>
    <w:rPr>
      <w:sz w:val="6"/>
    </w:rPr>
  </w:style>
  <w:style w:type="paragraph" w:customStyle="1" w:styleId="EXnumlist2colwleaders">
    <w:name w:val="EX numlist (2 col w/leaders)"/>
    <w:basedOn w:val="EXnumlist"/>
    <w:pPr>
      <w:tabs>
        <w:tab w:val="left" w:pos="900"/>
        <w:tab w:val="right" w:leader="dot" w:pos="6480"/>
        <w:tab w:val="right" w:pos="7920"/>
        <w:tab w:val="right" w:pos="9360"/>
      </w:tabs>
    </w:pPr>
  </w:style>
  <w:style w:type="paragraph" w:customStyle="1" w:styleId="EXnumlistjewdate">
    <w:name w:val="EX numlist je w/date"/>
    <w:basedOn w:val="EXnumlistje"/>
    <w:pPr>
      <w:tabs>
        <w:tab w:val="clear" w:pos="900"/>
        <w:tab w:val="right" w:pos="1440"/>
        <w:tab w:val="left" w:pos="1620"/>
        <w:tab w:val="left" w:pos="1980"/>
      </w:tabs>
    </w:pPr>
  </w:style>
  <w:style w:type="paragraph" w:customStyle="1" w:styleId="Header5">
    <w:name w:val="Header 5"/>
    <w:basedOn w:val="Normal"/>
    <w:pPr>
      <w:spacing w:before="240" w:after="240"/>
    </w:pPr>
    <w:rPr>
      <w:b/>
      <w:i/>
      <w:iCs/>
      <w:sz w:val="22"/>
    </w:rPr>
  </w:style>
  <w:style w:type="paragraph" w:customStyle="1" w:styleId="Header5toppage">
    <w:name w:val="Header 5 toppage"/>
    <w:basedOn w:val="Header5"/>
    <w:pPr>
      <w:spacing w:before="0"/>
    </w:pPr>
  </w:style>
  <w:style w:type="paragraph" w:customStyle="1" w:styleId="Text2colwleaders">
    <w:name w:val="Text 2 col w/leaders"/>
    <w:basedOn w:val="Normal"/>
    <w:pPr>
      <w:tabs>
        <w:tab w:val="left" w:pos="360"/>
        <w:tab w:val="right" w:leader="dot" w:pos="6480"/>
        <w:tab w:val="right" w:pos="7920"/>
        <w:tab w:val="right" w:pos="9360"/>
      </w:tabs>
    </w:pPr>
  </w:style>
  <w:style w:type="paragraph" w:customStyle="1" w:styleId="jenumlistwexplanation">
    <w:name w:val="je numlist w/explanation"/>
    <w:basedOn w:val="Normal"/>
    <w:pPr>
      <w:tabs>
        <w:tab w:val="left" w:pos="540"/>
        <w:tab w:val="left" w:pos="900"/>
        <w:tab w:val="left" w:pos="1260"/>
        <w:tab w:val="right" w:leader="dot" w:pos="6300"/>
        <w:tab w:val="decimal" w:pos="7560"/>
        <w:tab w:val="decimal" w:pos="9000"/>
      </w:tabs>
      <w:ind w:left="1260" w:hanging="1260"/>
      <w:jc w:val="left"/>
    </w:pPr>
  </w:style>
  <w:style w:type="character" w:styleId="FollowedHyperlink">
    <w:name w:val="FollowedHyperlink"/>
    <w:rPr>
      <w:rFonts w:cs="Times New Roman"/>
      <w:color w:val="800080"/>
      <w:u w:val="single"/>
    </w:rPr>
  </w:style>
  <w:style w:type="paragraph" w:customStyle="1" w:styleId="T-accountHead">
    <w:name w:val="T-account Head"/>
    <w:basedOn w:val="EX"/>
    <w:pPr>
      <w:jc w:val="center"/>
    </w:pPr>
  </w:style>
  <w:style w:type="paragraph" w:customStyle="1" w:styleId="T-accountLt">
    <w:name w:val="T-account Lt"/>
    <w:basedOn w:val="EX"/>
  </w:style>
  <w:style w:type="paragraph" w:customStyle="1" w:styleId="T-accountRt">
    <w:name w:val="T-account Rt"/>
    <w:basedOn w:val="EX"/>
    <w:pPr>
      <w:jc w:val="right"/>
    </w:pPr>
  </w:style>
  <w:style w:type="paragraph" w:customStyle="1" w:styleId="T-acctHead11pt">
    <w:name w:val="T-acct Head (11pt)"/>
    <w:basedOn w:val="T-accountHead"/>
    <w:rPr>
      <w:sz w:val="22"/>
    </w:rPr>
  </w:style>
  <w:style w:type="paragraph" w:customStyle="1" w:styleId="T-acctRt11pt">
    <w:name w:val="T-acct Rt (11pt)"/>
    <w:basedOn w:val="T-accountRt"/>
    <w:rPr>
      <w:sz w:val="22"/>
    </w:rPr>
  </w:style>
  <w:style w:type="paragraph" w:customStyle="1" w:styleId="T-acctLt11pt">
    <w:name w:val="T-acct Lt (11pt)"/>
    <w:basedOn w:val="T-accountLt"/>
    <w:rPr>
      <w:sz w:val="22"/>
    </w:rPr>
  </w:style>
  <w:style w:type="paragraph" w:customStyle="1" w:styleId="T-acctLt10pt">
    <w:name w:val="T-acct Lt (10pt)"/>
    <w:basedOn w:val="T-acctLt11pt"/>
    <w:rPr>
      <w:sz w:val="20"/>
    </w:rPr>
  </w:style>
  <w:style w:type="paragraph" w:customStyle="1" w:styleId="T-acctRt10pt">
    <w:name w:val="T-acct Rt (10pt)"/>
    <w:basedOn w:val="T-acctRt11pt"/>
    <w:rPr>
      <w:sz w:val="20"/>
    </w:rPr>
  </w:style>
  <w:style w:type="paragraph" w:customStyle="1" w:styleId="1">
    <w:name w:val="修訂1"/>
    <w:hidden/>
    <w:semiHidden/>
    <w:rPr>
      <w:rFonts w:ascii="Arial" w:hAnsi="Arial"/>
      <w:color w:val="000000"/>
      <w:lang w:eastAsia="en-US"/>
    </w:rPr>
  </w:style>
  <w:style w:type="paragraph" w:customStyle="1" w:styleId="EXnumlist2colwleaders0">
    <w:name w:val="EX numlist (2col w/leaders)"/>
    <w:basedOn w:val="EXnumlist"/>
    <w:pPr>
      <w:tabs>
        <w:tab w:val="left" w:pos="900"/>
        <w:tab w:val="right" w:leader="dot" w:pos="6480"/>
        <w:tab w:val="right" w:pos="7920"/>
        <w:tab w:val="right" w:pos="9360"/>
      </w:tabs>
    </w:pPr>
  </w:style>
  <w:style w:type="paragraph" w:customStyle="1" w:styleId="EXnumlist3colwleaders">
    <w:name w:val="EX numlist (3col w/leaders)"/>
    <w:basedOn w:val="EXnumlist"/>
    <w:pPr>
      <w:tabs>
        <w:tab w:val="left" w:pos="900"/>
        <w:tab w:val="right" w:leader="dot" w:pos="5580"/>
        <w:tab w:val="right" w:pos="6660"/>
        <w:tab w:val="right" w:pos="8100"/>
        <w:tab w:val="right" w:pos="9360"/>
      </w:tabs>
    </w:pPr>
  </w:style>
  <w:style w:type="paragraph" w:customStyle="1" w:styleId="EXnumlistbullettedlist">
    <w:name w:val="EX numlist bulletted list"/>
    <w:basedOn w:val="EXnumlist"/>
    <w:pPr>
      <w:numPr>
        <w:numId w:val="3"/>
      </w:numPr>
      <w:tabs>
        <w:tab w:val="clear" w:pos="540"/>
        <w:tab w:val="clear" w:pos="893"/>
        <w:tab w:val="num" w:pos="1080"/>
      </w:tabs>
      <w:spacing w:after="60"/>
      <w:ind w:left="1094" w:hanging="547"/>
    </w:pPr>
  </w:style>
  <w:style w:type="paragraph" w:customStyle="1" w:styleId="NumList10Sub0">
    <w:name w:val="NumList + 10Sub"/>
    <w:basedOn w:val="NumList10"/>
    <w:pPr>
      <w:tabs>
        <w:tab w:val="left" w:pos="360"/>
        <w:tab w:val="left" w:pos="720"/>
      </w:tabs>
      <w:spacing w:after="0"/>
      <w:ind w:left="720" w:hanging="850"/>
    </w:pPr>
  </w:style>
  <w:style w:type="paragraph" w:customStyle="1" w:styleId="Watermark">
    <w:name w:val="Watermark"/>
    <w:basedOn w:val="Normal"/>
    <w:pPr>
      <w:widowControl w:val="0"/>
      <w:overflowPunct w:val="0"/>
      <w:autoSpaceDE w:val="0"/>
      <w:autoSpaceDN w:val="0"/>
      <w:adjustRightInd w:val="0"/>
      <w:jc w:val="center"/>
      <w:textAlignment w:val="baseline"/>
    </w:pPr>
    <w:rPr>
      <w:rFonts w:ascii="Times New Roman" w:hAnsi="Times New Roman"/>
      <w:noProof/>
      <w:color w:val="auto"/>
      <w:sz w:val="16"/>
    </w:rPr>
  </w:style>
  <w:style w:type="paragraph" w:customStyle="1" w:styleId="ExNOTE">
    <w:name w:val="Ex NOTE"/>
    <w:basedOn w:val="EX2colwleaders"/>
    <w:pPr>
      <w:ind w:left="90" w:hanging="90"/>
    </w:pPr>
  </w:style>
  <w:style w:type="paragraph" w:customStyle="1" w:styleId="T-accountHeadALLCAPS">
    <w:name w:val="T-account Head ALL CAPS"/>
    <w:basedOn w:val="T-accountHead"/>
    <w:rPr>
      <w:caps/>
    </w:rPr>
  </w:style>
  <w:style w:type="paragraph" w:customStyle="1" w:styleId="T-accountHead11ptALLCAPS">
    <w:name w:val="T-account Head (11 pt) ALL CAPS"/>
    <w:basedOn w:val="T-accountHeadALLCAPS"/>
    <w:rPr>
      <w:sz w:val="22"/>
    </w:rPr>
  </w:style>
  <w:style w:type="paragraph" w:customStyle="1" w:styleId="ExnumlistjeSUB">
    <w:name w:val="Ex numlist je SUB"/>
    <w:basedOn w:val="EXnumlistje"/>
    <w:pPr>
      <w:tabs>
        <w:tab w:val="left" w:pos="1170"/>
      </w:tabs>
    </w:pPr>
  </w:style>
  <w:style w:type="paragraph" w:customStyle="1" w:styleId="ExnumlistjeSUB2">
    <w:name w:val="Ex numlist je SUB 2"/>
    <w:basedOn w:val="ExnumlistjeSUB"/>
    <w:pPr>
      <w:tabs>
        <w:tab w:val="left" w:pos="1440"/>
      </w:tabs>
    </w:pPr>
  </w:style>
  <w:style w:type="paragraph" w:customStyle="1" w:styleId="jewexplanation">
    <w:name w:val="je w/explanation"/>
    <w:basedOn w:val="je"/>
    <w:pPr>
      <w:tabs>
        <w:tab w:val="left" w:pos="720"/>
      </w:tabs>
    </w:pPr>
  </w:style>
  <w:style w:type="paragraph" w:customStyle="1" w:styleId="ExnumlistjeSUBwexplanation">
    <w:name w:val="Ex numlist je SUB w/explanation"/>
    <w:basedOn w:val="ExnumlistjeSUB"/>
    <w:pPr>
      <w:tabs>
        <w:tab w:val="left" w:pos="1440"/>
      </w:tabs>
    </w:pPr>
  </w:style>
  <w:style w:type="paragraph" w:customStyle="1" w:styleId="EXnumlistSubjewdate">
    <w:name w:val="EX numlistSub je w/date"/>
    <w:basedOn w:val="EXnumlistjewdate"/>
    <w:pPr>
      <w:tabs>
        <w:tab w:val="clear" w:pos="1440"/>
        <w:tab w:val="clear" w:pos="1980"/>
        <w:tab w:val="left" w:pos="900"/>
        <w:tab w:val="right" w:pos="1620"/>
        <w:tab w:val="left" w:pos="1800"/>
        <w:tab w:val="left" w:pos="2160"/>
      </w:tabs>
      <w:ind w:left="900" w:hanging="900"/>
    </w:pPr>
    <w:rPr>
      <w:rFonts w:cs="Arial"/>
    </w:rPr>
  </w:style>
  <w:style w:type="paragraph" w:customStyle="1" w:styleId="EXnumlistjewdateexplanation">
    <w:name w:val="EX numlist je w/date &amp; explanation"/>
    <w:basedOn w:val="EXnumlistjewdate"/>
    <w:pPr>
      <w:tabs>
        <w:tab w:val="clear" w:pos="1620"/>
        <w:tab w:val="clear" w:pos="1980"/>
        <w:tab w:val="clear" w:pos="6480"/>
        <w:tab w:val="clear" w:pos="7920"/>
        <w:tab w:val="left" w:pos="1602"/>
        <w:tab w:val="left" w:pos="1962"/>
        <w:tab w:val="left" w:pos="2349"/>
        <w:tab w:val="right" w:leader="dot" w:pos="7182"/>
        <w:tab w:val="right" w:pos="8298"/>
      </w:tabs>
    </w:pPr>
  </w:style>
  <w:style w:type="character" w:styleId="CommentReference">
    <w:name w:val="annotation reference"/>
    <w:semiHidden/>
    <w:rPr>
      <w:rFonts w:cs="Times New Roman"/>
      <w:sz w:val="16"/>
      <w:szCs w:val="16"/>
    </w:rPr>
  </w:style>
  <w:style w:type="paragraph" w:customStyle="1" w:styleId="EX4colwleaders">
    <w:name w:val="EX 4 col w/leaders"/>
    <w:basedOn w:val="EX3colwleaders"/>
    <w:pPr>
      <w:tabs>
        <w:tab w:val="clear" w:pos="360"/>
        <w:tab w:val="clear" w:pos="5040"/>
        <w:tab w:val="clear" w:pos="6480"/>
        <w:tab w:val="clear" w:pos="7920"/>
        <w:tab w:val="left" w:pos="270"/>
        <w:tab w:val="left" w:pos="540"/>
        <w:tab w:val="right" w:leader="dot" w:pos="4680"/>
        <w:tab w:val="decimal" w:pos="5580"/>
        <w:tab w:val="decimal" w:pos="6840"/>
        <w:tab w:val="decimal" w:pos="8100"/>
        <w:tab w:val="decimal" w:pos="9360"/>
      </w:tabs>
    </w:pPr>
  </w:style>
  <w:style w:type="paragraph" w:customStyle="1" w:styleId="EXNumlist6colwleaderslandscape">
    <w:name w:val="EX Numlist 6 col w/leaders (landscape)"/>
    <w:basedOn w:val="EXnumlist"/>
    <w:pPr>
      <w:tabs>
        <w:tab w:val="right" w:leader="dot" w:pos="4320"/>
        <w:tab w:val="decimal" w:pos="5760"/>
        <w:tab w:val="decimal" w:pos="7200"/>
        <w:tab w:val="decimal" w:pos="8640"/>
        <w:tab w:val="decimal" w:pos="10080"/>
        <w:tab w:val="decimal" w:pos="11520"/>
        <w:tab w:val="decimal" w:pos="12960"/>
      </w:tabs>
    </w:pPr>
  </w:style>
  <w:style w:type="paragraph" w:customStyle="1" w:styleId="EXnumlistNOTE">
    <w:name w:val="EX numlist NOTE"/>
    <w:basedOn w:val="EXnumlist"/>
    <w:pPr>
      <w:ind w:left="630" w:hanging="630"/>
    </w:pPr>
  </w:style>
  <w:style w:type="paragraph" w:customStyle="1" w:styleId="EXnumlistNOTE2">
    <w:name w:val="EX numlist NOTE 2"/>
    <w:basedOn w:val="EXnumlistNOTE"/>
    <w:pPr>
      <w:ind w:left="720" w:hanging="720"/>
    </w:pPr>
  </w:style>
  <w:style w:type="paragraph" w:customStyle="1" w:styleId="NumListNOTE">
    <w:name w:val="NumList NOTE"/>
    <w:basedOn w:val="NumList6ptafter"/>
    <w:pPr>
      <w:tabs>
        <w:tab w:val="left" w:pos="360"/>
      </w:tabs>
      <w:ind w:left="450" w:hanging="450"/>
    </w:pPr>
  </w:style>
  <w:style w:type="paragraph" w:customStyle="1" w:styleId="Numlistbullettedlist">
    <w:name w:val="Numlist bulletted list"/>
    <w:basedOn w:val="bullettedlist"/>
    <w:pPr>
      <w:spacing w:after="120"/>
      <w:ind w:left="720"/>
    </w:pPr>
  </w:style>
  <w:style w:type="paragraph" w:customStyle="1" w:styleId="EXnumlist4colleaders">
    <w:name w:val="EX numlist (4 col leaders)"/>
    <w:basedOn w:val="EXnumlist3colwleaders"/>
    <w:pPr>
      <w:tabs>
        <w:tab w:val="clear" w:pos="5580"/>
        <w:tab w:val="clear" w:pos="6660"/>
        <w:tab w:val="clear" w:pos="8100"/>
        <w:tab w:val="right" w:leader="dot" w:pos="5040"/>
        <w:tab w:val="right" w:pos="6120"/>
        <w:tab w:val="right" w:pos="7200"/>
        <w:tab w:val="right" w:pos="8280"/>
      </w:tabs>
    </w:pPr>
  </w:style>
  <w:style w:type="paragraph" w:styleId="CommentText">
    <w:name w:val="annotation text"/>
    <w:basedOn w:val="Normal"/>
    <w:semiHidden/>
    <w:pPr>
      <w:autoSpaceDE w:val="0"/>
      <w:autoSpaceDN w:val="0"/>
      <w:jc w:val="left"/>
    </w:pPr>
    <w:rPr>
      <w:color w:val="auto"/>
    </w:rPr>
  </w:style>
  <w:style w:type="paragraph" w:customStyle="1" w:styleId="jewexplab">
    <w:name w:val="je w/expla b"/>
    <w:basedOn w:val="jewexplanation"/>
    <w:pPr>
      <w:tabs>
        <w:tab w:val="clear" w:pos="6480"/>
        <w:tab w:val="clear" w:pos="7920"/>
        <w:tab w:val="left" w:pos="1080"/>
        <w:tab w:val="right" w:leader="dot" w:pos="7200"/>
        <w:tab w:val="right" w:pos="8280"/>
      </w:tabs>
    </w:pPr>
  </w:style>
  <w:style w:type="paragraph" w:customStyle="1" w:styleId="EXnumlistjewexpla2">
    <w:name w:val="EX numlist je w/expla 2"/>
    <w:basedOn w:val="Normal"/>
    <w:pPr>
      <w:tabs>
        <w:tab w:val="left" w:pos="540"/>
        <w:tab w:val="left" w:pos="909"/>
        <w:tab w:val="left" w:pos="1260"/>
        <w:tab w:val="right" w:leader="dot" w:pos="7020"/>
        <w:tab w:val="right" w:pos="8280"/>
        <w:tab w:val="right" w:pos="9360"/>
      </w:tabs>
      <w:ind w:left="540" w:hanging="540"/>
    </w:pPr>
    <w:rPr>
      <w:b/>
      <w:sz w:val="24"/>
    </w:rPr>
  </w:style>
  <w:style w:type="paragraph" w:customStyle="1" w:styleId="EXNote0">
    <w:name w:val="EX Note*"/>
    <w:basedOn w:val="EX"/>
    <w:pPr>
      <w:ind w:left="90" w:hanging="90"/>
    </w:pPr>
  </w:style>
  <w:style w:type="paragraph" w:customStyle="1" w:styleId="EXje">
    <w:name w:val="EX je"/>
    <w:basedOn w:val="EX"/>
    <w:pPr>
      <w:tabs>
        <w:tab w:val="left" w:pos="360"/>
        <w:tab w:val="right" w:leader="dot" w:pos="6480"/>
        <w:tab w:val="decimal" w:pos="7920"/>
        <w:tab w:val="decimal" w:pos="9360"/>
      </w:tabs>
    </w:pPr>
  </w:style>
  <w:style w:type="paragraph" w:styleId="BodyText">
    <w:name w:val="Body Text"/>
    <w:basedOn w:val="Normal"/>
    <w:pPr>
      <w:jc w:val="center"/>
    </w:pPr>
    <w:rPr>
      <w:b/>
      <w:bCs/>
    </w:rPr>
  </w:style>
  <w:style w:type="paragraph" w:customStyle="1" w:styleId="EXnumlist3colwleaders0">
    <w:name w:val="EX numlist (3 col w/leaders)"/>
    <w:basedOn w:val="EXnumlist2colwleaders"/>
    <w:pPr>
      <w:tabs>
        <w:tab w:val="right" w:leader="dot" w:pos="5040"/>
        <w:tab w:val="right" w:pos="6480"/>
      </w:tabs>
    </w:pPr>
  </w:style>
  <w:style w:type="paragraph" w:styleId="BodyTextIndent">
    <w:name w:val="Body Text Indent"/>
    <w:basedOn w:val="Normal"/>
    <w:pPr>
      <w:ind w:left="-486"/>
      <w:jc w:val="left"/>
    </w:pPr>
  </w:style>
  <w:style w:type="paragraph" w:customStyle="1" w:styleId="EX10pt">
    <w:name w:val="EX 10 pt"/>
    <w:basedOn w:val="EX"/>
    <w:rPr>
      <w:sz w:val="20"/>
    </w:rPr>
  </w:style>
  <w:style w:type="character" w:customStyle="1" w:styleId="Heading3Char">
    <w:name w:val="Heading 3 Char"/>
    <w:locked/>
    <w:rPr>
      <w:rFonts w:ascii="Arial" w:hAnsi="Arial" w:cs="Times New Roman"/>
      <w:b/>
      <w:color w:val="000000"/>
      <w:sz w:val="24"/>
      <w:lang w:val="en-US" w:eastAsia="en-US" w:bidi="ar-SA"/>
    </w:rPr>
  </w:style>
  <w:style w:type="paragraph" w:customStyle="1" w:styleId="EXnumlistSub">
    <w:name w:val="EX numlist Sub"/>
    <w:basedOn w:val="EXnumlist"/>
    <w:pPr>
      <w:tabs>
        <w:tab w:val="left" w:pos="1080"/>
      </w:tabs>
      <w:ind w:left="1080" w:hanging="1080"/>
    </w:pPr>
  </w:style>
  <w:style w:type="character" w:customStyle="1" w:styleId="Heading2Char">
    <w:name w:val="Heading 2 Char"/>
    <w:semiHidden/>
    <w:locked/>
    <w:rPr>
      <w:rFonts w:ascii="Cambria" w:hAnsi="Cambria" w:cs="Times New Roman"/>
      <w:b/>
      <w:bCs/>
      <w:i/>
      <w:iCs/>
      <w:color w:val="000000"/>
      <w:sz w:val="28"/>
      <w:szCs w:val="28"/>
    </w:rPr>
  </w:style>
  <w:style w:type="paragraph" w:customStyle="1" w:styleId="EXnumlistSub3colwleaders">
    <w:name w:val="EX numlist Sub 3col w/leaders"/>
    <w:basedOn w:val="EXnumlistSub"/>
    <w:pPr>
      <w:tabs>
        <w:tab w:val="right" w:leader="dot" w:pos="4680"/>
        <w:tab w:val="right" w:pos="6300"/>
        <w:tab w:val="right" w:pos="7740"/>
        <w:tab w:val="right" w:pos="9360"/>
      </w:tabs>
    </w:pPr>
  </w:style>
  <w:style w:type="paragraph" w:customStyle="1" w:styleId="NumList3colwleaders">
    <w:name w:val="NumList 3col w/leaders"/>
    <w:basedOn w:val="NumList6ptafter"/>
    <w:pPr>
      <w:tabs>
        <w:tab w:val="right" w:leader="dot" w:pos="4320"/>
        <w:tab w:val="decimal" w:pos="5760"/>
        <w:tab w:val="decimal" w:pos="7200"/>
        <w:tab w:val="decimal" w:pos="8640"/>
      </w:tabs>
      <w:spacing w:after="0"/>
    </w:pPr>
  </w:style>
  <w:style w:type="paragraph" w:styleId="BodyText2">
    <w:name w:val="Body Text 2"/>
    <w:basedOn w:val="Normal"/>
    <w:pPr>
      <w:jc w:val="center"/>
    </w:pPr>
  </w:style>
  <w:style w:type="character" w:customStyle="1" w:styleId="TextChar">
    <w:name w:val="Text Char"/>
    <w:locked/>
    <w:rPr>
      <w:rFonts w:ascii="Arial" w:hAnsi="Arial" w:cs="Times New Roman"/>
      <w:color w:val="000000"/>
      <w:lang w:val="en-US" w:eastAsia="en-US" w:bidi="ar-SA"/>
    </w:rPr>
  </w:style>
  <w:style w:type="paragraph" w:customStyle="1" w:styleId="TextNote">
    <w:name w:val="Text Note"/>
    <w:basedOn w:val="Text"/>
    <w:pPr>
      <w:ind w:left="90" w:hanging="90"/>
    </w:pPr>
    <w:rPr>
      <w:b/>
      <w:bCs/>
    </w:rPr>
  </w:style>
  <w:style w:type="character" w:customStyle="1" w:styleId="Heading5Char">
    <w:name w:val="Heading 5 Char"/>
    <w:semiHidden/>
    <w:locked/>
    <w:rPr>
      <w:rFonts w:ascii="Calibri" w:hAnsi="Calibri" w:cs="Times New Roman"/>
      <w:b/>
      <w:bCs/>
      <w:i/>
      <w:iCs/>
      <w:color w:val="000000"/>
      <w:sz w:val="26"/>
      <w:szCs w:val="26"/>
    </w:rPr>
  </w:style>
  <w:style w:type="paragraph" w:styleId="BalloonText">
    <w:name w:val="Balloon Text"/>
    <w:basedOn w:val="Normal"/>
    <w:semiHidden/>
    <w:rsid w:val="00953828"/>
    <w:rPr>
      <w:rFonts w:ascii="Tahoma" w:hAnsi="Tahoma" w:cs="Tahoma"/>
      <w:sz w:val="16"/>
      <w:szCs w:val="16"/>
    </w:rPr>
  </w:style>
  <w:style w:type="paragraph" w:customStyle="1" w:styleId="EXJE2col">
    <w:name w:val="EX JE (2 col)"/>
    <w:basedOn w:val="EXje"/>
    <w:pPr>
      <w:tabs>
        <w:tab w:val="clear" w:pos="360"/>
        <w:tab w:val="clear" w:pos="6480"/>
        <w:tab w:val="clear" w:pos="7920"/>
        <w:tab w:val="left" w:pos="270"/>
        <w:tab w:val="right" w:leader="dot" w:pos="2700"/>
        <w:tab w:val="right" w:pos="3600"/>
        <w:tab w:val="right" w:pos="4500"/>
        <w:tab w:val="left" w:pos="4860"/>
        <w:tab w:val="left" w:pos="5130"/>
        <w:tab w:val="right" w:leader="dot" w:pos="7740"/>
        <w:tab w:val="right" w:pos="8460"/>
        <w:tab w:val="right" w:pos="9360"/>
      </w:tabs>
    </w:pPr>
  </w:style>
  <w:style w:type="paragraph" w:customStyle="1" w:styleId="EXnumlistjeSUBwexp2collandscape">
    <w:name w:val="EX numlist je SUB w/exp (2 col landscape)"/>
    <w:basedOn w:val="ExnumlistjeSUBwexplanation"/>
    <w:pPr>
      <w:tabs>
        <w:tab w:val="clear" w:pos="540"/>
        <w:tab w:val="clear" w:pos="1170"/>
        <w:tab w:val="clear" w:pos="1440"/>
        <w:tab w:val="clear" w:pos="6480"/>
        <w:tab w:val="clear" w:pos="7920"/>
        <w:tab w:val="clear" w:pos="9360"/>
        <w:tab w:val="left" w:pos="360"/>
        <w:tab w:val="left" w:pos="720"/>
        <w:tab w:val="left" w:pos="1080"/>
        <w:tab w:val="right" w:leader="dot" w:pos="4320"/>
        <w:tab w:val="right" w:pos="5040"/>
        <w:tab w:val="right" w:pos="6120"/>
      </w:tabs>
      <w:ind w:left="360" w:hanging="360"/>
    </w:pPr>
  </w:style>
  <w:style w:type="paragraph" w:customStyle="1" w:styleId="NumList10SUB2">
    <w:name w:val="NumList  + 10 SUB2"/>
    <w:basedOn w:val="NumList10Sub0"/>
    <w:pPr>
      <w:tabs>
        <w:tab w:val="clear" w:pos="360"/>
      </w:tabs>
    </w:pPr>
    <w:rPr>
      <w:bCs w:val="0"/>
    </w:rPr>
  </w:style>
  <w:style w:type="paragraph" w:customStyle="1" w:styleId="Heading3toppageextended">
    <w:name w:val="Heading 3 toppage extended"/>
    <w:basedOn w:val="Heading3toppage"/>
    <w:pPr>
      <w:ind w:left="2520" w:hanging="2520"/>
      <w:jc w:val="left"/>
    </w:pPr>
    <w:rPr>
      <w:iCs/>
    </w:rPr>
  </w:style>
  <w:style w:type="paragraph" w:customStyle="1" w:styleId="NumList">
    <w:name w:val="NumList"/>
    <w:basedOn w:val="NumList6ptafter"/>
  </w:style>
  <w:style w:type="paragraph" w:customStyle="1" w:styleId="NumList2colwleaders">
    <w:name w:val="NumList 2 col w/leaders"/>
    <w:basedOn w:val="NumList"/>
    <w:pPr>
      <w:tabs>
        <w:tab w:val="left" w:pos="630"/>
        <w:tab w:val="left" w:pos="900"/>
        <w:tab w:val="right" w:leader="dot" w:pos="6480"/>
        <w:tab w:val="right" w:pos="7920"/>
        <w:tab w:val="right" w:pos="9360"/>
      </w:tabs>
    </w:pPr>
  </w:style>
  <w:style w:type="paragraph" w:customStyle="1" w:styleId="Heading3extended">
    <w:name w:val="Heading 3 extended"/>
    <w:basedOn w:val="Heading3"/>
    <w:pPr>
      <w:tabs>
        <w:tab w:val="clear" w:pos="2160"/>
        <w:tab w:val="left" w:pos="2520"/>
      </w:tabs>
      <w:ind w:left="2520" w:hanging="2520"/>
      <w:jc w:val="left"/>
    </w:pPr>
    <w:rPr>
      <w:iCs/>
    </w:rPr>
  </w:style>
  <w:style w:type="paragraph" w:customStyle="1" w:styleId="EXincomestatement">
    <w:name w:val="EX (income statement)"/>
    <w:basedOn w:val="EX"/>
    <w:rsid w:val="00AA3958"/>
    <w:pPr>
      <w:tabs>
        <w:tab w:val="left" w:pos="360"/>
        <w:tab w:val="left" w:pos="720"/>
        <w:tab w:val="right" w:leader="dot" w:pos="5040"/>
        <w:tab w:val="right" w:pos="6480"/>
        <w:tab w:val="right" w:pos="7920"/>
      </w:tabs>
    </w:pPr>
  </w:style>
  <w:style w:type="paragraph" w:customStyle="1" w:styleId="EXnumlistjewexplanation">
    <w:name w:val="EX numlist je w/explanation"/>
    <w:basedOn w:val="EXnumlistje"/>
    <w:rsid w:val="002B3BD4"/>
    <w:pPr>
      <w:tabs>
        <w:tab w:val="clear" w:pos="900"/>
        <w:tab w:val="clear" w:pos="6480"/>
        <w:tab w:val="clear" w:pos="7920"/>
        <w:tab w:val="left" w:pos="909"/>
        <w:tab w:val="left" w:pos="1260"/>
        <w:tab w:val="left" w:pos="1602"/>
        <w:tab w:val="right" w:leader="dot" w:pos="7200"/>
        <w:tab w:val="right" w:pos="8280"/>
      </w:tabs>
    </w:pPr>
  </w:style>
  <w:style w:type="character" w:customStyle="1" w:styleId="Heading2Char1">
    <w:name w:val="Heading 2 Char1"/>
    <w:link w:val="Heading2"/>
    <w:rsid w:val="0039583E"/>
    <w:rPr>
      <w:rFonts w:ascii="Arial" w:hAnsi="Arial"/>
      <w:b/>
      <w:color w:val="000000"/>
      <w:sz w:val="28"/>
      <w:lang w:eastAsia="en-US"/>
    </w:rPr>
  </w:style>
  <w:style w:type="paragraph" w:customStyle="1" w:styleId="BodyLarge">
    <w:name w:val="Body (Large)"/>
    <w:basedOn w:val="Normal"/>
    <w:link w:val="BodyLargeChar"/>
    <w:rsid w:val="00F459D1"/>
    <w:pPr>
      <w:spacing w:line="320" w:lineRule="exact"/>
      <w:jc w:val="left"/>
    </w:pPr>
    <w:rPr>
      <w:rFonts w:ascii="Helvetica" w:hAnsi="Helvetica"/>
      <w:b/>
      <w:color w:val="auto"/>
      <w:sz w:val="28"/>
    </w:rPr>
  </w:style>
  <w:style w:type="paragraph" w:customStyle="1" w:styleId="StyleBodyLargeLatinArial">
    <w:name w:val="Style Body (Large) + (Latin) Arial"/>
    <w:basedOn w:val="BodyLarge"/>
    <w:link w:val="StyleBodyLargeLatinArialChar"/>
    <w:rsid w:val="004251D8"/>
  </w:style>
  <w:style w:type="character" w:customStyle="1" w:styleId="BodyLargeChar">
    <w:name w:val="Body (Large) Char"/>
    <w:link w:val="BodyLarge"/>
    <w:rsid w:val="004251D8"/>
    <w:rPr>
      <w:rFonts w:ascii="Helvetica" w:eastAsia="PMingLiU" w:hAnsi="Helvetica"/>
      <w:b/>
      <w:sz w:val="28"/>
      <w:lang w:eastAsia="en-US"/>
    </w:rPr>
  </w:style>
  <w:style w:type="character" w:customStyle="1" w:styleId="StyleBodyLargeLatinArialChar">
    <w:name w:val="Style Body (Large) + (Latin) Arial Char"/>
    <w:link w:val="StyleBodyLargeLatinArial"/>
    <w:rsid w:val="004251D8"/>
    <w:rPr>
      <w:rFonts w:ascii="Helvetica" w:eastAsia="PMingLiU" w:hAnsi="Helvetica"/>
      <w:b/>
      <w:bCs w:val="0"/>
      <w:sz w:val="28"/>
      <w:lang w:eastAsia="en-US"/>
    </w:rPr>
  </w:style>
  <w:style w:type="character" w:customStyle="1" w:styleId="Heading3Char1">
    <w:name w:val="Heading 3 Char1"/>
    <w:link w:val="Heading3"/>
    <w:rsid w:val="00B440A6"/>
    <w:rPr>
      <w:rFonts w:ascii="Arial" w:hAnsi="Arial"/>
      <w:b/>
      <w:color w:val="00000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851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23</Pages>
  <Words>5053</Words>
  <Characters>28808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Chapter 3 -- Financial Accounting</vt:lpstr>
    </vt:vector>
  </TitlesOfParts>
  <Company>Kerr's Computer Works</Company>
  <LinksUpToDate>false</LinksUpToDate>
  <CharactersWithSpaces>33794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 Financial Accounting</dc:title>
  <dc:subject>Solutions Manual for Accounting: Concepts and Applications by Albrecht</dc:subject>
  <dc:creator>Cindy Kerr</dc:creator>
  <cp:keywords/>
  <dc:description/>
  <cp:lastModifiedBy>Ong, Willie</cp:lastModifiedBy>
  <cp:revision>15</cp:revision>
  <cp:lastPrinted>2014-04-25T07:17:00Z</cp:lastPrinted>
  <dcterms:created xsi:type="dcterms:W3CDTF">2017-06-17T09:12:00Z</dcterms:created>
  <dcterms:modified xsi:type="dcterms:W3CDTF">2017-08-21T03:25:00Z</dcterms:modified>
</cp:coreProperties>
</file>