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F" w:rsidRDefault="00CF23F3">
      <w:pPr>
        <w:spacing w:after="0" w:line="240" w:lineRule="auto"/>
        <w:rPr>
          <w:color w:val="000000"/>
          <w:sz w:val="28"/>
          <w:szCs w:val="28"/>
          <w:highlight w:val="white"/>
        </w:rPr>
      </w:pPr>
      <w:bookmarkStart w:id="0" w:name="_heading=h.gjdgxs" w:colFirst="0" w:colLast="0"/>
      <w:bookmarkEnd w:id="0"/>
      <w:r>
        <w:rPr>
          <w:b/>
          <w:color w:val="000000"/>
          <w:sz w:val="28"/>
          <w:szCs w:val="28"/>
          <w:highlight w:val="white"/>
        </w:rPr>
        <w:t>Directions</w:t>
      </w:r>
    </w:p>
    <w:p w:rsidR="009B65AF" w:rsidRPr="00CF23F3" w:rsidRDefault="00CF23F3">
      <w:pPr>
        <w:spacing w:after="0" w:line="240" w:lineRule="auto"/>
        <w:rPr>
          <w:sz w:val="24"/>
          <w:szCs w:val="24"/>
        </w:rPr>
      </w:pPr>
      <w:r w:rsidRPr="00CF23F3">
        <w:rPr>
          <w:sz w:val="24"/>
          <w:szCs w:val="24"/>
        </w:rPr>
        <w:t>Write replies to the following emails.  Make sure that you consider tone, purpose, and language as you craft your response.  Write your email in the “Response” column.  The situations in these emails are contrived, so try to make a response as best you can</w:t>
      </w:r>
      <w:r w:rsidRPr="00CF23F3">
        <w:rPr>
          <w:sz w:val="24"/>
          <w:szCs w:val="24"/>
        </w:rPr>
        <w:t>.  However, don’t worry about giving an incredible amount of detail.</w:t>
      </w:r>
    </w:p>
    <w:p w:rsidR="009B65AF" w:rsidRDefault="009B65AF">
      <w:pPr>
        <w:spacing w:after="0" w:line="240" w:lineRule="auto"/>
        <w:rPr>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B65AF">
        <w:tc>
          <w:tcPr>
            <w:tcW w:w="4675" w:type="dxa"/>
            <w:shd w:val="clear" w:color="auto" w:fill="BFBFBF"/>
          </w:tcPr>
          <w:p w:rsidR="009B65AF" w:rsidRDefault="00CF23F3">
            <w:pPr>
              <w:jc w:val="center"/>
              <w:rPr>
                <w:b/>
                <w:sz w:val="28"/>
                <w:szCs w:val="28"/>
              </w:rPr>
            </w:pPr>
            <w:r>
              <w:rPr>
                <w:b/>
                <w:sz w:val="28"/>
                <w:szCs w:val="28"/>
              </w:rPr>
              <w:t>Sent</w:t>
            </w:r>
          </w:p>
        </w:tc>
        <w:tc>
          <w:tcPr>
            <w:tcW w:w="4675" w:type="dxa"/>
            <w:shd w:val="clear" w:color="auto" w:fill="BFBFBF"/>
          </w:tcPr>
          <w:p w:rsidR="009B65AF" w:rsidRDefault="00CF23F3">
            <w:pPr>
              <w:jc w:val="center"/>
              <w:rPr>
                <w:b/>
                <w:sz w:val="28"/>
                <w:szCs w:val="28"/>
              </w:rPr>
            </w:pPr>
            <w:r>
              <w:rPr>
                <w:b/>
                <w:sz w:val="28"/>
                <w:szCs w:val="28"/>
              </w:rPr>
              <w:t>Response</w:t>
            </w:r>
          </w:p>
        </w:tc>
      </w:tr>
      <w:tr w:rsidR="009B65AF">
        <w:trPr>
          <w:trHeight w:val="1025"/>
        </w:trPr>
        <w:tc>
          <w:tcPr>
            <w:tcW w:w="4675" w:type="dxa"/>
            <w:shd w:val="clear" w:color="auto" w:fill="auto"/>
            <w:vAlign w:val="center"/>
          </w:tcPr>
          <w:p w:rsidR="009B65AF" w:rsidRPr="00CF23F3" w:rsidRDefault="00CF23F3">
            <w:pPr>
              <w:rPr>
                <w:sz w:val="24"/>
                <w:szCs w:val="24"/>
              </w:rPr>
            </w:pPr>
            <w:r w:rsidRPr="00CF23F3">
              <w:rPr>
                <w:sz w:val="24"/>
                <w:szCs w:val="24"/>
              </w:rPr>
              <w:t xml:space="preserve">Dear </w:t>
            </w:r>
            <w:r w:rsidRPr="00CF23F3">
              <w:rPr>
                <w:rFonts w:hint="eastAsia"/>
                <w:sz w:val="24"/>
                <w:szCs w:val="24"/>
              </w:rPr>
              <w:t>ㅁㅁㅁㅁ</w:t>
            </w:r>
            <w:r w:rsidRPr="00CF23F3">
              <w:rPr>
                <w:sz w:val="24"/>
                <w:szCs w:val="24"/>
              </w:rPr>
              <w:t>,</w:t>
            </w:r>
          </w:p>
          <w:p w:rsidR="009B65AF" w:rsidRPr="00CF23F3" w:rsidRDefault="009B65AF">
            <w:pPr>
              <w:rPr>
                <w:sz w:val="24"/>
                <w:szCs w:val="24"/>
              </w:rPr>
            </w:pPr>
          </w:p>
          <w:p w:rsidR="009B65AF" w:rsidRPr="00CF23F3" w:rsidRDefault="00CF23F3">
            <w:pPr>
              <w:rPr>
                <w:sz w:val="24"/>
                <w:szCs w:val="24"/>
              </w:rPr>
            </w:pPr>
            <w:r w:rsidRPr="00CF23F3">
              <w:rPr>
                <w:sz w:val="24"/>
                <w:szCs w:val="24"/>
              </w:rPr>
              <w:t>I recently heard about an internship that you might be interested in because you’re an ITM major.  A friend of a friend was looking for an intern that could help take care of computer maintenance in an office.  For whatever reason, their computers always b</w:t>
            </w:r>
            <w:r w:rsidRPr="00CF23F3">
              <w:rPr>
                <w:sz w:val="24"/>
                <w:szCs w:val="24"/>
              </w:rPr>
              <w:t>reak, so they need people to help them.</w:t>
            </w:r>
          </w:p>
          <w:p w:rsidR="009B65AF" w:rsidRPr="00CF23F3" w:rsidRDefault="009B65AF">
            <w:pPr>
              <w:rPr>
                <w:sz w:val="24"/>
                <w:szCs w:val="24"/>
              </w:rPr>
            </w:pPr>
          </w:p>
          <w:p w:rsidR="009B65AF" w:rsidRPr="00CF23F3" w:rsidRDefault="00CF23F3">
            <w:pPr>
              <w:rPr>
                <w:sz w:val="24"/>
                <w:szCs w:val="24"/>
              </w:rPr>
            </w:pPr>
            <w:r w:rsidRPr="00CF23F3">
              <w:rPr>
                <w:sz w:val="24"/>
                <w:szCs w:val="24"/>
              </w:rPr>
              <w:t>If you’re interested, could you let me know a little bit about yourself to tell him.  Also, let me know what contact info you want me to give.</w:t>
            </w:r>
          </w:p>
          <w:p w:rsidR="009B65AF" w:rsidRPr="00CF23F3" w:rsidRDefault="009B65AF">
            <w:pPr>
              <w:rPr>
                <w:sz w:val="24"/>
                <w:szCs w:val="24"/>
              </w:rPr>
            </w:pPr>
          </w:p>
          <w:p w:rsidR="009B65AF" w:rsidRPr="00CF23F3" w:rsidRDefault="00CF23F3">
            <w:pPr>
              <w:rPr>
                <w:sz w:val="24"/>
                <w:szCs w:val="24"/>
              </w:rPr>
            </w:pPr>
            <w:r w:rsidRPr="00CF23F3">
              <w:rPr>
                <w:sz w:val="24"/>
                <w:szCs w:val="24"/>
              </w:rPr>
              <w:t>Sincerely,</w:t>
            </w:r>
          </w:p>
          <w:p w:rsidR="009B65AF" w:rsidRPr="00CF23F3" w:rsidRDefault="00CF23F3">
            <w:pPr>
              <w:rPr>
                <w:sz w:val="24"/>
                <w:szCs w:val="24"/>
              </w:rPr>
            </w:pPr>
            <w:r w:rsidRPr="00CF23F3">
              <w:rPr>
                <w:sz w:val="24"/>
                <w:szCs w:val="24"/>
              </w:rPr>
              <w:t>OOOO</w:t>
            </w:r>
          </w:p>
        </w:tc>
        <w:tc>
          <w:tcPr>
            <w:tcW w:w="4675" w:type="dxa"/>
            <w:vAlign w:val="center"/>
          </w:tcPr>
          <w:p w:rsidR="009B65AF" w:rsidRPr="00CF23F3" w:rsidRDefault="009B65AF">
            <w:pPr>
              <w:rPr>
                <w:sz w:val="24"/>
                <w:szCs w:val="24"/>
              </w:rPr>
            </w:pPr>
          </w:p>
        </w:tc>
      </w:tr>
    </w:tbl>
    <w:p w:rsidR="009B65AF" w:rsidRDefault="009B65AF">
      <w:pPr>
        <w:spacing w:after="0" w:line="240" w:lineRule="auto"/>
        <w:rPr>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B65AF">
        <w:tc>
          <w:tcPr>
            <w:tcW w:w="4675" w:type="dxa"/>
            <w:shd w:val="clear" w:color="auto" w:fill="BFBFBF"/>
          </w:tcPr>
          <w:p w:rsidR="009B65AF" w:rsidRDefault="00CF23F3">
            <w:pPr>
              <w:jc w:val="center"/>
              <w:rPr>
                <w:b/>
                <w:sz w:val="28"/>
                <w:szCs w:val="28"/>
              </w:rPr>
            </w:pPr>
            <w:r>
              <w:rPr>
                <w:b/>
                <w:sz w:val="28"/>
                <w:szCs w:val="28"/>
              </w:rPr>
              <w:t>Sent</w:t>
            </w:r>
          </w:p>
        </w:tc>
        <w:tc>
          <w:tcPr>
            <w:tcW w:w="4675" w:type="dxa"/>
            <w:shd w:val="clear" w:color="auto" w:fill="BFBFBF"/>
          </w:tcPr>
          <w:p w:rsidR="009B65AF" w:rsidRDefault="00CF23F3">
            <w:pPr>
              <w:jc w:val="center"/>
              <w:rPr>
                <w:b/>
                <w:sz w:val="28"/>
                <w:szCs w:val="28"/>
              </w:rPr>
            </w:pPr>
            <w:r>
              <w:rPr>
                <w:b/>
                <w:sz w:val="28"/>
                <w:szCs w:val="28"/>
              </w:rPr>
              <w:t>Response</w:t>
            </w:r>
          </w:p>
        </w:tc>
      </w:tr>
      <w:tr w:rsidR="009B65AF">
        <w:trPr>
          <w:trHeight w:val="1025"/>
        </w:trPr>
        <w:tc>
          <w:tcPr>
            <w:tcW w:w="4675" w:type="dxa"/>
            <w:shd w:val="clear" w:color="auto" w:fill="auto"/>
            <w:vAlign w:val="center"/>
          </w:tcPr>
          <w:p w:rsidR="009B65AF" w:rsidRPr="00CF23F3" w:rsidRDefault="00CF23F3">
            <w:pPr>
              <w:rPr>
                <w:sz w:val="24"/>
                <w:szCs w:val="24"/>
              </w:rPr>
            </w:pPr>
            <w:r w:rsidRPr="00CF23F3">
              <w:rPr>
                <w:rFonts w:hint="eastAsia"/>
                <w:sz w:val="24"/>
                <w:szCs w:val="24"/>
              </w:rPr>
              <w:t>ㅁㅁㅁㅁ</w:t>
            </w:r>
            <w:r w:rsidRPr="00CF23F3">
              <w:rPr>
                <w:sz w:val="24"/>
                <w:szCs w:val="24"/>
              </w:rPr>
              <w:t>,</w:t>
            </w:r>
          </w:p>
          <w:p w:rsidR="009B65AF" w:rsidRPr="00CF23F3" w:rsidRDefault="009B65AF">
            <w:pPr>
              <w:rPr>
                <w:sz w:val="24"/>
                <w:szCs w:val="24"/>
              </w:rPr>
            </w:pPr>
          </w:p>
          <w:p w:rsidR="009B65AF" w:rsidRPr="00CF23F3" w:rsidRDefault="00CF23F3">
            <w:pPr>
              <w:rPr>
                <w:sz w:val="24"/>
                <w:szCs w:val="24"/>
              </w:rPr>
            </w:pPr>
            <w:r w:rsidRPr="00CF23F3">
              <w:rPr>
                <w:sz w:val="24"/>
                <w:szCs w:val="24"/>
              </w:rPr>
              <w:t>Thanks for your email about your school project.  It sounds like a great chance to learn about our field.</w:t>
            </w:r>
          </w:p>
          <w:p w:rsidR="009B65AF" w:rsidRPr="00CF23F3" w:rsidRDefault="009B65AF">
            <w:pPr>
              <w:rPr>
                <w:sz w:val="24"/>
                <w:szCs w:val="24"/>
              </w:rPr>
            </w:pPr>
          </w:p>
          <w:p w:rsidR="009B65AF" w:rsidRPr="00CF23F3" w:rsidRDefault="00CF23F3">
            <w:pPr>
              <w:rPr>
                <w:sz w:val="24"/>
                <w:szCs w:val="24"/>
              </w:rPr>
            </w:pPr>
            <w:r w:rsidRPr="00CF23F3">
              <w:rPr>
                <w:sz w:val="24"/>
                <w:szCs w:val="24"/>
              </w:rPr>
              <w:t>I’m sorry to tell you, though, that I cannot be your interview partner.  With the disruptions around the virus, I have too much to do and cannot spar</w:t>
            </w:r>
            <w:r w:rsidRPr="00CF23F3">
              <w:rPr>
                <w:sz w:val="24"/>
                <w:szCs w:val="24"/>
              </w:rPr>
              <w:t>e the time to interview now.</w:t>
            </w:r>
          </w:p>
          <w:p w:rsidR="009B65AF" w:rsidRPr="00CF23F3" w:rsidRDefault="009B65AF">
            <w:pPr>
              <w:rPr>
                <w:sz w:val="24"/>
                <w:szCs w:val="24"/>
              </w:rPr>
            </w:pPr>
          </w:p>
          <w:p w:rsidR="009B65AF" w:rsidRPr="00CF23F3" w:rsidRDefault="00CF23F3">
            <w:pPr>
              <w:rPr>
                <w:sz w:val="24"/>
                <w:szCs w:val="24"/>
              </w:rPr>
            </w:pPr>
            <w:r w:rsidRPr="00CF23F3">
              <w:rPr>
                <w:sz w:val="24"/>
                <w:szCs w:val="24"/>
              </w:rPr>
              <w:t>Later, though, once things have settled down, I’d love to chat with you about our field, even if it won’t help your project.</w:t>
            </w:r>
          </w:p>
          <w:p w:rsidR="009B65AF" w:rsidRPr="00CF23F3" w:rsidRDefault="009B65AF">
            <w:pPr>
              <w:rPr>
                <w:sz w:val="24"/>
                <w:szCs w:val="24"/>
              </w:rPr>
            </w:pPr>
          </w:p>
          <w:p w:rsidR="009B65AF" w:rsidRPr="00CF23F3" w:rsidRDefault="00CF23F3">
            <w:pPr>
              <w:rPr>
                <w:sz w:val="24"/>
                <w:szCs w:val="24"/>
              </w:rPr>
            </w:pPr>
            <w:r w:rsidRPr="00CF23F3">
              <w:rPr>
                <w:sz w:val="24"/>
                <w:szCs w:val="24"/>
              </w:rPr>
              <w:t>Sincerely,</w:t>
            </w:r>
          </w:p>
          <w:p w:rsidR="009B65AF" w:rsidRPr="00CF23F3" w:rsidRDefault="00CF23F3">
            <w:pPr>
              <w:rPr>
                <w:sz w:val="24"/>
                <w:szCs w:val="24"/>
              </w:rPr>
            </w:pPr>
            <w:r w:rsidRPr="00CF23F3">
              <w:rPr>
                <w:sz w:val="24"/>
                <w:szCs w:val="24"/>
              </w:rPr>
              <w:t>OOOO</w:t>
            </w:r>
          </w:p>
        </w:tc>
        <w:tc>
          <w:tcPr>
            <w:tcW w:w="4675" w:type="dxa"/>
            <w:vAlign w:val="center"/>
          </w:tcPr>
          <w:p w:rsidR="009B65AF" w:rsidRPr="00CF23F3" w:rsidRDefault="009B65AF">
            <w:pPr>
              <w:rPr>
                <w:sz w:val="24"/>
                <w:szCs w:val="24"/>
              </w:rPr>
            </w:pPr>
          </w:p>
        </w:tc>
      </w:tr>
    </w:tbl>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F23F3" w:rsidTr="00E83573">
        <w:tc>
          <w:tcPr>
            <w:tcW w:w="4675" w:type="dxa"/>
            <w:shd w:val="clear" w:color="auto" w:fill="BFBFBF"/>
          </w:tcPr>
          <w:p w:rsidR="00CF23F3" w:rsidRDefault="00CF23F3" w:rsidP="00E83573">
            <w:pPr>
              <w:jc w:val="center"/>
              <w:rPr>
                <w:b/>
                <w:sz w:val="28"/>
                <w:szCs w:val="28"/>
              </w:rPr>
            </w:pPr>
            <w:r>
              <w:rPr>
                <w:b/>
                <w:sz w:val="28"/>
                <w:szCs w:val="28"/>
              </w:rPr>
              <w:lastRenderedPageBreak/>
              <w:t>Sent</w:t>
            </w:r>
          </w:p>
        </w:tc>
        <w:tc>
          <w:tcPr>
            <w:tcW w:w="4675" w:type="dxa"/>
            <w:shd w:val="clear" w:color="auto" w:fill="BFBFBF"/>
          </w:tcPr>
          <w:p w:rsidR="00CF23F3" w:rsidRDefault="00CF23F3" w:rsidP="00E83573">
            <w:pPr>
              <w:jc w:val="center"/>
              <w:rPr>
                <w:b/>
                <w:sz w:val="28"/>
                <w:szCs w:val="28"/>
              </w:rPr>
            </w:pPr>
            <w:r>
              <w:rPr>
                <w:b/>
                <w:sz w:val="28"/>
                <w:szCs w:val="28"/>
              </w:rPr>
              <w:t>Response</w:t>
            </w:r>
          </w:p>
        </w:tc>
      </w:tr>
      <w:tr w:rsidR="00CF23F3" w:rsidTr="00E83573">
        <w:trPr>
          <w:trHeight w:val="1025"/>
        </w:trPr>
        <w:tc>
          <w:tcPr>
            <w:tcW w:w="4675" w:type="dxa"/>
            <w:shd w:val="clear" w:color="auto" w:fill="auto"/>
            <w:vAlign w:val="center"/>
          </w:tcPr>
          <w:p w:rsidR="00CF23F3" w:rsidRPr="00CF23F3" w:rsidRDefault="00CF23F3" w:rsidP="00E83573">
            <w:pPr>
              <w:rPr>
                <w:sz w:val="24"/>
                <w:szCs w:val="24"/>
              </w:rPr>
            </w:pPr>
            <w:r w:rsidRPr="00CF23F3">
              <w:rPr>
                <w:sz w:val="24"/>
                <w:szCs w:val="24"/>
              </w:rPr>
              <w:t>[You received no response to your message and are writing a follow-up message to your original message bel</w:t>
            </w:r>
            <w:bookmarkStart w:id="1" w:name="_GoBack"/>
            <w:bookmarkEnd w:id="1"/>
            <w:r w:rsidRPr="00CF23F3">
              <w:rPr>
                <w:sz w:val="24"/>
                <w:szCs w:val="24"/>
              </w:rPr>
              <w:t>ow.]</w:t>
            </w:r>
          </w:p>
          <w:p w:rsidR="00CF23F3" w:rsidRPr="00CF23F3" w:rsidRDefault="00CF23F3" w:rsidP="00E83573">
            <w:pPr>
              <w:rPr>
                <w:sz w:val="24"/>
                <w:szCs w:val="24"/>
              </w:rPr>
            </w:pPr>
          </w:p>
          <w:p w:rsidR="00CF23F3" w:rsidRPr="00CF23F3" w:rsidRDefault="00CF23F3" w:rsidP="00E83573">
            <w:pPr>
              <w:rPr>
                <w:sz w:val="24"/>
                <w:szCs w:val="24"/>
              </w:rPr>
            </w:pPr>
            <w:r w:rsidRPr="00CF23F3">
              <w:rPr>
                <w:sz w:val="24"/>
                <w:szCs w:val="24"/>
              </w:rPr>
              <w:t xml:space="preserve">Hello </w:t>
            </w:r>
            <w:r w:rsidRPr="00CF23F3">
              <w:rPr>
                <w:rFonts w:hint="eastAsia"/>
                <w:sz w:val="24"/>
                <w:szCs w:val="24"/>
              </w:rPr>
              <w:t>ㅁㅁㅁㅁ</w:t>
            </w:r>
            <w:r w:rsidRPr="00CF23F3">
              <w:rPr>
                <w:rFonts w:hint="eastAsia"/>
                <w:sz w:val="24"/>
                <w:szCs w:val="24"/>
              </w:rPr>
              <w:t>,</w:t>
            </w:r>
          </w:p>
          <w:p w:rsidR="00CF23F3" w:rsidRPr="00CF23F3" w:rsidRDefault="00CF23F3" w:rsidP="00E83573">
            <w:pPr>
              <w:rPr>
                <w:sz w:val="24"/>
                <w:szCs w:val="24"/>
              </w:rPr>
            </w:pPr>
          </w:p>
          <w:p w:rsidR="00CF23F3" w:rsidRPr="00CF23F3" w:rsidRDefault="00CF23F3" w:rsidP="00E83573">
            <w:pPr>
              <w:rPr>
                <w:sz w:val="24"/>
                <w:szCs w:val="24"/>
              </w:rPr>
            </w:pPr>
            <w:r w:rsidRPr="00CF23F3">
              <w:rPr>
                <w:sz w:val="24"/>
                <w:szCs w:val="24"/>
              </w:rPr>
              <w:t>I am writing to you about a contest I am preparing for in my department.  Actually, I need to have interviews with people to develop a business plan.</w:t>
            </w:r>
          </w:p>
          <w:p w:rsidR="00CF23F3" w:rsidRPr="00CF23F3" w:rsidRDefault="00CF23F3" w:rsidP="00E83573">
            <w:pPr>
              <w:rPr>
                <w:sz w:val="24"/>
                <w:szCs w:val="24"/>
              </w:rPr>
            </w:pPr>
          </w:p>
          <w:p w:rsidR="00CF23F3" w:rsidRPr="00CF23F3" w:rsidRDefault="00CF23F3" w:rsidP="00E83573">
            <w:pPr>
              <w:rPr>
                <w:sz w:val="24"/>
                <w:szCs w:val="24"/>
              </w:rPr>
            </w:pPr>
            <w:r w:rsidRPr="00CF23F3">
              <w:rPr>
                <w:sz w:val="24"/>
                <w:szCs w:val="24"/>
              </w:rPr>
              <w:t xml:space="preserve">I’m very interested in your work with virtual reality and the </w:t>
            </w:r>
            <w:proofErr w:type="spellStart"/>
            <w:r w:rsidRPr="00CF23F3">
              <w:rPr>
                <w:sz w:val="24"/>
                <w:szCs w:val="24"/>
              </w:rPr>
              <w:t>metaverse</w:t>
            </w:r>
            <w:proofErr w:type="spellEnd"/>
            <w:r w:rsidRPr="00CF23F3">
              <w:rPr>
                <w:sz w:val="24"/>
                <w:szCs w:val="24"/>
              </w:rPr>
              <w:t>, so I’d like to talk with you.</w:t>
            </w:r>
          </w:p>
          <w:p w:rsidR="00CF23F3" w:rsidRPr="00CF23F3" w:rsidRDefault="00CF23F3" w:rsidP="00E83573">
            <w:pPr>
              <w:rPr>
                <w:sz w:val="24"/>
                <w:szCs w:val="24"/>
              </w:rPr>
            </w:pPr>
          </w:p>
          <w:p w:rsidR="00CF23F3" w:rsidRPr="00CF23F3" w:rsidRDefault="00CF23F3" w:rsidP="00E83573">
            <w:pPr>
              <w:rPr>
                <w:sz w:val="24"/>
                <w:szCs w:val="24"/>
              </w:rPr>
            </w:pPr>
            <w:r w:rsidRPr="00CF23F3">
              <w:rPr>
                <w:sz w:val="24"/>
                <w:szCs w:val="24"/>
              </w:rPr>
              <w:t>Sincerely,</w:t>
            </w:r>
          </w:p>
          <w:p w:rsidR="00CF23F3" w:rsidRPr="00CF23F3" w:rsidRDefault="00CF23F3" w:rsidP="00E83573">
            <w:pPr>
              <w:rPr>
                <w:sz w:val="24"/>
                <w:szCs w:val="24"/>
              </w:rPr>
            </w:pPr>
            <w:r w:rsidRPr="00CF23F3">
              <w:rPr>
                <w:sz w:val="24"/>
                <w:szCs w:val="24"/>
              </w:rPr>
              <w:t>Greg</w:t>
            </w:r>
          </w:p>
        </w:tc>
        <w:tc>
          <w:tcPr>
            <w:tcW w:w="4675" w:type="dxa"/>
            <w:vAlign w:val="center"/>
          </w:tcPr>
          <w:p w:rsidR="00CF23F3" w:rsidRPr="00CF23F3" w:rsidRDefault="00CF23F3" w:rsidP="00E83573">
            <w:pPr>
              <w:rPr>
                <w:sz w:val="24"/>
                <w:szCs w:val="24"/>
              </w:rPr>
            </w:pPr>
          </w:p>
        </w:tc>
      </w:tr>
    </w:tbl>
    <w:p w:rsidR="00CF23F3" w:rsidRDefault="00CF23F3">
      <w:pPr>
        <w:spacing w:after="0" w:line="240" w:lineRule="auto"/>
        <w:rPr>
          <w:sz w:val="28"/>
          <w:szCs w:val="28"/>
        </w:rPr>
      </w:pPr>
    </w:p>
    <w:sectPr w:rsidR="00CF23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AF"/>
    <w:rsid w:val="009B65AF"/>
    <w:rsid w:val="00CF23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CE6F"/>
  <w15:docId w15:val="{382F2D58-5390-47C7-B510-975089A1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Batang"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9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E9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B9F"/>
    <w:pPr>
      <w:ind w:left="720"/>
      <w:contextualSpacing/>
    </w:pPr>
  </w:style>
  <w:style w:type="paragraph" w:styleId="NormalWeb">
    <w:name w:val="Normal (Web)"/>
    <w:basedOn w:val="Normal"/>
    <w:uiPriority w:val="99"/>
    <w:semiHidden/>
    <w:unhideWhenUsed/>
    <w:rsid w:val="00E97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B9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w7v5O1LtwyFGmft4WvXhvVPYQ==">AMUW2mU+9DZchsXI5tKkXhixYe8E71tzBhHgckfALWHmElrsrWBa8JmwN8eot+Ngqz8K6acSsGXCprLf8iJ9mF4sM8wzQM4V0ii/1engAQeYB8qpfauZ7zxzWvThxVjKO5rvH6xtrgkF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T</dc:creator>
  <cp:lastModifiedBy>G T</cp:lastModifiedBy>
  <cp:revision>2</cp:revision>
  <dcterms:created xsi:type="dcterms:W3CDTF">2022-02-05T13:25:00Z</dcterms:created>
  <dcterms:modified xsi:type="dcterms:W3CDTF">2022-02-05T13:25:00Z</dcterms:modified>
</cp:coreProperties>
</file>