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0196" w14:textId="62FFDE5C" w:rsidR="00414643" w:rsidRDefault="00414643" w:rsidP="00414643">
      <w:r>
        <w:t>HW Assignment #1</w:t>
      </w:r>
    </w:p>
    <w:p w14:paraId="0D0262D1" w14:textId="61740C0D" w:rsidR="00414643" w:rsidRDefault="00A66DE7" w:rsidP="00414643">
      <w:pPr>
        <w:rPr>
          <w:rFonts w:hint="eastAsia"/>
        </w:rPr>
      </w:pPr>
      <w:r>
        <w:t>21102052 Lee Jeong-Yun</w:t>
      </w:r>
    </w:p>
    <w:p w14:paraId="436FF464" w14:textId="77777777" w:rsidR="00A66DE7" w:rsidRDefault="00A66DE7" w:rsidP="00414643">
      <w:pPr>
        <w:rPr>
          <w:rFonts w:hint="eastAsia"/>
        </w:rPr>
      </w:pPr>
    </w:p>
    <w:p w14:paraId="187E9633" w14:textId="013639FD" w:rsidR="00414643" w:rsidRDefault="00414643" w:rsidP="00414643">
      <w:r>
        <w:rPr>
          <w:rFonts w:hint="eastAsia"/>
        </w:rPr>
        <w:t>S</w:t>
      </w:r>
      <w:r>
        <w:t>tep 4.</w:t>
      </w:r>
    </w:p>
    <w:p w14:paraId="0257B2EF" w14:textId="6672C657" w:rsidR="00414643" w:rsidRDefault="0025343E" w:rsidP="00414643">
      <w:r w:rsidRPr="0025343E">
        <w:rPr>
          <w:noProof/>
        </w:rPr>
        <w:drawing>
          <wp:inline distT="0" distB="0" distL="0" distR="0" wp14:anchorId="0A9A326B" wp14:editId="282EDF75">
            <wp:extent cx="5715000" cy="402633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676" cy="404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E6F3" w14:textId="5F3C3D64" w:rsidR="00593285" w:rsidRDefault="00593285" w:rsidP="00414643">
      <w:pPr>
        <w:rPr>
          <w:rFonts w:hint="eastAsia"/>
        </w:rPr>
      </w:pPr>
      <w:r>
        <w:rPr>
          <w:rFonts w:hint="eastAsia"/>
        </w:rPr>
        <w:t>T</w:t>
      </w:r>
      <w:r>
        <w:t>he operations to insert values into the table T were executed, but user command rollback. So, the operations cannot be committed. So, the effect of the operations should not exist in the table T after the rollback command. As a result, the select * from T returns nothing.</w:t>
      </w:r>
    </w:p>
    <w:p w14:paraId="7F99C0C7" w14:textId="77777777" w:rsidR="00414643" w:rsidRDefault="00414643">
      <w:pPr>
        <w:widowControl/>
        <w:wordWrap/>
        <w:autoSpaceDE/>
        <w:autoSpaceDN/>
      </w:pPr>
      <w:r>
        <w:br w:type="page"/>
      </w:r>
    </w:p>
    <w:p w14:paraId="63D8922A" w14:textId="56DB207F" w:rsidR="00414643" w:rsidRDefault="00414643" w:rsidP="00414643">
      <w:r>
        <w:rPr>
          <w:rFonts w:hint="eastAsia"/>
        </w:rPr>
        <w:lastRenderedPageBreak/>
        <w:t>S</w:t>
      </w:r>
      <w:r>
        <w:t>tep 5.</w:t>
      </w:r>
    </w:p>
    <w:p w14:paraId="66FC3DE8" w14:textId="11B81330" w:rsidR="00414643" w:rsidRDefault="00887AB7">
      <w:r w:rsidRPr="00887AB7">
        <w:rPr>
          <w:noProof/>
        </w:rPr>
        <w:drawing>
          <wp:inline distT="0" distB="0" distL="0" distR="0" wp14:anchorId="4BB383EC" wp14:editId="50F646A5">
            <wp:extent cx="5731510" cy="49790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DD98" w14:textId="6E826717" w:rsidR="00A66DE7" w:rsidRDefault="00A66DE7">
      <w:pPr>
        <w:rPr>
          <w:rFonts w:hint="eastAsia"/>
        </w:rPr>
      </w:pPr>
      <w:r>
        <w:t>The same operations are executed in step 5 again. However, in this step, the operations are committed first and then the rollback is ordered. Because SQL cannot rollback the already committed operations, the table T still maintains its values.</w:t>
      </w:r>
    </w:p>
    <w:p w14:paraId="68074757" w14:textId="77777777" w:rsidR="00414643" w:rsidRDefault="00414643">
      <w:pPr>
        <w:widowControl/>
        <w:wordWrap/>
        <w:autoSpaceDE/>
        <w:autoSpaceDN/>
      </w:pPr>
      <w:r>
        <w:br w:type="page"/>
      </w:r>
    </w:p>
    <w:p w14:paraId="2F362928" w14:textId="5558B6A4" w:rsidR="00414643" w:rsidRDefault="00414643">
      <w:r>
        <w:rPr>
          <w:rFonts w:hint="eastAsia"/>
        </w:rPr>
        <w:lastRenderedPageBreak/>
        <w:t>H</w:t>
      </w:r>
      <w:r>
        <w:t>W Assignment #2</w:t>
      </w:r>
    </w:p>
    <w:p w14:paraId="4763837A" w14:textId="732CC128" w:rsidR="00414643" w:rsidRDefault="00F9493B">
      <w:r w:rsidRPr="00F9493B">
        <w:rPr>
          <w:noProof/>
        </w:rPr>
        <w:drawing>
          <wp:inline distT="0" distB="0" distL="0" distR="0" wp14:anchorId="2B4EDC18" wp14:editId="5F68CA97">
            <wp:extent cx="5486400" cy="311033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854" cy="31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1AD6" w14:textId="493AAAA9" w:rsidR="00F9493B" w:rsidRDefault="008C0889">
      <w:r>
        <w:t>create the table worker with the attributes workerid, workername, and workerjob. And the primary key is workerid.</w:t>
      </w:r>
    </w:p>
    <w:p w14:paraId="767108AA" w14:textId="6AB1E03F" w:rsidR="00F9493B" w:rsidRDefault="00F9493B">
      <w:r w:rsidRPr="00F9493B">
        <w:rPr>
          <w:noProof/>
        </w:rPr>
        <w:drawing>
          <wp:inline distT="0" distB="0" distL="0" distR="0" wp14:anchorId="29E3773B" wp14:editId="395FC7C2">
            <wp:extent cx="5419725" cy="398883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149" cy="399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37F7" w14:textId="2A7F2DE0" w:rsidR="008C0889" w:rsidRDefault="008C0889">
      <w:r>
        <w:t>Table worker get the values from the user.</w:t>
      </w:r>
      <w:r>
        <w:rPr>
          <w:rFonts w:hint="eastAsia"/>
        </w:rPr>
        <w:t xml:space="preserve"> </w:t>
      </w:r>
      <w:r>
        <w:t>The table has 3 columns in total.</w:t>
      </w:r>
    </w:p>
    <w:p w14:paraId="6C0FC064" w14:textId="0D99F0BE" w:rsidR="008C0889" w:rsidRDefault="008C0889">
      <w:r>
        <w:rPr>
          <w:rFonts w:hint="eastAsia"/>
        </w:rPr>
        <w:lastRenderedPageBreak/>
        <w:t>[</w:t>
      </w:r>
      <w:r>
        <w:t>Case 1]</w:t>
      </w:r>
    </w:p>
    <w:p w14:paraId="65B55B99" w14:textId="6E8D5066" w:rsidR="00045383" w:rsidRDefault="00045383">
      <w:pPr>
        <w:rPr>
          <w:rFonts w:hint="eastAsia"/>
        </w:rPr>
      </w:pPr>
      <w:r>
        <w:rPr>
          <w:rFonts w:hint="eastAsia"/>
        </w:rPr>
        <w:t>1</w:t>
      </w:r>
      <w:r w:rsidRPr="00045383">
        <w:rPr>
          <w:vertAlign w:val="superscript"/>
        </w:rPr>
        <w:t>st</w:t>
      </w:r>
      <w:r>
        <w:t xml:space="preserve"> TXN</w:t>
      </w:r>
    </w:p>
    <w:p w14:paraId="3FEF1DEA" w14:textId="2A9FD6E1" w:rsidR="00F9493B" w:rsidRDefault="00D071D7" w:rsidP="00F9493B">
      <w:pPr>
        <w:widowControl/>
        <w:wordWrap/>
        <w:autoSpaceDE/>
        <w:autoSpaceDN/>
      </w:pPr>
      <w:r w:rsidRPr="00D071D7">
        <w:rPr>
          <w:noProof/>
        </w:rPr>
        <w:drawing>
          <wp:inline distT="0" distB="0" distL="0" distR="0" wp14:anchorId="22D60F67" wp14:editId="18C3CD18">
            <wp:extent cx="5731510" cy="81978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4250" w14:textId="3E5245A0" w:rsidR="00D071D7" w:rsidRDefault="00D071D7" w:rsidP="00F9493B">
      <w:pPr>
        <w:widowControl/>
        <w:wordWrap/>
        <w:autoSpaceDE/>
        <w:autoSpaceDN/>
      </w:pPr>
    </w:p>
    <w:p w14:paraId="7545EC9B" w14:textId="7D1314E5" w:rsidR="00045383" w:rsidRDefault="00045383" w:rsidP="00F9493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</w:t>
      </w:r>
      <w:r w:rsidRPr="00045383">
        <w:rPr>
          <w:vertAlign w:val="superscript"/>
        </w:rPr>
        <w:t>nd</w:t>
      </w:r>
      <w:r>
        <w:t xml:space="preserve"> TXN</w:t>
      </w:r>
    </w:p>
    <w:p w14:paraId="67EB156D" w14:textId="005C4E5E" w:rsidR="00D071D7" w:rsidRDefault="00D071D7" w:rsidP="00F9493B">
      <w:pPr>
        <w:widowControl/>
        <w:wordWrap/>
        <w:autoSpaceDE/>
        <w:autoSpaceDN/>
      </w:pPr>
      <w:r w:rsidRPr="00D071D7">
        <w:rPr>
          <w:noProof/>
        </w:rPr>
        <w:drawing>
          <wp:inline distT="0" distB="0" distL="0" distR="0" wp14:anchorId="59E6E6DC" wp14:editId="0A337E69">
            <wp:extent cx="5677692" cy="485843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E7F" w14:textId="220C6EE9" w:rsidR="00045383" w:rsidRDefault="00045383" w:rsidP="00F9493B">
      <w:pPr>
        <w:widowControl/>
        <w:wordWrap/>
        <w:autoSpaceDE/>
        <w:autoSpaceDN/>
      </w:pPr>
    </w:p>
    <w:p w14:paraId="52079E29" w14:textId="2D1F2990" w:rsidR="00D42445" w:rsidRPr="00D42445" w:rsidRDefault="00D42445" w:rsidP="00F9493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</w:t>
      </w:r>
      <w:r w:rsidRPr="00D42445">
        <w:rPr>
          <w:vertAlign w:val="superscript"/>
        </w:rPr>
        <w:t>nd</w:t>
      </w:r>
      <w:r>
        <w:t xml:space="preserve"> TXN waiting for releasing the lock in 1</w:t>
      </w:r>
      <w:r w:rsidRPr="00D42445">
        <w:rPr>
          <w:vertAlign w:val="superscript"/>
        </w:rPr>
        <w:t>st</w:t>
      </w:r>
      <w:r>
        <w:t xml:space="preserve"> TXN.</w:t>
      </w:r>
    </w:p>
    <w:p w14:paraId="466E3419" w14:textId="77777777" w:rsidR="00793C5D" w:rsidRDefault="00793C5D">
      <w:pPr>
        <w:widowControl/>
        <w:wordWrap/>
        <w:autoSpaceDE/>
        <w:autoSpaceDN/>
      </w:pPr>
      <w:r>
        <w:br w:type="page"/>
      </w:r>
    </w:p>
    <w:p w14:paraId="4197E602" w14:textId="60159B03" w:rsidR="00045383" w:rsidRDefault="00045383" w:rsidP="00F9493B">
      <w:pPr>
        <w:widowControl/>
        <w:wordWrap/>
        <w:autoSpaceDE/>
        <w:autoSpaceDN/>
      </w:pPr>
      <w:r>
        <w:rPr>
          <w:rFonts w:hint="eastAsia"/>
        </w:rPr>
        <w:lastRenderedPageBreak/>
        <w:t>[</w:t>
      </w:r>
      <w:r>
        <w:t>Case 2]</w:t>
      </w:r>
    </w:p>
    <w:p w14:paraId="37E8ABD1" w14:textId="140B35B9" w:rsidR="00045383" w:rsidRDefault="00045383" w:rsidP="00F9493B">
      <w:pPr>
        <w:widowControl/>
        <w:wordWrap/>
        <w:autoSpaceDE/>
        <w:autoSpaceDN/>
      </w:pPr>
      <w:r>
        <w:rPr>
          <w:rFonts w:hint="eastAsia"/>
        </w:rPr>
        <w:t>1</w:t>
      </w:r>
      <w:r w:rsidRPr="00045383">
        <w:rPr>
          <w:vertAlign w:val="superscript"/>
        </w:rPr>
        <w:t>st</w:t>
      </w:r>
      <w:r>
        <w:t xml:space="preserve"> TXN</w:t>
      </w:r>
    </w:p>
    <w:p w14:paraId="5AD042E8" w14:textId="3D780D02" w:rsidR="00F9493B" w:rsidRDefault="00D071D7" w:rsidP="00F9493B">
      <w:pPr>
        <w:widowControl/>
        <w:wordWrap/>
        <w:autoSpaceDE/>
        <w:autoSpaceDN/>
      </w:pPr>
      <w:r w:rsidRPr="00D071D7">
        <w:rPr>
          <w:noProof/>
        </w:rPr>
        <w:drawing>
          <wp:inline distT="0" distB="0" distL="0" distR="0" wp14:anchorId="3BF6262C" wp14:editId="554E40EA">
            <wp:extent cx="5731510" cy="1198245"/>
            <wp:effectExtent l="0" t="0" r="254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9487" w14:textId="69239049" w:rsidR="00045383" w:rsidRDefault="00045383" w:rsidP="00F9493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</w:t>
      </w:r>
      <w:r w:rsidRPr="00045383">
        <w:rPr>
          <w:vertAlign w:val="superscript"/>
        </w:rPr>
        <w:t>nd</w:t>
      </w:r>
      <w:r>
        <w:t xml:space="preserve"> TXN</w:t>
      </w:r>
    </w:p>
    <w:p w14:paraId="5E0DE03F" w14:textId="7C96E28F" w:rsidR="00793C5D" w:rsidRDefault="00D071D7" w:rsidP="00F9493B">
      <w:pPr>
        <w:widowControl/>
        <w:wordWrap/>
        <w:autoSpaceDE/>
        <w:autoSpaceDN/>
      </w:pPr>
      <w:r w:rsidRPr="00D071D7">
        <w:rPr>
          <w:noProof/>
        </w:rPr>
        <w:drawing>
          <wp:inline distT="0" distB="0" distL="0" distR="0" wp14:anchorId="13047D26" wp14:editId="39577546">
            <wp:extent cx="5731510" cy="848995"/>
            <wp:effectExtent l="0" t="0" r="2540" b="825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8B26" w14:textId="5F8D4FEC" w:rsidR="00045383" w:rsidRDefault="00045383" w:rsidP="00F9493B">
      <w:pPr>
        <w:widowControl/>
        <w:wordWrap/>
        <w:autoSpaceDE/>
        <w:autoSpaceDN/>
      </w:pPr>
    </w:p>
    <w:p w14:paraId="4B3FFE35" w14:textId="6697C328" w:rsidR="001E2EC7" w:rsidRDefault="001E2EC7" w:rsidP="00F9493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R</w:t>
      </w:r>
      <w:r>
        <w:t>eleasing the lock using commit, then 2</w:t>
      </w:r>
      <w:r w:rsidRPr="001E2EC7">
        <w:rPr>
          <w:vertAlign w:val="superscript"/>
        </w:rPr>
        <w:t>nd</w:t>
      </w:r>
      <w:r>
        <w:t xml:space="preserve"> TXN </w:t>
      </w:r>
      <w:r w:rsidR="00950EBF">
        <w:t>can access the workerid = 1 column.</w:t>
      </w:r>
    </w:p>
    <w:p w14:paraId="63DC0E90" w14:textId="2D8797FE" w:rsidR="00793C5D" w:rsidRDefault="00793C5D">
      <w:pPr>
        <w:widowControl/>
        <w:wordWrap/>
        <w:autoSpaceDE/>
        <w:autoSpaceDN/>
      </w:pPr>
      <w:r>
        <w:br w:type="page"/>
      </w:r>
    </w:p>
    <w:p w14:paraId="19CDCC8B" w14:textId="14631F75" w:rsidR="00045383" w:rsidRDefault="00045383" w:rsidP="00F9493B">
      <w:pPr>
        <w:widowControl/>
        <w:wordWrap/>
        <w:autoSpaceDE/>
        <w:autoSpaceDN/>
      </w:pPr>
      <w:r>
        <w:rPr>
          <w:rFonts w:hint="eastAsia"/>
        </w:rPr>
        <w:lastRenderedPageBreak/>
        <w:t>[</w:t>
      </w:r>
      <w:r>
        <w:t>Case 3]</w:t>
      </w:r>
    </w:p>
    <w:p w14:paraId="39BA844D" w14:textId="26FE10B8" w:rsidR="00045383" w:rsidRDefault="00045383" w:rsidP="00F9493B">
      <w:pPr>
        <w:widowControl/>
        <w:wordWrap/>
        <w:autoSpaceDE/>
        <w:autoSpaceDN/>
      </w:pPr>
      <w:r>
        <w:rPr>
          <w:rFonts w:hint="eastAsia"/>
        </w:rPr>
        <w:t>1</w:t>
      </w:r>
      <w:r w:rsidRPr="00045383">
        <w:rPr>
          <w:vertAlign w:val="superscript"/>
        </w:rPr>
        <w:t>st</w:t>
      </w:r>
      <w:r>
        <w:t xml:space="preserve"> TXN</w:t>
      </w:r>
    </w:p>
    <w:p w14:paraId="45DEC171" w14:textId="355505D7" w:rsidR="00793C5D" w:rsidRDefault="00F42D59" w:rsidP="00F9493B">
      <w:pPr>
        <w:widowControl/>
        <w:wordWrap/>
        <w:autoSpaceDE/>
        <w:autoSpaceDN/>
      </w:pPr>
      <w:r w:rsidRPr="00F42D59">
        <w:rPr>
          <w:noProof/>
        </w:rPr>
        <w:drawing>
          <wp:inline distT="0" distB="0" distL="0" distR="0" wp14:anchorId="40895E5B" wp14:editId="595F4F11">
            <wp:extent cx="5731510" cy="821055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D004" w14:textId="7BD4218E" w:rsidR="00F42D59" w:rsidRDefault="00F42D59" w:rsidP="00F9493B">
      <w:pPr>
        <w:widowControl/>
        <w:wordWrap/>
        <w:autoSpaceDE/>
        <w:autoSpaceDN/>
      </w:pPr>
    </w:p>
    <w:p w14:paraId="14184611" w14:textId="2CB6D1EB" w:rsidR="00045383" w:rsidRDefault="00045383" w:rsidP="00F9493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</w:t>
      </w:r>
      <w:r w:rsidRPr="00045383">
        <w:rPr>
          <w:vertAlign w:val="superscript"/>
        </w:rPr>
        <w:t>nd</w:t>
      </w:r>
      <w:r>
        <w:t xml:space="preserve"> TXN</w:t>
      </w:r>
    </w:p>
    <w:p w14:paraId="7E5846E6" w14:textId="68AD0CBD" w:rsidR="00F42D59" w:rsidRDefault="00BC7B92" w:rsidP="00F9493B">
      <w:pPr>
        <w:widowControl/>
        <w:wordWrap/>
        <w:autoSpaceDE/>
        <w:autoSpaceDN/>
      </w:pPr>
      <w:r w:rsidRPr="00BC7B92">
        <w:rPr>
          <w:noProof/>
        </w:rPr>
        <w:drawing>
          <wp:inline distT="0" distB="0" distL="0" distR="0" wp14:anchorId="2F742FB7" wp14:editId="6508C13E">
            <wp:extent cx="5731510" cy="1209675"/>
            <wp:effectExtent l="0" t="0" r="254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A9FE" w14:textId="1F8A5361" w:rsidR="00045383" w:rsidRDefault="00045383" w:rsidP="00F9493B">
      <w:pPr>
        <w:widowControl/>
        <w:wordWrap/>
        <w:autoSpaceDE/>
        <w:autoSpaceDN/>
      </w:pPr>
    </w:p>
    <w:p w14:paraId="18AD7074" w14:textId="554D4882" w:rsidR="00D42445" w:rsidRDefault="00D42445" w:rsidP="00F9493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</w:t>
      </w:r>
      <w:r>
        <w:t>ach TXN obtains different lock.</w:t>
      </w:r>
    </w:p>
    <w:sectPr w:rsidR="00D42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3E"/>
    <w:rsid w:val="00045383"/>
    <w:rsid w:val="001E2EC7"/>
    <w:rsid w:val="0025343E"/>
    <w:rsid w:val="00414643"/>
    <w:rsid w:val="00593285"/>
    <w:rsid w:val="00793C5D"/>
    <w:rsid w:val="00887AB7"/>
    <w:rsid w:val="008C0889"/>
    <w:rsid w:val="00950EBF"/>
    <w:rsid w:val="00A66DE7"/>
    <w:rsid w:val="00BC7B92"/>
    <w:rsid w:val="00C96983"/>
    <w:rsid w:val="00D071D7"/>
    <w:rsid w:val="00D42445"/>
    <w:rsid w:val="00F42D59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A8C6"/>
  <w15:chartTrackingRefBased/>
  <w15:docId w15:val="{58045F5D-9C60-4B76-82CC-FF3FF8ED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9E12F-DA9A-4DBB-A3FF-71168711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6</cp:revision>
  <dcterms:created xsi:type="dcterms:W3CDTF">2022-05-18T12:49:00Z</dcterms:created>
  <dcterms:modified xsi:type="dcterms:W3CDTF">2022-05-24T12:36:00Z</dcterms:modified>
</cp:coreProperties>
</file>