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D180" w14:textId="77777777" w:rsidR="00F12F8F" w:rsidRPr="00F12F8F" w:rsidRDefault="00F12F8F" w:rsidP="00F12F8F">
      <w:r w:rsidRPr="00F12F8F">
        <w:t>(2) Calculate the mean, Q1, Q2 (median), Q3, and IQR of the target and print these values. (4pts)</w:t>
      </w:r>
    </w:p>
    <w:p w14:paraId="0186E469" w14:textId="77777777" w:rsidR="00F12F8F" w:rsidRPr="00F12F8F" w:rsidRDefault="00F12F8F" w:rsidP="00F12F8F">
      <w:r w:rsidRPr="00F12F8F">
        <w:t>[20]:</w:t>
      </w:r>
    </w:p>
    <w:p w14:paraId="4C2C12B3" w14:textId="77777777" w:rsidR="00F12F8F" w:rsidRPr="00F12F8F" w:rsidRDefault="00F12F8F" w:rsidP="00F12F8F">
      <w:r w:rsidRPr="00F12F8F">
        <w:br/>
        <w:t xml:space="preserve">(3) Remove outliers in the target variable using IQR. Calculate and print the upper and lower bounds of the target variable using </w:t>
      </w:r>
      <w:proofErr w:type="gramStart"/>
      <w:r w:rsidRPr="00F12F8F">
        <w:t>IQR, and</w:t>
      </w:r>
      <w:proofErr w:type="gramEnd"/>
      <w:r w:rsidRPr="00F12F8F">
        <w:t xml:space="preserve"> print the Ids of the outliers that fall outside this range. (3pts)</w:t>
      </w:r>
    </w:p>
    <w:p w14:paraId="7EA66146" w14:textId="77777777" w:rsidR="00AE7F13" w:rsidRPr="00AE7F13" w:rsidRDefault="00AE7F13" w:rsidP="00AE7F13">
      <w:r w:rsidRPr="00AE7F13">
        <w:t>Calculate and print the Variance Inflation Factor (VIF) for the explanatory variables included in X1.</w:t>
      </w:r>
    </w:p>
    <w:p w14:paraId="18B46504" w14:textId="77777777" w:rsidR="00AE7F13" w:rsidRPr="00AE7F13" w:rsidRDefault="00AE7F13" w:rsidP="00AE7F13">
      <w:r w:rsidRPr="00AE7F13">
        <w:t>If the VIF is 10 or higher, it indicates a high degree of multicollinearity. The goal is to ensure that all explanatory variables have a VIF below 10. Explain which variables should be removed and provide justification for your choices. </w:t>
      </w:r>
    </w:p>
    <w:p w14:paraId="045709D5" w14:textId="77777777" w:rsidR="00AE7F13" w:rsidRPr="00AE7F13" w:rsidRDefault="00AE7F13" w:rsidP="00AE7F13">
      <w:r w:rsidRPr="00AE7F13">
        <w:t xml:space="preserve">Calculate </w:t>
      </w:r>
      <w:proofErr w:type="gramStart"/>
      <w:r w:rsidRPr="00AE7F13">
        <w:t>the Pearson's</w:t>
      </w:r>
      <w:proofErr w:type="gramEnd"/>
      <w:r w:rsidRPr="00AE7F13">
        <w:t xml:space="preserve"> correlation coefficient between the explanatory variables in X2 and the </w:t>
      </w:r>
      <w:proofErr w:type="gramStart"/>
      <w:r w:rsidRPr="00AE7F13">
        <w:t>target, and</w:t>
      </w:r>
      <w:proofErr w:type="gramEnd"/>
      <w:r w:rsidRPr="00AE7F13">
        <w:t xml:space="preserve"> select the top 5 explanatory variables that have the strongest linear relationship with the target. Then, plot the scatter plots between the target and these selected explanatory variables.</w:t>
      </w:r>
    </w:p>
    <w:p w14:paraId="0EE43158" w14:textId="51D628A1" w:rsidR="00B7560E" w:rsidRDefault="00B7560E" w:rsidP="00AE7F13"/>
    <w:p w14:paraId="4B8E4211" w14:textId="77777777" w:rsidR="008A2751" w:rsidRPr="008A2751" w:rsidRDefault="008A2751" w:rsidP="008A2751">
      <w:r w:rsidRPr="008A2751">
        <w:t>After training a linear regression model using X2, compute and display the estimated coefficients, standard errors, and t-values for all explanatory variables, including the intercept. Additionally, calculate the p-values for each variable based on a two-tailed significance test. Present the results in a table format</w:t>
      </w:r>
    </w:p>
    <w:p w14:paraId="0501656A" w14:textId="77777777" w:rsidR="008A2751" w:rsidRDefault="008A2751" w:rsidP="008A2751"/>
    <w:p w14:paraId="176415A2" w14:textId="5FF63FFB" w:rsidR="008A2751" w:rsidRPr="008A2751" w:rsidRDefault="008A2751" w:rsidP="008A2751">
      <w:r w:rsidRPr="008A2751">
        <w:t>Perform an F-test to test the significance of the trained linear regression model and print a table summarizing the test results</w:t>
      </w:r>
    </w:p>
    <w:p w14:paraId="1472FC68" w14:textId="77777777" w:rsidR="00AE7F13" w:rsidRDefault="00AE7F13" w:rsidP="00AE7F13"/>
    <w:p w14:paraId="2B854273" w14:textId="77777777" w:rsidR="008A2751" w:rsidRPr="008A2751" w:rsidRDefault="008A2751" w:rsidP="008A2751">
      <w:r w:rsidRPr="008A2751">
        <w:t>Calculate and print the R-squared and adjusted R-squared values. </w:t>
      </w:r>
    </w:p>
    <w:p w14:paraId="05A388F8" w14:textId="77777777" w:rsidR="008A2751" w:rsidRDefault="008A2751" w:rsidP="00AE7F13"/>
    <w:p w14:paraId="3614F497" w14:textId="77777777" w:rsidR="008A2751" w:rsidRPr="008A2751" w:rsidRDefault="008A2751" w:rsidP="008A2751">
      <w:r w:rsidRPr="008A2751">
        <w:t>This time, you will train the linear regression model after applying a log transformation to the target. First, add 1 to the original target values, then take the natural log to create a new target variable. Afterward, plot a histogram (with 100 bins) and a boxplot for this new target variable. (3 pts)</w:t>
      </w:r>
    </w:p>
    <w:p w14:paraId="7F222F7C" w14:textId="77777777" w:rsidR="008A2751" w:rsidRPr="008A2751" w:rsidRDefault="008A2751" w:rsidP="008A2751">
      <w:r w:rsidRPr="008A2751">
        <w:lastRenderedPageBreak/>
        <w:t>Which has more outliers, the original target or the log-transformed target? And what do you think is the reason for this? </w:t>
      </w:r>
    </w:p>
    <w:p w14:paraId="189909CA" w14:textId="77777777" w:rsidR="008A2751" w:rsidRDefault="008A2751" w:rsidP="00AE7F13"/>
    <w:sectPr w:rsidR="008A275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F"/>
    <w:rsid w:val="00007EB7"/>
    <w:rsid w:val="008A2751"/>
    <w:rsid w:val="00AE7F13"/>
    <w:rsid w:val="00B7560E"/>
    <w:rsid w:val="00E01624"/>
    <w:rsid w:val="00EC07CC"/>
    <w:rsid w:val="00F12F8F"/>
    <w:rsid w:val="00F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EEF8"/>
  <w15:chartTrackingRefBased/>
  <w15:docId w15:val="{313B8BDD-A7F5-430E-A2B7-6DD6E6A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9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794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7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644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7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</cp:revision>
  <dcterms:created xsi:type="dcterms:W3CDTF">2025-04-13T12:57:00Z</dcterms:created>
  <dcterms:modified xsi:type="dcterms:W3CDTF">2025-04-13T13:06:00Z</dcterms:modified>
</cp:coreProperties>
</file>