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5D7" w:rsidRDefault="001D785F" w:rsidP="00395836">
      <w:pPr>
        <w:pStyle w:val="1"/>
        <w:numPr>
          <w:ilvl w:val="0"/>
          <w:numId w:val="1"/>
        </w:numPr>
      </w:pPr>
      <w:r>
        <w:rPr>
          <w:rFonts w:hint="eastAsia"/>
        </w:rPr>
        <w:t>概要</w:t>
      </w:r>
    </w:p>
    <w:p w:rsidR="00395836" w:rsidRDefault="00395836" w:rsidP="001D785F">
      <w:r>
        <w:rPr>
          <w:rFonts w:hint="eastAsia"/>
        </w:rPr>
        <w:t>今回</w:t>
      </w:r>
      <w:r>
        <w:t>の</w:t>
      </w:r>
      <w:r>
        <w:rPr>
          <w:rFonts w:hint="eastAsia"/>
        </w:rPr>
        <w:t>課題</w:t>
      </w:r>
      <w:r>
        <w:t>において</w:t>
      </w:r>
      <w:r>
        <w:rPr>
          <w:rFonts w:hint="eastAsia"/>
        </w:rPr>
        <w:t xml:space="preserve">, </w:t>
      </w:r>
      <w:r w:rsidR="00D11380">
        <w:rPr>
          <w:rFonts w:hint="eastAsia"/>
        </w:rPr>
        <w:t>課題2</w:t>
      </w:r>
      <w:r>
        <w:rPr>
          <w:rFonts w:hint="eastAsia"/>
        </w:rPr>
        <w:t>の</w:t>
      </w:r>
      <w:r w:rsidR="00D11380">
        <w:rPr>
          <w:rFonts w:hint="eastAsia"/>
        </w:rPr>
        <w:t>プ</w:t>
      </w:r>
      <w:r w:rsidR="00D11380">
        <w:t>ロセ</w:t>
      </w:r>
      <w:r w:rsidR="00D11380">
        <w:rPr>
          <w:rFonts w:hint="eastAsia"/>
        </w:rPr>
        <w:t>ッサ</w:t>
      </w:r>
      <w:r w:rsidR="00D11380">
        <w:t>の</w:t>
      </w:r>
      <w:r w:rsidR="00D11380">
        <w:rPr>
          <w:rFonts w:hint="eastAsia"/>
        </w:rPr>
        <w:t>パイプライン化</w:t>
      </w:r>
      <w:r>
        <w:rPr>
          <w:rFonts w:hint="eastAsia"/>
        </w:rPr>
        <w:t>に</w:t>
      </w:r>
      <w:r>
        <w:t>取り組んだ.</w:t>
      </w:r>
    </w:p>
    <w:p w:rsidR="001D785F" w:rsidRDefault="00395836" w:rsidP="001D785F">
      <w:r>
        <w:rPr>
          <w:rFonts w:hint="eastAsia"/>
        </w:rPr>
        <w:t>ブロック図を含めたプロセッサの仕様, ソースコード, シミュレーションの結果を示す.</w:t>
      </w:r>
    </w:p>
    <w:p w:rsidR="00395836" w:rsidRPr="00395836" w:rsidRDefault="00395836" w:rsidP="001D785F"/>
    <w:p w:rsidR="00395836" w:rsidRDefault="00395836" w:rsidP="00395836">
      <w:pPr>
        <w:pStyle w:val="1"/>
        <w:numPr>
          <w:ilvl w:val="0"/>
          <w:numId w:val="1"/>
        </w:numPr>
      </w:pPr>
      <w:r>
        <w:rPr>
          <w:rFonts w:hint="eastAsia"/>
        </w:rPr>
        <w:t>仕様</w:t>
      </w:r>
    </w:p>
    <w:p w:rsidR="00395836" w:rsidRDefault="00395836" w:rsidP="00395836">
      <w:r>
        <w:rPr>
          <w:rFonts w:hint="eastAsia"/>
        </w:rPr>
        <w:t>プロセッサの</w:t>
      </w:r>
      <w:r>
        <w:t>パイプライン</w:t>
      </w:r>
      <w:r>
        <w:rPr>
          <w:rFonts w:hint="eastAsia"/>
        </w:rPr>
        <w:t>化</w:t>
      </w:r>
      <w:r>
        <w:t>に</w:t>
      </w:r>
      <w:r>
        <w:rPr>
          <w:rFonts w:hint="eastAsia"/>
        </w:rPr>
        <w:t>ともない, 授業で取り上げられたプロセッサとは仕様を変更した.</w:t>
      </w:r>
    </w:p>
    <w:p w:rsidR="00395836" w:rsidRDefault="00395836" w:rsidP="00395836">
      <w:r>
        <w:rPr>
          <w:rFonts w:hint="eastAsia"/>
        </w:rPr>
        <w:t>主な変更点とパイプラインの仕様を以下に示す.</w:t>
      </w:r>
    </w:p>
    <w:p w:rsidR="00395836" w:rsidRPr="00395836" w:rsidRDefault="00395836" w:rsidP="00395836"/>
    <w:p w:rsidR="00395836" w:rsidRPr="00395836" w:rsidRDefault="00233677" w:rsidP="00395836">
      <w:pPr>
        <w:pStyle w:val="2"/>
      </w:pPr>
      <w:r>
        <w:rPr>
          <w:rFonts w:hint="eastAsia"/>
        </w:rPr>
        <w:t>1.1</w:t>
      </w:r>
      <w:r w:rsidR="00395836">
        <w:rPr>
          <w:rFonts w:hint="eastAsia"/>
        </w:rPr>
        <w:t>ステージ分割</w:t>
      </w:r>
    </w:p>
    <w:p w:rsidR="00395836" w:rsidRDefault="00395836" w:rsidP="00395836">
      <w:r w:rsidRPr="00395836">
        <w:rPr>
          <w:rFonts w:hint="eastAsia"/>
        </w:rPr>
        <w:t>命令フェッチ</w:t>
      </w:r>
      <w:r>
        <w:rPr>
          <w:rFonts w:hint="eastAsia"/>
        </w:rPr>
        <w:t xml:space="preserve"> </w:t>
      </w:r>
      <w:r w:rsidRPr="00395836">
        <w:t>(IF), 命令デコード</w:t>
      </w:r>
      <w:r>
        <w:rPr>
          <w:rFonts w:hint="eastAsia"/>
        </w:rPr>
        <w:t xml:space="preserve"> </w:t>
      </w:r>
      <w:r w:rsidRPr="00395836">
        <w:t>(ID), 演算実行</w:t>
      </w:r>
      <w:r>
        <w:rPr>
          <w:rFonts w:hint="eastAsia"/>
        </w:rPr>
        <w:t xml:space="preserve"> </w:t>
      </w:r>
      <w:r w:rsidRPr="00395836">
        <w:t>(EX), メモリアクセス</w:t>
      </w:r>
      <w:r>
        <w:rPr>
          <w:rFonts w:hint="eastAsia"/>
        </w:rPr>
        <w:t xml:space="preserve"> </w:t>
      </w:r>
      <w:r w:rsidRPr="00395836">
        <w:t>(MEM), ライトバック</w:t>
      </w:r>
      <w:r>
        <w:rPr>
          <w:rFonts w:hint="eastAsia"/>
        </w:rPr>
        <w:t xml:space="preserve"> </w:t>
      </w:r>
      <w:r w:rsidRPr="00395836">
        <w:t>(WB)の5ステージに分割した</w:t>
      </w:r>
      <w:r w:rsidR="00233677">
        <w:rPr>
          <w:rFonts w:hint="eastAsia"/>
        </w:rPr>
        <w:t>.</w:t>
      </w:r>
    </w:p>
    <w:p w:rsidR="00233677" w:rsidRDefault="00233677" w:rsidP="00395836"/>
    <w:p w:rsidR="00233677" w:rsidRDefault="00233677" w:rsidP="00233677">
      <w:pPr>
        <w:pStyle w:val="2"/>
      </w:pPr>
      <w:r>
        <w:rPr>
          <w:rFonts w:hint="eastAsia"/>
        </w:rPr>
        <w:t>1.2</w:t>
      </w:r>
      <w:r w:rsidRPr="00233677">
        <w:rPr>
          <w:rFonts w:hint="eastAsia"/>
        </w:rPr>
        <w:t>モジュール分割</w:t>
      </w:r>
    </w:p>
    <w:p w:rsidR="00233677" w:rsidRDefault="00233677" w:rsidP="00233677">
      <w:r w:rsidRPr="00233677">
        <w:rPr>
          <w:rFonts w:hint="eastAsia"/>
        </w:rPr>
        <w:t>各ステージを</w:t>
      </w:r>
      <w:r w:rsidRPr="00233677">
        <w:t>1</w:t>
      </w:r>
      <w:r>
        <w:t xml:space="preserve">つのモジュールとし, </w:t>
      </w:r>
      <w:r w:rsidRPr="00233677">
        <w:t>そ</w:t>
      </w:r>
      <w:r>
        <w:t>の次のステージへのパイプラインレジスタをモジュール内に配置した. また, レジスタとメモリは別モジュールとして定義した.</w:t>
      </w:r>
    </w:p>
    <w:p w:rsidR="00233677" w:rsidRDefault="00233677" w:rsidP="00233677"/>
    <w:p w:rsidR="00470103" w:rsidRDefault="00233677" w:rsidP="00470103">
      <w:r>
        <w:t>パイプライン化のために次の3</w:t>
      </w:r>
      <w:r w:rsidR="00470103">
        <w:t>つのモジュールを新たに追加した.</w:t>
      </w:r>
    </w:p>
    <w:p w:rsidR="00470103" w:rsidRDefault="00233677" w:rsidP="00233677">
      <w:pPr>
        <w:pStyle w:val="a7"/>
        <w:numPr>
          <w:ilvl w:val="0"/>
          <w:numId w:val="3"/>
        </w:numPr>
        <w:ind w:leftChars="0"/>
      </w:pPr>
      <w:r>
        <w:t>制御信号を生成する制御ユニット</w:t>
      </w:r>
    </w:p>
    <w:p w:rsidR="00470103" w:rsidRDefault="00233677" w:rsidP="00233677">
      <w:pPr>
        <w:pStyle w:val="a7"/>
        <w:numPr>
          <w:ilvl w:val="0"/>
          <w:numId w:val="3"/>
        </w:numPr>
        <w:ind w:leftChars="0"/>
      </w:pPr>
      <w:r>
        <w:t>フォワーディングを行うフォワーディングユニット</w:t>
      </w:r>
    </w:p>
    <w:p w:rsidR="00233677" w:rsidRDefault="00233677" w:rsidP="00233677">
      <w:pPr>
        <w:pStyle w:val="a7"/>
        <w:numPr>
          <w:ilvl w:val="0"/>
          <w:numId w:val="3"/>
        </w:numPr>
        <w:ind w:leftChars="0"/>
      </w:pPr>
      <w:r>
        <w:t>ハザードを検出するハザード検出ユニット</w:t>
      </w:r>
    </w:p>
    <w:p w:rsidR="00233677" w:rsidRDefault="00470103" w:rsidP="00233677">
      <w:r>
        <w:rPr>
          <w:rFonts w:hint="eastAsia"/>
        </w:rPr>
        <w:t>新たなモジュールの詳細は別途後述する.</w:t>
      </w:r>
    </w:p>
    <w:p w:rsidR="00470103" w:rsidRDefault="00470103" w:rsidP="00233677"/>
    <w:p w:rsidR="00470103" w:rsidRDefault="00470103" w:rsidP="00470103">
      <w:pPr>
        <w:pStyle w:val="2"/>
      </w:pPr>
      <w:r>
        <w:rPr>
          <w:rFonts w:hint="eastAsia"/>
        </w:rPr>
        <w:t>1.2</w:t>
      </w:r>
      <w:r w:rsidRPr="00470103">
        <w:rPr>
          <w:rFonts w:hint="eastAsia"/>
        </w:rPr>
        <w:t>ブロック図（課題</w:t>
      </w:r>
      <w:r w:rsidRPr="00470103">
        <w:t>2.1</w:t>
      </w:r>
      <w:r w:rsidRPr="00470103">
        <w:t>）</w:t>
      </w:r>
    </w:p>
    <w:p w:rsidR="00470103" w:rsidRDefault="00470103" w:rsidP="00470103">
      <w:r>
        <w:rPr>
          <w:rFonts w:hint="eastAsia"/>
        </w:rPr>
        <w:t>設計したプロセッサ全体のブロック図を次ページの図</w:t>
      </w:r>
      <w:r w:rsidR="00346800">
        <w:rPr>
          <w:rFonts w:hint="eastAsia"/>
        </w:rPr>
        <w:t>1</w:t>
      </w:r>
      <w:r>
        <w:rPr>
          <w:rFonts w:hint="eastAsia"/>
        </w:rPr>
        <w:t xml:space="preserve">に示す. </w:t>
      </w:r>
      <w:r w:rsidR="006D1BE1">
        <w:rPr>
          <w:rFonts w:hint="eastAsia"/>
        </w:rPr>
        <w:t xml:space="preserve">なお図1は, </w:t>
      </w:r>
      <w:r w:rsidR="00D043B2">
        <w:rPr>
          <w:rFonts w:hint="eastAsia"/>
        </w:rPr>
        <w:t>パタソン, ヘネシー（2011, p.</w:t>
      </w:r>
      <w:r w:rsidR="00D043B2">
        <w:t xml:space="preserve"> 347</w:t>
      </w:r>
      <w:r w:rsidR="00D043B2">
        <w:rPr>
          <w:rFonts w:hint="eastAsia"/>
        </w:rPr>
        <w:t xml:space="preserve">）の図4. </w:t>
      </w:r>
      <w:r w:rsidR="00D043B2">
        <w:t>60</w:t>
      </w:r>
      <w:r w:rsidR="00D043B2">
        <w:rPr>
          <w:rFonts w:hint="eastAsia"/>
        </w:rPr>
        <w:t>を</w:t>
      </w:r>
      <w:r w:rsidR="00D043B2">
        <w:t>一部</w:t>
      </w:r>
      <w:r w:rsidR="00D043B2">
        <w:rPr>
          <w:rFonts w:hint="eastAsia"/>
        </w:rPr>
        <w:t>改変</w:t>
      </w:r>
      <w:r w:rsidR="00D043B2">
        <w:t>の</w:t>
      </w:r>
      <w:r w:rsidR="00D043B2">
        <w:rPr>
          <w:rFonts w:hint="eastAsia"/>
        </w:rPr>
        <w:t>うえ</w:t>
      </w:r>
      <w:r w:rsidR="00D043B2">
        <w:t>引用した</w:t>
      </w:r>
      <w:r w:rsidR="00D043B2">
        <w:rPr>
          <w:rFonts w:hint="eastAsia"/>
        </w:rPr>
        <w:t xml:space="preserve">. </w:t>
      </w:r>
      <w:r>
        <w:rPr>
          <w:rFonts w:hint="eastAsia"/>
        </w:rPr>
        <w:t>簡単のため, 信号線の名前を省くなどしてある.</w:t>
      </w:r>
    </w:p>
    <w:p w:rsidR="00346800" w:rsidRDefault="00346800">
      <w:pPr>
        <w:widowControl/>
        <w:jc w:val="left"/>
      </w:pPr>
      <w:r>
        <w:br w:type="page"/>
      </w:r>
    </w:p>
    <w:p w:rsidR="00D043B2" w:rsidRDefault="00D043B2" w:rsidP="00D043B2">
      <w:pPr>
        <w:keepNext/>
        <w:jc w:val="center"/>
      </w:pPr>
      <w:r>
        <w:rPr>
          <w:noProof/>
        </w:rPr>
        <w:lastRenderedPageBreak/>
        <w:drawing>
          <wp:inline distT="0" distB="0" distL="0" distR="0" wp14:anchorId="6DD95389" wp14:editId="4566AD66">
            <wp:extent cx="4409778" cy="8001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png"/>
                    <pic:cNvPicPr/>
                  </pic:nvPicPr>
                  <pic:blipFill>
                    <a:blip r:embed="rId8">
                      <a:extLst>
                        <a:ext uri="{28A0092B-C50C-407E-A947-70E740481C1C}">
                          <a14:useLocalDpi xmlns:a14="http://schemas.microsoft.com/office/drawing/2010/main" val="0"/>
                        </a:ext>
                      </a:extLst>
                    </a:blip>
                    <a:stretch>
                      <a:fillRect/>
                    </a:stretch>
                  </pic:blipFill>
                  <pic:spPr>
                    <a:xfrm>
                      <a:off x="0" y="0"/>
                      <a:ext cx="4435160" cy="8047052"/>
                    </a:xfrm>
                    <a:prstGeom prst="rect">
                      <a:avLst/>
                    </a:prstGeom>
                  </pic:spPr>
                </pic:pic>
              </a:graphicData>
            </a:graphic>
          </wp:inline>
        </w:drawing>
      </w:r>
    </w:p>
    <w:p w:rsidR="00D043B2" w:rsidRDefault="00D043B2" w:rsidP="00D043B2">
      <w:pPr>
        <w:pStyle w:val="a9"/>
        <w:jc w:val="center"/>
      </w:pPr>
    </w:p>
    <w:p w:rsidR="00D043B2" w:rsidRDefault="00D043B2" w:rsidP="00D043B2">
      <w:pPr>
        <w:pStyle w:val="a9"/>
        <w:jc w:val="center"/>
      </w:pPr>
      <w:r>
        <w:t xml:space="preserve">図 </w:t>
      </w:r>
      <w:fldSimple w:instr=" SEQ 図 \* ARABIC ">
        <w:r w:rsidR="00504BE2">
          <w:rPr>
            <w:noProof/>
          </w:rPr>
          <w:t>1</w:t>
        </w:r>
      </w:fldSimple>
      <w:r>
        <w:rPr>
          <w:rFonts w:hint="eastAsia"/>
        </w:rPr>
        <w:t>設計した</w:t>
      </w:r>
      <w:r>
        <w:t>プロセッサの</w:t>
      </w:r>
      <w:r>
        <w:rPr>
          <w:rFonts w:hint="eastAsia"/>
        </w:rPr>
        <w:t>ブロック図</w:t>
      </w:r>
    </w:p>
    <w:p w:rsidR="00D043B2" w:rsidRPr="00D043B2" w:rsidRDefault="00D043B2" w:rsidP="00D043B2">
      <w:pPr>
        <w:pStyle w:val="a9"/>
        <w:jc w:val="center"/>
      </w:pPr>
      <w:r>
        <w:rPr>
          <w:rFonts w:hint="eastAsia"/>
        </w:rPr>
        <w:t>パタソン</w:t>
      </w:r>
      <w:r>
        <w:t xml:space="preserve">, </w:t>
      </w:r>
      <w:r>
        <w:rPr>
          <w:rFonts w:hint="eastAsia"/>
        </w:rPr>
        <w:t>ヘネシー（20</w:t>
      </w:r>
      <w:r>
        <w:t>11, p. 347</w:t>
      </w:r>
      <w:r>
        <w:rPr>
          <w:rFonts w:hint="eastAsia"/>
        </w:rPr>
        <w:t xml:space="preserve">）の図4. </w:t>
      </w:r>
      <w:r>
        <w:t>60</w:t>
      </w:r>
      <w:r>
        <w:rPr>
          <w:rFonts w:hint="eastAsia"/>
        </w:rPr>
        <w:t>を</w:t>
      </w:r>
      <w:r>
        <w:t>一部改変</w:t>
      </w:r>
    </w:p>
    <w:p w:rsidR="00470103" w:rsidRDefault="00470103" w:rsidP="00470103">
      <w:pPr>
        <w:pStyle w:val="2"/>
      </w:pPr>
      <w:r>
        <w:rPr>
          <w:rFonts w:hint="eastAsia"/>
        </w:rPr>
        <w:lastRenderedPageBreak/>
        <w:t>1.3</w:t>
      </w:r>
      <w:r w:rsidRPr="00470103">
        <w:rPr>
          <w:rFonts w:hint="eastAsia"/>
        </w:rPr>
        <w:t>新たなモジュールについて</w:t>
      </w:r>
    </w:p>
    <w:p w:rsidR="00470103" w:rsidRPr="00470103" w:rsidRDefault="00470103" w:rsidP="00470103">
      <w:pPr>
        <w:pStyle w:val="3"/>
        <w:ind w:leftChars="0" w:left="0"/>
      </w:pPr>
      <w:r>
        <w:rPr>
          <w:rFonts w:hint="eastAsia"/>
        </w:rPr>
        <w:t>制御</w:t>
      </w:r>
      <w:r>
        <w:t>ユニット</w:t>
      </w:r>
    </w:p>
    <w:p w:rsidR="00470103" w:rsidRDefault="00470103" w:rsidP="00470103">
      <w:r>
        <w:rPr>
          <w:rFonts w:hint="eastAsia"/>
        </w:rPr>
        <w:t xml:space="preserve">信号線のマルチプレクサの制御信号や, </w:t>
      </w:r>
      <w:r w:rsidRPr="00470103">
        <w:rPr>
          <w:rFonts w:hint="eastAsia"/>
        </w:rPr>
        <w:t>レジス</w:t>
      </w:r>
      <w:r>
        <w:rPr>
          <w:rFonts w:hint="eastAsia"/>
        </w:rPr>
        <w:t xml:space="preserve">タとメモリのアクセス制御信号など生成するためのモジュールである. </w:t>
      </w:r>
      <w:r w:rsidR="00CA13F4">
        <w:rPr>
          <w:rFonts w:hint="eastAsia"/>
        </w:rPr>
        <w:t>I</w:t>
      </w:r>
      <w:r w:rsidR="00CA13F4">
        <w:t>D</w:t>
      </w:r>
      <w:r w:rsidR="00CA13F4">
        <w:rPr>
          <w:rFonts w:hint="eastAsia"/>
        </w:rPr>
        <w:t>ステージにおいて</w:t>
      </w:r>
      <w:r>
        <w:rPr>
          <w:rFonts w:hint="eastAsia"/>
        </w:rPr>
        <w:t xml:space="preserve">命令を入力とし, 各制御信号を一元的に生成する. 生成された制御信号は, </w:t>
      </w:r>
      <w:r w:rsidRPr="00470103">
        <w:rPr>
          <w:rFonts w:hint="eastAsia"/>
        </w:rPr>
        <w:t>パ</w:t>
      </w:r>
      <w:r>
        <w:rPr>
          <w:rFonts w:hint="eastAsia"/>
        </w:rPr>
        <w:t>イプラインレジスタを通して後続のステージへと送られる.</w:t>
      </w:r>
    </w:p>
    <w:p w:rsidR="00B8372D" w:rsidRDefault="00B8372D" w:rsidP="00470103"/>
    <w:p w:rsidR="00470103" w:rsidRPr="00470103" w:rsidRDefault="00470103" w:rsidP="00470103">
      <w:r>
        <w:rPr>
          <w:rFonts w:hint="eastAsia"/>
        </w:rPr>
        <w:t>生成する制御信号の一覧と</w:t>
      </w:r>
      <w:r w:rsidR="00B8372D">
        <w:rPr>
          <w:rFonts w:hint="eastAsia"/>
        </w:rPr>
        <w:t>その</w:t>
      </w:r>
      <w:r w:rsidR="00B8372D">
        <w:t>意味を表</w:t>
      </w:r>
      <w:r w:rsidR="00CD54AA">
        <w:rPr>
          <w:rFonts w:hint="eastAsia"/>
        </w:rPr>
        <w:t>1</w:t>
      </w:r>
      <w:r w:rsidR="00B8372D">
        <w:rPr>
          <w:rFonts w:hint="eastAsia"/>
        </w:rPr>
        <w:t>に</w:t>
      </w:r>
      <w:r w:rsidR="00B8372D">
        <w:t>示す</w:t>
      </w:r>
      <w:r w:rsidR="00CD54AA">
        <w:t>.</w:t>
      </w:r>
    </w:p>
    <w:p w:rsidR="00CD54AA" w:rsidRDefault="00CD54AA" w:rsidP="00CD54AA">
      <w:pPr>
        <w:pStyle w:val="a9"/>
        <w:keepNext/>
        <w:jc w:val="center"/>
      </w:pPr>
      <w:r>
        <w:t xml:space="preserve">表 </w:t>
      </w:r>
      <w:fldSimple w:instr=" SEQ 表 \* ARABIC ">
        <w:r w:rsidR="00504BE2">
          <w:rPr>
            <w:noProof/>
          </w:rPr>
          <w:t>1</w:t>
        </w:r>
      </w:fldSimple>
      <w:r>
        <w:rPr>
          <w:rFonts w:hint="eastAsia"/>
        </w:rPr>
        <w:t>制御信号</w:t>
      </w:r>
      <w:r>
        <w:t>と</w:t>
      </w:r>
      <w:r>
        <w:rPr>
          <w:rFonts w:hint="eastAsia"/>
        </w:rPr>
        <w:t>その意味</w:t>
      </w:r>
    </w:p>
    <w:tbl>
      <w:tblPr>
        <w:tblStyle w:val="a8"/>
        <w:tblW w:w="0" w:type="auto"/>
        <w:tblLook w:val="04A0" w:firstRow="1" w:lastRow="0" w:firstColumn="1" w:lastColumn="0" w:noHBand="0" w:noVBand="1"/>
      </w:tblPr>
      <w:tblGrid>
        <w:gridCol w:w="1980"/>
        <w:gridCol w:w="3551"/>
        <w:gridCol w:w="4205"/>
      </w:tblGrid>
      <w:tr w:rsidR="00470103" w:rsidTr="00B8372D">
        <w:tc>
          <w:tcPr>
            <w:tcW w:w="1980" w:type="dxa"/>
          </w:tcPr>
          <w:p w:rsidR="00470103" w:rsidRDefault="00470103" w:rsidP="00470103">
            <w:r>
              <w:rPr>
                <w:rFonts w:hint="eastAsia"/>
              </w:rPr>
              <w:t>信号</w:t>
            </w:r>
            <w:r>
              <w:t>名</w:t>
            </w:r>
          </w:p>
        </w:tc>
        <w:tc>
          <w:tcPr>
            <w:tcW w:w="3551" w:type="dxa"/>
          </w:tcPr>
          <w:p w:rsidR="00470103" w:rsidRDefault="00470103" w:rsidP="00470103">
            <w:r>
              <w:rPr>
                <w:rFonts w:hint="eastAsia"/>
              </w:rPr>
              <w:t>0のときの</w:t>
            </w:r>
            <w:r w:rsidR="00B8372D">
              <w:rPr>
                <w:rFonts w:hint="eastAsia"/>
              </w:rPr>
              <w:t>意味</w:t>
            </w:r>
          </w:p>
        </w:tc>
        <w:tc>
          <w:tcPr>
            <w:tcW w:w="4205" w:type="dxa"/>
          </w:tcPr>
          <w:p w:rsidR="00470103" w:rsidRDefault="00470103" w:rsidP="00470103">
            <w:r>
              <w:rPr>
                <w:rFonts w:hint="eastAsia"/>
              </w:rPr>
              <w:t>1のとき</w:t>
            </w:r>
            <w:r w:rsidR="00B8372D">
              <w:t>の</w:t>
            </w:r>
            <w:r w:rsidR="00B8372D">
              <w:rPr>
                <w:rFonts w:hint="eastAsia"/>
              </w:rPr>
              <w:t>意味</w:t>
            </w:r>
          </w:p>
        </w:tc>
      </w:tr>
      <w:tr w:rsidR="00470103" w:rsidTr="00B8372D">
        <w:tc>
          <w:tcPr>
            <w:tcW w:w="1980" w:type="dxa"/>
          </w:tcPr>
          <w:p w:rsidR="00470103" w:rsidRDefault="00470103" w:rsidP="00470103">
            <w:proofErr w:type="spellStart"/>
            <w:r>
              <w:t>ctrl_reg_dst</w:t>
            </w:r>
            <w:proofErr w:type="spellEnd"/>
          </w:p>
        </w:tc>
        <w:tc>
          <w:tcPr>
            <w:tcW w:w="3551" w:type="dxa"/>
          </w:tcPr>
          <w:p w:rsidR="00470103" w:rsidRDefault="00B8372D" w:rsidP="00470103">
            <w:r>
              <w:rPr>
                <w:rFonts w:hint="eastAsia"/>
              </w:rPr>
              <w:t>レジスタ書き込み時に</w:t>
            </w:r>
            <w:r>
              <w:t>、第2</w:t>
            </w:r>
            <w:r>
              <w:rPr>
                <w:rFonts w:hint="eastAsia"/>
              </w:rPr>
              <w:t>オペランド（</w:t>
            </w:r>
            <w:proofErr w:type="spellStart"/>
            <w:r>
              <w:rPr>
                <w:rFonts w:hint="eastAsia"/>
              </w:rPr>
              <w:t>rt</w:t>
            </w:r>
            <w:proofErr w:type="spellEnd"/>
            <w:r>
              <w:rPr>
                <w:rFonts w:hint="eastAsia"/>
              </w:rPr>
              <w:t>）</w:t>
            </w:r>
            <w:r>
              <w:t>のアドレスに書き込む</w:t>
            </w:r>
          </w:p>
        </w:tc>
        <w:tc>
          <w:tcPr>
            <w:tcW w:w="4205" w:type="dxa"/>
          </w:tcPr>
          <w:p w:rsidR="00470103" w:rsidRPr="00B8372D" w:rsidRDefault="00B8372D" w:rsidP="00470103">
            <w:r>
              <w:rPr>
                <w:rFonts w:hint="eastAsia"/>
              </w:rPr>
              <w:t>レジスタ書き込み時に、第1オペランド（</w:t>
            </w:r>
            <w:proofErr w:type="spellStart"/>
            <w:r>
              <w:rPr>
                <w:rFonts w:hint="eastAsia"/>
              </w:rPr>
              <w:t>rd</w:t>
            </w:r>
            <w:proofErr w:type="spellEnd"/>
            <w:r>
              <w:rPr>
                <w:rFonts w:hint="eastAsia"/>
              </w:rPr>
              <w:t>）の</w:t>
            </w:r>
            <w:r>
              <w:t>アドレスに書き込む</w:t>
            </w:r>
          </w:p>
        </w:tc>
      </w:tr>
      <w:tr w:rsidR="00470103" w:rsidTr="00B8372D">
        <w:tc>
          <w:tcPr>
            <w:tcW w:w="1980" w:type="dxa"/>
          </w:tcPr>
          <w:p w:rsidR="00470103" w:rsidRDefault="00B8372D" w:rsidP="00470103">
            <w:proofErr w:type="spellStart"/>
            <w:r>
              <w:t>ctrl_alu_src</w:t>
            </w:r>
            <w:proofErr w:type="spellEnd"/>
          </w:p>
        </w:tc>
        <w:tc>
          <w:tcPr>
            <w:tcW w:w="3551" w:type="dxa"/>
          </w:tcPr>
          <w:p w:rsidR="00470103" w:rsidRDefault="00B8372D" w:rsidP="00470103">
            <w:r>
              <w:rPr>
                <w:rFonts w:hint="eastAsia"/>
              </w:rPr>
              <w:t>ALUの</w:t>
            </w:r>
            <w:r>
              <w:t>第</w:t>
            </w:r>
            <w:r>
              <w:rPr>
                <w:rFonts w:hint="eastAsia"/>
              </w:rPr>
              <w:t>2入力を第2</w:t>
            </w:r>
            <w:r>
              <w:t>オペランド</w:t>
            </w:r>
            <w:r>
              <w:rPr>
                <w:rFonts w:hint="eastAsia"/>
              </w:rPr>
              <w:t>（</w:t>
            </w:r>
            <w:proofErr w:type="spellStart"/>
            <w:r>
              <w:rPr>
                <w:rFonts w:hint="eastAsia"/>
              </w:rPr>
              <w:t>rt</w:t>
            </w:r>
            <w:proofErr w:type="spellEnd"/>
            <w:r>
              <w:rPr>
                <w:rFonts w:hint="eastAsia"/>
              </w:rPr>
              <w:t>）に</w:t>
            </w:r>
            <w:r>
              <w:t>する</w:t>
            </w:r>
          </w:p>
        </w:tc>
        <w:tc>
          <w:tcPr>
            <w:tcW w:w="4205" w:type="dxa"/>
          </w:tcPr>
          <w:p w:rsidR="00470103" w:rsidRPr="00B8372D" w:rsidRDefault="00B8372D" w:rsidP="00470103">
            <w:r>
              <w:t>ALU</w:t>
            </w:r>
            <w:r>
              <w:rPr>
                <w:rFonts w:hint="eastAsia"/>
              </w:rPr>
              <w:t>の</w:t>
            </w:r>
            <w:r>
              <w:t>第</w:t>
            </w:r>
            <w:r>
              <w:rPr>
                <w:rFonts w:hint="eastAsia"/>
              </w:rPr>
              <w:t>2入力を即値</w:t>
            </w:r>
            <w:r>
              <w:t>または</w:t>
            </w:r>
            <w:r>
              <w:rPr>
                <w:rFonts w:hint="eastAsia"/>
              </w:rPr>
              <w:t>変位</w:t>
            </w:r>
            <w:r>
              <w:t>にする</w:t>
            </w:r>
          </w:p>
        </w:tc>
      </w:tr>
      <w:tr w:rsidR="00470103" w:rsidTr="00B8372D">
        <w:tc>
          <w:tcPr>
            <w:tcW w:w="1980" w:type="dxa"/>
          </w:tcPr>
          <w:p w:rsidR="00470103" w:rsidRDefault="00B8372D" w:rsidP="00470103">
            <w:proofErr w:type="spellStart"/>
            <w:r>
              <w:t>ctrl_branch</w:t>
            </w:r>
            <w:proofErr w:type="spellEnd"/>
          </w:p>
        </w:tc>
        <w:tc>
          <w:tcPr>
            <w:tcW w:w="3551" w:type="dxa"/>
          </w:tcPr>
          <w:p w:rsidR="00470103" w:rsidRDefault="00B8372D" w:rsidP="00470103">
            <w:r>
              <w:rPr>
                <w:rFonts w:hint="eastAsia"/>
              </w:rPr>
              <w:t>分岐命令</w:t>
            </w:r>
            <w:r>
              <w:t>でない</w:t>
            </w:r>
          </w:p>
        </w:tc>
        <w:tc>
          <w:tcPr>
            <w:tcW w:w="4205" w:type="dxa"/>
          </w:tcPr>
          <w:p w:rsidR="00470103" w:rsidRDefault="00B8372D" w:rsidP="00470103">
            <w:r>
              <w:t>分岐命令</w:t>
            </w:r>
            <w:r>
              <w:rPr>
                <w:rFonts w:hint="eastAsia"/>
              </w:rPr>
              <w:t>である</w:t>
            </w:r>
          </w:p>
        </w:tc>
      </w:tr>
      <w:tr w:rsidR="00470103" w:rsidTr="00B8372D">
        <w:tc>
          <w:tcPr>
            <w:tcW w:w="1980" w:type="dxa"/>
          </w:tcPr>
          <w:p w:rsidR="00470103" w:rsidRDefault="00B8372D" w:rsidP="00470103">
            <w:proofErr w:type="spellStart"/>
            <w:r>
              <w:t>ctrl_mem_read</w:t>
            </w:r>
            <w:proofErr w:type="spellEnd"/>
          </w:p>
        </w:tc>
        <w:tc>
          <w:tcPr>
            <w:tcW w:w="3551" w:type="dxa"/>
          </w:tcPr>
          <w:p w:rsidR="00470103" w:rsidRDefault="00B8372D" w:rsidP="00470103">
            <w:r>
              <w:rPr>
                <w:rFonts w:hint="eastAsia"/>
              </w:rPr>
              <w:t>メモリ読み込み</w:t>
            </w:r>
            <w:r>
              <w:t>を</w:t>
            </w:r>
            <w:r>
              <w:rPr>
                <w:rFonts w:hint="eastAsia"/>
              </w:rPr>
              <w:t>行わない</w:t>
            </w:r>
          </w:p>
        </w:tc>
        <w:tc>
          <w:tcPr>
            <w:tcW w:w="4205" w:type="dxa"/>
          </w:tcPr>
          <w:p w:rsidR="00B8372D" w:rsidRDefault="00B8372D" w:rsidP="00470103">
            <w:r>
              <w:rPr>
                <w:rFonts w:hint="eastAsia"/>
              </w:rPr>
              <w:t>メモリ</w:t>
            </w:r>
            <w:r>
              <w:t>読み込みを行う</w:t>
            </w:r>
          </w:p>
          <w:p w:rsidR="00470103" w:rsidRDefault="00B8372D" w:rsidP="00470103">
            <w:r>
              <w:rPr>
                <w:rFonts w:hint="eastAsia"/>
              </w:rPr>
              <w:t>（読み</w:t>
            </w:r>
            <w:r>
              <w:t>込みの</w:t>
            </w:r>
            <w:r>
              <w:rPr>
                <w:rFonts w:hint="eastAsia"/>
              </w:rPr>
              <w:t>ビット</w:t>
            </w:r>
            <w:r>
              <w:t>幅</w:t>
            </w:r>
            <w:r>
              <w:rPr>
                <w:rFonts w:hint="eastAsia"/>
              </w:rPr>
              <w:t>も指定する）</w:t>
            </w:r>
          </w:p>
        </w:tc>
      </w:tr>
      <w:tr w:rsidR="00470103" w:rsidTr="00B8372D">
        <w:tc>
          <w:tcPr>
            <w:tcW w:w="1980" w:type="dxa"/>
          </w:tcPr>
          <w:p w:rsidR="00470103" w:rsidRDefault="00B8372D" w:rsidP="00470103">
            <w:proofErr w:type="spellStart"/>
            <w:r>
              <w:t>ctrl_mem_write</w:t>
            </w:r>
            <w:proofErr w:type="spellEnd"/>
          </w:p>
        </w:tc>
        <w:tc>
          <w:tcPr>
            <w:tcW w:w="3551" w:type="dxa"/>
          </w:tcPr>
          <w:p w:rsidR="00470103" w:rsidRDefault="00B8372D" w:rsidP="00470103">
            <w:r>
              <w:rPr>
                <w:rFonts w:hint="eastAsia"/>
              </w:rPr>
              <w:t>メモリ</w:t>
            </w:r>
            <w:r>
              <w:t>書き込みを行わない</w:t>
            </w:r>
          </w:p>
        </w:tc>
        <w:tc>
          <w:tcPr>
            <w:tcW w:w="4205" w:type="dxa"/>
          </w:tcPr>
          <w:p w:rsidR="00470103" w:rsidRDefault="00B8372D" w:rsidP="00470103">
            <w:r>
              <w:rPr>
                <w:rFonts w:hint="eastAsia"/>
              </w:rPr>
              <w:t>メモリ</w:t>
            </w:r>
            <w:r>
              <w:t>書き込みを行う</w:t>
            </w:r>
          </w:p>
          <w:p w:rsidR="00B8372D" w:rsidRPr="00B8372D" w:rsidRDefault="00B8372D" w:rsidP="00470103">
            <w:r>
              <w:rPr>
                <w:rFonts w:hint="eastAsia"/>
              </w:rPr>
              <w:t>（書き込みの</w:t>
            </w:r>
            <w:r>
              <w:t>ビット幅も</w:t>
            </w:r>
            <w:r>
              <w:rPr>
                <w:rFonts w:hint="eastAsia"/>
              </w:rPr>
              <w:t>指定する）</w:t>
            </w:r>
          </w:p>
        </w:tc>
      </w:tr>
      <w:tr w:rsidR="00470103" w:rsidTr="00B8372D">
        <w:tc>
          <w:tcPr>
            <w:tcW w:w="1980" w:type="dxa"/>
          </w:tcPr>
          <w:p w:rsidR="00470103" w:rsidRDefault="00B8372D" w:rsidP="00470103">
            <w:proofErr w:type="spellStart"/>
            <w:r>
              <w:t>ctrl_reg_write</w:t>
            </w:r>
            <w:proofErr w:type="spellEnd"/>
          </w:p>
        </w:tc>
        <w:tc>
          <w:tcPr>
            <w:tcW w:w="3551" w:type="dxa"/>
          </w:tcPr>
          <w:p w:rsidR="00470103" w:rsidRDefault="00B8372D" w:rsidP="00470103">
            <w:r>
              <w:rPr>
                <w:rFonts w:hint="eastAsia"/>
              </w:rPr>
              <w:t>レジスタ書き込み</w:t>
            </w:r>
            <w:r>
              <w:t>を行わない</w:t>
            </w:r>
          </w:p>
        </w:tc>
        <w:tc>
          <w:tcPr>
            <w:tcW w:w="4205" w:type="dxa"/>
          </w:tcPr>
          <w:p w:rsidR="00470103" w:rsidRPr="00B8372D" w:rsidRDefault="00B8372D" w:rsidP="00470103">
            <w:r>
              <w:rPr>
                <w:rFonts w:hint="eastAsia"/>
              </w:rPr>
              <w:t>レジスタ書き込みを</w:t>
            </w:r>
            <w:r>
              <w:t>行う</w:t>
            </w:r>
          </w:p>
        </w:tc>
      </w:tr>
      <w:tr w:rsidR="00470103" w:rsidTr="00B8372D">
        <w:tc>
          <w:tcPr>
            <w:tcW w:w="1980" w:type="dxa"/>
          </w:tcPr>
          <w:p w:rsidR="00470103" w:rsidRDefault="00B8372D" w:rsidP="00470103">
            <w:proofErr w:type="spellStart"/>
            <w:r>
              <w:t>ctrl_mem_to_reg</w:t>
            </w:r>
            <w:proofErr w:type="spellEnd"/>
          </w:p>
        </w:tc>
        <w:tc>
          <w:tcPr>
            <w:tcW w:w="3551" w:type="dxa"/>
          </w:tcPr>
          <w:p w:rsidR="00470103" w:rsidRDefault="00B8372D" w:rsidP="00470103">
            <w:r>
              <w:rPr>
                <w:rFonts w:hint="eastAsia"/>
              </w:rPr>
              <w:t>ロード命令</w:t>
            </w:r>
            <w:r>
              <w:t>で</w:t>
            </w:r>
            <w:r>
              <w:rPr>
                <w:rFonts w:hint="eastAsia"/>
              </w:rPr>
              <w:t>ない</w:t>
            </w:r>
          </w:p>
        </w:tc>
        <w:tc>
          <w:tcPr>
            <w:tcW w:w="4205" w:type="dxa"/>
          </w:tcPr>
          <w:p w:rsidR="00470103" w:rsidRDefault="00B8372D" w:rsidP="00470103">
            <w:r>
              <w:rPr>
                <w:rFonts w:hint="eastAsia"/>
              </w:rPr>
              <w:t>ロード命令である</w:t>
            </w:r>
          </w:p>
        </w:tc>
      </w:tr>
    </w:tbl>
    <w:p w:rsidR="00346800" w:rsidRDefault="00346800" w:rsidP="00470103"/>
    <w:p w:rsidR="00346800" w:rsidRDefault="00346800" w:rsidP="00346800">
      <w:r>
        <w:br w:type="page"/>
      </w:r>
    </w:p>
    <w:p w:rsidR="00596922" w:rsidRPr="00346800" w:rsidRDefault="00B8372D" w:rsidP="00346800">
      <w:r>
        <w:rPr>
          <w:rFonts w:hint="eastAsia"/>
        </w:rPr>
        <w:lastRenderedPageBreak/>
        <w:t>また</w:t>
      </w:r>
      <w:r>
        <w:t xml:space="preserve">, </w:t>
      </w:r>
      <w:r>
        <w:rPr>
          <w:rFonts w:hint="eastAsia"/>
        </w:rPr>
        <w:t>命令ごとの制御信号値を表</w:t>
      </w:r>
      <w:r w:rsidR="00CD54AA">
        <w:rPr>
          <w:rFonts w:hint="eastAsia"/>
        </w:rPr>
        <w:t>2</w:t>
      </w:r>
      <w:r>
        <w:rPr>
          <w:rFonts w:hint="eastAsia"/>
        </w:rPr>
        <w:t>に</w:t>
      </w:r>
      <w:r>
        <w:t>示す.</w:t>
      </w:r>
      <w:r w:rsidR="00346800">
        <w:t xml:space="preserve"> </w:t>
      </w:r>
      <w:r w:rsidR="00346800">
        <w:rPr>
          <w:rFonts w:hint="eastAsia"/>
        </w:rPr>
        <w:t>空欄は制御信号が</w:t>
      </w:r>
      <w:r w:rsidR="00346800">
        <w:t>ど</w:t>
      </w:r>
      <w:r w:rsidR="00346800">
        <w:rPr>
          <w:rFonts w:hint="eastAsia"/>
        </w:rPr>
        <w:t>ちら</w:t>
      </w:r>
      <w:r w:rsidR="00346800">
        <w:t>の値で</w:t>
      </w:r>
      <w:r w:rsidR="00346800">
        <w:rPr>
          <w:rFonts w:hint="eastAsia"/>
        </w:rPr>
        <w:t>あっても</w:t>
      </w:r>
      <w:r w:rsidR="00346800">
        <w:t>構わないので</w:t>
      </w:r>
      <w:r w:rsidR="00346800">
        <w:rPr>
          <w:rFonts w:hint="eastAsia"/>
        </w:rPr>
        <w:t>, 実装上は値が0に</w:t>
      </w:r>
      <w:r w:rsidR="00346800">
        <w:t>なるように設計した</w:t>
      </w:r>
      <w:r w:rsidR="00346800">
        <w:rPr>
          <w:rFonts w:hint="eastAsia"/>
        </w:rPr>
        <w:t>.</w:t>
      </w:r>
    </w:p>
    <w:p w:rsidR="00346800" w:rsidRDefault="00346800" w:rsidP="00346800">
      <w:pPr>
        <w:pStyle w:val="a9"/>
        <w:keepNext/>
        <w:jc w:val="center"/>
      </w:pPr>
      <w:r>
        <w:t xml:space="preserve">表 </w:t>
      </w:r>
      <w:fldSimple w:instr=" SEQ 表 \* ARABIC ">
        <w:r w:rsidR="00504BE2">
          <w:rPr>
            <w:noProof/>
          </w:rPr>
          <w:t>2</w:t>
        </w:r>
      </w:fldSimple>
      <w:r>
        <w:rPr>
          <w:rFonts w:hint="eastAsia"/>
        </w:rPr>
        <w:t>命令ごとの制御信号値</w:t>
      </w:r>
    </w:p>
    <w:tbl>
      <w:tblPr>
        <w:tblW w:w="9707" w:type="dxa"/>
        <w:tblInd w:w="-5" w:type="dxa"/>
        <w:tblCellMar>
          <w:left w:w="99" w:type="dxa"/>
          <w:right w:w="99" w:type="dxa"/>
        </w:tblCellMar>
        <w:tblLook w:val="04A0" w:firstRow="1" w:lastRow="0" w:firstColumn="1" w:lastColumn="0" w:noHBand="0" w:noVBand="1"/>
      </w:tblPr>
      <w:tblGrid>
        <w:gridCol w:w="896"/>
        <w:gridCol w:w="1246"/>
        <w:gridCol w:w="1246"/>
        <w:gridCol w:w="1246"/>
        <w:gridCol w:w="1246"/>
        <w:gridCol w:w="1246"/>
        <w:gridCol w:w="1294"/>
        <w:gridCol w:w="1287"/>
      </w:tblGrid>
      <w:tr w:rsidR="00346800" w:rsidRPr="00596922" w:rsidTr="00346800">
        <w:trPr>
          <w:trHeight w:val="285"/>
        </w:trPr>
        <w:tc>
          <w:tcPr>
            <w:tcW w:w="896"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596922" w:rsidRPr="00346800" w:rsidRDefault="00346800" w:rsidP="00596922">
            <w:pPr>
              <w:widowControl/>
              <w:jc w:val="center"/>
              <w:rPr>
                <w:rFonts w:asciiTheme="minorEastAsia" w:hAnsiTheme="minorEastAsia" w:cs="Arial"/>
                <w:color w:val="000000"/>
                <w:kern w:val="0"/>
                <w:sz w:val="22"/>
              </w:rPr>
            </w:pPr>
            <w:r w:rsidRPr="00346800">
              <w:rPr>
                <w:rFonts w:asciiTheme="minorEastAsia" w:hAnsiTheme="minorEastAsia" w:cs="Arial" w:hint="eastAsia"/>
                <w:color w:val="000000"/>
                <w:kern w:val="0"/>
                <w:sz w:val="22"/>
              </w:rPr>
              <w:t>命令</w:t>
            </w:r>
          </w:p>
        </w:tc>
        <w:tc>
          <w:tcPr>
            <w:tcW w:w="1246" w:type="dxa"/>
            <w:tcBorders>
              <w:top w:val="single" w:sz="4" w:space="0" w:color="auto"/>
              <w:left w:val="nil"/>
              <w:bottom w:val="double" w:sz="6" w:space="0" w:color="auto"/>
              <w:right w:val="single" w:sz="4" w:space="0" w:color="auto"/>
            </w:tcBorders>
            <w:shd w:val="clear" w:color="auto" w:fill="auto"/>
            <w:noWrap/>
            <w:vAlign w:val="center"/>
            <w:hideMark/>
          </w:tcPr>
          <w:p w:rsidR="00346800" w:rsidRDefault="00596922"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ctrl_reg</w:t>
            </w:r>
            <w:proofErr w:type="spellEnd"/>
            <w:r w:rsidRPr="00596922">
              <w:rPr>
                <w:rFonts w:ascii="Arial" w:eastAsia="ＭＳ Ｐゴシック" w:hAnsi="Arial" w:cs="Arial"/>
                <w:color w:val="000000"/>
                <w:kern w:val="0"/>
                <w:sz w:val="22"/>
              </w:rPr>
              <w:t>_</w:t>
            </w:r>
          </w:p>
          <w:p w:rsidR="00596922" w:rsidRPr="00596922" w:rsidRDefault="00596922"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dst</w:t>
            </w:r>
            <w:proofErr w:type="spellEnd"/>
          </w:p>
        </w:tc>
        <w:tc>
          <w:tcPr>
            <w:tcW w:w="1246" w:type="dxa"/>
            <w:tcBorders>
              <w:top w:val="single" w:sz="4" w:space="0" w:color="auto"/>
              <w:left w:val="nil"/>
              <w:bottom w:val="double" w:sz="6" w:space="0" w:color="auto"/>
              <w:right w:val="single" w:sz="4" w:space="0" w:color="auto"/>
            </w:tcBorders>
            <w:shd w:val="clear" w:color="auto" w:fill="auto"/>
            <w:noWrap/>
            <w:vAlign w:val="center"/>
            <w:hideMark/>
          </w:tcPr>
          <w:p w:rsidR="00346800" w:rsidRDefault="00596922"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ctrl_reg</w:t>
            </w:r>
            <w:proofErr w:type="spellEnd"/>
            <w:r w:rsidRPr="00596922">
              <w:rPr>
                <w:rFonts w:ascii="Arial" w:eastAsia="ＭＳ Ｐゴシック" w:hAnsi="Arial" w:cs="Arial"/>
                <w:color w:val="000000"/>
                <w:kern w:val="0"/>
                <w:sz w:val="22"/>
              </w:rPr>
              <w:t>_</w:t>
            </w:r>
          </w:p>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write</w:t>
            </w:r>
          </w:p>
        </w:tc>
        <w:tc>
          <w:tcPr>
            <w:tcW w:w="1246" w:type="dxa"/>
            <w:tcBorders>
              <w:top w:val="single" w:sz="4" w:space="0" w:color="auto"/>
              <w:left w:val="nil"/>
              <w:bottom w:val="double" w:sz="6" w:space="0" w:color="auto"/>
              <w:right w:val="single" w:sz="4" w:space="0" w:color="auto"/>
            </w:tcBorders>
            <w:shd w:val="clear" w:color="auto" w:fill="auto"/>
            <w:noWrap/>
            <w:vAlign w:val="center"/>
            <w:hideMark/>
          </w:tcPr>
          <w:p w:rsidR="00346800" w:rsidRDefault="00596922" w:rsidP="00346800">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ctrl_alu</w:t>
            </w:r>
            <w:proofErr w:type="spellEnd"/>
            <w:r w:rsidRPr="00596922">
              <w:rPr>
                <w:rFonts w:ascii="Arial" w:eastAsia="ＭＳ Ｐゴシック" w:hAnsi="Arial" w:cs="Arial"/>
                <w:color w:val="000000"/>
                <w:kern w:val="0"/>
                <w:sz w:val="22"/>
              </w:rPr>
              <w:t>_</w:t>
            </w:r>
          </w:p>
          <w:p w:rsidR="00596922" w:rsidRPr="00596922" w:rsidRDefault="00596922" w:rsidP="00346800">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src</w:t>
            </w:r>
            <w:proofErr w:type="spellEnd"/>
          </w:p>
        </w:tc>
        <w:tc>
          <w:tcPr>
            <w:tcW w:w="1246" w:type="dxa"/>
            <w:tcBorders>
              <w:top w:val="single" w:sz="4" w:space="0" w:color="auto"/>
              <w:left w:val="nil"/>
              <w:bottom w:val="double" w:sz="6" w:space="0" w:color="auto"/>
              <w:right w:val="single" w:sz="4" w:space="0" w:color="auto"/>
            </w:tcBorders>
            <w:shd w:val="clear" w:color="auto" w:fill="auto"/>
            <w:noWrap/>
            <w:vAlign w:val="center"/>
            <w:hideMark/>
          </w:tcPr>
          <w:p w:rsidR="00346800" w:rsidRDefault="00346800" w:rsidP="00346800">
            <w:pPr>
              <w:widowControl/>
              <w:jc w:val="center"/>
              <w:rPr>
                <w:rFonts w:ascii="Arial" w:eastAsia="ＭＳ Ｐゴシック" w:hAnsi="Arial" w:cs="Arial"/>
                <w:color w:val="000000"/>
                <w:kern w:val="0"/>
                <w:sz w:val="22"/>
              </w:rPr>
            </w:pPr>
            <w:proofErr w:type="spellStart"/>
            <w:r>
              <w:rPr>
                <w:rFonts w:ascii="Arial" w:eastAsia="ＭＳ Ｐゴシック" w:hAnsi="Arial" w:cs="Arial"/>
                <w:color w:val="000000"/>
                <w:kern w:val="0"/>
                <w:sz w:val="22"/>
              </w:rPr>
              <w:t>ctrl_mem</w:t>
            </w:r>
            <w:proofErr w:type="spellEnd"/>
            <w:r w:rsidR="00596922" w:rsidRPr="00596922">
              <w:rPr>
                <w:rFonts w:ascii="Arial" w:eastAsia="ＭＳ Ｐゴシック" w:hAnsi="Arial" w:cs="Arial"/>
                <w:color w:val="000000"/>
                <w:kern w:val="0"/>
                <w:sz w:val="22"/>
              </w:rPr>
              <w:t>_</w:t>
            </w:r>
          </w:p>
          <w:p w:rsidR="00596922" w:rsidRPr="00596922" w:rsidRDefault="00596922" w:rsidP="00346800">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read</w:t>
            </w:r>
          </w:p>
        </w:tc>
        <w:tc>
          <w:tcPr>
            <w:tcW w:w="1246" w:type="dxa"/>
            <w:tcBorders>
              <w:top w:val="single" w:sz="4" w:space="0" w:color="auto"/>
              <w:left w:val="nil"/>
              <w:bottom w:val="double" w:sz="6" w:space="0" w:color="auto"/>
              <w:right w:val="single" w:sz="4" w:space="0" w:color="auto"/>
            </w:tcBorders>
            <w:shd w:val="clear" w:color="auto" w:fill="auto"/>
            <w:noWrap/>
            <w:vAlign w:val="center"/>
            <w:hideMark/>
          </w:tcPr>
          <w:p w:rsidR="00346800" w:rsidRDefault="00596922" w:rsidP="00346800">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ctrl_mem</w:t>
            </w:r>
            <w:proofErr w:type="spellEnd"/>
            <w:r w:rsidRPr="00596922">
              <w:rPr>
                <w:rFonts w:ascii="Arial" w:eastAsia="ＭＳ Ｐゴシック" w:hAnsi="Arial" w:cs="Arial"/>
                <w:color w:val="000000"/>
                <w:kern w:val="0"/>
                <w:sz w:val="22"/>
              </w:rPr>
              <w:t>_</w:t>
            </w:r>
          </w:p>
          <w:p w:rsidR="00596922" w:rsidRPr="00596922" w:rsidRDefault="00596922" w:rsidP="00346800">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write</w:t>
            </w:r>
          </w:p>
        </w:tc>
        <w:tc>
          <w:tcPr>
            <w:tcW w:w="1294" w:type="dxa"/>
            <w:tcBorders>
              <w:top w:val="single" w:sz="4" w:space="0" w:color="auto"/>
              <w:left w:val="nil"/>
              <w:bottom w:val="double" w:sz="6" w:space="0" w:color="auto"/>
              <w:right w:val="single" w:sz="4" w:space="0" w:color="auto"/>
            </w:tcBorders>
            <w:shd w:val="clear" w:color="auto" w:fill="auto"/>
            <w:noWrap/>
            <w:vAlign w:val="center"/>
            <w:hideMark/>
          </w:tcPr>
          <w:p w:rsidR="00346800" w:rsidRDefault="00596922"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ctrl_mem</w:t>
            </w:r>
            <w:proofErr w:type="spellEnd"/>
            <w:r w:rsidRPr="00596922">
              <w:rPr>
                <w:rFonts w:ascii="Arial" w:eastAsia="ＭＳ Ｐゴシック" w:hAnsi="Arial" w:cs="Arial"/>
                <w:color w:val="000000"/>
                <w:kern w:val="0"/>
                <w:sz w:val="22"/>
              </w:rPr>
              <w:t>_</w:t>
            </w:r>
          </w:p>
          <w:p w:rsidR="00596922" w:rsidRPr="00596922" w:rsidRDefault="00596922"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to_reg</w:t>
            </w:r>
            <w:proofErr w:type="spellEnd"/>
          </w:p>
        </w:tc>
        <w:tc>
          <w:tcPr>
            <w:tcW w:w="1287" w:type="dxa"/>
            <w:tcBorders>
              <w:top w:val="single" w:sz="4" w:space="0" w:color="auto"/>
              <w:left w:val="nil"/>
              <w:bottom w:val="double" w:sz="6"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ctrl_branch</w:t>
            </w:r>
            <w:proofErr w:type="spellEnd"/>
          </w:p>
        </w:tc>
      </w:tr>
      <w:tr w:rsidR="00346800" w:rsidRPr="00596922" w:rsidTr="00346800">
        <w:trPr>
          <w:trHeight w:val="285"/>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add</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addi</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sub</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lui</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and</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andi</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or</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ori</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xor</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xori</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nor</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sll</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srl</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sra</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lw</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11(W)</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lh</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10(HW)</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lb</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01(B)</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sw</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11(W)</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sh</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10(HW)</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sb</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01(B)</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beq</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bne</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blt</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ble</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j</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jal</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r>
      <w:tr w:rsidR="00346800" w:rsidRPr="00596922" w:rsidTr="00346800">
        <w:trPr>
          <w:trHeight w:val="271"/>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596922" w:rsidRPr="00596922" w:rsidRDefault="00207289" w:rsidP="00596922">
            <w:pPr>
              <w:widowControl/>
              <w:jc w:val="center"/>
              <w:rPr>
                <w:rFonts w:ascii="Arial" w:eastAsia="ＭＳ Ｐゴシック" w:hAnsi="Arial" w:cs="Arial"/>
                <w:color w:val="000000"/>
                <w:kern w:val="0"/>
                <w:sz w:val="22"/>
              </w:rPr>
            </w:pPr>
            <w:proofErr w:type="spellStart"/>
            <w:r w:rsidRPr="00596922">
              <w:rPr>
                <w:rFonts w:ascii="Arial" w:eastAsia="ＭＳ Ｐゴシック" w:hAnsi="Arial" w:cs="Arial"/>
                <w:color w:val="000000"/>
                <w:kern w:val="0"/>
                <w:sz w:val="22"/>
              </w:rPr>
              <w:t>jr</w:t>
            </w:r>
            <w:proofErr w:type="spellEnd"/>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46"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0</w:t>
            </w:r>
          </w:p>
        </w:tc>
        <w:tc>
          <w:tcPr>
            <w:tcW w:w="1294"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 xml:space="preserve">　</w:t>
            </w:r>
          </w:p>
        </w:tc>
        <w:tc>
          <w:tcPr>
            <w:tcW w:w="1287" w:type="dxa"/>
            <w:tcBorders>
              <w:top w:val="nil"/>
              <w:left w:val="nil"/>
              <w:bottom w:val="single" w:sz="4" w:space="0" w:color="auto"/>
              <w:right w:val="single" w:sz="4" w:space="0" w:color="auto"/>
            </w:tcBorders>
            <w:shd w:val="clear" w:color="auto" w:fill="auto"/>
            <w:noWrap/>
            <w:vAlign w:val="center"/>
            <w:hideMark/>
          </w:tcPr>
          <w:p w:rsidR="00596922" w:rsidRPr="00596922" w:rsidRDefault="00596922" w:rsidP="00596922">
            <w:pPr>
              <w:widowControl/>
              <w:jc w:val="center"/>
              <w:rPr>
                <w:rFonts w:ascii="Arial" w:eastAsia="ＭＳ Ｐゴシック" w:hAnsi="Arial" w:cs="Arial"/>
                <w:color w:val="000000"/>
                <w:kern w:val="0"/>
                <w:sz w:val="22"/>
              </w:rPr>
            </w:pPr>
            <w:r w:rsidRPr="00596922">
              <w:rPr>
                <w:rFonts w:ascii="Arial" w:eastAsia="ＭＳ Ｐゴシック" w:hAnsi="Arial" w:cs="Arial"/>
                <w:color w:val="000000"/>
                <w:kern w:val="0"/>
                <w:sz w:val="22"/>
              </w:rPr>
              <w:t>1</w:t>
            </w:r>
          </w:p>
        </w:tc>
      </w:tr>
    </w:tbl>
    <w:p w:rsidR="007171D7" w:rsidRDefault="007171D7">
      <w:pPr>
        <w:widowControl/>
        <w:jc w:val="left"/>
      </w:pPr>
      <w:r>
        <w:br w:type="page"/>
      </w:r>
    </w:p>
    <w:p w:rsidR="00CF14B4" w:rsidRDefault="00CF14B4" w:rsidP="00CF14B4">
      <w:pPr>
        <w:pStyle w:val="3"/>
        <w:ind w:leftChars="0" w:left="0"/>
      </w:pPr>
      <w:r>
        <w:rPr>
          <w:rFonts w:hint="eastAsia"/>
        </w:rPr>
        <w:lastRenderedPageBreak/>
        <w:t>フォワーディングユニット</w:t>
      </w:r>
    </w:p>
    <w:p w:rsidR="00CF14B4" w:rsidRDefault="00FB0873" w:rsidP="00CF14B4">
      <w:r>
        <w:rPr>
          <w:rFonts w:hint="eastAsia"/>
        </w:rPr>
        <w:t>データハザードを削減するためのフォワーディングを行うための</w:t>
      </w:r>
      <w:r w:rsidR="00CF14B4">
        <w:rPr>
          <w:rFonts w:hint="eastAsia"/>
        </w:rPr>
        <w:t>モジュールである.</w:t>
      </w:r>
      <w:r w:rsidR="00CF14B4">
        <w:t xml:space="preserve"> </w:t>
      </w:r>
      <w:r w:rsidR="00CF14B4">
        <w:rPr>
          <w:rFonts w:hint="eastAsia"/>
        </w:rPr>
        <w:t>実際には, フォワーディングが必要か判断し, フォワーディングのためのマルチプレクサへの制御信号を生成している.</w:t>
      </w:r>
    </w:p>
    <w:p w:rsidR="00A31A25" w:rsidRDefault="00A31A25" w:rsidP="00CF14B4"/>
    <w:p w:rsidR="00CF14B4" w:rsidRDefault="00CF14B4" w:rsidP="00CF14B4">
      <w:r>
        <w:rPr>
          <w:rFonts w:hint="eastAsia"/>
        </w:rPr>
        <w:t>フォワーディングの必要の判断には, 次のようなロジックを用いた</w:t>
      </w:r>
      <w:r w:rsidR="007171D7">
        <w:rPr>
          <w:rFonts w:hint="eastAsia"/>
        </w:rPr>
        <w:t>.</w:t>
      </w:r>
    </w:p>
    <w:tbl>
      <w:tblPr>
        <w:tblStyle w:val="a8"/>
        <w:tblW w:w="0" w:type="auto"/>
        <w:tblLook w:val="04A0" w:firstRow="1" w:lastRow="0" w:firstColumn="1" w:lastColumn="0" w:noHBand="0" w:noVBand="1"/>
      </w:tblPr>
      <w:tblGrid>
        <w:gridCol w:w="9736"/>
      </w:tblGrid>
      <w:tr w:rsidR="00CF14B4" w:rsidTr="00CF14B4">
        <w:tc>
          <w:tcPr>
            <w:tcW w:w="9736" w:type="dxa"/>
          </w:tcPr>
          <w:p w:rsidR="00CF14B4" w:rsidRDefault="007171D7" w:rsidP="00CF14B4">
            <w:r>
              <w:rPr>
                <w:color w:val="FF0000"/>
              </w:rPr>
              <w:t>IF</w:t>
            </w:r>
            <w:r w:rsidR="00CF14B4" w:rsidRPr="007171D7">
              <w:rPr>
                <w:color w:val="FF0000"/>
              </w:rPr>
              <w:t xml:space="preserve"> (</w:t>
            </w:r>
            <w:r w:rsidR="00CF14B4">
              <w:t>MEMステージの命令がレジスタ書き込み命令である</w:t>
            </w:r>
          </w:p>
          <w:p w:rsidR="00CF14B4" w:rsidRDefault="00CF14B4" w:rsidP="00CF14B4">
            <w:r>
              <w:t xml:space="preserve">    </w:t>
            </w:r>
            <w:r w:rsidR="007171D7" w:rsidRPr="007171D7">
              <w:rPr>
                <w:color w:val="FF0000"/>
              </w:rPr>
              <w:t>AND</w:t>
            </w:r>
            <w:r>
              <w:t xml:space="preserve"> MEM</w:t>
            </w:r>
            <w:r w:rsidR="00D726F8">
              <w:t>ステージの命令の書き込みレジスタが</w:t>
            </w:r>
            <w:r w:rsidR="00D726F8">
              <w:rPr>
                <w:rFonts w:hint="eastAsia"/>
              </w:rPr>
              <w:t xml:space="preserve">, </w:t>
            </w:r>
          </w:p>
          <w:p w:rsidR="00A31A25" w:rsidRDefault="00CF14B4" w:rsidP="00A31A25">
            <w:pPr>
              <w:ind w:firstLineChars="400" w:firstLine="840"/>
              <w:rPr>
                <w:color w:val="FF0000"/>
              </w:rPr>
            </w:pPr>
            <w:r>
              <w:t>EXステージの命令の読み込みレジスタに等しい</w:t>
            </w:r>
            <w:r w:rsidR="00A31A25">
              <w:rPr>
                <w:color w:val="FF0000"/>
              </w:rPr>
              <w:t xml:space="preserve">) </w:t>
            </w:r>
          </w:p>
          <w:p w:rsidR="00CF14B4" w:rsidRPr="007171D7" w:rsidRDefault="007171D7" w:rsidP="00A31A25">
            <w:pPr>
              <w:rPr>
                <w:color w:val="FF0000"/>
              </w:rPr>
            </w:pPr>
            <w:r>
              <w:rPr>
                <w:color w:val="FF0000"/>
              </w:rPr>
              <w:t>THEN</w:t>
            </w:r>
          </w:p>
          <w:p w:rsidR="00CF14B4" w:rsidRDefault="00CF14B4" w:rsidP="00CF14B4">
            <w:r>
              <w:t xml:space="preserve">    MEMステージからフォワーディング</w:t>
            </w:r>
          </w:p>
          <w:p w:rsidR="00CF14B4" w:rsidRDefault="007171D7" w:rsidP="00CF14B4">
            <w:r>
              <w:rPr>
                <w:color w:val="FF0000"/>
              </w:rPr>
              <w:t>ELSE IF</w:t>
            </w:r>
            <w:r w:rsidR="00CF14B4" w:rsidRPr="007171D7">
              <w:rPr>
                <w:color w:val="FF0000"/>
              </w:rPr>
              <w:t xml:space="preserve"> (</w:t>
            </w:r>
            <w:r w:rsidR="00CF14B4">
              <w:t>WBステージの命令がレジスタ書き込み命令である</w:t>
            </w:r>
          </w:p>
          <w:p w:rsidR="007171D7" w:rsidRDefault="007171D7" w:rsidP="00CF14B4">
            <w:r>
              <w:t xml:space="preserve">       </w:t>
            </w:r>
            <w:r w:rsidRPr="007171D7">
              <w:rPr>
                <w:color w:val="FF0000"/>
              </w:rPr>
              <w:t>AND</w:t>
            </w:r>
            <w:r w:rsidR="00CF14B4" w:rsidRPr="007171D7">
              <w:rPr>
                <w:color w:val="FF0000"/>
              </w:rPr>
              <w:t xml:space="preserve"> </w:t>
            </w:r>
            <w:r w:rsidR="00CF14B4">
              <w:t>WB</w:t>
            </w:r>
            <w:r w:rsidR="00D726F8">
              <w:t xml:space="preserve">ステージの命令の書き込みレジスタが, </w:t>
            </w:r>
          </w:p>
          <w:p w:rsidR="00A31A25" w:rsidRDefault="00CF14B4" w:rsidP="007171D7">
            <w:pPr>
              <w:ind w:firstLineChars="550" w:firstLine="1155"/>
              <w:rPr>
                <w:color w:val="FF0000"/>
              </w:rPr>
            </w:pPr>
            <w:r>
              <w:t>EXステージの命令の読み込みレジスタに等しい</w:t>
            </w:r>
            <w:r w:rsidR="007171D7">
              <w:rPr>
                <w:color w:val="FF0000"/>
              </w:rPr>
              <w:t>)</w:t>
            </w:r>
          </w:p>
          <w:p w:rsidR="00CF14B4" w:rsidRPr="007171D7" w:rsidRDefault="007171D7" w:rsidP="00A31A25">
            <w:pPr>
              <w:rPr>
                <w:color w:val="FF0000"/>
              </w:rPr>
            </w:pPr>
            <w:r>
              <w:rPr>
                <w:color w:val="FF0000"/>
              </w:rPr>
              <w:t>THEN</w:t>
            </w:r>
          </w:p>
          <w:p w:rsidR="00CF14B4" w:rsidRDefault="00CF14B4" w:rsidP="00CF14B4">
            <w:r>
              <w:t xml:space="preserve">    WBステージからフォワーディング</w:t>
            </w:r>
          </w:p>
          <w:p w:rsidR="00CF14B4" w:rsidRPr="007171D7" w:rsidRDefault="007171D7" w:rsidP="00CF14B4">
            <w:pPr>
              <w:rPr>
                <w:color w:val="FF0000"/>
              </w:rPr>
            </w:pPr>
            <w:r w:rsidRPr="007171D7">
              <w:rPr>
                <w:color w:val="FF0000"/>
              </w:rPr>
              <w:t>ELSE</w:t>
            </w:r>
          </w:p>
          <w:p w:rsidR="00CF14B4" w:rsidRDefault="00CF14B4" w:rsidP="00CF14B4">
            <w:r>
              <w:t xml:space="preserve">    フォワーディングしない</w:t>
            </w:r>
          </w:p>
        </w:tc>
      </w:tr>
    </w:tbl>
    <w:p w:rsidR="00CF14B4" w:rsidRDefault="00CF14B4" w:rsidP="00470103"/>
    <w:p w:rsidR="00A31A25" w:rsidRDefault="00A31A25" w:rsidP="00470103">
      <w:r>
        <w:rPr>
          <w:rFonts w:hint="eastAsia"/>
        </w:rPr>
        <w:t xml:space="preserve">このフォワーディングユニットを用いても, </w:t>
      </w:r>
      <w:r w:rsidRPr="00A31A25">
        <w:rPr>
          <w:rFonts w:hint="eastAsia"/>
        </w:rPr>
        <w:t>ロード命令が</w:t>
      </w:r>
      <w:r>
        <w:rPr>
          <w:rFonts w:hint="eastAsia"/>
        </w:rPr>
        <w:t>書き込むのと同じレジスタを直後の命令が読みだそうとする場合には, ハザードを無くすことができない.</w:t>
      </w:r>
      <w:r w:rsidR="00D47754">
        <w:t xml:space="preserve"> </w:t>
      </w:r>
      <w:r>
        <w:rPr>
          <w:rFonts w:hint="eastAsia"/>
        </w:rPr>
        <w:t xml:space="preserve">なぜならば, ロード命令でメモリから値が読み込まれるのは, </w:t>
      </w:r>
      <w:r w:rsidRPr="00A31A25">
        <w:rPr>
          <w:rFonts w:hint="eastAsia"/>
        </w:rPr>
        <w:t>ロード命令が</w:t>
      </w:r>
      <w:r w:rsidRPr="00A31A25">
        <w:t>MEM</w:t>
      </w:r>
      <w:r>
        <w:t xml:space="preserve">ステージ（の後半）にあるときで, </w:t>
      </w:r>
      <w:r w:rsidRPr="00A31A25">
        <w:t>そのとき直後の命令は既にEX</w:t>
      </w:r>
      <w:r>
        <w:t>ステージにあるからである.</w:t>
      </w:r>
    </w:p>
    <w:p w:rsidR="007171D7" w:rsidRDefault="00A31A25" w:rsidP="00470103">
      <w:r>
        <w:t xml:space="preserve">よって, この場合にはハザードを検出し, </w:t>
      </w:r>
      <w:r w:rsidRPr="00A31A25">
        <w:t>1</w:t>
      </w:r>
      <w:r>
        <w:t xml:space="preserve">ステージ分だけパイプラインをストールさせなければならない. その役割を担うのが, 次のハザード検出ユニットである. </w:t>
      </w:r>
    </w:p>
    <w:p w:rsidR="007171D7" w:rsidRDefault="007171D7" w:rsidP="00470103"/>
    <w:p w:rsidR="00A31A25" w:rsidRDefault="00A31A25" w:rsidP="00A31A25">
      <w:pPr>
        <w:pStyle w:val="3"/>
        <w:ind w:leftChars="0" w:left="0"/>
      </w:pPr>
      <w:r w:rsidRPr="00A31A25">
        <w:rPr>
          <w:rFonts w:hint="eastAsia"/>
        </w:rPr>
        <w:t>ハザード検出ユニット</w:t>
      </w:r>
    </w:p>
    <w:p w:rsidR="00A31A25" w:rsidRDefault="00A31A25" w:rsidP="00A31A25">
      <w:r>
        <w:rPr>
          <w:rFonts w:hint="eastAsia"/>
        </w:rPr>
        <w:t xml:space="preserve">ロード命令の直後の命令で, ロード命令が書き込むレジスタを読み込む場合に, </w:t>
      </w:r>
      <w:r w:rsidRPr="00A31A25">
        <w:rPr>
          <w:rFonts w:hint="eastAsia"/>
        </w:rPr>
        <w:t>ハザ</w:t>
      </w:r>
      <w:r>
        <w:rPr>
          <w:rFonts w:hint="eastAsia"/>
        </w:rPr>
        <w:t>ードを検出してパイプラインをストールさせるためのユニットである.</w:t>
      </w:r>
    </w:p>
    <w:p w:rsidR="00A31A25" w:rsidRDefault="00A31A25" w:rsidP="00A31A25"/>
    <w:p w:rsidR="00A31A25" w:rsidRDefault="00A31A25" w:rsidP="00A31A25">
      <w:r>
        <w:rPr>
          <w:rFonts w:hint="eastAsia"/>
        </w:rPr>
        <w:t>ハザードの検出には次のようなロジックを用いた.</w:t>
      </w:r>
    </w:p>
    <w:tbl>
      <w:tblPr>
        <w:tblStyle w:val="a8"/>
        <w:tblW w:w="0" w:type="auto"/>
        <w:tblLook w:val="04A0" w:firstRow="1" w:lastRow="0" w:firstColumn="1" w:lastColumn="0" w:noHBand="0" w:noVBand="1"/>
      </w:tblPr>
      <w:tblGrid>
        <w:gridCol w:w="9736"/>
      </w:tblGrid>
      <w:tr w:rsidR="00A31A25" w:rsidTr="00A31A25">
        <w:tc>
          <w:tcPr>
            <w:tcW w:w="9736" w:type="dxa"/>
          </w:tcPr>
          <w:p w:rsidR="00A31A25" w:rsidRDefault="00A31A25" w:rsidP="00A31A25">
            <w:r>
              <w:rPr>
                <w:color w:val="FF0000"/>
              </w:rPr>
              <w:t>IF (</w:t>
            </w:r>
            <w:r>
              <w:t>EXステージの命令がロード命令である</w:t>
            </w:r>
          </w:p>
          <w:p w:rsidR="00A31A25" w:rsidRDefault="00A31A25" w:rsidP="00A31A25">
            <w:r>
              <w:t xml:space="preserve">    </w:t>
            </w:r>
            <w:r>
              <w:rPr>
                <w:color w:val="FF0000"/>
              </w:rPr>
              <w:t>AND</w:t>
            </w:r>
            <w:r w:rsidRPr="00A31A25">
              <w:rPr>
                <w:color w:val="FF0000"/>
              </w:rPr>
              <w:t xml:space="preserve"> </w:t>
            </w:r>
            <w:r>
              <w:t>EX</w:t>
            </w:r>
            <w:r w:rsidR="00D726F8">
              <w:t xml:space="preserve">ステージの命令の書き込みレジスタが, </w:t>
            </w:r>
            <w:r>
              <w:t>EXステージの命令の読み込みレジスタに等しい</w:t>
            </w:r>
            <w:r w:rsidRPr="00A31A25">
              <w:rPr>
                <w:color w:val="FF0000"/>
              </w:rPr>
              <w:t>)</w:t>
            </w:r>
          </w:p>
          <w:p w:rsidR="00A31A25" w:rsidRPr="00A31A25" w:rsidRDefault="00A31A25" w:rsidP="00A31A25">
            <w:pPr>
              <w:rPr>
                <w:color w:val="FF0000"/>
              </w:rPr>
            </w:pPr>
            <w:r>
              <w:rPr>
                <w:color w:val="FF0000"/>
              </w:rPr>
              <w:t>THEN</w:t>
            </w:r>
          </w:p>
          <w:p w:rsidR="00A31A25" w:rsidRDefault="00A31A25" w:rsidP="00A31A25">
            <w:r>
              <w:t xml:space="preserve">    ストール発生</w:t>
            </w:r>
          </w:p>
          <w:p w:rsidR="00A31A25" w:rsidRPr="00A31A25" w:rsidRDefault="00A31A25" w:rsidP="00A31A25">
            <w:pPr>
              <w:rPr>
                <w:color w:val="FF0000"/>
              </w:rPr>
            </w:pPr>
            <w:r>
              <w:rPr>
                <w:color w:val="FF0000"/>
              </w:rPr>
              <w:t>ELSE</w:t>
            </w:r>
          </w:p>
          <w:p w:rsidR="00A31A25" w:rsidRDefault="00A31A25" w:rsidP="00A31A25">
            <w:r>
              <w:t xml:space="preserve">    そのまま続行</w:t>
            </w:r>
          </w:p>
        </w:tc>
      </w:tr>
    </w:tbl>
    <w:p w:rsidR="00A31A25" w:rsidRDefault="00A31A25" w:rsidP="00A31A25"/>
    <w:p w:rsidR="00A31A25" w:rsidRDefault="00A31A25" w:rsidP="00A31A25">
      <w:r>
        <w:rPr>
          <w:rFonts w:hint="eastAsia"/>
        </w:rPr>
        <w:t>このユニットは</w:t>
      </w:r>
      <w:r>
        <w:t xml:space="preserve">IDステージにおいて動作する. ストールするときには, 命令を書き換えるのではなく, </w:t>
      </w:r>
      <w:r>
        <w:lastRenderedPageBreak/>
        <w:t>制御ユニットからの制御信号を０にネゲートするとともに, IFステージでのPCの更新とパイプラインレジスタの更新を差</w:t>
      </w:r>
      <w:r>
        <w:rPr>
          <w:rFonts w:hint="eastAsia"/>
        </w:rPr>
        <w:t>し</w:t>
      </w:r>
      <w:r>
        <w:t>止める</w:t>
      </w:r>
      <w:r>
        <w:rPr>
          <w:rFonts w:hint="eastAsia"/>
        </w:rPr>
        <w:t xml:space="preserve">. </w:t>
      </w:r>
      <w:r>
        <w:t>これにより, IDステージに今ある命令</w:t>
      </w:r>
      <w:r>
        <w:rPr>
          <w:rFonts w:hint="eastAsia"/>
        </w:rPr>
        <w:t>が</w:t>
      </w:r>
      <w:r>
        <w:t>後続のステージで何も読み書きできなく</w:t>
      </w:r>
      <w:r>
        <w:rPr>
          <w:rFonts w:hint="eastAsia"/>
        </w:rPr>
        <w:t>なる</w:t>
      </w:r>
      <w:r>
        <w:t>とともに</w:t>
      </w:r>
      <w:r>
        <w:rPr>
          <w:rFonts w:hint="eastAsia"/>
        </w:rPr>
        <w:t xml:space="preserve">, </w:t>
      </w:r>
      <w:r>
        <w:t>次のクロックサイクルにおいて</w:t>
      </w:r>
      <w:r>
        <w:rPr>
          <w:rFonts w:hint="eastAsia"/>
        </w:rPr>
        <w:t>も</w:t>
      </w:r>
      <w:r>
        <w:t>同じ命令がIDステージにあることを実現する.</w:t>
      </w:r>
    </w:p>
    <w:p w:rsidR="00A31A25" w:rsidRPr="00A31A25" w:rsidRDefault="00A31A25" w:rsidP="00A31A25"/>
    <w:p w:rsidR="00A31A25" w:rsidRDefault="00A11E89" w:rsidP="00A31A25">
      <w:r>
        <w:rPr>
          <w:rFonts w:hint="eastAsia"/>
        </w:rPr>
        <w:t>制御ハザードの際のパイプラインフラッシュの仕様</w:t>
      </w:r>
      <w:r w:rsidR="00A31A25">
        <w:rPr>
          <w:rFonts w:hint="eastAsia"/>
        </w:rPr>
        <w:t>は, このモジュールで取り扱うわけではないが, ハザードつながりということで, ここで</w:t>
      </w:r>
      <w:r>
        <w:rPr>
          <w:rFonts w:hint="eastAsia"/>
        </w:rPr>
        <w:t>その</w:t>
      </w:r>
      <w:r w:rsidR="00A31A25">
        <w:rPr>
          <w:rFonts w:hint="eastAsia"/>
        </w:rPr>
        <w:t>詳細を述べておく.</w:t>
      </w:r>
    </w:p>
    <w:p w:rsidR="00A31A25" w:rsidRPr="00A11E89" w:rsidRDefault="00A31A25" w:rsidP="00A31A25"/>
    <w:p w:rsidR="00A31A25" w:rsidRPr="001E7D5D" w:rsidRDefault="00A31A25" w:rsidP="001E7D5D">
      <w:pPr>
        <w:rPr>
          <w:u w:val="single"/>
        </w:rPr>
      </w:pPr>
      <w:r w:rsidRPr="001E7D5D">
        <w:rPr>
          <w:u w:val="single"/>
        </w:rPr>
        <w:t>PCを分岐先のものに更新するタイミングについて</w:t>
      </w:r>
    </w:p>
    <w:p w:rsidR="00A11E89" w:rsidRDefault="00A11E89" w:rsidP="00A31A25">
      <w:r>
        <w:t>分岐先のPCを知ることができる</w:t>
      </w:r>
      <w:r>
        <w:rPr>
          <w:rFonts w:hint="eastAsia"/>
        </w:rPr>
        <w:t xml:space="preserve">ステージは, </w:t>
      </w:r>
      <w:r w:rsidR="00A31A25">
        <w:t xml:space="preserve">j, </w:t>
      </w:r>
      <w:proofErr w:type="spellStart"/>
      <w:r w:rsidR="00A31A25">
        <w:t>jal</w:t>
      </w:r>
      <w:proofErr w:type="spellEnd"/>
      <w:r w:rsidR="00A31A25">
        <w:t>命令などはID</w:t>
      </w:r>
      <w:r>
        <w:t>ステージ,</w:t>
      </w:r>
      <w:r w:rsidR="00A31A25">
        <w:t xml:space="preserve"> </w:t>
      </w:r>
      <w:proofErr w:type="spellStart"/>
      <w:r w:rsidR="00A31A25">
        <w:t>beq</w:t>
      </w:r>
      <w:proofErr w:type="spellEnd"/>
      <w:r w:rsidR="00A31A25">
        <w:t>命令などはEX</w:t>
      </w:r>
      <w:r>
        <w:t>ステージ</w:t>
      </w:r>
      <w:r>
        <w:rPr>
          <w:rFonts w:hint="eastAsia"/>
        </w:rPr>
        <w:t xml:space="preserve">であるが, </w:t>
      </w:r>
      <w:proofErr w:type="spellStart"/>
      <w:r w:rsidR="00A31A25">
        <w:t>beq</w:t>
      </w:r>
      <w:proofErr w:type="spellEnd"/>
      <w:r>
        <w:t xml:space="preserve">命令などで実際に分岐するかの判断は, </w:t>
      </w:r>
      <w:r w:rsidR="00A31A25">
        <w:t>ALUの演算後にALU</w:t>
      </w:r>
      <w:r>
        <w:t>のゼロフラグやサインフラグを利用する仕様にしてある.</w:t>
      </w:r>
    </w:p>
    <w:p w:rsidR="00A11E89" w:rsidRDefault="00B03B1F" w:rsidP="00A31A25">
      <w:r>
        <w:t>分岐命令ができるだけ早いステージにある段階</w:t>
      </w:r>
      <w:r>
        <w:rPr>
          <w:rFonts w:hint="eastAsia"/>
        </w:rPr>
        <w:t>で</w:t>
      </w:r>
      <w:r w:rsidR="00A31A25">
        <w:t>PCを分岐先のもの</w:t>
      </w:r>
      <w:r w:rsidR="00A11E89">
        <w:t>に更新できれば</w:t>
      </w:r>
      <w:r>
        <w:rPr>
          <w:rFonts w:hint="eastAsia"/>
        </w:rPr>
        <w:t xml:space="preserve">, </w:t>
      </w:r>
      <w:r w:rsidR="00A11E89">
        <w:t>パイプラインフラッシュすべき命令数が少なくなるが, 今回は簡単のため</w:t>
      </w:r>
      <w:r>
        <w:t xml:space="preserve">, </w:t>
      </w:r>
      <w:r w:rsidR="00A31A25">
        <w:t>分岐命令がMEMステージにある段階でPC</w:t>
      </w:r>
      <w:r w:rsidR="00A11E89">
        <w:t xml:space="preserve">を分岐先のものに更新する設計にした. これにより, フラッシュすべき命令は, </w:t>
      </w:r>
      <w:r w:rsidR="00A31A25">
        <w:t>分岐命令の直後の2命令</w:t>
      </w:r>
      <w:r w:rsidR="00A11E89">
        <w:rPr>
          <w:rFonts w:hint="eastAsia"/>
        </w:rPr>
        <w:t>となる.</w:t>
      </w:r>
    </w:p>
    <w:p w:rsidR="00A31A25" w:rsidRDefault="00A11E89" w:rsidP="00A31A25">
      <w:r>
        <w:rPr>
          <w:rFonts w:hint="eastAsia"/>
        </w:rPr>
        <w:t>フラッシュは</w:t>
      </w:r>
      <w:r w:rsidR="00DA5936">
        <w:rPr>
          <w:rFonts w:hint="eastAsia"/>
        </w:rPr>
        <w:t>ストールと同様に,</w:t>
      </w:r>
      <w:r>
        <w:rPr>
          <w:rFonts w:hint="eastAsia"/>
        </w:rPr>
        <w:t xml:space="preserve"> 命令書き換えではなく</w:t>
      </w:r>
      <w:r w:rsidR="00A31A25">
        <w:rPr>
          <w:rFonts w:hint="eastAsia"/>
        </w:rPr>
        <w:t>制御信号を</w:t>
      </w:r>
      <w:r w:rsidR="00A31A25">
        <w:t>0</w:t>
      </w:r>
      <w:r>
        <w:t xml:space="preserve">にネゲートすることによって実現した. </w:t>
      </w:r>
    </w:p>
    <w:p w:rsidR="00A11E89" w:rsidRDefault="00A11E89" w:rsidP="00A31A25"/>
    <w:p w:rsidR="00A11E89" w:rsidRDefault="00A11E89" w:rsidP="00FE5E35">
      <w:pPr>
        <w:pStyle w:val="1"/>
        <w:numPr>
          <w:ilvl w:val="0"/>
          <w:numId w:val="1"/>
        </w:numPr>
      </w:pPr>
      <w:r>
        <w:rPr>
          <w:rFonts w:hint="eastAsia"/>
        </w:rPr>
        <w:t>ソースコード（課題</w:t>
      </w:r>
      <w:r>
        <w:t>2.2</w:t>
      </w:r>
      <w:r>
        <w:t>）</w:t>
      </w:r>
    </w:p>
    <w:p w:rsidR="00A11E89" w:rsidRDefault="00A11E89" w:rsidP="00A11E89">
      <w:r>
        <w:rPr>
          <w:rFonts w:hint="eastAsia"/>
        </w:rPr>
        <w:t>ソースコード</w:t>
      </w:r>
      <w:r>
        <w:t>のファイル構成は以下のようになっている</w:t>
      </w:r>
      <w:r>
        <w:rPr>
          <w:rFonts w:hint="eastAsia"/>
        </w:rPr>
        <w:t>.</w:t>
      </w:r>
    </w:p>
    <w:p w:rsidR="00A11E89" w:rsidRDefault="00A11E89" w:rsidP="00A11E89">
      <w:pPr>
        <w:pStyle w:val="a7"/>
        <w:numPr>
          <w:ilvl w:val="0"/>
          <w:numId w:val="4"/>
        </w:numPr>
        <w:ind w:leftChars="0"/>
      </w:pPr>
      <w:proofErr w:type="spellStart"/>
      <w:r>
        <w:t>header.v</w:t>
      </w:r>
      <w:proofErr w:type="spellEnd"/>
    </w:p>
    <w:p w:rsidR="00A11E89" w:rsidRDefault="00A11E89" w:rsidP="00A11E89">
      <w:pPr>
        <w:ind w:left="420" w:firstLine="420"/>
      </w:pPr>
      <w:r>
        <w:t>defineなど共通の設定</w:t>
      </w:r>
    </w:p>
    <w:p w:rsidR="00A11E89" w:rsidRDefault="00A11E89" w:rsidP="00A11E89">
      <w:pPr>
        <w:pStyle w:val="a7"/>
        <w:numPr>
          <w:ilvl w:val="0"/>
          <w:numId w:val="4"/>
        </w:numPr>
        <w:ind w:leftChars="0"/>
      </w:pPr>
      <w:proofErr w:type="spellStart"/>
      <w:r>
        <w:t>IF.v</w:t>
      </w:r>
      <w:proofErr w:type="spellEnd"/>
    </w:p>
    <w:p w:rsidR="00A11E89" w:rsidRDefault="00A11E89" w:rsidP="00A11E89">
      <w:pPr>
        <w:ind w:left="420" w:firstLine="420"/>
      </w:pPr>
      <w:r>
        <w:t>命令フェッチステージ</w:t>
      </w:r>
    </w:p>
    <w:p w:rsidR="00A11E89" w:rsidRDefault="00A11E89" w:rsidP="00A11E89">
      <w:pPr>
        <w:pStyle w:val="a7"/>
        <w:numPr>
          <w:ilvl w:val="0"/>
          <w:numId w:val="4"/>
        </w:numPr>
        <w:ind w:leftChars="0"/>
      </w:pPr>
      <w:proofErr w:type="spellStart"/>
      <w:r>
        <w:t>ID.v</w:t>
      </w:r>
      <w:proofErr w:type="spellEnd"/>
    </w:p>
    <w:p w:rsidR="00A11E89" w:rsidRDefault="00A11E89" w:rsidP="00A11E89">
      <w:pPr>
        <w:ind w:left="420" w:firstLine="420"/>
      </w:pPr>
      <w:r>
        <w:t>命令デコードステージ, レジスタ, 制御ユニット, ハザード検出ユニット</w:t>
      </w:r>
    </w:p>
    <w:p w:rsidR="00A11E89" w:rsidRDefault="00A11E89" w:rsidP="00A11E89">
      <w:pPr>
        <w:pStyle w:val="a7"/>
        <w:numPr>
          <w:ilvl w:val="0"/>
          <w:numId w:val="4"/>
        </w:numPr>
        <w:ind w:leftChars="0"/>
      </w:pPr>
      <w:proofErr w:type="spellStart"/>
      <w:r>
        <w:t>EX.v</w:t>
      </w:r>
      <w:proofErr w:type="spellEnd"/>
    </w:p>
    <w:p w:rsidR="00A11E89" w:rsidRDefault="00A11E89" w:rsidP="00A11E89">
      <w:pPr>
        <w:ind w:left="420" w:firstLine="420"/>
      </w:pPr>
      <w:r>
        <w:t>演算実行ステージ, フォワーディングユニット</w:t>
      </w:r>
    </w:p>
    <w:p w:rsidR="00A11E89" w:rsidRDefault="00A11E89" w:rsidP="00A11E89">
      <w:pPr>
        <w:pStyle w:val="a7"/>
        <w:numPr>
          <w:ilvl w:val="0"/>
          <w:numId w:val="4"/>
        </w:numPr>
        <w:ind w:leftChars="0"/>
      </w:pPr>
      <w:proofErr w:type="spellStart"/>
      <w:r>
        <w:t>MEM.v</w:t>
      </w:r>
      <w:proofErr w:type="spellEnd"/>
    </w:p>
    <w:p w:rsidR="00A11E89" w:rsidRDefault="00A11E89" w:rsidP="00A11E89">
      <w:pPr>
        <w:ind w:left="420" w:firstLine="420"/>
      </w:pPr>
      <w:r>
        <w:t>メモリアクセスステージ, メモリ</w:t>
      </w:r>
    </w:p>
    <w:p w:rsidR="00A11E89" w:rsidRDefault="00A11E89" w:rsidP="00A11E89">
      <w:pPr>
        <w:pStyle w:val="a7"/>
        <w:numPr>
          <w:ilvl w:val="0"/>
          <w:numId w:val="4"/>
        </w:numPr>
        <w:ind w:leftChars="0"/>
      </w:pPr>
      <w:proofErr w:type="spellStart"/>
      <w:r>
        <w:t>WB.v</w:t>
      </w:r>
      <w:proofErr w:type="spellEnd"/>
    </w:p>
    <w:p w:rsidR="00A11E89" w:rsidRDefault="00A11E89" w:rsidP="00A11E89">
      <w:pPr>
        <w:ind w:left="420" w:firstLine="420"/>
      </w:pPr>
      <w:r>
        <w:t>ライトバックステージ</w:t>
      </w:r>
    </w:p>
    <w:p w:rsidR="00A11E89" w:rsidRDefault="00A11E89" w:rsidP="00A11E89">
      <w:pPr>
        <w:pStyle w:val="a7"/>
        <w:numPr>
          <w:ilvl w:val="0"/>
          <w:numId w:val="4"/>
        </w:numPr>
        <w:ind w:leftChars="0"/>
      </w:pPr>
      <w:proofErr w:type="spellStart"/>
      <w:r>
        <w:t>processor.v</w:t>
      </w:r>
      <w:proofErr w:type="spellEnd"/>
    </w:p>
    <w:p w:rsidR="00A11E89" w:rsidRDefault="00A11E89" w:rsidP="00A11E89">
      <w:pPr>
        <w:ind w:left="420" w:firstLine="420"/>
      </w:pPr>
      <w:r>
        <w:rPr>
          <w:rFonts w:hint="eastAsia"/>
        </w:rPr>
        <w:t>ト</w:t>
      </w:r>
      <w:r>
        <w:t>ップモジュール</w:t>
      </w:r>
    </w:p>
    <w:p w:rsidR="00A11E89" w:rsidRDefault="00A11E89" w:rsidP="00A11E89"/>
    <w:p w:rsidR="00A11E89" w:rsidRDefault="00413C20" w:rsidP="00A11E89">
      <w:r>
        <w:rPr>
          <w:rFonts w:hint="eastAsia"/>
        </w:rPr>
        <w:t>ソースコード</w:t>
      </w:r>
      <w:r>
        <w:t>はレポートの末尾に別途</w:t>
      </w:r>
      <w:r>
        <w:rPr>
          <w:rFonts w:hint="eastAsia"/>
        </w:rPr>
        <w:t>添付する</w:t>
      </w:r>
      <w:r>
        <w:t>.</w:t>
      </w:r>
    </w:p>
    <w:p w:rsidR="00413C20" w:rsidRDefault="00413C20">
      <w:pPr>
        <w:widowControl/>
        <w:jc w:val="left"/>
      </w:pPr>
      <w:r>
        <w:br w:type="page"/>
      </w:r>
    </w:p>
    <w:p w:rsidR="00413C20" w:rsidRDefault="00413C20" w:rsidP="00FE5E35">
      <w:pPr>
        <w:pStyle w:val="1"/>
        <w:numPr>
          <w:ilvl w:val="0"/>
          <w:numId w:val="1"/>
        </w:numPr>
      </w:pPr>
      <w:r w:rsidRPr="00413C20">
        <w:rPr>
          <w:rFonts w:hint="eastAsia"/>
        </w:rPr>
        <w:lastRenderedPageBreak/>
        <w:t>シミュレーション（課題</w:t>
      </w:r>
      <w:r w:rsidRPr="00413C20">
        <w:t>2.3</w:t>
      </w:r>
      <w:r w:rsidRPr="00413C20">
        <w:t>）</w:t>
      </w:r>
    </w:p>
    <w:p w:rsidR="00413C20" w:rsidRDefault="00F95B11" w:rsidP="00413C20">
      <w:r>
        <w:rPr>
          <w:rFonts w:hint="eastAsia"/>
        </w:rPr>
        <w:t>合計4つの</w:t>
      </w:r>
      <w:r w:rsidR="00FE5E35">
        <w:t>シミュレーションについて</w:t>
      </w:r>
      <w:r>
        <w:rPr>
          <w:rFonts w:hint="eastAsia"/>
        </w:rPr>
        <w:t xml:space="preserve">, </w:t>
      </w:r>
      <w:r w:rsidR="00FE5E35">
        <w:t>その概要と</w:t>
      </w:r>
      <w:proofErr w:type="spellStart"/>
      <w:r w:rsidR="00FE5E35">
        <w:rPr>
          <w:rFonts w:hint="eastAsia"/>
        </w:rPr>
        <w:t>Modelsim</w:t>
      </w:r>
      <w:proofErr w:type="spellEnd"/>
      <w:r w:rsidR="00FE5E35">
        <w:rPr>
          <w:rFonts w:hint="eastAsia"/>
        </w:rPr>
        <w:t>の出力を</w:t>
      </w:r>
      <w:r w:rsidR="00FE5E35">
        <w:t>示す.</w:t>
      </w:r>
      <w:r>
        <w:t xml:space="preserve"> 4</w:t>
      </w:r>
      <w:r>
        <w:rPr>
          <w:rFonts w:hint="eastAsia"/>
        </w:rPr>
        <w:t>つのシミュレーション</w:t>
      </w:r>
      <w:r>
        <w:t>の内訳は</w:t>
      </w:r>
      <w:r>
        <w:rPr>
          <w:rFonts w:hint="eastAsia"/>
        </w:rPr>
        <w:t>, パイプライン</w:t>
      </w:r>
      <w:r>
        <w:t>動作</w:t>
      </w:r>
      <w:r>
        <w:rPr>
          <w:rFonts w:hint="eastAsia"/>
        </w:rPr>
        <w:t>について1つ, フォワーディング機能について2つ, 分岐命令</w:t>
      </w:r>
      <w:r>
        <w:t>について</w:t>
      </w:r>
      <w:r>
        <w:rPr>
          <w:rFonts w:hint="eastAsia"/>
        </w:rPr>
        <w:t>1つ</w:t>
      </w:r>
      <w:r>
        <w:t>である</w:t>
      </w:r>
      <w:r>
        <w:rPr>
          <w:rFonts w:hint="eastAsia"/>
        </w:rPr>
        <w:t>.</w:t>
      </w:r>
    </w:p>
    <w:p w:rsidR="00FE5E35" w:rsidRPr="00F95B11" w:rsidRDefault="00FE5E35" w:rsidP="00FE5E35">
      <w:pPr>
        <w:rPr>
          <w:rFonts w:asciiTheme="majorHAnsi" w:eastAsiaTheme="majorEastAsia" w:hAnsiTheme="majorHAnsi" w:cstheme="majorBidi"/>
          <w:b/>
        </w:rPr>
      </w:pPr>
    </w:p>
    <w:p w:rsidR="00DD38FD" w:rsidRDefault="00FE5E35" w:rsidP="00DD38FD">
      <w:pPr>
        <w:pStyle w:val="2"/>
        <w:numPr>
          <w:ilvl w:val="1"/>
          <w:numId w:val="1"/>
        </w:numPr>
      </w:pPr>
      <w:r>
        <w:rPr>
          <w:rFonts w:hint="eastAsia"/>
        </w:rPr>
        <w:t>パイプライン</w:t>
      </w:r>
      <w:r w:rsidR="00F95B11">
        <w:t>動作</w:t>
      </w:r>
      <w:r w:rsidR="00F95B11">
        <w:rPr>
          <w:rFonts w:hint="eastAsia"/>
        </w:rPr>
        <w:t>の</w:t>
      </w:r>
      <w:r w:rsidR="00F95B11">
        <w:t>シミュレーション</w:t>
      </w:r>
    </w:p>
    <w:p w:rsidR="00DD38FD" w:rsidRDefault="00DD38FD" w:rsidP="00DD38FD">
      <w:r>
        <w:rPr>
          <w:rFonts w:hint="eastAsia"/>
        </w:rPr>
        <w:t>レジスタ</w:t>
      </w:r>
      <w:r>
        <w:t>に</w:t>
      </w:r>
      <w:r>
        <w:rPr>
          <w:rFonts w:hint="eastAsia"/>
        </w:rPr>
        <w:t>値を順に</w:t>
      </w:r>
      <w:r>
        <w:t>格納するだけの命令</w:t>
      </w:r>
      <w:r w:rsidR="000367D1">
        <w:rPr>
          <w:rFonts w:hint="eastAsia"/>
        </w:rPr>
        <w:t>列1</w:t>
      </w:r>
      <w:r>
        <w:t>を実行した</w:t>
      </w:r>
      <w:r>
        <w:rPr>
          <w:rFonts w:hint="eastAsia"/>
        </w:rPr>
        <w:t xml:space="preserve">. </w:t>
      </w:r>
      <w:proofErr w:type="spellStart"/>
      <w:r>
        <w:t>Modelsim</w:t>
      </w:r>
      <w:proofErr w:type="spellEnd"/>
      <w:r>
        <w:rPr>
          <w:rFonts w:hint="eastAsia"/>
        </w:rPr>
        <w:t>の</w:t>
      </w:r>
      <w:r>
        <w:t>出力</w:t>
      </w:r>
      <w:r w:rsidR="000367D1">
        <w:rPr>
          <w:rFonts w:hint="eastAsia"/>
        </w:rPr>
        <w:t>結果</w:t>
      </w:r>
      <w:r w:rsidR="000367D1">
        <w:t>を図</w:t>
      </w:r>
      <w:r w:rsidR="00CD54AA">
        <w:t>2</w:t>
      </w:r>
      <w:r w:rsidR="000367D1">
        <w:rPr>
          <w:rFonts w:hint="eastAsia"/>
        </w:rPr>
        <w:t>に</w:t>
      </w:r>
      <w:r w:rsidR="000367D1">
        <w:t>示す</w:t>
      </w:r>
      <w:r>
        <w:t>.</w:t>
      </w:r>
    </w:p>
    <w:p w:rsidR="000367D1" w:rsidRPr="00DD38FD" w:rsidRDefault="000367D1" w:rsidP="00DD38FD"/>
    <w:tbl>
      <w:tblPr>
        <w:tblStyle w:val="a8"/>
        <w:tblW w:w="0" w:type="auto"/>
        <w:jc w:val="center"/>
        <w:tblLook w:val="04A0" w:firstRow="1" w:lastRow="0" w:firstColumn="1" w:lastColumn="0" w:noHBand="0" w:noVBand="1"/>
      </w:tblPr>
      <w:tblGrid>
        <w:gridCol w:w="4815"/>
      </w:tblGrid>
      <w:tr w:rsidR="00DD38FD" w:rsidTr="000367D1">
        <w:trPr>
          <w:jc w:val="center"/>
        </w:trPr>
        <w:tc>
          <w:tcPr>
            <w:tcW w:w="4815" w:type="dxa"/>
          </w:tcPr>
          <w:p w:rsidR="00DD38FD" w:rsidRDefault="00DD38FD" w:rsidP="00DD38FD">
            <w:r>
              <w:t xml:space="preserve">        </w:t>
            </w:r>
            <w:proofErr w:type="spellStart"/>
            <w:r>
              <w:t>addi</w:t>
            </w:r>
            <w:proofErr w:type="spellEnd"/>
            <w:r>
              <w:t xml:space="preserve"> r1, r0, 1</w:t>
            </w:r>
          </w:p>
          <w:p w:rsidR="00DD38FD" w:rsidRDefault="00DD38FD" w:rsidP="00DD38FD">
            <w:r>
              <w:t xml:space="preserve">        </w:t>
            </w:r>
            <w:proofErr w:type="spellStart"/>
            <w:r>
              <w:t>addi</w:t>
            </w:r>
            <w:proofErr w:type="spellEnd"/>
            <w:r>
              <w:t xml:space="preserve"> r2, r0, 2</w:t>
            </w:r>
          </w:p>
          <w:p w:rsidR="00DD38FD" w:rsidRDefault="00DD38FD" w:rsidP="00DD38FD">
            <w:r>
              <w:t xml:space="preserve">        </w:t>
            </w:r>
            <w:proofErr w:type="spellStart"/>
            <w:r>
              <w:t>addi</w:t>
            </w:r>
            <w:proofErr w:type="spellEnd"/>
            <w:r>
              <w:t xml:space="preserve"> r3, r0, 3</w:t>
            </w:r>
          </w:p>
          <w:p w:rsidR="00DD38FD" w:rsidRDefault="00DD38FD" w:rsidP="00DD38FD">
            <w:r>
              <w:t xml:space="preserve">        </w:t>
            </w:r>
            <w:proofErr w:type="spellStart"/>
            <w:r>
              <w:t>addi</w:t>
            </w:r>
            <w:proofErr w:type="spellEnd"/>
            <w:r>
              <w:t xml:space="preserve"> r4, r0, 4</w:t>
            </w:r>
          </w:p>
          <w:p w:rsidR="00DD38FD" w:rsidRDefault="00DD38FD" w:rsidP="000367D1">
            <w:pPr>
              <w:keepNext/>
            </w:pPr>
            <w:r>
              <w:t xml:space="preserve">        </w:t>
            </w:r>
            <w:proofErr w:type="spellStart"/>
            <w:r>
              <w:t>addi</w:t>
            </w:r>
            <w:proofErr w:type="spellEnd"/>
            <w:r>
              <w:t xml:space="preserve"> r5, r0, 5</w:t>
            </w:r>
          </w:p>
        </w:tc>
      </w:tr>
    </w:tbl>
    <w:p w:rsidR="00DD38FD" w:rsidRDefault="000367D1" w:rsidP="000367D1">
      <w:pPr>
        <w:pStyle w:val="a9"/>
        <w:jc w:val="center"/>
      </w:pPr>
      <w:r>
        <w:t xml:space="preserve">命令列 </w:t>
      </w:r>
      <w:fldSimple w:instr=" SEQ 命令列 \* ARABIC ">
        <w:r w:rsidR="00504BE2">
          <w:rPr>
            <w:noProof/>
          </w:rPr>
          <w:t>1</w:t>
        </w:r>
      </w:fldSimple>
    </w:p>
    <w:p w:rsidR="000367D1" w:rsidRDefault="000367D1" w:rsidP="000367D1"/>
    <w:p w:rsidR="004A6572" w:rsidRDefault="004A6572" w:rsidP="004A6572">
      <w:pPr>
        <w:pStyle w:val="a7"/>
        <w:ind w:leftChars="0" w:left="0"/>
      </w:pPr>
      <w:r>
        <w:rPr>
          <w:rFonts w:hint="eastAsia"/>
        </w:rPr>
        <w:t>図</w:t>
      </w:r>
      <w:r w:rsidR="008C3016">
        <w:t>2</w:t>
      </w:r>
      <w:r>
        <w:rPr>
          <w:rFonts w:hint="eastAsia"/>
        </w:rPr>
        <w:t>下部の_</w:t>
      </w:r>
      <w:proofErr w:type="spellStart"/>
      <w:r>
        <w:rPr>
          <w:rFonts w:hint="eastAsia"/>
        </w:rPr>
        <w:t>regs</w:t>
      </w:r>
      <w:proofErr w:type="spellEnd"/>
      <w:r>
        <w:rPr>
          <w:rFonts w:hint="eastAsia"/>
        </w:rPr>
        <w:t>が</w:t>
      </w:r>
      <w:r>
        <w:t>レジスタの値を示しており</w:t>
      </w:r>
      <w:r>
        <w:rPr>
          <w:rFonts w:hint="eastAsia"/>
        </w:rPr>
        <w:t>, 第4クロックサイクル以降の各</w:t>
      </w:r>
      <w:r>
        <w:t>クロックサイクルで</w:t>
      </w:r>
      <w:r>
        <w:rPr>
          <w:rFonts w:hint="eastAsia"/>
        </w:rPr>
        <w:t>,</w:t>
      </w:r>
      <w:r>
        <w:t xml:space="preserve"> </w:t>
      </w:r>
      <w:r>
        <w:rPr>
          <w:rFonts w:hint="eastAsia"/>
        </w:rPr>
        <w:t>順に</w:t>
      </w:r>
      <w:r>
        <w:t>値が格納されてい</w:t>
      </w:r>
      <w:r>
        <w:rPr>
          <w:rFonts w:hint="eastAsia"/>
        </w:rPr>
        <w:t>っており, パイプライン</w:t>
      </w:r>
      <w:r>
        <w:t>として</w:t>
      </w:r>
      <w:r>
        <w:rPr>
          <w:rFonts w:hint="eastAsia"/>
        </w:rPr>
        <w:t>正常動作</w:t>
      </w:r>
      <w:r>
        <w:t>している</w:t>
      </w:r>
      <w:r w:rsidR="003C1EAF">
        <w:rPr>
          <w:rFonts w:hint="eastAsia"/>
        </w:rPr>
        <w:t>こ</w:t>
      </w:r>
      <w:r>
        <w:t>と</w:t>
      </w:r>
      <w:r w:rsidR="003C1EAF">
        <w:rPr>
          <w:rFonts w:hint="eastAsia"/>
        </w:rPr>
        <w:t>が</w:t>
      </w:r>
      <w:r>
        <w:rPr>
          <w:rFonts w:hint="eastAsia"/>
        </w:rPr>
        <w:t>わかる.</w:t>
      </w:r>
    </w:p>
    <w:p w:rsidR="004A6572" w:rsidRDefault="004A6572" w:rsidP="000367D1"/>
    <w:p w:rsidR="00775A1B" w:rsidRDefault="00775A1B" w:rsidP="00775A1B">
      <w:pPr>
        <w:pStyle w:val="2"/>
      </w:pPr>
      <w:r>
        <w:rPr>
          <w:rFonts w:hint="eastAsia"/>
        </w:rPr>
        <w:t xml:space="preserve">3.2 </w:t>
      </w:r>
      <w:r>
        <w:rPr>
          <w:rFonts w:hint="eastAsia"/>
        </w:rPr>
        <w:t>フォワーディング機能</w:t>
      </w:r>
      <w:r>
        <w:t>のシミュレーション</w:t>
      </w:r>
    </w:p>
    <w:p w:rsidR="00775A1B" w:rsidRDefault="00775A1B" w:rsidP="00775A1B">
      <w:r>
        <w:rPr>
          <w:rFonts w:hint="eastAsia"/>
        </w:rPr>
        <w:t>データハザードのため, フォワーディング</w:t>
      </w:r>
      <w:r>
        <w:t>が必要となる命令列</w:t>
      </w:r>
      <w:r>
        <w:rPr>
          <w:rFonts w:hint="eastAsia"/>
        </w:rPr>
        <w:t>2を</w:t>
      </w:r>
      <w:r>
        <w:t>実行した</w:t>
      </w:r>
      <w:r>
        <w:rPr>
          <w:rFonts w:hint="eastAsia"/>
        </w:rPr>
        <w:t>. 命令列2に</w:t>
      </w:r>
      <w:r>
        <w:t>おいて</w:t>
      </w:r>
      <w:r>
        <w:rPr>
          <w:rFonts w:hint="eastAsia"/>
        </w:rPr>
        <w:t xml:space="preserve">, </w:t>
      </w:r>
      <w:r>
        <w:t>3</w:t>
      </w:r>
      <w:r w:rsidR="00296F46">
        <w:rPr>
          <w:rFonts w:hint="eastAsia"/>
        </w:rPr>
        <w:t>行</w:t>
      </w:r>
      <w:r>
        <w:rPr>
          <w:rFonts w:hint="eastAsia"/>
        </w:rPr>
        <w:t>目</w:t>
      </w:r>
      <w:r>
        <w:t>と</w:t>
      </w:r>
      <w:r>
        <w:rPr>
          <w:rFonts w:hint="eastAsia"/>
        </w:rPr>
        <w:t>6</w:t>
      </w:r>
      <w:r w:rsidR="00296F46">
        <w:rPr>
          <w:rFonts w:hint="eastAsia"/>
        </w:rPr>
        <w:t>行</w:t>
      </w:r>
      <w:r>
        <w:rPr>
          <w:rFonts w:hint="eastAsia"/>
        </w:rPr>
        <w:t>目の</w:t>
      </w:r>
      <w:r w:rsidR="00225562">
        <w:rPr>
          <w:rFonts w:hint="eastAsia"/>
        </w:rPr>
        <w:t>add</w:t>
      </w:r>
      <w:r>
        <w:rPr>
          <w:rFonts w:hint="eastAsia"/>
        </w:rPr>
        <w:t>命令でフォワーディング</w:t>
      </w:r>
      <w:r>
        <w:t>が必要となる</w:t>
      </w:r>
      <w:r>
        <w:rPr>
          <w:rFonts w:hint="eastAsia"/>
        </w:rPr>
        <w:t xml:space="preserve">. </w:t>
      </w:r>
      <w:proofErr w:type="spellStart"/>
      <w:r>
        <w:t>Modelsim</w:t>
      </w:r>
      <w:proofErr w:type="spellEnd"/>
      <w:r>
        <w:rPr>
          <w:rFonts w:hint="eastAsia"/>
        </w:rPr>
        <w:t>の</w:t>
      </w:r>
      <w:r>
        <w:t>出力結果を図</w:t>
      </w:r>
      <w:r w:rsidR="00CD54AA">
        <w:rPr>
          <w:rFonts w:hint="eastAsia"/>
        </w:rPr>
        <w:t>3</w:t>
      </w:r>
      <w:r>
        <w:rPr>
          <w:rFonts w:hint="eastAsia"/>
        </w:rPr>
        <w:t>に</w:t>
      </w:r>
      <w:r>
        <w:t>示す.</w:t>
      </w:r>
    </w:p>
    <w:p w:rsidR="00775A1B" w:rsidRDefault="00775A1B" w:rsidP="000367D1"/>
    <w:tbl>
      <w:tblPr>
        <w:tblStyle w:val="a8"/>
        <w:tblW w:w="0" w:type="auto"/>
        <w:jc w:val="center"/>
        <w:tblLook w:val="04A0" w:firstRow="1" w:lastRow="0" w:firstColumn="1" w:lastColumn="0" w:noHBand="0" w:noVBand="1"/>
      </w:tblPr>
      <w:tblGrid>
        <w:gridCol w:w="4957"/>
      </w:tblGrid>
      <w:tr w:rsidR="00775A1B" w:rsidTr="00596922">
        <w:trPr>
          <w:jc w:val="center"/>
        </w:trPr>
        <w:tc>
          <w:tcPr>
            <w:tcW w:w="4957" w:type="dxa"/>
          </w:tcPr>
          <w:p w:rsidR="00775A1B" w:rsidRDefault="00775A1B" w:rsidP="00596922">
            <w:r>
              <w:t xml:space="preserve">        </w:t>
            </w:r>
            <w:proofErr w:type="spellStart"/>
            <w:r>
              <w:t>addi</w:t>
            </w:r>
            <w:proofErr w:type="spellEnd"/>
            <w:r>
              <w:t xml:space="preserve"> r1, r0, 1</w:t>
            </w:r>
          </w:p>
          <w:p w:rsidR="00775A1B" w:rsidRDefault="00775A1B" w:rsidP="00596922">
            <w:r>
              <w:t xml:space="preserve">        </w:t>
            </w:r>
            <w:proofErr w:type="spellStart"/>
            <w:r>
              <w:t>addi</w:t>
            </w:r>
            <w:proofErr w:type="spellEnd"/>
            <w:r>
              <w:t xml:space="preserve"> r2, r0, 2</w:t>
            </w:r>
          </w:p>
          <w:p w:rsidR="00775A1B" w:rsidRPr="000367D1" w:rsidRDefault="00775A1B" w:rsidP="00596922">
            <w:pPr>
              <w:rPr>
                <w:b/>
              </w:rPr>
            </w:pPr>
            <w:r w:rsidRPr="000367D1">
              <w:rPr>
                <w:b/>
              </w:rPr>
              <w:t xml:space="preserve">        add r3, r1, r2</w:t>
            </w:r>
          </w:p>
          <w:p w:rsidR="00775A1B" w:rsidRDefault="00775A1B" w:rsidP="00596922">
            <w:r>
              <w:t xml:space="preserve">        </w:t>
            </w:r>
            <w:proofErr w:type="spellStart"/>
            <w:r>
              <w:t>addi</w:t>
            </w:r>
            <w:proofErr w:type="spellEnd"/>
            <w:r>
              <w:t xml:space="preserve"> r4, r0, 4</w:t>
            </w:r>
          </w:p>
          <w:p w:rsidR="00775A1B" w:rsidRDefault="00775A1B" w:rsidP="00596922">
            <w:r>
              <w:t xml:space="preserve">        </w:t>
            </w:r>
            <w:proofErr w:type="spellStart"/>
            <w:r>
              <w:t>addi</w:t>
            </w:r>
            <w:proofErr w:type="spellEnd"/>
            <w:r>
              <w:t xml:space="preserve"> r5, r0, 5</w:t>
            </w:r>
          </w:p>
          <w:p w:rsidR="00775A1B" w:rsidRPr="000367D1" w:rsidRDefault="00775A1B" w:rsidP="00596922">
            <w:pPr>
              <w:keepNext/>
              <w:rPr>
                <w:b/>
              </w:rPr>
            </w:pPr>
            <w:r w:rsidRPr="000367D1">
              <w:rPr>
                <w:b/>
              </w:rPr>
              <w:t xml:space="preserve">        add r6, r5, r3</w:t>
            </w:r>
          </w:p>
        </w:tc>
      </w:tr>
    </w:tbl>
    <w:p w:rsidR="00775A1B" w:rsidRDefault="00775A1B" w:rsidP="00775A1B">
      <w:pPr>
        <w:pStyle w:val="a9"/>
        <w:jc w:val="center"/>
      </w:pPr>
      <w:r>
        <w:t xml:space="preserve">命令列 </w:t>
      </w:r>
      <w:fldSimple w:instr=" SEQ 命令列 \* ARABIC ">
        <w:r w:rsidR="00504BE2">
          <w:rPr>
            <w:noProof/>
          </w:rPr>
          <w:t>2</w:t>
        </w:r>
      </w:fldSimple>
    </w:p>
    <w:p w:rsidR="00775A1B" w:rsidRDefault="00775A1B" w:rsidP="000367D1"/>
    <w:p w:rsidR="00775A1B" w:rsidRDefault="00775A1B" w:rsidP="00775A1B">
      <w:r>
        <w:rPr>
          <w:rFonts w:hint="eastAsia"/>
        </w:rPr>
        <w:t>_</w:t>
      </w:r>
      <w:proofErr w:type="spellStart"/>
      <w:r>
        <w:rPr>
          <w:rFonts w:hint="eastAsia"/>
        </w:rPr>
        <w:t>forward_a</w:t>
      </w:r>
      <w:proofErr w:type="spellEnd"/>
      <w:r>
        <w:rPr>
          <w:rFonts w:hint="eastAsia"/>
        </w:rPr>
        <w:t>がALUの</w:t>
      </w:r>
      <w:r>
        <w:t>入力線</w:t>
      </w:r>
      <w:r>
        <w:rPr>
          <w:rFonts w:hint="eastAsia"/>
        </w:rPr>
        <w:t>_aに</w:t>
      </w:r>
      <w:r>
        <w:t>フォワーディングを行うか</w:t>
      </w:r>
      <w:r>
        <w:rPr>
          <w:rFonts w:hint="eastAsia"/>
        </w:rPr>
        <w:t>どうかの</w:t>
      </w:r>
      <w:r>
        <w:t>制御線</w:t>
      </w:r>
      <w:r>
        <w:rPr>
          <w:rFonts w:hint="eastAsia"/>
        </w:rPr>
        <w:t>であり, 値が2</w:t>
      </w:r>
      <w:r>
        <w:t>'b</w:t>
      </w:r>
      <w:r>
        <w:rPr>
          <w:rFonts w:hint="eastAsia"/>
        </w:rPr>
        <w:t>01の</w:t>
      </w:r>
      <w:r>
        <w:t>とき</w:t>
      </w:r>
      <w:r>
        <w:rPr>
          <w:rFonts w:hint="eastAsia"/>
        </w:rPr>
        <w:t>, 直前の</w:t>
      </w:r>
      <w:r>
        <w:t>クロックサイクルで</w:t>
      </w:r>
      <w:r>
        <w:rPr>
          <w:rFonts w:hint="eastAsia"/>
        </w:rPr>
        <w:t>MEM</w:t>
      </w:r>
      <w:r w:rsidR="00DA067E">
        <w:rPr>
          <w:rFonts w:hint="eastAsia"/>
        </w:rPr>
        <w:t>ステージにある</w:t>
      </w:r>
      <w:r>
        <w:rPr>
          <w:rFonts w:hint="eastAsia"/>
        </w:rPr>
        <w:t>ALUの</w:t>
      </w:r>
      <w:r>
        <w:t>出力</w:t>
      </w:r>
      <w:r>
        <w:rPr>
          <w:rFonts w:hint="eastAsia"/>
        </w:rPr>
        <w:t>結果（1）</w:t>
      </w:r>
      <w:r>
        <w:t>をフォワーディング</w:t>
      </w:r>
      <w:r>
        <w:rPr>
          <w:rFonts w:hint="eastAsia"/>
        </w:rPr>
        <w:t>, 値が2'</w:t>
      </w:r>
      <w:r>
        <w:t>b10</w:t>
      </w:r>
      <w:r>
        <w:rPr>
          <w:rFonts w:hint="eastAsia"/>
        </w:rPr>
        <w:t>の</w:t>
      </w:r>
      <w:r>
        <w:t>とき</w:t>
      </w:r>
      <w:r>
        <w:rPr>
          <w:rFonts w:hint="eastAsia"/>
        </w:rPr>
        <w:t>, 直前の</w:t>
      </w:r>
      <w:r>
        <w:t>クロックサイクルで</w:t>
      </w:r>
      <w:r>
        <w:rPr>
          <w:rFonts w:hint="eastAsia"/>
        </w:rPr>
        <w:t>EX</w:t>
      </w:r>
      <w:r w:rsidR="00DA067E">
        <w:rPr>
          <w:rFonts w:hint="eastAsia"/>
        </w:rPr>
        <w:t>ステージ</w:t>
      </w:r>
      <w:r w:rsidR="00DA067E">
        <w:t>にある</w:t>
      </w:r>
      <w:r>
        <w:rPr>
          <w:rFonts w:hint="eastAsia"/>
        </w:rPr>
        <w:t>ALU</w:t>
      </w:r>
      <w:r>
        <w:t>の出力結果</w:t>
      </w:r>
      <w:r>
        <w:rPr>
          <w:rFonts w:hint="eastAsia"/>
        </w:rPr>
        <w:t>（5）</w:t>
      </w:r>
      <w:r>
        <w:t>を</w:t>
      </w:r>
      <w:r>
        <w:rPr>
          <w:rFonts w:hint="eastAsia"/>
        </w:rPr>
        <w:t>フォワーディングしており, フォワーディング機構が動作していることがわかる.</w:t>
      </w:r>
    </w:p>
    <w:p w:rsidR="00775A1B" w:rsidRPr="00775A1B" w:rsidRDefault="00775A1B" w:rsidP="000367D1"/>
    <w:p w:rsidR="000367D1" w:rsidRDefault="00DD38FD" w:rsidP="00775A1B">
      <w:pPr>
        <w:pStyle w:val="a9"/>
        <w:jc w:val="center"/>
      </w:pPr>
      <w:r>
        <w:rPr>
          <w:noProof/>
        </w:rPr>
        <w:lastRenderedPageBreak/>
        <w:drawing>
          <wp:inline distT="0" distB="0" distL="0" distR="0" wp14:anchorId="62935B91" wp14:editId="4A2CAA8F">
            <wp:extent cx="8830678" cy="3640555"/>
            <wp:effectExtent l="4127"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i_small.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9041633" cy="3727524"/>
                    </a:xfrm>
                    <a:prstGeom prst="rect">
                      <a:avLst/>
                    </a:prstGeom>
                    <a:noFill/>
                    <a:ln>
                      <a:noFill/>
                    </a:ln>
                  </pic:spPr>
                </pic:pic>
              </a:graphicData>
            </a:graphic>
          </wp:inline>
        </w:drawing>
      </w:r>
      <w:r w:rsidR="008C3016">
        <w:rPr>
          <w:rFonts w:hint="eastAsia"/>
        </w:rPr>
        <w:t xml:space="preserve"> </w:t>
      </w:r>
      <w:r w:rsidR="00775A1B">
        <w:t xml:space="preserve">図 </w:t>
      </w:r>
      <w:fldSimple w:instr=" SEQ 図 \* ARABIC ">
        <w:r w:rsidR="00504BE2">
          <w:rPr>
            <w:noProof/>
          </w:rPr>
          <w:t>2</w:t>
        </w:r>
      </w:fldSimple>
      <w:r w:rsidR="00775A1B">
        <w:rPr>
          <w:rFonts w:hint="eastAsia"/>
        </w:rPr>
        <w:t>シミュレーション結果1</w:t>
      </w:r>
    </w:p>
    <w:p w:rsidR="00775A1B" w:rsidRDefault="000367D1" w:rsidP="00775A1B">
      <w:pPr>
        <w:pStyle w:val="a9"/>
        <w:jc w:val="center"/>
      </w:pPr>
      <w:r>
        <w:rPr>
          <w:noProof/>
        </w:rPr>
        <w:lastRenderedPageBreak/>
        <w:drawing>
          <wp:inline distT="0" distB="0" distL="0" distR="0" wp14:anchorId="20FC5D41" wp14:editId="0C924E2C">
            <wp:extent cx="8821055" cy="3458737"/>
            <wp:effectExtent l="0" t="4762"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ward_small.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937505" cy="3504397"/>
                    </a:xfrm>
                    <a:prstGeom prst="rect">
                      <a:avLst/>
                    </a:prstGeom>
                    <a:noFill/>
                    <a:ln>
                      <a:noFill/>
                    </a:ln>
                  </pic:spPr>
                </pic:pic>
              </a:graphicData>
            </a:graphic>
          </wp:inline>
        </w:drawing>
      </w:r>
      <w:r w:rsidR="008C3016">
        <w:rPr>
          <w:rFonts w:hint="eastAsia"/>
        </w:rPr>
        <w:t xml:space="preserve"> </w:t>
      </w:r>
      <w:r w:rsidR="00775A1B">
        <w:t xml:space="preserve">図 </w:t>
      </w:r>
      <w:fldSimple w:instr=" SEQ 図 \* ARABIC ">
        <w:r w:rsidR="00504BE2">
          <w:rPr>
            <w:noProof/>
          </w:rPr>
          <w:t>3</w:t>
        </w:r>
      </w:fldSimple>
      <w:r w:rsidR="00775A1B">
        <w:rPr>
          <w:rFonts w:hint="eastAsia"/>
        </w:rPr>
        <w:t>シミュレーション</w:t>
      </w:r>
      <w:r w:rsidR="00775A1B">
        <w:t>結果</w:t>
      </w:r>
      <w:r w:rsidR="00775A1B">
        <w:rPr>
          <w:rFonts w:hint="eastAsia"/>
        </w:rPr>
        <w:t>2</w:t>
      </w:r>
    </w:p>
    <w:p w:rsidR="00F95B11" w:rsidRDefault="00775A1B" w:rsidP="00775A1B">
      <w:pPr>
        <w:pStyle w:val="2"/>
      </w:pPr>
      <w:r>
        <w:rPr>
          <w:rFonts w:hint="eastAsia"/>
        </w:rPr>
        <w:lastRenderedPageBreak/>
        <w:t>3.3</w:t>
      </w:r>
      <w:r>
        <w:t xml:space="preserve"> </w:t>
      </w:r>
      <w:r w:rsidR="00F95B11">
        <w:rPr>
          <w:rFonts w:hint="eastAsia"/>
        </w:rPr>
        <w:t>メモリから読んだ</w:t>
      </w:r>
      <w:r w:rsidR="00F95B11">
        <w:t>値を直後に使う際に</w:t>
      </w:r>
      <w:r w:rsidR="00F95B11">
        <w:rPr>
          <w:rFonts w:hint="eastAsia"/>
        </w:rPr>
        <w:t>ストールさせるシミュレーション</w:t>
      </w:r>
    </w:p>
    <w:p w:rsidR="00FE7CE0" w:rsidRDefault="00FE7CE0" w:rsidP="00FE7CE0">
      <w:r>
        <w:rPr>
          <w:rFonts w:hint="eastAsia"/>
        </w:rPr>
        <w:t>フォワーディング</w:t>
      </w:r>
      <w:r>
        <w:t>を行ってもデータハザードが解消できない</w:t>
      </w:r>
      <w:r>
        <w:rPr>
          <w:rFonts w:hint="eastAsia"/>
        </w:rPr>
        <w:t>, ロード命令の</w:t>
      </w:r>
      <w:r>
        <w:t>直後にその値を</w:t>
      </w:r>
      <w:r>
        <w:rPr>
          <w:rFonts w:hint="eastAsia"/>
        </w:rPr>
        <w:t>用いる</w:t>
      </w:r>
      <w:r>
        <w:t>場合の</w:t>
      </w:r>
      <w:r>
        <w:rPr>
          <w:rFonts w:hint="eastAsia"/>
        </w:rPr>
        <w:t>シミュレーション</w:t>
      </w:r>
      <w:r>
        <w:t>を行った</w:t>
      </w:r>
      <w:r>
        <w:rPr>
          <w:rFonts w:hint="eastAsia"/>
        </w:rPr>
        <w:t>. 命令列3を</w:t>
      </w:r>
      <w:r>
        <w:t>実行し</w:t>
      </w:r>
      <w:r>
        <w:rPr>
          <w:rFonts w:hint="eastAsia"/>
        </w:rPr>
        <w:t xml:space="preserve">, </w:t>
      </w:r>
      <w:proofErr w:type="spellStart"/>
      <w:r>
        <w:t>Modelsim</w:t>
      </w:r>
      <w:proofErr w:type="spellEnd"/>
      <w:r>
        <w:rPr>
          <w:rFonts w:hint="eastAsia"/>
        </w:rPr>
        <w:t>の</w:t>
      </w:r>
      <w:r>
        <w:t>出力結果を図</w:t>
      </w:r>
      <w:r w:rsidR="00CD54AA">
        <w:rPr>
          <w:rFonts w:hint="eastAsia"/>
        </w:rPr>
        <w:t>4</w:t>
      </w:r>
      <w:r>
        <w:rPr>
          <w:rFonts w:hint="eastAsia"/>
        </w:rPr>
        <w:t>に</w:t>
      </w:r>
      <w:r>
        <w:t>示す.</w:t>
      </w:r>
    </w:p>
    <w:p w:rsidR="00F95B11" w:rsidRPr="00FE7CE0" w:rsidRDefault="00F95B11" w:rsidP="00F95B11"/>
    <w:tbl>
      <w:tblPr>
        <w:tblStyle w:val="a8"/>
        <w:tblW w:w="0" w:type="auto"/>
        <w:jc w:val="center"/>
        <w:tblLook w:val="04A0" w:firstRow="1" w:lastRow="0" w:firstColumn="1" w:lastColumn="0" w:noHBand="0" w:noVBand="1"/>
      </w:tblPr>
      <w:tblGrid>
        <w:gridCol w:w="4957"/>
      </w:tblGrid>
      <w:tr w:rsidR="00FE7CE0" w:rsidTr="00FE7CE0">
        <w:trPr>
          <w:jc w:val="center"/>
        </w:trPr>
        <w:tc>
          <w:tcPr>
            <w:tcW w:w="4957" w:type="dxa"/>
          </w:tcPr>
          <w:p w:rsidR="00FE7CE0" w:rsidRDefault="00FE7CE0" w:rsidP="00FE7CE0">
            <w:r>
              <w:t xml:space="preserve">        </w:t>
            </w:r>
            <w:proofErr w:type="spellStart"/>
            <w:r>
              <w:t>addi</w:t>
            </w:r>
            <w:proofErr w:type="spellEnd"/>
            <w:r>
              <w:t xml:space="preserve"> r1, r0, 100</w:t>
            </w:r>
          </w:p>
          <w:p w:rsidR="00FE7CE0" w:rsidRDefault="00FE7CE0" w:rsidP="00FE7CE0">
            <w:r>
              <w:t xml:space="preserve">        </w:t>
            </w:r>
            <w:proofErr w:type="spellStart"/>
            <w:r>
              <w:t>addi</w:t>
            </w:r>
            <w:proofErr w:type="spellEnd"/>
            <w:r>
              <w:t xml:space="preserve"> r2, r0, 200</w:t>
            </w:r>
          </w:p>
          <w:p w:rsidR="00FE7CE0" w:rsidRDefault="00FE7CE0" w:rsidP="00FE7CE0">
            <w:r>
              <w:t xml:space="preserve">        </w:t>
            </w:r>
            <w:proofErr w:type="spellStart"/>
            <w:r>
              <w:t>sw</w:t>
            </w:r>
            <w:proofErr w:type="spellEnd"/>
            <w:r>
              <w:t xml:space="preserve"> r1, 10(r0)</w:t>
            </w:r>
          </w:p>
          <w:p w:rsidR="00FE7CE0" w:rsidRDefault="00FE7CE0" w:rsidP="00FE7CE0">
            <w:r>
              <w:t xml:space="preserve">        </w:t>
            </w:r>
            <w:proofErr w:type="spellStart"/>
            <w:r>
              <w:t>sw</w:t>
            </w:r>
            <w:proofErr w:type="spellEnd"/>
            <w:r>
              <w:t xml:space="preserve"> r2, 20(r0)</w:t>
            </w:r>
          </w:p>
          <w:p w:rsidR="00FE7CE0" w:rsidRDefault="00FE7CE0" w:rsidP="00FE7CE0">
            <w:r>
              <w:t xml:space="preserve">        </w:t>
            </w:r>
            <w:proofErr w:type="spellStart"/>
            <w:r>
              <w:t>lw</w:t>
            </w:r>
            <w:proofErr w:type="spellEnd"/>
            <w:r>
              <w:t xml:space="preserve"> r3, 10(r0)</w:t>
            </w:r>
          </w:p>
          <w:p w:rsidR="00FE7CE0" w:rsidRDefault="00FE7CE0" w:rsidP="00FE7CE0">
            <w:r>
              <w:t xml:space="preserve">        </w:t>
            </w:r>
            <w:proofErr w:type="spellStart"/>
            <w:r>
              <w:t>lw</w:t>
            </w:r>
            <w:proofErr w:type="spellEnd"/>
            <w:r>
              <w:t xml:space="preserve"> r4, 20(r0)</w:t>
            </w:r>
          </w:p>
          <w:p w:rsidR="00FE7CE0" w:rsidRPr="00FE7CE0" w:rsidRDefault="00FE7CE0" w:rsidP="00FE7CE0">
            <w:pPr>
              <w:keepNext/>
              <w:rPr>
                <w:b/>
              </w:rPr>
            </w:pPr>
            <w:r w:rsidRPr="00FE7CE0">
              <w:rPr>
                <w:b/>
              </w:rPr>
              <w:t xml:space="preserve">        add r5, r4, r3</w:t>
            </w:r>
          </w:p>
        </w:tc>
      </w:tr>
    </w:tbl>
    <w:p w:rsidR="00FE7CE0" w:rsidRDefault="00FE7CE0" w:rsidP="00FE7CE0">
      <w:pPr>
        <w:pStyle w:val="a9"/>
        <w:jc w:val="center"/>
      </w:pPr>
      <w:r>
        <w:t xml:space="preserve">命令列 </w:t>
      </w:r>
      <w:fldSimple w:instr=" SEQ 命令列 \* ARABIC ">
        <w:r w:rsidR="00504BE2">
          <w:rPr>
            <w:noProof/>
          </w:rPr>
          <w:t>3</w:t>
        </w:r>
      </w:fldSimple>
    </w:p>
    <w:p w:rsidR="00813298" w:rsidRDefault="00813298" w:rsidP="00813298"/>
    <w:p w:rsidR="00813298" w:rsidRDefault="00813298" w:rsidP="00813298">
      <w:r>
        <w:rPr>
          <w:rFonts w:hint="eastAsia"/>
        </w:rPr>
        <w:t>ストールすべき</w:t>
      </w:r>
      <w:r>
        <w:t>命令</w:t>
      </w:r>
      <w:r w:rsidR="007E7F83">
        <w:rPr>
          <w:rFonts w:hint="eastAsia"/>
        </w:rPr>
        <w:t>（7</w:t>
      </w:r>
      <w:r w:rsidR="00296F46">
        <w:rPr>
          <w:rFonts w:hint="eastAsia"/>
        </w:rPr>
        <w:t>行</w:t>
      </w:r>
      <w:r w:rsidR="007E7F83">
        <w:rPr>
          <w:rFonts w:hint="eastAsia"/>
        </w:rPr>
        <w:t>目のadd</w:t>
      </w:r>
      <w:r w:rsidR="00174E63">
        <w:rPr>
          <w:rFonts w:hint="eastAsia"/>
        </w:rPr>
        <w:t>命令</w:t>
      </w:r>
      <w:r w:rsidR="007E7F83">
        <w:rPr>
          <w:rFonts w:hint="eastAsia"/>
        </w:rPr>
        <w:t>）</w:t>
      </w:r>
      <w:r>
        <w:t>が</w:t>
      </w:r>
      <w:r>
        <w:rPr>
          <w:rFonts w:hint="eastAsia"/>
        </w:rPr>
        <w:t>IDステージ</w:t>
      </w:r>
      <w:r>
        <w:t>にあるとき</w:t>
      </w:r>
      <w:r>
        <w:rPr>
          <w:rFonts w:hint="eastAsia"/>
        </w:rPr>
        <w:t>, 1クロックサイクル分</w:t>
      </w:r>
      <w:r>
        <w:t>PC</w:t>
      </w:r>
      <w:r>
        <w:rPr>
          <w:rFonts w:hint="eastAsia"/>
        </w:rPr>
        <w:t>の更新が28で</w:t>
      </w:r>
      <w:r>
        <w:t>止まっており</w:t>
      </w:r>
      <w:r>
        <w:rPr>
          <w:rFonts w:hint="eastAsia"/>
        </w:rPr>
        <w:t>, また</w:t>
      </w:r>
      <w:r>
        <w:t>このとき制御ユニットの</w:t>
      </w:r>
      <w:r>
        <w:rPr>
          <w:rFonts w:hint="eastAsia"/>
        </w:rPr>
        <w:t>制御信号（</w:t>
      </w:r>
      <w:proofErr w:type="spellStart"/>
      <w:r>
        <w:rPr>
          <w:rFonts w:hint="eastAsia"/>
        </w:rPr>
        <w:t>ctrl_reg_write</w:t>
      </w:r>
      <w:proofErr w:type="spellEnd"/>
      <w:r>
        <w:rPr>
          <w:rFonts w:hint="eastAsia"/>
        </w:rPr>
        <w:t>）</w:t>
      </w:r>
      <w:r>
        <w:t>が</w:t>
      </w:r>
      <w:r>
        <w:rPr>
          <w:rFonts w:hint="eastAsia"/>
        </w:rPr>
        <w:t>0にネゲート</w:t>
      </w:r>
      <w:r>
        <w:t>され</w:t>
      </w:r>
      <w:r>
        <w:rPr>
          <w:rFonts w:hint="eastAsia"/>
        </w:rPr>
        <w:t xml:space="preserve">, </w:t>
      </w:r>
      <w:r>
        <w:t>WB</w:t>
      </w:r>
      <w:r>
        <w:rPr>
          <w:rFonts w:hint="eastAsia"/>
        </w:rPr>
        <w:t>ステージに</w:t>
      </w:r>
      <w:r>
        <w:t>命令が到達した</w:t>
      </w:r>
      <w:r>
        <w:rPr>
          <w:rFonts w:hint="eastAsia"/>
        </w:rPr>
        <w:t>ときに, レジスタ</w:t>
      </w:r>
      <w:r>
        <w:t>に</w:t>
      </w:r>
      <w:r>
        <w:rPr>
          <w:rFonts w:hint="eastAsia"/>
        </w:rPr>
        <w:t>何も書き込まれ</w:t>
      </w:r>
      <w:r>
        <w:t>な</w:t>
      </w:r>
      <w:r>
        <w:rPr>
          <w:rFonts w:hint="eastAsia"/>
        </w:rPr>
        <w:t>い</w:t>
      </w:r>
      <w:r>
        <w:t>ことが</w:t>
      </w:r>
      <w:r w:rsidR="00125EDA">
        <w:t>確認でき</w:t>
      </w:r>
      <w:r w:rsidR="00125EDA">
        <w:rPr>
          <w:rFonts w:hint="eastAsia"/>
        </w:rPr>
        <w:t>た</w:t>
      </w:r>
      <w:r>
        <w:rPr>
          <w:rFonts w:hint="eastAsia"/>
        </w:rPr>
        <w:t>.</w:t>
      </w:r>
    </w:p>
    <w:p w:rsidR="00FE7CE0" w:rsidRPr="00FE7CE0" w:rsidRDefault="00FE7CE0" w:rsidP="00F95B11"/>
    <w:p w:rsidR="00F95B11" w:rsidRDefault="00813298" w:rsidP="00F95B11">
      <w:pPr>
        <w:pStyle w:val="2"/>
      </w:pPr>
      <w:r>
        <w:rPr>
          <w:rFonts w:hint="eastAsia"/>
        </w:rPr>
        <w:t>3.4</w:t>
      </w:r>
      <w:r>
        <w:t xml:space="preserve"> </w:t>
      </w:r>
      <w:r w:rsidR="00F95B11">
        <w:rPr>
          <w:rFonts w:hint="eastAsia"/>
        </w:rPr>
        <w:t>分岐命令</w:t>
      </w:r>
      <w:r w:rsidR="00F95B11">
        <w:t>のシミュレーション</w:t>
      </w:r>
    </w:p>
    <w:p w:rsidR="00813298" w:rsidRDefault="00813298" w:rsidP="00813298">
      <w:r>
        <w:rPr>
          <w:rFonts w:hint="eastAsia"/>
        </w:rPr>
        <w:t>分岐命令</w:t>
      </w:r>
      <w:r>
        <w:t>を実行する命令列</w:t>
      </w:r>
      <w:r>
        <w:rPr>
          <w:rFonts w:hint="eastAsia"/>
        </w:rPr>
        <w:t>4の</w:t>
      </w:r>
      <w:r>
        <w:t>シミュレーションを行った</w:t>
      </w:r>
      <w:r>
        <w:rPr>
          <w:rFonts w:hint="eastAsia"/>
        </w:rPr>
        <w:t xml:space="preserve">. </w:t>
      </w:r>
      <w:proofErr w:type="spellStart"/>
      <w:r>
        <w:t>Modelsim</w:t>
      </w:r>
      <w:proofErr w:type="spellEnd"/>
      <w:r>
        <w:rPr>
          <w:rFonts w:hint="eastAsia"/>
        </w:rPr>
        <w:t>の</w:t>
      </w:r>
      <w:r>
        <w:t>出力結果を図</w:t>
      </w:r>
      <w:r w:rsidR="00CD54AA">
        <w:rPr>
          <w:rFonts w:hint="eastAsia"/>
        </w:rPr>
        <w:t>5</w:t>
      </w:r>
      <w:r>
        <w:rPr>
          <w:rFonts w:hint="eastAsia"/>
        </w:rPr>
        <w:t>に</w:t>
      </w:r>
      <w:r>
        <w:t>示す.</w:t>
      </w:r>
    </w:p>
    <w:p w:rsidR="00813298" w:rsidRDefault="00813298" w:rsidP="00813298"/>
    <w:tbl>
      <w:tblPr>
        <w:tblStyle w:val="a8"/>
        <w:tblW w:w="0" w:type="auto"/>
        <w:jc w:val="center"/>
        <w:tblLook w:val="04A0" w:firstRow="1" w:lastRow="0" w:firstColumn="1" w:lastColumn="0" w:noHBand="0" w:noVBand="1"/>
      </w:tblPr>
      <w:tblGrid>
        <w:gridCol w:w="4815"/>
      </w:tblGrid>
      <w:tr w:rsidR="00813298" w:rsidTr="00813298">
        <w:trPr>
          <w:jc w:val="center"/>
        </w:trPr>
        <w:tc>
          <w:tcPr>
            <w:tcW w:w="4815" w:type="dxa"/>
          </w:tcPr>
          <w:p w:rsidR="00813298" w:rsidRDefault="00813298" w:rsidP="00813298">
            <w:r>
              <w:t xml:space="preserve">        </w:t>
            </w:r>
            <w:proofErr w:type="spellStart"/>
            <w:r>
              <w:t>addi</w:t>
            </w:r>
            <w:proofErr w:type="spellEnd"/>
            <w:r>
              <w:t xml:space="preserve"> r1, r0, 1</w:t>
            </w:r>
          </w:p>
          <w:p w:rsidR="00813298" w:rsidRDefault="00813298" w:rsidP="00813298">
            <w:r>
              <w:t xml:space="preserve">        </w:t>
            </w:r>
            <w:proofErr w:type="spellStart"/>
            <w:r>
              <w:t>addi</w:t>
            </w:r>
            <w:proofErr w:type="spellEnd"/>
            <w:r>
              <w:t xml:space="preserve"> r2, r0, 2</w:t>
            </w:r>
          </w:p>
          <w:p w:rsidR="00813298" w:rsidRPr="00813298" w:rsidRDefault="00813298" w:rsidP="00813298">
            <w:pPr>
              <w:rPr>
                <w:b/>
              </w:rPr>
            </w:pPr>
            <w:r w:rsidRPr="00813298">
              <w:rPr>
                <w:b/>
              </w:rPr>
              <w:t xml:space="preserve">        </w:t>
            </w:r>
            <w:proofErr w:type="spellStart"/>
            <w:r w:rsidRPr="00813298">
              <w:rPr>
                <w:b/>
              </w:rPr>
              <w:t>blt</w:t>
            </w:r>
            <w:proofErr w:type="spellEnd"/>
            <w:r w:rsidRPr="00813298">
              <w:rPr>
                <w:b/>
              </w:rPr>
              <w:t xml:space="preserve"> r2, r1, label1</w:t>
            </w:r>
          </w:p>
          <w:p w:rsidR="00813298" w:rsidRDefault="00813298" w:rsidP="00813298">
            <w:r>
              <w:t xml:space="preserve">        </w:t>
            </w:r>
            <w:proofErr w:type="spellStart"/>
            <w:r>
              <w:t>addi</w:t>
            </w:r>
            <w:proofErr w:type="spellEnd"/>
            <w:r>
              <w:t xml:space="preserve"> r3, r0, 3</w:t>
            </w:r>
          </w:p>
          <w:p w:rsidR="00813298" w:rsidRDefault="00813298" w:rsidP="00813298">
            <w:r>
              <w:t xml:space="preserve">        </w:t>
            </w:r>
            <w:proofErr w:type="spellStart"/>
            <w:r>
              <w:t>addi</w:t>
            </w:r>
            <w:proofErr w:type="spellEnd"/>
            <w:r>
              <w:t xml:space="preserve"> r4, r0, 4</w:t>
            </w:r>
          </w:p>
          <w:p w:rsidR="00813298" w:rsidRDefault="00813298" w:rsidP="00813298">
            <w:r>
              <w:t xml:space="preserve">        </w:t>
            </w:r>
            <w:proofErr w:type="spellStart"/>
            <w:r>
              <w:t>addi</w:t>
            </w:r>
            <w:proofErr w:type="spellEnd"/>
            <w:r>
              <w:t xml:space="preserve"> r5, r0, 5</w:t>
            </w:r>
          </w:p>
          <w:p w:rsidR="00813298" w:rsidRDefault="00813298" w:rsidP="00813298">
            <w:r>
              <w:t xml:space="preserve">        </w:t>
            </w:r>
            <w:proofErr w:type="spellStart"/>
            <w:r>
              <w:t>addi</w:t>
            </w:r>
            <w:proofErr w:type="spellEnd"/>
            <w:r>
              <w:t xml:space="preserve"> r6, r0, 6</w:t>
            </w:r>
          </w:p>
          <w:p w:rsidR="00813298" w:rsidRDefault="00813298" w:rsidP="00813298">
            <w:r>
              <w:t xml:space="preserve">        </w:t>
            </w:r>
            <w:proofErr w:type="spellStart"/>
            <w:r>
              <w:t>addi</w:t>
            </w:r>
            <w:proofErr w:type="spellEnd"/>
            <w:r>
              <w:t xml:space="preserve"> r7, r0, 7</w:t>
            </w:r>
          </w:p>
          <w:p w:rsidR="00813298" w:rsidRDefault="00813298" w:rsidP="00813298">
            <w:r>
              <w:t xml:space="preserve">        </w:t>
            </w:r>
            <w:proofErr w:type="spellStart"/>
            <w:r>
              <w:t>addi</w:t>
            </w:r>
            <w:proofErr w:type="spellEnd"/>
            <w:r>
              <w:t xml:space="preserve"> r8, r0, 8</w:t>
            </w:r>
          </w:p>
          <w:p w:rsidR="00813298" w:rsidRDefault="00813298" w:rsidP="00813298">
            <w:r>
              <w:t xml:space="preserve">        </w:t>
            </w:r>
            <w:proofErr w:type="spellStart"/>
            <w:r>
              <w:t>addi</w:t>
            </w:r>
            <w:proofErr w:type="spellEnd"/>
            <w:r>
              <w:t xml:space="preserve"> r9, r0, 9</w:t>
            </w:r>
          </w:p>
          <w:p w:rsidR="00813298" w:rsidRDefault="00813298" w:rsidP="00813298">
            <w:r>
              <w:t xml:space="preserve">        </w:t>
            </w:r>
            <w:proofErr w:type="spellStart"/>
            <w:r>
              <w:t>addi</w:t>
            </w:r>
            <w:proofErr w:type="spellEnd"/>
            <w:r>
              <w:t xml:space="preserve"> r10, r0, 10</w:t>
            </w:r>
          </w:p>
          <w:p w:rsidR="00813298" w:rsidRPr="00813298" w:rsidRDefault="00813298" w:rsidP="00813298">
            <w:pPr>
              <w:rPr>
                <w:b/>
              </w:rPr>
            </w:pPr>
            <w:r w:rsidRPr="00813298">
              <w:rPr>
                <w:b/>
              </w:rPr>
              <w:t xml:space="preserve">label1: </w:t>
            </w:r>
            <w:proofErr w:type="spellStart"/>
            <w:r w:rsidRPr="00813298">
              <w:rPr>
                <w:b/>
              </w:rPr>
              <w:t>addi</w:t>
            </w:r>
            <w:proofErr w:type="spellEnd"/>
            <w:r w:rsidRPr="00813298">
              <w:rPr>
                <w:b/>
              </w:rPr>
              <w:t xml:space="preserve"> r11, r0, 11</w:t>
            </w:r>
          </w:p>
          <w:p w:rsidR="00813298" w:rsidRDefault="00813298" w:rsidP="00813298">
            <w:pPr>
              <w:keepNext/>
            </w:pPr>
            <w:r>
              <w:t xml:space="preserve">        </w:t>
            </w:r>
            <w:proofErr w:type="spellStart"/>
            <w:r>
              <w:t>addi</w:t>
            </w:r>
            <w:proofErr w:type="spellEnd"/>
            <w:r>
              <w:t xml:space="preserve"> r12, r0, 12</w:t>
            </w:r>
          </w:p>
        </w:tc>
      </w:tr>
    </w:tbl>
    <w:p w:rsidR="00813298" w:rsidRDefault="00813298" w:rsidP="00813298">
      <w:pPr>
        <w:pStyle w:val="a9"/>
        <w:jc w:val="center"/>
      </w:pPr>
      <w:r>
        <w:t xml:space="preserve">命令列 </w:t>
      </w:r>
      <w:fldSimple w:instr=" SEQ 命令列 \* ARABIC ">
        <w:r w:rsidR="00504BE2">
          <w:rPr>
            <w:noProof/>
          </w:rPr>
          <w:t>4</w:t>
        </w:r>
      </w:fldSimple>
    </w:p>
    <w:p w:rsidR="00F95B11" w:rsidRDefault="00F95B11" w:rsidP="00F95B11"/>
    <w:p w:rsidR="00813298" w:rsidRDefault="00125EDA" w:rsidP="00F95B11">
      <w:r>
        <w:rPr>
          <w:rFonts w:hint="eastAsia"/>
        </w:rPr>
        <w:t>分岐</w:t>
      </w:r>
      <w:r w:rsidR="00296F46">
        <w:rPr>
          <w:rFonts w:hint="eastAsia"/>
        </w:rPr>
        <w:t>命令（3行目</w:t>
      </w:r>
      <w:r w:rsidR="00296F46">
        <w:t>の</w:t>
      </w:r>
      <w:proofErr w:type="spellStart"/>
      <w:r w:rsidR="00296F46">
        <w:rPr>
          <w:rFonts w:hint="eastAsia"/>
        </w:rPr>
        <w:t>blt</w:t>
      </w:r>
      <w:proofErr w:type="spellEnd"/>
      <w:r w:rsidR="00296F46">
        <w:rPr>
          <w:rFonts w:hint="eastAsia"/>
        </w:rPr>
        <w:t>命令）</w:t>
      </w:r>
      <w:r>
        <w:rPr>
          <w:rFonts w:hint="eastAsia"/>
        </w:rPr>
        <w:t>実行時には, PCが</w:t>
      </w:r>
      <w:r>
        <w:t>分岐先のものに更新され</w:t>
      </w:r>
      <w:r>
        <w:rPr>
          <w:rFonts w:hint="eastAsia"/>
        </w:rPr>
        <w:t>るとともに, その時点でID, EXステージ</w:t>
      </w:r>
      <w:r>
        <w:t>にある命令の制御信号</w:t>
      </w:r>
      <w:r>
        <w:rPr>
          <w:rFonts w:hint="eastAsia"/>
        </w:rPr>
        <w:t>が0に</w:t>
      </w:r>
      <w:r>
        <w:t>ネゲートされ</w:t>
      </w:r>
      <w:r>
        <w:rPr>
          <w:rFonts w:hint="eastAsia"/>
        </w:rPr>
        <w:t xml:space="preserve">, </w:t>
      </w:r>
      <w:r>
        <w:t>WB</w:t>
      </w:r>
      <w:r>
        <w:rPr>
          <w:rFonts w:hint="eastAsia"/>
        </w:rPr>
        <w:t>ステージに到達してもレジスタに</w:t>
      </w:r>
      <w:r>
        <w:t>何も書き込まれない</w:t>
      </w:r>
      <w:r>
        <w:rPr>
          <w:rFonts w:hint="eastAsia"/>
        </w:rPr>
        <w:t>ことが</w:t>
      </w:r>
      <w:r>
        <w:t>確認できた</w:t>
      </w:r>
      <w:r>
        <w:rPr>
          <w:rFonts w:hint="eastAsia"/>
        </w:rPr>
        <w:t>.</w:t>
      </w:r>
      <w:r w:rsidR="00296F46">
        <w:t xml:space="preserve"> </w:t>
      </w:r>
    </w:p>
    <w:p w:rsidR="00125EDA" w:rsidRPr="00125EDA" w:rsidRDefault="00813298" w:rsidP="00125EDA">
      <w:pPr>
        <w:pStyle w:val="a9"/>
      </w:pPr>
      <w:r>
        <w:rPr>
          <w:noProof/>
        </w:rPr>
        <w:lastRenderedPageBreak/>
        <w:drawing>
          <wp:inline distT="0" distB="0" distL="0" distR="0" wp14:anchorId="1E1FC0E6" wp14:editId="4337E6AF">
            <wp:extent cx="8792571" cy="3480551"/>
            <wp:effectExtent l="7937"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ll_small.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840515" cy="3499530"/>
                    </a:xfrm>
                    <a:prstGeom prst="rect">
                      <a:avLst/>
                    </a:prstGeom>
                    <a:noFill/>
                    <a:ln>
                      <a:noFill/>
                    </a:ln>
                  </pic:spPr>
                </pic:pic>
              </a:graphicData>
            </a:graphic>
          </wp:inline>
        </w:drawing>
      </w:r>
      <w:r w:rsidR="008C3016">
        <w:rPr>
          <w:rFonts w:hint="eastAsia"/>
        </w:rPr>
        <w:t xml:space="preserve"> </w:t>
      </w:r>
      <w:r w:rsidR="00125EDA">
        <w:t xml:space="preserve">図 </w:t>
      </w:r>
      <w:fldSimple w:instr=" SEQ 図 \* ARABIC ">
        <w:r w:rsidR="00504BE2">
          <w:rPr>
            <w:noProof/>
          </w:rPr>
          <w:t>4</w:t>
        </w:r>
      </w:fldSimple>
      <w:r w:rsidR="00125EDA">
        <w:rPr>
          <w:rFonts w:hint="eastAsia"/>
        </w:rPr>
        <w:t>シミュレーション結果3</w:t>
      </w:r>
    </w:p>
    <w:p w:rsidR="00125EDA" w:rsidRDefault="00BB180C">
      <w:pPr>
        <w:pStyle w:val="a9"/>
      </w:pPr>
      <w:r>
        <w:rPr>
          <w:rFonts w:hint="eastAsia"/>
          <w:noProof/>
        </w:rPr>
        <w:lastRenderedPageBreak/>
        <w:drawing>
          <wp:inline distT="0" distB="0" distL="0" distR="0" wp14:anchorId="7251B473" wp14:editId="4384A274">
            <wp:extent cx="8843327" cy="411892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nch_small.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879129" cy="4135595"/>
                    </a:xfrm>
                    <a:prstGeom prst="rect">
                      <a:avLst/>
                    </a:prstGeom>
                    <a:noFill/>
                    <a:ln>
                      <a:noFill/>
                    </a:ln>
                  </pic:spPr>
                </pic:pic>
              </a:graphicData>
            </a:graphic>
          </wp:inline>
        </w:drawing>
      </w:r>
      <w:r w:rsidR="008C3016">
        <w:rPr>
          <w:rFonts w:hint="eastAsia"/>
        </w:rPr>
        <w:t xml:space="preserve"> </w:t>
      </w:r>
      <w:r w:rsidR="00125EDA">
        <w:t xml:space="preserve">図 </w:t>
      </w:r>
      <w:fldSimple w:instr=" SEQ 図 \* ARABIC ">
        <w:r w:rsidR="00504BE2">
          <w:rPr>
            <w:noProof/>
          </w:rPr>
          <w:t>5</w:t>
        </w:r>
      </w:fldSimple>
      <w:r w:rsidR="00125EDA">
        <w:rPr>
          <w:rFonts w:hint="eastAsia"/>
        </w:rPr>
        <w:t>シミュレーション</w:t>
      </w:r>
      <w:r w:rsidR="00125EDA">
        <w:t>結果4</w:t>
      </w:r>
    </w:p>
    <w:p w:rsidR="00867038" w:rsidRDefault="00867038" w:rsidP="00867038">
      <w:pPr>
        <w:pStyle w:val="1"/>
        <w:numPr>
          <w:ilvl w:val="0"/>
          <w:numId w:val="1"/>
        </w:numPr>
      </w:pPr>
      <w:r>
        <w:rPr>
          <w:rFonts w:hint="eastAsia"/>
        </w:rPr>
        <w:lastRenderedPageBreak/>
        <w:t>参考文献</w:t>
      </w:r>
    </w:p>
    <w:p w:rsidR="00867038" w:rsidRDefault="00867038" w:rsidP="00867038">
      <w:pPr>
        <w:pStyle w:val="a7"/>
        <w:numPr>
          <w:ilvl w:val="0"/>
          <w:numId w:val="5"/>
        </w:numPr>
        <w:ind w:leftChars="0"/>
      </w:pPr>
      <w:r>
        <w:rPr>
          <w:rFonts w:hint="eastAsia"/>
        </w:rPr>
        <w:t xml:space="preserve">坂井修一. 実践 コンピュータアーキテクチャ. </w:t>
      </w:r>
      <w:r w:rsidR="0086189F">
        <w:rPr>
          <w:rFonts w:hint="eastAsia"/>
        </w:rPr>
        <w:t xml:space="preserve">東京, コロナ社, </w:t>
      </w:r>
      <w:r w:rsidR="0086189F">
        <w:t>2009.</w:t>
      </w:r>
    </w:p>
    <w:p w:rsidR="0086189F" w:rsidRDefault="0086189F" w:rsidP="00867038">
      <w:pPr>
        <w:pStyle w:val="a7"/>
        <w:numPr>
          <w:ilvl w:val="0"/>
          <w:numId w:val="5"/>
        </w:numPr>
        <w:ind w:leftChars="0"/>
      </w:pPr>
      <w:r>
        <w:rPr>
          <w:rFonts w:hint="eastAsia"/>
        </w:rPr>
        <w:t>坂井修一. コンピュータ</w:t>
      </w:r>
      <w:r>
        <w:t>アーキテクチャ</w:t>
      </w:r>
      <w:r>
        <w:rPr>
          <w:rFonts w:hint="eastAsia"/>
        </w:rPr>
        <w:t xml:space="preserve">. 東京, コロナ社, </w:t>
      </w:r>
      <w:r>
        <w:t>2004.</w:t>
      </w:r>
    </w:p>
    <w:p w:rsidR="0086189F" w:rsidRPr="00867038" w:rsidRDefault="0086189F" w:rsidP="00867038">
      <w:pPr>
        <w:pStyle w:val="a7"/>
        <w:numPr>
          <w:ilvl w:val="0"/>
          <w:numId w:val="5"/>
        </w:numPr>
        <w:ind w:leftChars="0"/>
      </w:pPr>
      <w:r>
        <w:rPr>
          <w:rFonts w:hint="eastAsia"/>
        </w:rPr>
        <w:t>パターソン・</w:t>
      </w:r>
      <w:r>
        <w:t>デイビッド</w:t>
      </w:r>
      <w:r>
        <w:rPr>
          <w:rFonts w:hint="eastAsia"/>
        </w:rPr>
        <w:t>, ヘネシー・</w:t>
      </w:r>
      <w:r>
        <w:t>ジョン</w:t>
      </w:r>
      <w:r>
        <w:rPr>
          <w:rFonts w:hint="eastAsia"/>
        </w:rPr>
        <w:t xml:space="preserve">. コンピュータの構成と設計（上）. 第4版. 東京, 日経BP社, </w:t>
      </w:r>
      <w:bookmarkStart w:id="0" w:name="_GoBack"/>
      <w:bookmarkEnd w:id="0"/>
      <w:r>
        <w:rPr>
          <w:rFonts w:hint="eastAsia"/>
        </w:rPr>
        <w:t>2011.</w:t>
      </w:r>
    </w:p>
    <w:sectPr w:rsidR="0086189F" w:rsidRPr="00867038" w:rsidSect="001D785F">
      <w:headerReference w:type="default" r:id="rId13"/>
      <w:footerReference w:type="default" r:id="rId14"/>
      <w:headerReference w:type="first" r:id="rId15"/>
      <w:footerReference w:type="first" r:id="rId16"/>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0FD" w:rsidRDefault="00CC00FD" w:rsidP="001D785F">
      <w:r>
        <w:separator/>
      </w:r>
    </w:p>
  </w:endnote>
  <w:endnote w:type="continuationSeparator" w:id="0">
    <w:p w:rsidR="00CC00FD" w:rsidRDefault="00CC00FD" w:rsidP="001D7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PAexゴシック">
    <w:panose1 w:val="020B0500000000000000"/>
    <w:charset w:val="80"/>
    <w:family w:val="modern"/>
    <w:pitch w:val="variable"/>
    <w:sig w:usb0="E00002FF" w:usb1="3AC7EDFA" w:usb2="00000012" w:usb3="00000000" w:csb0="00020001"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197815"/>
      <w:docPartObj>
        <w:docPartGallery w:val="Page Numbers (Bottom of Page)"/>
        <w:docPartUnique/>
      </w:docPartObj>
    </w:sdtPr>
    <w:sdtEndPr/>
    <w:sdtContent>
      <w:p w:rsidR="00596922" w:rsidRDefault="00596922" w:rsidP="00413C20">
        <w:pPr>
          <w:pStyle w:val="a5"/>
          <w:jc w:val="center"/>
        </w:pPr>
        <w:r>
          <w:fldChar w:fldCharType="begin"/>
        </w:r>
        <w:r>
          <w:instrText>PAGE   \* MERGEFORMAT</w:instrText>
        </w:r>
        <w:r>
          <w:fldChar w:fldCharType="separate"/>
        </w:r>
        <w:r w:rsidR="00504BE2" w:rsidRPr="00504BE2">
          <w:rPr>
            <w:noProof/>
            <w:lang w:val="ja-JP"/>
          </w:rPr>
          <w:t>13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509773"/>
      <w:docPartObj>
        <w:docPartGallery w:val="Page Numbers (Bottom of Page)"/>
        <w:docPartUnique/>
      </w:docPartObj>
    </w:sdtPr>
    <w:sdtEndPr/>
    <w:sdtContent>
      <w:p w:rsidR="00596922" w:rsidRDefault="00596922" w:rsidP="00A31A25">
        <w:pPr>
          <w:pStyle w:val="a5"/>
          <w:jc w:val="center"/>
        </w:pPr>
        <w:r>
          <w:fldChar w:fldCharType="begin"/>
        </w:r>
        <w:r>
          <w:instrText>PAGE   \* MERGEFORMAT</w:instrText>
        </w:r>
        <w:r>
          <w:fldChar w:fldCharType="separate"/>
        </w:r>
        <w:r w:rsidR="00504BE2" w:rsidRPr="00504BE2">
          <w:rPr>
            <w:noProof/>
            <w:lang w:val="ja-JP"/>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0FD" w:rsidRDefault="00CC00FD" w:rsidP="001D785F">
      <w:r>
        <w:separator/>
      </w:r>
    </w:p>
  </w:footnote>
  <w:footnote w:type="continuationSeparator" w:id="0">
    <w:p w:rsidR="00CC00FD" w:rsidRDefault="00CC00FD" w:rsidP="001D7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922" w:rsidRDefault="00596922">
    <w:pPr>
      <w:pStyle w:val="a3"/>
    </w:pPr>
    <w:r>
      <w:rPr>
        <w:rFonts w:hint="eastAsia"/>
      </w:rPr>
      <w:t>VLSIアーキテクチャ（坂井教授） レポート課題</w:t>
    </w:r>
  </w:p>
  <w:p w:rsidR="00596922" w:rsidRPr="00A31A25" w:rsidRDefault="00596922" w:rsidP="00A31A25">
    <w:pPr>
      <w:pStyle w:val="a3"/>
      <w:wordWrap w:val="0"/>
      <w:jc w:val="right"/>
    </w:pPr>
    <w:r>
      <w:rPr>
        <w:rFonts w:hint="eastAsia"/>
      </w:rPr>
      <w:t>電子情報工学科</w:t>
    </w:r>
    <w:r>
      <w:t xml:space="preserve"> 03-120415 </w:t>
    </w:r>
    <w:r>
      <w:rPr>
        <w:rFonts w:hint="eastAsia"/>
      </w:rPr>
      <w:t>谷川祐一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922" w:rsidRPr="00654895" w:rsidRDefault="00596922" w:rsidP="00654895">
    <w:pPr>
      <w:pStyle w:val="a3"/>
      <w:rPr>
        <w:rFonts w:asciiTheme="majorEastAsia" w:eastAsiaTheme="majorEastAsia" w:hAnsiTheme="majorEastAsia"/>
        <w:sz w:val="24"/>
      </w:rPr>
    </w:pPr>
    <w:r w:rsidRPr="001D785F">
      <w:rPr>
        <w:rFonts w:asciiTheme="majorEastAsia" w:eastAsiaTheme="majorEastAsia" w:hAnsiTheme="majorEastAsia" w:hint="eastAsia"/>
        <w:sz w:val="24"/>
      </w:rPr>
      <w:t>VLSI</w:t>
    </w:r>
    <w:r w:rsidRPr="001D785F">
      <w:rPr>
        <w:rFonts w:asciiTheme="majorEastAsia" w:eastAsiaTheme="majorEastAsia" w:hAnsiTheme="majorEastAsia" w:hint="eastAsia"/>
        <w:sz w:val="24"/>
      </w:rPr>
      <w:t>アーキテクチャ（坂井</w:t>
    </w:r>
    <w:r w:rsidRPr="001D785F">
      <w:rPr>
        <w:rFonts w:asciiTheme="majorEastAsia" w:eastAsiaTheme="majorEastAsia" w:hAnsiTheme="majorEastAsia"/>
        <w:sz w:val="24"/>
      </w:rPr>
      <w:t>教授</w:t>
    </w:r>
    <w:r w:rsidRPr="001D785F">
      <w:rPr>
        <w:rFonts w:asciiTheme="majorEastAsia" w:eastAsiaTheme="majorEastAsia" w:hAnsiTheme="majorEastAsia" w:hint="eastAsia"/>
        <w:sz w:val="24"/>
      </w:rPr>
      <w:t xml:space="preserve">） </w:t>
    </w:r>
    <w:r w:rsidRPr="001D785F">
      <w:rPr>
        <w:rFonts w:asciiTheme="majorEastAsia" w:eastAsiaTheme="majorEastAsia" w:hAnsiTheme="majorEastAsia"/>
        <w:sz w:val="24"/>
      </w:rPr>
      <w:t>レポート課題</w:t>
    </w:r>
  </w:p>
  <w:p w:rsidR="00596922" w:rsidRDefault="00596922" w:rsidP="00654895">
    <w:pPr>
      <w:pStyle w:val="a3"/>
      <w:ind w:leftChars="3240" w:left="6804"/>
      <w:jc w:val="left"/>
      <w:rPr>
        <w:rFonts w:asciiTheme="majorEastAsia" w:eastAsiaTheme="majorEastAsia" w:hAnsiTheme="majorEastAsia"/>
      </w:rPr>
    </w:pPr>
    <w:r>
      <w:rPr>
        <w:rFonts w:asciiTheme="majorEastAsia" w:eastAsiaTheme="majorEastAsia" w:hAnsiTheme="majorEastAsia"/>
      </w:rPr>
      <w:t>2013/07/05 提出</w:t>
    </w:r>
  </w:p>
  <w:p w:rsidR="00654895" w:rsidRDefault="00654895" w:rsidP="00654895">
    <w:pPr>
      <w:pStyle w:val="a3"/>
      <w:ind w:leftChars="3240" w:left="6804"/>
      <w:jc w:val="left"/>
      <w:rPr>
        <w:rFonts w:asciiTheme="majorEastAsia" w:eastAsiaTheme="majorEastAsia" w:hAnsiTheme="majorEastAsia"/>
      </w:rPr>
    </w:pPr>
  </w:p>
  <w:p w:rsidR="00596922" w:rsidRDefault="00596922" w:rsidP="00654895">
    <w:pPr>
      <w:pStyle w:val="a3"/>
      <w:wordWrap w:val="0"/>
      <w:ind w:leftChars="3240" w:left="6804"/>
      <w:jc w:val="left"/>
      <w:rPr>
        <w:rFonts w:asciiTheme="majorEastAsia" w:eastAsiaTheme="majorEastAsia" w:hAnsiTheme="majorEastAsia"/>
      </w:rPr>
    </w:pPr>
    <w:r>
      <w:rPr>
        <w:rFonts w:asciiTheme="majorEastAsia" w:eastAsiaTheme="majorEastAsia" w:hAnsiTheme="majorEastAsia" w:hint="eastAsia"/>
      </w:rPr>
      <w:t xml:space="preserve">工学部 電子情報工学科 </w:t>
    </w:r>
    <w:r>
      <w:rPr>
        <w:rFonts w:asciiTheme="majorEastAsia" w:eastAsiaTheme="majorEastAsia" w:hAnsiTheme="majorEastAsia"/>
      </w:rPr>
      <w:t>4</w:t>
    </w:r>
    <w:r>
      <w:rPr>
        <w:rFonts w:asciiTheme="majorEastAsia" w:eastAsiaTheme="majorEastAsia" w:hAnsiTheme="majorEastAsia" w:hint="eastAsia"/>
      </w:rPr>
      <w:t>年</w:t>
    </w:r>
  </w:p>
  <w:p w:rsidR="00596922" w:rsidRDefault="00654895" w:rsidP="00654895">
    <w:pPr>
      <w:pStyle w:val="a3"/>
      <w:ind w:leftChars="3240" w:left="6804"/>
      <w:jc w:val="left"/>
      <w:rPr>
        <w:rFonts w:asciiTheme="majorEastAsia" w:eastAsiaTheme="majorEastAsia" w:hAnsiTheme="majorEastAsia"/>
      </w:rPr>
    </w:pPr>
    <w:r>
      <w:rPr>
        <w:rFonts w:asciiTheme="majorEastAsia" w:eastAsiaTheme="majorEastAsia" w:hAnsiTheme="majorEastAsia"/>
      </w:rPr>
      <w:t>03-120415</w:t>
    </w:r>
  </w:p>
  <w:p w:rsidR="00596922" w:rsidRPr="001D785F" w:rsidRDefault="00596922" w:rsidP="00654895">
    <w:pPr>
      <w:pStyle w:val="a3"/>
      <w:ind w:leftChars="3240" w:left="6804"/>
      <w:jc w:val="left"/>
      <w:rPr>
        <w:rFonts w:asciiTheme="majorEastAsia" w:eastAsiaTheme="majorEastAsia" w:hAnsiTheme="majorEastAsia"/>
      </w:rPr>
    </w:pPr>
    <w:r>
      <w:rPr>
        <w:rFonts w:asciiTheme="majorEastAsia" w:eastAsiaTheme="majorEastAsia" w:hAnsiTheme="majorEastAsia" w:hint="eastAsia"/>
      </w:rPr>
      <w:t>谷川 祐一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D319D"/>
    <w:multiLevelType w:val="hybridMultilevel"/>
    <w:tmpl w:val="3CAAD4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7444B1F"/>
    <w:multiLevelType w:val="hybridMultilevel"/>
    <w:tmpl w:val="7C181C14"/>
    <w:lvl w:ilvl="0" w:tplc="5994DE66">
      <w:numFmt w:val="bullet"/>
      <w:lvlText w:val="※"/>
      <w:lvlJc w:val="left"/>
      <w:pPr>
        <w:ind w:left="360" w:hanging="360"/>
      </w:pPr>
      <w:rPr>
        <w:rFonts w:ascii="IPAexゴシック" w:eastAsia="IPAexゴシック" w:hAnsi="IPAex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833762C"/>
    <w:multiLevelType w:val="hybridMultilevel"/>
    <w:tmpl w:val="DD86DE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EC1694C"/>
    <w:multiLevelType w:val="hybridMultilevel"/>
    <w:tmpl w:val="EB1E7D32"/>
    <w:lvl w:ilvl="0" w:tplc="04090001">
      <w:start w:val="1"/>
      <w:numFmt w:val="bullet"/>
      <w:lvlText w:val=""/>
      <w:lvlJc w:val="left"/>
      <w:pPr>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6CA156E"/>
    <w:multiLevelType w:val="hybridMultilevel"/>
    <w:tmpl w:val="AE2AF8D8"/>
    <w:lvl w:ilvl="0" w:tplc="3B96387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85C6393"/>
    <w:multiLevelType w:val="multilevel"/>
    <w:tmpl w:val="1A86CB16"/>
    <w:lvl w:ilvl="0">
      <w:numFmt w:val="decimal"/>
      <w:lvlText w:val="%1."/>
      <w:lvlJc w:val="left"/>
      <w:pPr>
        <w:ind w:left="360" w:hanging="360"/>
      </w:pPr>
      <w:rPr>
        <w:rFonts w:hint="default"/>
      </w:rPr>
    </w:lvl>
    <w:lvl w:ilvl="1">
      <w:start w:val="1"/>
      <w:numFmt w:val="decimal"/>
      <w:isLgl/>
      <w:lvlText w:val="%1.%2"/>
      <w:lvlJc w:val="left"/>
      <w:pPr>
        <w:ind w:left="390" w:hanging="39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5F"/>
    <w:rsid w:val="000325D7"/>
    <w:rsid w:val="000367D1"/>
    <w:rsid w:val="00125EDA"/>
    <w:rsid w:val="00174E63"/>
    <w:rsid w:val="001D785F"/>
    <w:rsid w:val="001E7D5D"/>
    <w:rsid w:val="00207289"/>
    <w:rsid w:val="00225562"/>
    <w:rsid w:val="00233677"/>
    <w:rsid w:val="00296F46"/>
    <w:rsid w:val="002F4726"/>
    <w:rsid w:val="00346800"/>
    <w:rsid w:val="00395836"/>
    <w:rsid w:val="003C1EAF"/>
    <w:rsid w:val="00413C20"/>
    <w:rsid w:val="00421FD6"/>
    <w:rsid w:val="00470103"/>
    <w:rsid w:val="004A6572"/>
    <w:rsid w:val="00504BE2"/>
    <w:rsid w:val="00596922"/>
    <w:rsid w:val="00654895"/>
    <w:rsid w:val="006D1BE1"/>
    <w:rsid w:val="007171D7"/>
    <w:rsid w:val="00775A1B"/>
    <w:rsid w:val="007E7F83"/>
    <w:rsid w:val="00813298"/>
    <w:rsid w:val="0086189F"/>
    <w:rsid w:val="00867038"/>
    <w:rsid w:val="008C3016"/>
    <w:rsid w:val="008D4884"/>
    <w:rsid w:val="00941B5B"/>
    <w:rsid w:val="00A11E89"/>
    <w:rsid w:val="00A31A25"/>
    <w:rsid w:val="00B03A45"/>
    <w:rsid w:val="00B03B1F"/>
    <w:rsid w:val="00B8372D"/>
    <w:rsid w:val="00BB180C"/>
    <w:rsid w:val="00C43343"/>
    <w:rsid w:val="00CA13F4"/>
    <w:rsid w:val="00CC00FD"/>
    <w:rsid w:val="00CD54AA"/>
    <w:rsid w:val="00CF14B4"/>
    <w:rsid w:val="00D043B2"/>
    <w:rsid w:val="00D11380"/>
    <w:rsid w:val="00D47754"/>
    <w:rsid w:val="00D726F8"/>
    <w:rsid w:val="00D97054"/>
    <w:rsid w:val="00DA067E"/>
    <w:rsid w:val="00DA5936"/>
    <w:rsid w:val="00DD38FD"/>
    <w:rsid w:val="00F95B11"/>
    <w:rsid w:val="00FB0873"/>
    <w:rsid w:val="00FE5E35"/>
    <w:rsid w:val="00FE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1877B11-A5C3-442A-855A-64F3F899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785F"/>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395836"/>
    <w:pPr>
      <w:keepNext/>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470103"/>
    <w:pPr>
      <w:keepNext/>
      <w:ind w:leftChars="400" w:left="400"/>
      <w:outlineLvl w:val="2"/>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85F"/>
    <w:pPr>
      <w:tabs>
        <w:tab w:val="center" w:pos="4252"/>
        <w:tab w:val="right" w:pos="8504"/>
      </w:tabs>
      <w:snapToGrid w:val="0"/>
    </w:pPr>
  </w:style>
  <w:style w:type="character" w:customStyle="1" w:styleId="a4">
    <w:name w:val="ヘッダー (文字)"/>
    <w:basedOn w:val="a0"/>
    <w:link w:val="a3"/>
    <w:uiPriority w:val="99"/>
    <w:rsid w:val="001D785F"/>
  </w:style>
  <w:style w:type="paragraph" w:styleId="a5">
    <w:name w:val="footer"/>
    <w:basedOn w:val="a"/>
    <w:link w:val="a6"/>
    <w:uiPriority w:val="99"/>
    <w:unhideWhenUsed/>
    <w:rsid w:val="001D785F"/>
    <w:pPr>
      <w:tabs>
        <w:tab w:val="center" w:pos="4252"/>
        <w:tab w:val="right" w:pos="8504"/>
      </w:tabs>
      <w:snapToGrid w:val="0"/>
    </w:pPr>
  </w:style>
  <w:style w:type="character" w:customStyle="1" w:styleId="a6">
    <w:name w:val="フッター (文字)"/>
    <w:basedOn w:val="a0"/>
    <w:link w:val="a5"/>
    <w:uiPriority w:val="99"/>
    <w:rsid w:val="001D785F"/>
  </w:style>
  <w:style w:type="character" w:customStyle="1" w:styleId="10">
    <w:name w:val="見出し 1 (文字)"/>
    <w:basedOn w:val="a0"/>
    <w:link w:val="1"/>
    <w:uiPriority w:val="9"/>
    <w:rsid w:val="001D785F"/>
    <w:rPr>
      <w:rFonts w:asciiTheme="majorHAnsi" w:eastAsiaTheme="majorEastAsia" w:hAnsiTheme="majorHAnsi" w:cstheme="majorBidi"/>
      <w:b/>
      <w:sz w:val="28"/>
      <w:szCs w:val="24"/>
    </w:rPr>
  </w:style>
  <w:style w:type="character" w:customStyle="1" w:styleId="20">
    <w:name w:val="見出し 2 (文字)"/>
    <w:basedOn w:val="a0"/>
    <w:link w:val="2"/>
    <w:uiPriority w:val="9"/>
    <w:rsid w:val="00395836"/>
    <w:rPr>
      <w:rFonts w:asciiTheme="majorHAnsi" w:eastAsiaTheme="majorEastAsia" w:hAnsiTheme="majorHAnsi" w:cstheme="majorBidi"/>
      <w:b/>
    </w:rPr>
  </w:style>
  <w:style w:type="paragraph" w:styleId="a7">
    <w:name w:val="List Paragraph"/>
    <w:basedOn w:val="a"/>
    <w:uiPriority w:val="34"/>
    <w:qFormat/>
    <w:rsid w:val="00470103"/>
    <w:pPr>
      <w:ind w:leftChars="400" w:left="840"/>
    </w:pPr>
  </w:style>
  <w:style w:type="character" w:customStyle="1" w:styleId="30">
    <w:name w:val="見出し 3 (文字)"/>
    <w:basedOn w:val="a0"/>
    <w:link w:val="3"/>
    <w:uiPriority w:val="9"/>
    <w:rsid w:val="00470103"/>
    <w:rPr>
      <w:rFonts w:asciiTheme="majorHAnsi" w:eastAsiaTheme="majorEastAsia" w:hAnsiTheme="majorHAnsi" w:cstheme="majorBidi"/>
      <w:u w:val="single"/>
    </w:rPr>
  </w:style>
  <w:style w:type="table" w:styleId="a8">
    <w:name w:val="Table Grid"/>
    <w:basedOn w:val="a1"/>
    <w:uiPriority w:val="39"/>
    <w:rsid w:val="004701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DD38FD"/>
    <w:rPr>
      <w:b/>
      <w:bCs/>
      <w:szCs w:val="21"/>
    </w:rPr>
  </w:style>
  <w:style w:type="paragraph" w:styleId="aa">
    <w:name w:val="Balloon Text"/>
    <w:basedOn w:val="a"/>
    <w:link w:val="ab"/>
    <w:uiPriority w:val="99"/>
    <w:semiHidden/>
    <w:unhideWhenUsed/>
    <w:rsid w:val="0065489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5489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984766">
      <w:bodyDiv w:val="1"/>
      <w:marLeft w:val="0"/>
      <w:marRight w:val="0"/>
      <w:marTop w:val="0"/>
      <w:marBottom w:val="0"/>
      <w:divBdr>
        <w:top w:val="none" w:sz="0" w:space="0" w:color="auto"/>
        <w:left w:val="none" w:sz="0" w:space="0" w:color="auto"/>
        <w:bottom w:val="none" w:sz="0" w:space="0" w:color="auto"/>
        <w:right w:val="none" w:sz="0" w:space="0" w:color="auto"/>
      </w:divBdr>
    </w:div>
    <w:div w:id="984162828">
      <w:bodyDiv w:val="1"/>
      <w:marLeft w:val="0"/>
      <w:marRight w:val="0"/>
      <w:marTop w:val="0"/>
      <w:marBottom w:val="0"/>
      <w:divBdr>
        <w:top w:val="none" w:sz="0" w:space="0" w:color="auto"/>
        <w:left w:val="none" w:sz="0" w:space="0" w:color="auto"/>
        <w:bottom w:val="none" w:sz="0" w:space="0" w:color="auto"/>
        <w:right w:val="none" w:sz="0" w:space="0" w:color="auto"/>
      </w:divBdr>
    </w:div>
    <w:div w:id="1144547101">
      <w:bodyDiv w:val="1"/>
      <w:marLeft w:val="0"/>
      <w:marRight w:val="0"/>
      <w:marTop w:val="0"/>
      <w:marBottom w:val="0"/>
      <w:divBdr>
        <w:top w:val="none" w:sz="0" w:space="0" w:color="auto"/>
        <w:left w:val="none" w:sz="0" w:space="0" w:color="auto"/>
        <w:bottom w:val="none" w:sz="0" w:space="0" w:color="auto"/>
        <w:right w:val="none" w:sz="0" w:space="0" w:color="auto"/>
      </w:divBdr>
    </w:div>
    <w:div w:id="169156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PAexゴシック">
      <a:majorFont>
        <a:latin typeface="Arial"/>
        <a:ea typeface="IPAexゴシック"/>
        <a:cs typeface=""/>
      </a:majorFont>
      <a:minorFont>
        <a:latin typeface="IPAexゴシック"/>
        <a:ea typeface="IPAex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4AB45-4A5A-41BB-BB85-AC4659F3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13</Pages>
  <Words>879</Words>
  <Characters>5015</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谷川 祐一</dc:creator>
  <cp:keywords/>
  <dc:description/>
  <cp:lastModifiedBy>谷川 祐一</cp:lastModifiedBy>
  <cp:revision>36</cp:revision>
  <cp:lastPrinted>2013-07-05T03:53:00Z</cp:lastPrinted>
  <dcterms:created xsi:type="dcterms:W3CDTF">2013-07-04T23:12:00Z</dcterms:created>
  <dcterms:modified xsi:type="dcterms:W3CDTF">2013-07-05T03:58:00Z</dcterms:modified>
</cp:coreProperties>
</file>