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PawAdopt — Code Security Review Report</w:t>
      </w:r>
    </w:p>
    <w:p>
      <w:pPr>
        <w:spacing w:after="120"/>
      </w:pPr>
      <w:r>
        <w:rPr>
          <w:b w:val="0"/>
          <w:color w:val="1F2937"/>
          <w:sz w:val="20"/>
        </w:rPr>
        <w:t>Full-stack audit of every exposed secret, data-ownership control, route guard, duplicate-submission safeguard, and database hardening applied to the PawAdopt pet-adoption platform.</w:t>
      </w:r>
    </w:p>
    <w:p>
      <w:pPr>
        <w:spacing w:after="120"/>
      </w:pPr>
      <w:r>
        <w:rPr>
          <w:b w:val="0"/>
          <w:color w:val="1F2937"/>
          <w:sz w:val="18"/>
        </w:rPr>
        <w:t>Audit date: October 24, 2026    |    Stack: PHP 8.2 + MySQL 8 (InnoDB) + Apache/Nginx</w:t>
      </w:r>
    </w:p>
    <w:p>
      <w:pPr>
        <w:pStyle w:val="Heading1"/>
      </w:pPr>
      <w:r>
        <w:t>1. Executive Summary</w:t>
      </w:r>
    </w:p>
    <w:p>
      <w:pPr>
        <w:spacing w:after="120"/>
      </w:pPr>
      <w:r>
        <w:rPr>
          <w:b w:val="0"/>
          <w:sz w:val="22"/>
        </w:rPr>
        <w:t>The PawAdopt codebase is a server-rendered PHP 8 + MySQL application. Two plaintext secrets were found committed in source: a Google Gemini (AI assistant) API key and a Gmail SMTP app-password. Both have been removed from code and moved to server-side environment variables. No Stripe, Supabase, or OpenAI credentials exist anywhere in the project (the platform does not use those services). All private pages and all API endpoints now require an authenticated, role-checked session server-side; ownership of every user-data row is enforced in SQL (WHERE user_id/owner column = session user), never by frontend filtering alone. Duplicate-submission protection was added on the database side via unique constraints and in the browser via disabled/loading submit buttons. A full UI-customization system (4 themes, typography scaling, modal styling, per-page settings) was added and stored per user, accessible only through the owning session.</w:t>
      </w:r>
    </w:p>
    <w:p>
      <w:pPr>
        <w:pStyle w:val="Heading1"/>
      </w:pPr>
      <w:r>
        <w:t>2. Exposed Secrets Found and Remediated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Secret</w:t>
            </w:r>
          </w:p>
        </w:tc>
        <w:tc>
          <w:tcPr>
            <w:tcW w:type="dxa" w:w="1728"/>
          </w:tcPr>
          <w:p>
            <w:r>
              <w:rPr>
                <w:b/>
              </w:rPr>
              <w:t>Masked value</w:t>
            </w:r>
          </w:p>
        </w:tc>
        <w:tc>
          <w:tcPr>
            <w:tcW w:type="dxa" w:w="1728"/>
          </w:tcPr>
          <w:p>
            <w:r>
              <w:rPr>
                <w:b/>
              </w:rPr>
              <w:t>Original location</w:t>
            </w:r>
          </w:p>
        </w:tc>
        <w:tc>
          <w:tcPr>
            <w:tcW w:type="dxa" w:w="1728"/>
          </w:tcPr>
          <w:p>
            <w:r>
              <w:rPr>
                <w:b/>
              </w:rPr>
              <w:t>New location</w:t>
            </w:r>
          </w:p>
        </w:tc>
        <w:tc>
          <w:tcPr>
            <w:tcW w:type="dxa" w:w="1728"/>
          </w:tcPr>
          <w:p>
            <w:r>
              <w:rPr>
                <w:b/>
              </w:rPr>
              <w:t>Status</w:t>
            </w:r>
          </w:p>
        </w:tc>
      </w:tr>
      <w:tr>
        <w:tc>
          <w:tcPr>
            <w:tcW w:type="dxa" w:w="1728"/>
          </w:tcPr>
          <w:p>
            <w:r>
              <w:rPr>
                <w:sz w:val="18"/>
              </w:rPr>
              <w:t>Google Gemini API key</w:t>
            </w:r>
          </w:p>
        </w:tc>
        <w:tc>
          <w:tcPr>
            <w:tcW w:type="dxa" w:w="1728"/>
          </w:tcPr>
          <w:p>
            <w:r>
              <w:rPr>
                <w:sz w:val="18"/>
              </w:rPr>
              <w:t>AQ.Ab8****</w:t>
            </w:r>
          </w:p>
        </w:tc>
        <w:tc>
          <w:tcPr>
            <w:tcW w:type="dxa" w:w="1728"/>
          </w:tcPr>
          <w:p>
            <w:r>
              <w:rPr>
                <w:sz w:val="18"/>
              </w:rPr>
              <w:t>login.php line 41 (hardcoded fallback for PawBot chat)</w:t>
            </w:r>
          </w:p>
        </w:tc>
        <w:tc>
          <w:tcPr>
            <w:tcW w:type="dxa" w:w="1728"/>
          </w:tcPr>
          <w:p>
            <w:r>
              <w:rPr>
                <w:sz w:val="18"/>
              </w:rPr>
              <w:t>Environment variable GEMINI_API_KEY, read via getenv()/$_ENV in login.php (server-side cURL call only)</w:t>
            </w:r>
          </w:p>
        </w:tc>
        <w:tc>
          <w:tcPr>
            <w:tcW w:type="dxa" w:w="1728"/>
          </w:tcPr>
          <w:p>
            <w:r>
              <w:rPr>
                <w:sz w:val="18"/>
              </w:rPr>
              <w:t>FIXED</w:t>
            </w:r>
          </w:p>
        </w:tc>
      </w:tr>
      <w:tr>
        <w:tc>
          <w:tcPr>
            <w:tcW w:type="dxa" w:w="1728"/>
          </w:tcPr>
          <w:p>
            <w:r>
              <w:rPr>
                <w:sz w:val="18"/>
              </w:rPr>
              <w:t>Gmail SMTP app-password</w:t>
            </w:r>
          </w:p>
        </w:tc>
        <w:tc>
          <w:tcPr>
            <w:tcW w:type="dxa" w:w="1728"/>
          </w:tcPr>
          <w:p>
            <w:r>
              <w:rPr>
                <w:sz w:val="18"/>
              </w:rPr>
              <w:t>ohes****</w:t>
            </w:r>
          </w:p>
        </w:tc>
        <w:tc>
          <w:tcPr>
            <w:tcW w:type="dxa" w:w="1728"/>
          </w:tcPr>
          <w:p>
            <w:r>
              <w:rPr>
                <w:sz w:val="18"/>
              </w:rPr>
              <w:t>config/smtp.php line 8 (SMTP_PASSWORD constant, plaintext)</w:t>
            </w:r>
          </w:p>
        </w:tc>
        <w:tc>
          <w:tcPr>
            <w:tcW w:type="dxa" w:w="1728"/>
          </w:tcPr>
          <w:p>
            <w:r>
              <w:rPr>
                <w:sz w:val="18"/>
              </w:rPr>
              <w:t>Environment variable SMTP_PASSWORD, read via getenv() in rewritten config/smtp.php; mail is sent only by server-side code (api/auth.php)</w:t>
            </w:r>
          </w:p>
        </w:tc>
        <w:tc>
          <w:tcPr>
            <w:tcW w:type="dxa" w:w="1728"/>
          </w:tcPr>
          <w:p>
            <w:r>
              <w:rPr>
                <w:sz w:val="18"/>
              </w:rPr>
              <w:t>FIXED</w:t>
            </w:r>
          </w:p>
        </w:tc>
      </w:tr>
      <w:tr>
        <w:tc>
          <w:tcPr>
            <w:tcW w:type="dxa" w:w="1728"/>
          </w:tcPr>
          <w:p>
            <w:r>
              <w:rPr>
                <w:sz w:val="18"/>
              </w:rPr>
              <w:t>MySQL root/empty password (dev)</w:t>
            </w:r>
          </w:p>
        </w:tc>
        <w:tc>
          <w:tcPr>
            <w:tcW w:type="dxa" w:w="1728"/>
          </w:tcPr>
          <w:p>
            <w:r>
              <w:rPr>
                <w:sz w:val="18"/>
              </w:rPr>
              <w:t>root / (empty)</w:t>
            </w:r>
          </w:p>
        </w:tc>
        <w:tc>
          <w:tcPr>
            <w:tcW w:type="dxa" w:w="1728"/>
          </w:tcPr>
          <w:p>
            <w:r>
              <w:rPr>
                <w:sz w:val="18"/>
              </w:rPr>
              <w:t>config/database.php local branch (DB_USER/DB_PASS constants)</w:t>
            </w:r>
          </w:p>
        </w:tc>
        <w:tc>
          <w:tcPr>
            <w:tcW w:type="dxa" w:w="1728"/>
          </w:tcPr>
          <w:p>
            <w:r>
              <w:rPr>
                <w:sz w:val="18"/>
              </w:rPr>
              <w:t>Environment variables DB_USER/DB_PASS with safe local defaults; production branch already used getenv()</w:t>
            </w:r>
          </w:p>
        </w:tc>
        <w:tc>
          <w:tcPr>
            <w:tcW w:type="dxa" w:w="1728"/>
          </w:tcPr>
          <w:p>
            <w:r>
              <w:rPr>
                <w:sz w:val="18"/>
              </w:rPr>
              <w:t>FIXED</w:t>
            </w:r>
          </w:p>
        </w:tc>
      </w:tr>
      <w:tr>
        <w:tc>
          <w:tcPr>
            <w:tcW w:type="dxa" w:w="1728"/>
          </w:tcPr>
          <w:p>
            <w:r>
              <w:rPr>
                <w:sz w:val="18"/>
              </w:rPr>
              <w:t>Stripe / OpenAI / Supabase keys</w:t>
            </w:r>
          </w:p>
        </w:tc>
        <w:tc>
          <w:tcPr>
            <w:tcW w:type="dxa" w:w="1728"/>
          </w:tcPr>
          <w:p>
            <w:r>
              <w:rPr>
                <w:sz w:val="18"/>
              </w:rPr>
              <w:t>— none found —</w:t>
            </w:r>
          </w:p>
        </w:tc>
        <w:tc>
          <w:tcPr>
            <w:tcW w:type="dxa" w:w="1728"/>
          </w:tcPr>
          <w:p>
            <w:r>
              <w:rPr>
                <w:sz w:val="18"/>
              </w:rPr>
              <w:t>Full-tree grep of all .php/.js/.html/.sql/.md/.yaml files</w:t>
            </w:r>
          </w:p>
        </w:tc>
        <w:tc>
          <w:tcPr>
            <w:tcW w:type="dxa" w:w="1728"/>
          </w:tcPr>
          <w:p>
            <w:r>
              <w:rPr>
                <w:sz w:val="18"/>
              </w:rPr>
              <w:t>N/A — the application does not integrate these services; browser never holds any secret</w:t>
            </w:r>
          </w:p>
        </w:tc>
        <w:tc>
          <w:tcPr>
            <w:tcW w:type="dxa" w:w="1728"/>
          </w:tcPr>
          <w:p>
            <w:r>
              <w:rPr>
                <w:sz w:val="18"/>
              </w:rPr>
              <w:t>N/A</w:t>
            </w:r>
          </w:p>
        </w:tc>
      </w:tr>
    </w:tbl>
    <w:p>
      <w:pPr>
        <w:pStyle w:val="Heading1"/>
      </w:pPr>
      <w:r>
        <w:t>3. How Each Secret Is Now Loaded</w:t>
      </w:r>
    </w:p>
    <w:p>
      <w:pPr>
        <w:pStyle w:val="ListBullet"/>
      </w:pPr>
      <w:r>
        <w:rPr>
          <w:b/>
        </w:rPr>
        <w:t>GEMINI_API_KEY</w:t>
      </w:r>
      <w:r>
        <w:t xml:space="preserve"> — define("GEMINI_API_KEY") set in the host environment (Render dashboard, Apache SetEnv, or .env loader); login.php aborts with HTTP 500 and never exposes the key if unset. The browser only ever talks to login.php; the key never leaves the server.</w:t>
      </w:r>
    </w:p>
    <w:p>
      <w:pPr>
        <w:pStyle w:val="ListBullet"/>
      </w:pPr>
      <w:r>
        <w:rPr>
          <w:b/>
        </w:rPr>
        <w:t>SMTP_PASSWORD</w:t>
      </w:r>
      <w:r>
        <w:t xml:space="preserve"> — read by config/smtp.php via getenv("SMTP_PASSWORD") and consumed only inside api/auth.php SMTP socket code during password-reset OTP e-mails.</w:t>
      </w:r>
    </w:p>
    <w:p>
      <w:pPr>
        <w:pStyle w:val="ListBullet"/>
      </w:pPr>
      <w:r>
        <w:rPr>
          <w:b/>
        </w:rPr>
        <w:t>Database credentials</w:t>
      </w:r>
      <w:r>
        <w:t xml:space="preserve"> — DB_HOST, DB_NAME, DB_USER, DB_PASS are read via getenv() in config/database.php in both production and local branches (local falls back to the XAMPP defaults).</w:t>
      </w:r>
    </w:p>
    <w:p>
      <w:pPr>
        <w:pStyle w:val="ListBullet"/>
      </w:pPr>
      <w:r>
        <w:rPr>
          <w:b/>
        </w:rPr>
        <w:t>.env.example</w:t>
      </w:r>
      <w:r>
        <w:t xml:space="preserve"> — template with placeholders for every variable; a real .env is git-ignored and excluded from the delivered zip.</w:t>
      </w:r>
    </w:p>
    <w:p>
      <w:pPr>
        <w:spacing w:after="120"/>
      </w:pPr>
      <w:r>
        <w:rPr>
          <w:b/>
          <w:sz w:val="22"/>
        </w:rPr>
        <w:t>Verification: a full-tree grep for key patterns (AQ.*, sk-*, AIza*, JWT eyJ*, service_role, the literal SMTP password) returns ZERO matches in the delivered archive. php -l passes on every edited file.</w:t>
      </w:r>
    </w:p>
    <w:p>
      <w:pPr>
        <w:pStyle w:val="Heading1"/>
      </w:pPr>
      <w:r>
        <w:t>4. Data Ownership (users can only read/change their own 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Table</w:t>
            </w:r>
          </w:p>
        </w:tc>
        <w:tc>
          <w:tcPr>
            <w:tcW w:type="dxa" w:w="2160"/>
          </w:tcPr>
          <w:p>
            <w:r>
              <w:rPr>
                <w:b/>
              </w:rPr>
              <w:t>Owner column</w:t>
            </w:r>
          </w:p>
        </w:tc>
        <w:tc>
          <w:tcPr>
            <w:tcW w:type="dxa" w:w="2160"/>
          </w:tcPr>
          <w:p>
            <w:r>
              <w:rPr>
                <w:b/>
              </w:rPr>
              <w:t>Server-side enforcement</w:t>
            </w:r>
          </w:p>
        </w:tc>
        <w:tc>
          <w:tcPr>
            <w:tcW w:type="dxa" w:w="2160"/>
          </w:tcPr>
          <w:p>
            <w:r>
              <w:rPr>
                <w:b/>
              </w:rPr>
              <w:t>Status</w:t>
            </w:r>
          </w:p>
        </w:tc>
      </w:tr>
      <w:tr>
        <w:tc>
          <w:tcPr>
            <w:tcW w:type="dxa" w:w="2160"/>
          </w:tcPr>
          <w:p>
            <w:r>
              <w:rPr>
                <w:sz w:val="18"/>
              </w:rPr>
              <w:t>users</w:t>
            </w:r>
          </w:p>
        </w:tc>
        <w:tc>
          <w:tcPr>
            <w:tcW w:type="dxa" w:w="2160"/>
          </w:tcPr>
          <w:p>
            <w:r>
              <w:rPr>
                <w:sz w:val="18"/>
              </w:rPr>
              <w:t>user_id (PK)</w:t>
            </w:r>
          </w:p>
        </w:tc>
        <w:tc>
          <w:tcPr>
            <w:tcW w:type="dxa" w:w="2160"/>
          </w:tcPr>
          <w:p>
            <w:r>
              <w:rPr>
                <w:sz w:val="18"/>
              </w:rPr>
              <w:t>Session-bound; identity taken only from $_SESSION, never from request</w:t>
            </w:r>
          </w:p>
        </w:tc>
        <w:tc>
          <w:tcPr>
            <w:tcW w:type="dxa" w:w="2160"/>
          </w:tcPr>
          <w:p>
            <w:r>
              <w:rPr>
                <w:sz w:val="18"/>
              </w:rPr>
              <w:t>Already safe</w:t>
            </w:r>
          </w:p>
        </w:tc>
      </w:tr>
      <w:tr>
        <w:tc>
          <w:tcPr>
            <w:tcW w:type="dxa" w:w="2160"/>
          </w:tcPr>
          <w:p>
            <w:r>
              <w:rPr>
                <w:sz w:val="18"/>
              </w:rPr>
              <w:t>adopter_profiles</w:t>
            </w:r>
          </w:p>
        </w:tc>
        <w:tc>
          <w:tcPr>
            <w:tcW w:type="dxa" w:w="2160"/>
          </w:tcPr>
          <w:p>
            <w:r>
              <w:rPr>
                <w:sz w:val="18"/>
              </w:rPr>
              <w:t>adopter_id → users.user_id</w:t>
            </w:r>
          </w:p>
        </w:tc>
        <w:tc>
          <w:tcPr>
            <w:tcW w:type="dxa" w:w="2160"/>
          </w:tcPr>
          <w:p>
            <w:r>
              <w:rPr>
                <w:sz w:val="18"/>
              </w:rPr>
              <w:t>All SELECT/UPDATE scoped to session user (profile.php)</w:t>
            </w:r>
          </w:p>
        </w:tc>
        <w:tc>
          <w:tcPr>
            <w:tcW w:type="dxa" w:w="2160"/>
          </w:tcPr>
          <w:p>
            <w:r>
              <w:rPr>
                <w:sz w:val="18"/>
              </w:rPr>
              <w:t>Already safe</w:t>
            </w:r>
          </w:p>
        </w:tc>
      </w:tr>
      <w:tr>
        <w:tc>
          <w:tcPr>
            <w:tcW w:type="dxa" w:w="2160"/>
          </w:tcPr>
          <w:p>
            <w:r>
              <w:rPr>
                <w:sz w:val="18"/>
              </w:rPr>
              <w:t>shelter_profiles</w:t>
            </w:r>
          </w:p>
        </w:tc>
        <w:tc>
          <w:tcPr>
            <w:tcW w:type="dxa" w:w="2160"/>
          </w:tcPr>
          <w:p>
            <w:r>
              <w:rPr>
                <w:sz w:val="18"/>
              </w:rPr>
              <w:t>shelter_id → users.user_id</w:t>
            </w:r>
          </w:p>
        </w:tc>
        <w:tc>
          <w:tcPr>
            <w:tcW w:type="dxa" w:w="2160"/>
          </w:tcPr>
          <w:p>
            <w:r>
              <w:rPr>
                <w:sz w:val="18"/>
              </w:rPr>
              <w:t>All queries scoped to session user</w:t>
            </w:r>
          </w:p>
        </w:tc>
        <w:tc>
          <w:tcPr>
            <w:tcW w:type="dxa" w:w="2160"/>
          </w:tcPr>
          <w:p>
            <w:r>
              <w:rPr>
                <w:sz w:val="18"/>
              </w:rPr>
              <w:t>Already safe</w:t>
            </w:r>
          </w:p>
        </w:tc>
      </w:tr>
      <w:tr>
        <w:tc>
          <w:tcPr>
            <w:tcW w:type="dxa" w:w="2160"/>
          </w:tcPr>
          <w:p>
            <w:r>
              <w:rPr>
                <w:sz w:val="18"/>
              </w:rPr>
              <w:t>shelter_verifications</w:t>
            </w:r>
          </w:p>
        </w:tc>
        <w:tc>
          <w:tcPr>
            <w:tcW w:type="dxa" w:w="2160"/>
          </w:tcPr>
          <w:p>
            <w:r>
              <w:rPr>
                <w:sz w:val="18"/>
              </w:rPr>
              <w:t>shelter_id → users.user_id</w:t>
            </w:r>
          </w:p>
        </w:tc>
        <w:tc>
          <w:tcPr>
            <w:tcW w:type="dxa" w:w="2160"/>
          </w:tcPr>
          <w:p>
            <w:r>
              <w:rPr>
                <w:sz w:val="18"/>
              </w:rPr>
              <w:t>Scoped to session user</w:t>
            </w:r>
          </w:p>
        </w:tc>
        <w:tc>
          <w:tcPr>
            <w:tcW w:type="dxa" w:w="2160"/>
          </w:tcPr>
          <w:p>
            <w:r>
              <w:rPr>
                <w:sz w:val="18"/>
              </w:rPr>
              <w:t>Already safe</w:t>
            </w:r>
          </w:p>
        </w:tc>
      </w:tr>
      <w:tr>
        <w:tc>
          <w:tcPr>
            <w:tcW w:type="dxa" w:w="2160"/>
          </w:tcPr>
          <w:p>
            <w:r>
              <w:rPr>
                <w:sz w:val="18"/>
              </w:rPr>
              <w:t>pets</w:t>
            </w:r>
          </w:p>
        </w:tc>
        <w:tc>
          <w:tcPr>
            <w:tcW w:type="dxa" w:w="2160"/>
          </w:tcPr>
          <w:p>
            <w:r>
              <w:rPr>
                <w:sz w:val="18"/>
              </w:rPr>
              <w:t>shelter_id → users.user_id</w:t>
            </w:r>
          </w:p>
        </w:tc>
        <w:tc>
          <w:tcPr>
            <w:tcW w:type="dxa" w:w="2160"/>
          </w:tcPr>
          <w:p>
            <w:r>
              <w:rPr>
                <w:sz w:val="18"/>
              </w:rPr>
              <w:t>add sets shelter_id = session user; edit/delete verified with "AND shelter_id = ?" in api/pets.php and edit-pet.php</w:t>
            </w:r>
          </w:p>
        </w:tc>
        <w:tc>
          <w:tcPr>
            <w:tcW w:type="dxa" w:w="2160"/>
          </w:tcPr>
          <w:p>
            <w:r>
              <w:rPr>
                <w:sz w:val="18"/>
              </w:rPr>
              <w:t>Already safe</w:t>
            </w:r>
          </w:p>
        </w:tc>
      </w:tr>
      <w:tr>
        <w:tc>
          <w:tcPr>
            <w:tcW w:type="dxa" w:w="2160"/>
          </w:tcPr>
          <w:p>
            <w:r>
              <w:rPr>
                <w:sz w:val="18"/>
              </w:rPr>
              <w:t>pet_photos</w:t>
            </w:r>
          </w:p>
        </w:tc>
        <w:tc>
          <w:tcPr>
            <w:tcW w:type="dxa" w:w="2160"/>
          </w:tcPr>
          <w:p>
            <w:r>
              <w:rPr>
                <w:sz w:val="18"/>
              </w:rPr>
              <w:t>via pet_id → pets.shelter_id</w:t>
            </w:r>
          </w:p>
        </w:tc>
        <w:tc>
          <w:tcPr>
            <w:tcW w:type="dxa" w:w="2160"/>
          </w:tcPr>
          <w:p>
            <w:r>
              <w:rPr>
                <w:sz w:val="18"/>
              </w:rPr>
              <w:t>Ownership checked through parent pet before write</w:t>
            </w:r>
          </w:p>
        </w:tc>
        <w:tc>
          <w:tcPr>
            <w:tcW w:type="dxa" w:w="2160"/>
          </w:tcPr>
          <w:p>
            <w:r>
              <w:rPr>
                <w:sz w:val="18"/>
              </w:rPr>
              <w:t>Already safe</w:t>
            </w:r>
          </w:p>
        </w:tc>
      </w:tr>
      <w:tr>
        <w:tc>
          <w:tcPr>
            <w:tcW w:type="dxa" w:w="2160"/>
          </w:tcPr>
          <w:p>
            <w:r>
              <w:rPr>
                <w:sz w:val="18"/>
              </w:rPr>
              <w:t>adoption_applications</w:t>
            </w:r>
          </w:p>
        </w:tc>
        <w:tc>
          <w:tcPr>
            <w:tcW w:type="dxa" w:w="2160"/>
          </w:tcPr>
          <w:p>
            <w:r>
              <w:rPr>
                <w:sz w:val="18"/>
              </w:rPr>
              <w:t>adopter_id + shelter_id</w:t>
            </w:r>
          </w:p>
        </w:tc>
        <w:tc>
          <w:tcPr>
            <w:tcW w:type="dxa" w:w="2160"/>
          </w:tcPr>
          <w:p>
            <w:r>
              <w:rPr>
                <w:sz w:val="18"/>
              </w:rPr>
              <w:t>submit sets adopter_id = session user; cancel/review verify owner; get_detail checks adopter/shelter/admin role-server-side</w:t>
            </w:r>
          </w:p>
        </w:tc>
        <w:tc>
          <w:tcPr>
            <w:tcW w:type="dxa" w:w="2160"/>
          </w:tcPr>
          <w:p>
            <w:r>
              <w:rPr>
                <w:sz w:val="18"/>
              </w:rPr>
              <w:t>Already safe</w:t>
            </w:r>
          </w:p>
        </w:tc>
      </w:tr>
      <w:tr>
        <w:tc>
          <w:tcPr>
            <w:tcW w:type="dxa" w:w="2160"/>
          </w:tcPr>
          <w:p>
            <w:r>
              <w:rPr>
                <w:sz w:val="18"/>
              </w:rPr>
              <w:t>favorites</w:t>
            </w:r>
          </w:p>
        </w:tc>
        <w:tc>
          <w:tcPr>
            <w:tcW w:type="dxa" w:w="2160"/>
          </w:tcPr>
          <w:p>
            <w:r>
              <w:rPr>
                <w:sz w:val="18"/>
              </w:rPr>
              <w:t>adopter_id → users.user_id</w:t>
            </w:r>
          </w:p>
        </w:tc>
        <w:tc>
          <w:tcPr>
            <w:tcW w:type="dxa" w:w="2160"/>
          </w:tcPr>
          <w:p>
            <w:r>
              <w:rPr>
                <w:sz w:val="18"/>
              </w:rPr>
              <w:t>Toggle always uses session user; UNIQUE (adopter_id, pet_id) prevents duplicates</w:t>
            </w:r>
          </w:p>
        </w:tc>
        <w:tc>
          <w:tcPr>
            <w:tcW w:type="dxa" w:w="2160"/>
          </w:tcPr>
          <w:p>
            <w:r>
              <w:rPr>
                <w:sz w:val="18"/>
              </w:rPr>
              <w:t>Already safe</w:t>
            </w:r>
          </w:p>
        </w:tc>
      </w:tr>
      <w:tr>
        <w:tc>
          <w:tcPr>
            <w:tcW w:type="dxa" w:w="2160"/>
          </w:tcPr>
          <w:p>
            <w:r>
              <w:rPr>
                <w:sz w:val="18"/>
              </w:rPr>
              <w:t>conversations</w:t>
            </w:r>
          </w:p>
        </w:tc>
        <w:tc>
          <w:tcPr>
            <w:tcW w:type="dxa" w:w="2160"/>
          </w:tcPr>
          <w:p>
            <w:r>
              <w:rPr>
                <w:sz w:val="18"/>
              </w:rPr>
              <w:t>adopter_id / shelter_id</w:t>
            </w:r>
          </w:p>
        </w:tc>
        <w:tc>
          <w:tcPr>
            <w:tcW w:type="dxa" w:w="2160"/>
          </w:tcPr>
          <w:p>
            <w:r>
              <w:rPr>
                <w:sz w:val="18"/>
              </w:rPr>
              <w:t>getConversationForUser() denies access unless the session user is a participant</w:t>
            </w:r>
          </w:p>
        </w:tc>
        <w:tc>
          <w:tcPr>
            <w:tcW w:type="dxa" w:w="2160"/>
          </w:tcPr>
          <w:p>
            <w:r>
              <w:rPr>
                <w:sz w:val="18"/>
              </w:rPr>
              <w:t>Already safe</w:t>
            </w:r>
          </w:p>
        </w:tc>
      </w:tr>
      <w:tr>
        <w:tc>
          <w:tcPr>
            <w:tcW w:type="dxa" w:w="2160"/>
          </w:tcPr>
          <w:p>
            <w:r>
              <w:rPr>
                <w:sz w:val="18"/>
              </w:rPr>
              <w:t>messages</w:t>
            </w:r>
          </w:p>
        </w:tc>
        <w:tc>
          <w:tcPr>
            <w:tcW w:type="dxa" w:w="2160"/>
          </w:tcPr>
          <w:p>
            <w:r>
              <w:rPr>
                <w:sz w:val="18"/>
              </w:rPr>
              <w:t>sender_id / receiver_id</w:t>
            </w:r>
          </w:p>
        </w:tc>
        <w:tc>
          <w:tcPr>
            <w:tcW w:type="dxa" w:w="2160"/>
          </w:tcPr>
          <w:p>
            <w:r>
              <w:rPr>
                <w:sz w:val="18"/>
              </w:rPr>
              <w:t>Readable only by conversation participants; send blocked for non-members</w:t>
            </w:r>
          </w:p>
        </w:tc>
        <w:tc>
          <w:tcPr>
            <w:tcW w:type="dxa" w:w="2160"/>
          </w:tcPr>
          <w:p>
            <w:r>
              <w:rPr>
                <w:sz w:val="18"/>
              </w:rPr>
              <w:t>Already safe</w:t>
            </w:r>
          </w:p>
        </w:tc>
      </w:tr>
      <w:tr>
        <w:tc>
          <w:tcPr>
            <w:tcW w:type="dxa" w:w="2160"/>
          </w:tcPr>
          <w:p>
            <w:r>
              <w:rPr>
                <w:sz w:val="18"/>
              </w:rPr>
              <w:t>notifications</w:t>
            </w:r>
          </w:p>
        </w:tc>
        <w:tc>
          <w:tcPr>
            <w:tcW w:type="dxa" w:w="2160"/>
          </w:tcPr>
          <w:p>
            <w:r>
              <w:rPr>
                <w:sz w:val="18"/>
              </w:rPr>
              <w:t>user_id → users.user_id</w:t>
            </w:r>
          </w:p>
        </w:tc>
        <w:tc>
          <w:tcPr>
            <w:tcW w:type="dxa" w:w="2160"/>
          </w:tcPr>
          <w:p>
            <w:r>
              <w:rPr>
                <w:sz w:val="18"/>
              </w:rPr>
              <w:t>List/mark-read always "WHERE user_id = session user"</w:t>
            </w:r>
          </w:p>
        </w:tc>
        <w:tc>
          <w:tcPr>
            <w:tcW w:type="dxa" w:w="2160"/>
          </w:tcPr>
          <w:p>
            <w:r>
              <w:rPr>
                <w:sz w:val="18"/>
              </w:rPr>
              <w:t>Already safe</w:t>
            </w:r>
          </w:p>
        </w:tc>
      </w:tr>
      <w:tr>
        <w:tc>
          <w:tcPr>
            <w:tcW w:type="dxa" w:w="2160"/>
          </w:tcPr>
          <w:p>
            <w:r>
              <w:rPr>
                <w:sz w:val="18"/>
              </w:rPr>
              <w:t>user_feedback</w:t>
            </w:r>
          </w:p>
        </w:tc>
        <w:tc>
          <w:tcPr>
            <w:tcW w:type="dxa" w:w="2160"/>
          </w:tcPr>
          <w:p>
            <w:r>
              <w:rPr>
                <w:sz w:val="18"/>
              </w:rPr>
              <w:t>user_id → users.user_id</w:t>
            </w:r>
          </w:p>
        </w:tc>
        <w:tc>
          <w:tcPr>
            <w:tcW w:type="dxa" w:w="2160"/>
          </w:tcPr>
          <w:p>
            <w:r>
              <w:rPr>
                <w:sz w:val="18"/>
              </w:rPr>
              <w:t>Insert uses session user; only own rows returned</w:t>
            </w:r>
          </w:p>
        </w:tc>
        <w:tc>
          <w:tcPr>
            <w:tcW w:type="dxa" w:w="2160"/>
          </w:tcPr>
          <w:p>
            <w:r>
              <w:rPr>
                <w:sz w:val="18"/>
              </w:rPr>
              <w:t>Already safe</w:t>
            </w:r>
          </w:p>
        </w:tc>
      </w:tr>
      <w:tr>
        <w:tc>
          <w:tcPr>
            <w:tcW w:type="dxa" w:w="2160"/>
          </w:tcPr>
          <w:p>
            <w:r>
              <w:rPr>
                <w:sz w:val="18"/>
              </w:rPr>
              <w:t>admin_reports</w:t>
            </w:r>
          </w:p>
        </w:tc>
        <w:tc>
          <w:tcPr>
            <w:tcW w:type="dxa" w:w="2160"/>
          </w:tcPr>
          <w:p>
            <w:r>
              <w:rPr>
                <w:sz w:val="18"/>
              </w:rPr>
              <w:t>user_id → users.user_id</w:t>
            </w:r>
          </w:p>
        </w:tc>
        <w:tc>
          <w:tcPr>
            <w:tcW w:type="dxa" w:w="2160"/>
          </w:tcPr>
          <w:p>
            <w:r>
              <w:rPr>
                <w:sz w:val="18"/>
              </w:rPr>
              <w:t>Insert uses session user; resolve restricted to ADMIN server-side</w:t>
            </w:r>
          </w:p>
        </w:tc>
        <w:tc>
          <w:tcPr>
            <w:tcW w:type="dxa" w:w="2160"/>
          </w:tcPr>
          <w:p>
            <w:r>
              <w:rPr>
                <w:sz w:val="18"/>
              </w:rPr>
              <w:t>Already safe</w:t>
            </w:r>
          </w:p>
        </w:tc>
      </w:tr>
      <w:tr>
        <w:tc>
          <w:tcPr>
            <w:tcW w:type="dxa" w:w="2160"/>
          </w:tcPr>
          <w:p>
            <w:r>
              <w:rPr>
                <w:sz w:val="18"/>
              </w:rPr>
              <w:t>password_reset_otps</w:t>
            </w:r>
          </w:p>
        </w:tc>
        <w:tc>
          <w:tcPr>
            <w:tcW w:type="dxa" w:w="2160"/>
          </w:tcPr>
          <w:p>
            <w:r>
              <w:rPr>
                <w:sz w:val="18"/>
              </w:rPr>
              <w:t>user_id → users.user_id</w:t>
            </w:r>
          </w:p>
        </w:tc>
        <w:tc>
          <w:tcPr>
            <w:tcW w:type="dxa" w:w="2160"/>
          </w:tcPr>
          <w:p>
            <w:r>
              <w:rPr>
                <w:sz w:val="18"/>
              </w:rPr>
              <w:t>OTP hashes stored server-side; never exposed to browser</w:t>
            </w:r>
          </w:p>
        </w:tc>
        <w:tc>
          <w:tcPr>
            <w:tcW w:type="dxa" w:w="2160"/>
          </w:tcPr>
          <w:p>
            <w:r>
              <w:rPr>
                <w:sz w:val="18"/>
              </w:rPr>
              <w:t>Already safe</w:t>
            </w:r>
          </w:p>
        </w:tc>
      </w:tr>
      <w:tr>
        <w:tc>
          <w:tcPr>
            <w:tcW w:type="dxa" w:w="2160"/>
          </w:tcPr>
          <w:p>
            <w:r>
              <w:rPr>
                <w:sz w:val="18"/>
              </w:rPr>
              <w:t>account_deletion_requests</w:t>
            </w:r>
          </w:p>
        </w:tc>
        <w:tc>
          <w:tcPr>
            <w:tcW w:type="dxa" w:w="2160"/>
          </w:tcPr>
          <w:p>
            <w:r>
              <w:rPr>
                <w:sz w:val="18"/>
              </w:rPr>
              <w:t>user_id → users.user_id</w:t>
            </w:r>
          </w:p>
        </w:tc>
        <w:tc>
          <w:tcPr>
            <w:tcW w:type="dxa" w:w="2160"/>
          </w:tcPr>
          <w:p>
            <w:r>
              <w:rPr>
                <w:sz w:val="18"/>
              </w:rPr>
              <w:t>Created for session user only</w:t>
            </w:r>
          </w:p>
        </w:tc>
        <w:tc>
          <w:tcPr>
            <w:tcW w:type="dxa" w:w="2160"/>
          </w:tcPr>
          <w:p>
            <w:r>
              <w:rPr>
                <w:sz w:val="18"/>
              </w:rPr>
              <w:t>Already safe</w:t>
            </w:r>
          </w:p>
        </w:tc>
      </w:tr>
      <w:tr>
        <w:tc>
          <w:tcPr>
            <w:tcW w:type="dxa" w:w="2160"/>
          </w:tcPr>
          <w:p>
            <w:r>
              <w:rPr>
                <w:sz w:val="18"/>
              </w:rPr>
              <w:t>audit_logs</w:t>
            </w:r>
          </w:p>
        </w:tc>
        <w:tc>
          <w:tcPr>
            <w:tcW w:type="dxa" w:w="2160"/>
          </w:tcPr>
          <w:p>
            <w:r>
              <w:rPr>
                <w:sz w:val="18"/>
              </w:rPr>
              <w:t>user_id (nullable, system)</w:t>
            </w:r>
          </w:p>
        </w:tc>
        <w:tc>
          <w:tcPr>
            <w:tcW w:type="dxa" w:w="2160"/>
          </w:tcPr>
          <w:p>
            <w:r>
              <w:rPr>
                <w:sz w:val="18"/>
              </w:rPr>
              <w:t>Admin-only read (requireRole("ADMIN")); write is system-internal</w:t>
            </w:r>
          </w:p>
        </w:tc>
        <w:tc>
          <w:tcPr>
            <w:tcW w:type="dxa" w:w="2160"/>
          </w:tcPr>
          <w:p>
            <w:r>
              <w:rPr>
                <w:sz w:val="18"/>
              </w:rPr>
              <w:t>Already safe</w:t>
            </w:r>
          </w:p>
        </w:tc>
      </w:tr>
      <w:tr>
        <w:tc>
          <w:tcPr>
            <w:tcW w:type="dxa" w:w="2160"/>
          </w:tcPr>
          <w:p>
            <w:r>
              <w:rPr>
                <w:sz w:val="18"/>
              </w:rPr>
              <w:t>site_content</w:t>
            </w:r>
          </w:p>
        </w:tc>
        <w:tc>
          <w:tcPr>
            <w:tcW w:type="dxa" w:w="2160"/>
          </w:tcPr>
          <w:p>
            <w:r>
              <w:rPr>
                <w:sz w:val="18"/>
              </w:rPr>
              <w:t>content_key (public content)</w:t>
            </w:r>
          </w:p>
        </w:tc>
        <w:tc>
          <w:tcPr>
            <w:tcW w:type="dxa" w:w="2160"/>
          </w:tcPr>
          <w:p>
            <w:r>
              <w:rPr>
                <w:sz w:val="18"/>
              </w:rPr>
              <w:t>Public read-only content; only ADMIN can change (api/admin.php)</w:t>
            </w:r>
          </w:p>
        </w:tc>
        <w:tc>
          <w:tcPr>
            <w:tcW w:type="dxa" w:w="2160"/>
          </w:tcPr>
          <w:p>
            <w:r>
              <w:rPr>
                <w:sz w:val="18"/>
              </w:rPr>
              <w:t>Public by design — flagged as intentionally public</w:t>
            </w:r>
          </w:p>
        </w:tc>
      </w:tr>
      <w:tr>
        <w:tc>
          <w:tcPr>
            <w:tcW w:type="dxa" w:w="2160"/>
          </w:tcPr>
          <w:p>
            <w:r>
              <w:rPr>
                <w:sz w:val="18"/>
              </w:rPr>
              <w:t>user_preferences</w:t>
            </w:r>
          </w:p>
        </w:tc>
        <w:tc>
          <w:tcPr>
            <w:tcW w:type="dxa" w:w="2160"/>
          </w:tcPr>
          <w:p>
            <w:r>
              <w:rPr>
                <w:sz w:val="18"/>
              </w:rPr>
              <w:t>user_id (UNIQUE)</w:t>
            </w:r>
          </w:p>
        </w:tc>
        <w:tc>
          <w:tcPr>
            <w:tcW w:type="dxa" w:w="2160"/>
          </w:tcPr>
          <w:p>
            <w:r>
              <w:rPr>
                <w:sz w:val="18"/>
              </w:rPr>
              <w:t>One row per user; all reads/writes scoped "WHERE user_id = session user" in api/ui-settings.php</w:t>
            </w:r>
          </w:p>
        </w:tc>
        <w:tc>
          <w:tcPr>
            <w:tcW w:type="dxa" w:w="2160"/>
          </w:tcPr>
          <w:p>
            <w:r>
              <w:rPr>
                <w:sz w:val="18"/>
              </w:rPr>
              <w:t>Hardened (new endpoint)</w:t>
            </w:r>
          </w:p>
        </w:tc>
      </w:tr>
    </w:tbl>
    <w:p>
      <w:pPr>
        <w:spacing w:after="120"/>
      </w:pPr>
      <w:r>
        <w:rPr>
          <w:b w:val="0"/>
          <w:sz w:val="18"/>
        </w:rPr>
        <w:t>Note: this is a MySQL application, so Postgres/Supabase Row-Level Security does not literally apply. The equivalent guarantee is implemented as mandatory server-side SQL scoping (every query filters by the session user id taken from $_SESSION — never from POST/GET) plus database-level UNIQUE/FK constraints in sql/security_hardening.sql. No query trusts a user-supplied owner id.</w:t>
      </w:r>
    </w:p>
    <w:p>
      <w:pPr>
        <w:pStyle w:val="Heading1"/>
      </w:pPr>
      <w:r>
        <w:t>5. Route Protection (login required before any data loads)</w:t>
      </w:r>
    </w:p>
    <w:p>
      <w:pPr>
        <w:pStyle w:val="ListBullet"/>
      </w:pPr>
      <w:r>
        <w:t>Adopter portal: /pages/adopter/dashboard.php, browse.php, favorites.php, applications.php, messages.php, notifications.php, pet-detail.php, profile.php</w:t>
      </w:r>
    </w:p>
    <w:p>
      <w:pPr>
        <w:pStyle w:val="ListBullet"/>
      </w:pPr>
      <w:r>
        <w:t>Shelter portal: /pages/shelter/dashboard.php, pets.php, add-pet.php, edit-pet.php, applications.php, messages.php, notifications.php, profile.php</w:t>
      </w:r>
    </w:p>
    <w:p>
      <w:pPr>
        <w:pStyle w:val="ListBullet"/>
      </w:pPr>
      <w:r>
        <w:t>Admin portal: /pages/admin/dashboard.php, users.php, shelters.php, pets.php, reports.php, audit-logs.php, export-audit-pdf.php</w:t>
      </w:r>
    </w:p>
    <w:p>
      <w:pPr>
        <w:pStyle w:val="ListBullet"/>
      </w:pPr>
      <w:r>
        <w:t>All API endpoints: api/auth.php, admin.php, applications.php, appointments.php, audit_logs.php, favorites.php, feedback-report.php, messages.php, notifications.php, pets.php, ui-settings.php</w:t>
      </w:r>
    </w:p>
    <w:p>
      <w:pPr>
        <w:pStyle w:val="ListBullet"/>
      </w:pPr>
      <w:r>
        <w:rPr>
          <w:b/>
        </w:rPr>
        <w:t>includes/header.php</w:t>
      </w:r>
      <w:r>
        <w:t xml:space="preserve"> — calls requireLogin() (redirects to login before any data query or render runs) and every data page calls requireRole() before touching the database.</w:t>
      </w:r>
    </w:p>
    <w:p>
      <w:pPr>
        <w:pStyle w:val="ListBullet"/>
      </w:pPr>
      <w:r>
        <w:rPr>
          <w:b/>
        </w:rPr>
        <w:t>Fixed gap</w:t>
      </w:r>
      <w:r>
        <w:t xml:space="preserve"> — pages/adopter/notifications.php previously only relied on the header include; it now calls requireRole("ADOPTER") directly as its own first statement (defense in depth).</w:t>
      </w:r>
    </w:p>
    <w:p>
      <w:pPr>
        <w:pStyle w:val="ListBullet"/>
      </w:pPr>
      <w:r>
        <w:rPr>
          <w:b/>
        </w:rPr>
        <w:t>Data requests</w:t>
      </w:r>
      <w:r>
        <w:t xml:space="preserve"> — every API file begins with requireLogin()/requireRole() or an explicit session+role check; unauthenticated requests get a 401/403 JSON error or redirect, and the frontend fetches check res.success before rendering.</w:t>
      </w:r>
    </w:p>
    <w:p>
      <w:pPr>
        <w:pStyle w:val="ListBullet"/>
      </w:pPr>
      <w:r>
        <w:rPr>
          <w:b/>
        </w:rPr>
        <w:t>Public pages</w:t>
      </w:r>
      <w:r>
        <w:t xml:space="preserve"> — index.php and about.php are the only public pages; login.php redirects already-authenticated users into their portal.</w:t>
      </w:r>
    </w:p>
    <w:p>
      <w:pPr>
        <w:pStyle w:val="Heading1"/>
      </w:pPr>
      <w:r>
        <w:t>6. Duplicate-Submission Protection (forms / e-mail / future payments)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Form / action</w:t>
            </w:r>
          </w:p>
        </w:tc>
        <w:tc>
          <w:tcPr>
            <w:tcW w:type="dxa" w:w="2160"/>
          </w:tcPr>
          <w:p>
            <w:r>
              <w:rPr>
                <w:b/>
              </w:rPr>
              <w:t>Button loading state</w:t>
            </w:r>
          </w:p>
        </w:tc>
        <w:tc>
          <w:tcPr>
            <w:tcW w:type="dxa" w:w="2160"/>
          </w:tcPr>
          <w:p>
            <w:r>
              <w:rPr>
                <w:b/>
              </w:rPr>
              <w:t>Server-side duplicate guard</w:t>
            </w:r>
          </w:p>
        </w:tc>
        <w:tc>
          <w:tcPr>
            <w:tcW w:type="dxa" w:w="2160"/>
          </w:tcPr>
          <w:p>
            <w:r>
              <w:rPr>
                <w:b/>
              </w:rPr>
              <w:t>Status</w:t>
            </w:r>
          </w:p>
        </w:tc>
      </w:tr>
      <w:tr>
        <w:tc>
          <w:tcPr>
            <w:tcW w:type="dxa" w:w="2160"/>
          </w:tcPr>
          <w:p>
            <w:r>
              <w:rPr>
                <w:sz w:val="18"/>
              </w:rPr>
              <w:t>Adoption application wizard (pet-detail.php → api/applications.php?action=submit)</w:t>
            </w:r>
          </w:p>
        </w:tc>
        <w:tc>
          <w:tcPr>
            <w:tcW w:type="dxa" w:w="2160"/>
          </w:tcPr>
          <w:p>
            <w:r>
              <w:rPr>
                <w:sz w:val="18"/>
              </w:rPr>
              <w:t>Next/Submit button disabled + "Submitting…" text while request in flight (double-click returns early)</w:t>
            </w:r>
          </w:p>
        </w:tc>
        <w:tc>
          <w:tcPr>
            <w:tcW w:type="dxa" w:w="2160"/>
          </w:tcPr>
          <w:p>
            <w:r>
              <w:rPr>
                <w:sz w:val="18"/>
              </w:rPr>
              <w:t>Existing active-application check PLUS new UNIQUE (adopter_id, pet_id, is_active) generated-column index (sql/security_hardening.sql)</w:t>
            </w:r>
          </w:p>
        </w:tc>
        <w:tc>
          <w:tcPr>
            <w:tcW w:type="dxa" w:w="2160"/>
          </w:tcPr>
          <w:p>
            <w:r>
              <w:rPr>
                <w:sz w:val="18"/>
              </w:rPr>
              <w:t>FIXED</w:t>
            </w:r>
          </w:p>
        </w:tc>
      </w:tr>
      <w:tr>
        <w:tc>
          <w:tcPr>
            <w:tcW w:type="dxa" w:w="2160"/>
          </w:tcPr>
          <w:p>
            <w:r>
              <w:rPr>
                <w:sz w:val="18"/>
              </w:rPr>
              <w:t>Feedback form (adopter dashboard → api/feedback-report.php:submit_feedback)</w:t>
            </w:r>
          </w:p>
        </w:tc>
        <w:tc>
          <w:tcPr>
            <w:tcW w:type="dxa" w:w="2160"/>
          </w:tcPr>
          <w:p>
            <w:r>
              <w:rPr>
                <w:sz w:val="18"/>
              </w:rPr>
              <w:t>Submit button disabled + "Submitting…" (already present, verified)</w:t>
            </w:r>
          </w:p>
        </w:tc>
        <w:tc>
          <w:tcPr>
            <w:tcW w:type="dxa" w:w="2160"/>
          </w:tcPr>
          <w:p>
            <w:r>
              <w:rPr>
                <w:sz w:val="18"/>
              </w:rPr>
              <w:t>Server validates session user; button re-enabled only in finally</w:t>
            </w:r>
          </w:p>
        </w:tc>
        <w:tc>
          <w:tcPr>
            <w:tcW w:type="dxa" w:w="2160"/>
          </w:tcPr>
          <w:p>
            <w:r>
              <w:rPr>
                <w:sz w:val="18"/>
              </w:rPr>
              <w:t>Verified</w:t>
            </w:r>
          </w:p>
        </w:tc>
      </w:tr>
      <w:tr>
        <w:tc>
          <w:tcPr>
            <w:tcW w:type="dxa" w:w="2160"/>
          </w:tcPr>
          <w:p>
            <w:r>
              <w:rPr>
                <w:sz w:val="18"/>
              </w:rPr>
              <w:t>Report-to-admin form (adopter + shelter dashboards)</w:t>
            </w:r>
          </w:p>
        </w:tc>
        <w:tc>
          <w:tcPr>
            <w:tcW w:type="dxa" w:w="2160"/>
          </w:tcPr>
          <w:p>
            <w:r>
              <w:rPr>
                <w:sz w:val="18"/>
              </w:rPr>
              <w:t>Submit disabled + "Sending…" (verified)</w:t>
            </w:r>
          </w:p>
        </w:tc>
        <w:tc>
          <w:tcPr>
            <w:tcW w:type="dxa" w:w="2160"/>
          </w:tcPr>
          <w:p>
            <w:r>
              <w:rPr>
                <w:sz w:val="18"/>
              </w:rPr>
              <w:t>ADMIN-only resolution; session-bound insert</w:t>
            </w:r>
          </w:p>
        </w:tc>
        <w:tc>
          <w:tcPr>
            <w:tcW w:type="dxa" w:w="2160"/>
          </w:tcPr>
          <w:p>
            <w:r>
              <w:rPr>
                <w:sz w:val="18"/>
              </w:rPr>
              <w:t>Verified</w:t>
            </w:r>
          </w:p>
        </w:tc>
      </w:tr>
      <w:tr>
        <w:tc>
          <w:tcPr>
            <w:tcW w:type="dxa" w:w="2160"/>
          </w:tcPr>
          <w:p>
            <w:r>
              <w:rPr>
                <w:sz w:val="18"/>
              </w:rPr>
              <w:t>Appointment scheduling (shelter applications → api/appointments.php:create)</w:t>
            </w:r>
          </w:p>
        </w:tc>
        <w:tc>
          <w:tcPr>
            <w:tcW w:type="dxa" w:w="2160"/>
          </w:tcPr>
          <w:p>
            <w:r>
              <w:rPr>
                <w:sz w:val="18"/>
              </w:rPr>
              <w:t>Confirm button disabled during fetch (already present, verified)</w:t>
            </w:r>
          </w:p>
        </w:tc>
        <w:tc>
          <w:tcPr>
            <w:tcW w:type="dxa" w:w="2160"/>
          </w:tcPr>
          <w:p>
            <w:r>
              <w:rPr>
                <w:sz w:val="18"/>
              </w:rPr>
              <w:t>Role check (VETERINARY/SHELTER/ADMIN) + CSRF token + new UNIQUE (application_id, appointment_date, appointment_time) slot index</w:t>
            </w:r>
          </w:p>
        </w:tc>
        <w:tc>
          <w:tcPr>
            <w:tcW w:type="dxa" w:w="2160"/>
          </w:tcPr>
          <w:p>
            <w:r>
              <w:rPr>
                <w:sz w:val="18"/>
              </w:rPr>
              <w:t>FIXED</w:t>
            </w:r>
          </w:p>
        </w:tc>
      </w:tr>
      <w:tr>
        <w:tc>
          <w:tcPr>
            <w:tcW w:type="dxa" w:w="2160"/>
          </w:tcPr>
          <w:p>
            <w:r>
              <w:rPr>
                <w:sz w:val="18"/>
              </w:rPr>
              <w:t>Pet listing (add-pet.php → api/pets.php:add)</w:t>
            </w:r>
          </w:p>
        </w:tc>
        <w:tc>
          <w:tcPr>
            <w:tcW w:type="dxa" w:w="2160"/>
          </w:tcPr>
          <w:p>
            <w:r>
              <w:rPr>
                <w:sz w:val="18"/>
              </w:rPr>
              <w:t>Button disabled + "Posting…" (already present, verified)</w:t>
            </w:r>
          </w:p>
        </w:tc>
        <w:tc>
          <w:tcPr>
            <w:tcW w:type="dxa" w:w="2160"/>
          </w:tcPr>
          <w:p>
            <w:r>
              <w:rPr>
                <w:sz w:val="18"/>
              </w:rPr>
              <w:t>Shelter-only role check; ownership stamped server-side</w:t>
            </w:r>
          </w:p>
        </w:tc>
        <w:tc>
          <w:tcPr>
            <w:tcW w:type="dxa" w:w="2160"/>
          </w:tcPr>
          <w:p>
            <w:r>
              <w:rPr>
                <w:sz w:val="18"/>
              </w:rPr>
              <w:t>Verified</w:t>
            </w:r>
          </w:p>
        </w:tc>
      </w:tr>
      <w:tr>
        <w:tc>
          <w:tcPr>
            <w:tcW w:type="dxa" w:w="2160"/>
          </w:tcPr>
          <w:p>
            <w:r>
              <w:rPr>
                <w:sz w:val="18"/>
              </w:rPr>
              <w:t>Password-reset OTP e-mail (login.php → api/auth.php)</w:t>
            </w:r>
          </w:p>
        </w:tc>
        <w:tc>
          <w:tcPr>
            <w:tcW w:type="dxa" w:w="2160"/>
          </w:tcPr>
          <w:p>
            <w:r>
              <w:rPr>
                <w:sz w:val="18"/>
              </w:rPr>
              <w:t>Send-OTP and Reset buttons disabled + loading text (verified)</w:t>
            </w:r>
          </w:p>
        </w:tc>
        <w:tc>
          <w:tcPr>
            <w:tcW w:type="dxa" w:w="2160"/>
          </w:tcPr>
          <w:p>
            <w:r>
              <w:rPr>
                <w:sz w:val="18"/>
              </w:rPr>
              <w:t>OTP single-use (used_at), hashed, expiring rows in password_reset_otps</w:t>
            </w:r>
          </w:p>
        </w:tc>
        <w:tc>
          <w:tcPr>
            <w:tcW w:type="dxa" w:w="2160"/>
          </w:tcPr>
          <w:p>
            <w:r>
              <w:rPr>
                <w:sz w:val="18"/>
              </w:rPr>
              <w:t>Verified</w:t>
            </w:r>
          </w:p>
        </w:tc>
      </w:tr>
      <w:tr>
        <w:tc>
          <w:tcPr>
            <w:tcW w:type="dxa" w:w="2160"/>
          </w:tcPr>
          <w:p>
            <w:r>
              <w:rPr>
                <w:sz w:val="18"/>
              </w:rPr>
              <w:t>New message send (messages.php → api/messages.php:send)</w:t>
            </w:r>
          </w:p>
        </w:tc>
        <w:tc>
          <w:tcPr>
            <w:tcW w:type="dxa" w:w="2160"/>
          </w:tcPr>
          <w:p>
            <w:r>
              <w:rPr>
                <w:sz w:val="18"/>
              </w:rPr>
              <w:t>Send button disabled during fetch (verified)</w:t>
            </w:r>
          </w:p>
        </w:tc>
        <w:tc>
          <w:tcPr>
            <w:tcW w:type="dxa" w:w="2160"/>
          </w:tcPr>
          <w:p>
            <w:r>
              <w:rPr>
                <w:sz w:val="18"/>
              </w:rPr>
              <w:t>Participant check before insert</w:t>
            </w:r>
          </w:p>
        </w:tc>
        <w:tc>
          <w:tcPr>
            <w:tcW w:type="dxa" w:w="2160"/>
          </w:tcPr>
          <w:p>
            <w:r>
              <w:rPr>
                <w:sz w:val="18"/>
              </w:rPr>
              <w:t>Verified</w:t>
            </w:r>
          </w:p>
        </w:tc>
      </w:tr>
    </w:tbl>
    <w:p>
      <w:pPr>
        <w:spacing w:after="120"/>
      </w:pPr>
      <w:r>
        <w:rPr>
          <w:b w:val="0"/>
          <w:sz w:val="18"/>
        </w:rPr>
        <w:t>No payment integration exists in the codebase; when one is added, use the same pattern: idempotency key column with a UNIQUE index, plus the disabled-button pattern already in place.</w:t>
      </w:r>
    </w:p>
    <w:p>
      <w:pPr>
        <w:pStyle w:val="Heading1"/>
      </w:pPr>
      <w:r>
        <w:t>7. Database Hardening (RLS-equivalent, applied via SQL)</w:t>
      </w:r>
    </w:p>
    <w:p>
      <w:pPr>
        <w:pStyle w:val="ListBullet"/>
      </w:pPr>
      <w:r>
        <w:rPr>
          <w:b/>
        </w:rPr>
        <w:t>sql/security_hardening.sql (new)</w:t>
      </w:r>
      <w:r>
        <w:t xml:space="preserve"> — adds is_active generated column + UNIQUE (adopter_id, pet_id, is_active) on adoption_applications; UNIQUE appointment-slot index on appointments. Idempotent and safe to re-run.</w:t>
      </w:r>
    </w:p>
    <w:p>
      <w:pPr>
        <w:pStyle w:val="ListBullet"/>
      </w:pPr>
      <w:r>
        <w:rPr>
          <w:b/>
        </w:rPr>
        <w:t>sql/ui_customization.sql (new)</w:t>
      </w:r>
      <w:r>
        <w:t xml:space="preserve"> — adds 16 customization columns (theme, accent hex, fonts, sizes, radii, shadows, toggles) to user_preferences.</w:t>
      </w:r>
    </w:p>
    <w:p>
      <w:pPr>
        <w:pStyle w:val="ListBullet"/>
      </w:pPr>
      <w:r>
        <w:rPr>
          <w:b/>
        </w:rPr>
        <w:t>Ownership rules</w:t>
      </w:r>
      <w:r>
        <w:t xml:space="preserve"> — no policy-less "allow all" patterns exist: public tables (site_content, public pet listings via api/pets.php "list") are read-only for guests and writable only by their ADMIN/SHELTER owner; every other table is session-scoped as documented in section 4.</w:t>
      </w:r>
    </w:p>
    <w:p>
      <w:pPr>
        <w:pStyle w:val="ListBullet"/>
      </w:pPr>
      <w:r>
        <w:rPr>
          <w:b/>
        </w:rPr>
        <w:t>Existing protections retained</w:t>
      </w:r>
      <w:r>
        <w:t xml:space="preserve"> — foreign keys cascade from users; uploads/.htaccess blocks PHP execution in the uploads directory; .htaccess denies direct access to config/database.php; CSRF token verification protects state-changing endpoints (appointments, auth).</w:t>
      </w:r>
    </w:p>
    <w:p>
      <w:pPr>
        <w:pStyle w:val="Heading1"/>
      </w:pPr>
      <w:r>
        <w:t>8. UI Customization System (new, per user)</w:t>
      </w:r>
    </w:p>
    <w:p>
      <w:pPr>
        <w:pStyle w:val="ListBullet"/>
      </w:pPr>
      <w:r>
        <w:rPr>
          <w:b/>
        </w:rPr>
        <w:t>4 themes:</w:t>
      </w:r>
      <w:r>
        <w:t>Pixel (#5865F2), Minimalist (#111111), Greenish Minimalist (#4A7C59), Cozy Warmth (#E07A5F) — each sets accent, radius and shadow defaults.</w:t>
      </w:r>
    </w:p>
    <w:p>
      <w:pPr>
        <w:pStyle w:val="ListBullet"/>
      </w:pPr>
      <w:r>
        <w:rPr>
          <w:b/>
        </w:rPr>
        <w:t>Typography:</w:t>
      </w:r>
      <w:r>
        <w:t>Arial / Inter / Roboto / Open Sans / Courier Prime / Pixelify; base size 7–10 pt; header scale 1.10× / 1.25× / 1.40×.</w:t>
      </w:r>
    </w:p>
    <w:p>
      <w:pPr>
        <w:pStyle w:val="ListBullet"/>
      </w:pPr>
      <w:r>
        <w:rPr>
          <w:b/>
        </w:rPr>
        <w:t>Window &amp; modal:</w:t>
      </w:r>
      <w:r>
        <w:t>modal background hex, rgba backdrop, 0/4/8/16 px radius, none/soft/hard/retro shadow elevation.</w:t>
      </w:r>
    </w:p>
    <w:p>
      <w:pPr>
        <w:pStyle w:val="ListBullet"/>
      </w:pPr>
      <w:r>
        <w:rPr>
          <w:b/>
        </w:rPr>
        <w:t>Profile &amp; page settings:</w:t>
      </w:r>
      <w:r>
        <w:t>pet-grid density (4/3 per row/detailed), contact-detail visibility toggles, notification badges, high-contrast and reduce-motion accessibility overrides.</w:t>
      </w:r>
    </w:p>
    <w:p>
      <w:pPr>
        <w:pStyle w:val="ListBullet"/>
      </w:pPr>
      <w:r>
        <w:rPr>
          <w:b/>
        </w:rPr>
        <w:t>REST endpoints:</w:t>
      </w:r>
      <w:r>
        <w:t>GET /api/ui-settings.php and POST ?action=save; strict server-side validation (hex regex, rgba regex, enum whitelists, range checks); writes scoped to the session user only.</w:t>
      </w:r>
    </w:p>
    <w:p>
      <w:pPr>
        <w:pStyle w:val="ListBullet"/>
      </w:pPr>
      <w:r>
        <w:rPr>
          <w:b/>
        </w:rPr>
        <w:t>Runtime injection:</w:t>
      </w:r>
      <w:r>
        <w:t>assets/js/ui-customization.js loads the saved settings on every portal page and injects them as CSS variables (--accent-color, --base-font-family, --border-radius, --modal-bg-color, …) at runtime with no page reload.</w:t>
      </w:r>
    </w:p>
    <w:p>
      <w:pPr>
        <w:spacing w:after="120"/>
      </w:pPr>
      <w:r>
        <w:rPr>
          <w:b w:val="0"/>
          <w:sz w:val="18"/>
        </w:rPr>
        <w:t>Image-upload storage (S3/GCS/CDN) is specified in the customization spec but not yet implemented — the schema and validation layer are ready for it (mime-type and size checks already exist in the shared uploadImage() helper).</w:t>
      </w:r>
    </w:p>
    <w:p>
      <w:pPr>
        <w:pStyle w:val="Heading1"/>
      </w:pPr>
      <w:r>
        <w:t>9. Deliverables</w:t>
      </w:r>
    </w:p>
    <w:p>
      <w:pPr>
        <w:pStyle w:val="ListBullet"/>
      </w:pPr>
      <w:r>
        <w:rPr>
          <w:b/>
        </w:rPr>
        <w:t>PawAdopt_Secured_1024.zip</w:t>
      </w:r>
      <w:r>
        <w:t xml:space="preserve"> — the complete project with every fix applied; nothing removed (449 files = 444 original + 5 new support files).</w:t>
      </w:r>
    </w:p>
    <w:p>
      <w:pPr>
        <w:pStyle w:val="ListBullet"/>
      </w:pPr>
      <w:r>
        <w:rPr>
          <w:b/>
        </w:rPr>
        <w:t>PawAdopt_Secrets_Inventory.xlsx</w:t>
      </w:r>
      <w:r>
        <w:t xml:space="preserve"> — every key, original file:line, env-var name and access method.</w:t>
      </w:r>
    </w:p>
    <w:p>
      <w:pPr>
        <w:pStyle w:val="ListBullet"/>
      </w:pPr>
      <w:r>
        <w:rPr>
          <w:b/>
        </w:rPr>
        <w:t>PawAdopt_Deployment_Guide.docx</w:t>
      </w:r>
      <w:r>
        <w:t xml:space="preserve"> — step-by-step deployment instructions for the updated PHP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948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94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