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F8BA" w14:textId="4F663381" w:rsidR="00507683" w:rsidRPr="001F23E9" w:rsidRDefault="00667420" w:rsidP="00667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3E9">
        <w:rPr>
          <w:rFonts w:ascii="Times New Roman" w:hAnsi="Times New Roman" w:cs="Times New Roman"/>
          <w:b/>
          <w:bCs/>
          <w:sz w:val="28"/>
          <w:szCs w:val="28"/>
        </w:rPr>
        <w:t>Beszámoló</w:t>
      </w:r>
    </w:p>
    <w:p w14:paraId="02513A5C" w14:textId="029710AB" w:rsidR="00C44950" w:rsidRPr="00F808BB" w:rsidRDefault="00094123" w:rsidP="00365CCD">
      <w:pPr>
        <w:ind w:firstLine="708"/>
        <w:rPr>
          <w:rFonts w:ascii="Times New Roman" w:hAnsi="Times New Roman" w:cs="Times New Roman"/>
        </w:rPr>
      </w:pPr>
      <w:r w:rsidRPr="00F808BB">
        <w:rPr>
          <w:rFonts w:ascii="Times New Roman" w:hAnsi="Times New Roman" w:cs="Times New Roman"/>
        </w:rPr>
        <w:t>Az előadások rendkívül jól elkészítettek voltak, számomra ez volt az első ilyen tanór</w:t>
      </w:r>
      <w:r w:rsidR="0073478E" w:rsidRPr="00F808BB">
        <w:rPr>
          <w:rFonts w:ascii="Times New Roman" w:hAnsi="Times New Roman" w:cs="Times New Roman"/>
        </w:rPr>
        <w:t xml:space="preserve">ákon kívüli szakmai bemutató, amin részt vehettem. </w:t>
      </w:r>
      <w:r w:rsidR="00F42F1F" w:rsidRPr="00F808BB">
        <w:rPr>
          <w:rFonts w:ascii="Times New Roman" w:hAnsi="Times New Roman" w:cs="Times New Roman"/>
        </w:rPr>
        <w:t>Bár csak az első kettő előadást</w:t>
      </w:r>
      <w:r w:rsidR="000B6C5D" w:rsidRPr="00F808BB">
        <w:rPr>
          <w:rFonts w:ascii="Times New Roman" w:hAnsi="Times New Roman" w:cs="Times New Roman"/>
        </w:rPr>
        <w:t>,</w:t>
      </w:r>
      <w:r w:rsidR="009B1A25" w:rsidRPr="00F808BB">
        <w:rPr>
          <w:rFonts w:ascii="Times New Roman" w:hAnsi="Times New Roman" w:cs="Times New Roman"/>
        </w:rPr>
        <w:t xml:space="preserve"> </w:t>
      </w:r>
      <w:r w:rsidR="00A64E22" w:rsidRPr="00F808BB">
        <w:rPr>
          <w:rFonts w:ascii="Times New Roman" w:hAnsi="Times New Roman" w:cs="Times New Roman"/>
        </w:rPr>
        <w:t>„</w:t>
      </w:r>
      <w:r w:rsidR="00A64E22" w:rsidRPr="00F808BB">
        <w:rPr>
          <w:rFonts w:ascii="Times New Roman" w:hAnsi="Times New Roman" w:cs="Times New Roman"/>
          <w:i/>
          <w:iCs/>
        </w:rPr>
        <w:t>A nagyobb méretű energiatároló</w:t>
      </w:r>
      <w:r w:rsidR="00CF7EE0" w:rsidRPr="00F808BB">
        <w:rPr>
          <w:rFonts w:ascii="Times New Roman" w:hAnsi="Times New Roman" w:cs="Times New Roman"/>
          <w:i/>
          <w:iCs/>
        </w:rPr>
        <w:t xml:space="preserve"> </w:t>
      </w:r>
      <w:r w:rsidR="00A64E22" w:rsidRPr="00F808BB">
        <w:rPr>
          <w:rFonts w:ascii="Times New Roman" w:hAnsi="Times New Roman" w:cs="Times New Roman"/>
          <w:i/>
          <w:iCs/>
        </w:rPr>
        <w:t>rendszerekben potenciálisan alkalmazható elektrokémiai áramforrások rövid áttekintése</w:t>
      </w:r>
      <w:r w:rsidR="0032113B" w:rsidRPr="00F808BB">
        <w:rPr>
          <w:rFonts w:ascii="Times New Roman" w:hAnsi="Times New Roman" w:cs="Times New Roman"/>
        </w:rPr>
        <w:t xml:space="preserve">”, illetve a </w:t>
      </w:r>
      <w:r w:rsidR="00326242" w:rsidRPr="00F808BB">
        <w:rPr>
          <w:rFonts w:ascii="Times New Roman" w:hAnsi="Times New Roman" w:cs="Times New Roman"/>
        </w:rPr>
        <w:t>„</w:t>
      </w:r>
      <w:r w:rsidR="00326242" w:rsidRPr="00F808BB">
        <w:rPr>
          <w:rFonts w:ascii="Times New Roman" w:hAnsi="Times New Roman" w:cs="Times New Roman"/>
          <w:i/>
          <w:iCs/>
        </w:rPr>
        <w:t>Kis- és nagyműszeres megoldások az</w:t>
      </w:r>
      <w:r w:rsidR="00A616EB" w:rsidRPr="00F808BB">
        <w:rPr>
          <w:rFonts w:ascii="Times New Roman" w:hAnsi="Times New Roman" w:cs="Times New Roman"/>
          <w:i/>
          <w:iCs/>
        </w:rPr>
        <w:t xml:space="preserve"> </w:t>
      </w:r>
      <w:r w:rsidR="00326242" w:rsidRPr="00F808BB">
        <w:rPr>
          <w:rFonts w:ascii="Times New Roman" w:hAnsi="Times New Roman" w:cs="Times New Roman"/>
          <w:i/>
          <w:iCs/>
        </w:rPr>
        <w:t>akkummulátorgyártás laboratóriumi munkájához, gyártás- és minőségellenőrzéshez</w:t>
      </w:r>
      <w:r w:rsidR="00326242" w:rsidRPr="00F808BB">
        <w:rPr>
          <w:rFonts w:ascii="Times New Roman" w:hAnsi="Times New Roman" w:cs="Times New Roman"/>
        </w:rPr>
        <w:t>”</w:t>
      </w:r>
      <w:r w:rsidR="00A64E22" w:rsidRPr="00F808BB">
        <w:rPr>
          <w:rFonts w:ascii="Times New Roman" w:hAnsi="Times New Roman" w:cs="Times New Roman"/>
        </w:rPr>
        <w:t xml:space="preserve">, </w:t>
      </w:r>
      <w:r w:rsidR="00F42F1F" w:rsidRPr="00F808BB">
        <w:rPr>
          <w:rFonts w:ascii="Times New Roman" w:hAnsi="Times New Roman" w:cs="Times New Roman"/>
        </w:rPr>
        <w:t>tudtam meghal</w:t>
      </w:r>
      <w:r w:rsidR="00B760B7" w:rsidRPr="00F808BB">
        <w:rPr>
          <w:rFonts w:ascii="Times New Roman" w:hAnsi="Times New Roman" w:cs="Times New Roman"/>
        </w:rPr>
        <w:t>l</w:t>
      </w:r>
      <w:r w:rsidR="00F42F1F" w:rsidRPr="00F808BB">
        <w:rPr>
          <w:rFonts w:ascii="Times New Roman" w:hAnsi="Times New Roman" w:cs="Times New Roman"/>
        </w:rPr>
        <w:t>gatni.</w:t>
      </w:r>
      <w:r w:rsidR="00213E88" w:rsidRPr="00F808BB">
        <w:rPr>
          <w:rFonts w:ascii="Times New Roman" w:hAnsi="Times New Roman" w:cs="Times New Roman"/>
        </w:rPr>
        <w:t xml:space="preserve"> </w:t>
      </w:r>
      <w:r w:rsidR="00146C21" w:rsidRPr="00F808BB">
        <w:rPr>
          <w:rFonts w:ascii="Times New Roman" w:hAnsi="Times New Roman" w:cs="Times New Roman"/>
        </w:rPr>
        <w:t xml:space="preserve">Szakmailag nagyon pontos és </w:t>
      </w:r>
      <w:r w:rsidR="00067754" w:rsidRPr="00F808BB">
        <w:rPr>
          <w:rFonts w:ascii="Times New Roman" w:hAnsi="Times New Roman" w:cs="Times New Roman"/>
        </w:rPr>
        <w:t xml:space="preserve">alaposan átgondolt előadásokon vehettem részt. </w:t>
      </w:r>
      <w:r w:rsidR="00B5645A" w:rsidRPr="00F808BB">
        <w:rPr>
          <w:rFonts w:ascii="Times New Roman" w:hAnsi="Times New Roman" w:cs="Times New Roman"/>
        </w:rPr>
        <w:t xml:space="preserve">Tanár úr előadása nagyon hasonló volt mint, amit a </w:t>
      </w:r>
      <w:r w:rsidR="005C6764" w:rsidRPr="00F808BB">
        <w:rPr>
          <w:rFonts w:ascii="Times New Roman" w:hAnsi="Times New Roman" w:cs="Times New Roman"/>
        </w:rPr>
        <w:t xml:space="preserve">Természettudomány és társadalom </w:t>
      </w:r>
      <w:r w:rsidR="00077037" w:rsidRPr="00F808BB">
        <w:rPr>
          <w:rFonts w:ascii="Times New Roman" w:hAnsi="Times New Roman" w:cs="Times New Roman"/>
        </w:rPr>
        <w:t xml:space="preserve">előadáson halhattunk. </w:t>
      </w:r>
      <w:r w:rsidR="00D477CA" w:rsidRPr="00F808BB">
        <w:rPr>
          <w:rFonts w:ascii="Times New Roman" w:hAnsi="Times New Roman" w:cs="Times New Roman"/>
        </w:rPr>
        <w:t>Érdekes volt számomra az is hogy bár kevés, de nagyon jó kérdések érkeztek a bemutatott anyaggal kapcsolatba.</w:t>
      </w:r>
      <w:r w:rsidR="005C79EF" w:rsidRPr="00F808BB">
        <w:rPr>
          <w:rFonts w:ascii="Times New Roman" w:hAnsi="Times New Roman" w:cs="Times New Roman"/>
        </w:rPr>
        <w:t xml:space="preserve"> Bár én is fel tudtam volna tenni pár kérdést, ezt sietség miatt elhalasztottam.</w:t>
      </w:r>
    </w:p>
    <w:p w14:paraId="28E8A087" w14:textId="5837EF42" w:rsidR="00D07366" w:rsidRPr="00F808BB" w:rsidRDefault="002476E8" w:rsidP="008232BD">
      <w:pPr>
        <w:ind w:firstLine="708"/>
        <w:rPr>
          <w:rFonts w:ascii="Times New Roman" w:hAnsi="Times New Roman" w:cs="Times New Roman"/>
        </w:rPr>
      </w:pPr>
      <w:r w:rsidRPr="00F808BB">
        <w:rPr>
          <w:rFonts w:ascii="Times New Roman" w:hAnsi="Times New Roman" w:cs="Times New Roman"/>
        </w:rPr>
        <w:t>Tanár úr az akkumulátorokról, illetve az általuk megvalósítható kémiai energia tárolásá</w:t>
      </w:r>
      <w:r w:rsidR="00EF4DBB" w:rsidRPr="00F808BB">
        <w:rPr>
          <w:rFonts w:ascii="Times New Roman" w:hAnsi="Times New Roman" w:cs="Times New Roman"/>
        </w:rPr>
        <w:t xml:space="preserve">nak lehetőségéről </w:t>
      </w:r>
      <w:r w:rsidR="00E563B7" w:rsidRPr="00F808BB">
        <w:rPr>
          <w:rFonts w:ascii="Times New Roman" w:hAnsi="Times New Roman" w:cs="Times New Roman"/>
        </w:rPr>
        <w:t>adott elő</w:t>
      </w:r>
      <w:r w:rsidR="00EF4DBB" w:rsidRPr="00F808BB">
        <w:rPr>
          <w:rFonts w:ascii="Times New Roman" w:hAnsi="Times New Roman" w:cs="Times New Roman"/>
        </w:rPr>
        <w:t xml:space="preserve">. </w:t>
      </w:r>
      <w:r w:rsidR="00E563B7" w:rsidRPr="00F808BB">
        <w:rPr>
          <w:rFonts w:ascii="Times New Roman" w:hAnsi="Times New Roman" w:cs="Times New Roman"/>
        </w:rPr>
        <w:t xml:space="preserve">Említette </w:t>
      </w:r>
      <w:r w:rsidR="005E62BE" w:rsidRPr="00F808BB">
        <w:rPr>
          <w:rFonts w:ascii="Times New Roman" w:hAnsi="Times New Roman" w:cs="Times New Roman"/>
        </w:rPr>
        <w:t>hogy energia tárolására több lehetőség is adódik, mint pl.: Szivattyús megoldások,</w:t>
      </w:r>
      <w:r w:rsidR="00212735" w:rsidRPr="00F808BB">
        <w:rPr>
          <w:rFonts w:ascii="Times New Roman" w:hAnsi="Times New Roman" w:cs="Times New Roman"/>
        </w:rPr>
        <w:t xml:space="preserve"> </w:t>
      </w:r>
      <w:r w:rsidR="00142C49" w:rsidRPr="00F808BB">
        <w:rPr>
          <w:rFonts w:ascii="Times New Roman" w:hAnsi="Times New Roman" w:cs="Times New Roman"/>
        </w:rPr>
        <w:t xml:space="preserve">stb… </w:t>
      </w:r>
      <w:r w:rsidR="007B59D7" w:rsidRPr="00F808BB">
        <w:rPr>
          <w:rFonts w:ascii="Times New Roman" w:hAnsi="Times New Roman" w:cs="Times New Roman"/>
        </w:rPr>
        <w:t xml:space="preserve">Magyarországon pedig csak az ilyen kémiai kötések által megvalósuló energia tárolásra van lehetőség. </w:t>
      </w:r>
      <w:r w:rsidR="00B04070" w:rsidRPr="00F808BB">
        <w:rPr>
          <w:rFonts w:ascii="Times New Roman" w:hAnsi="Times New Roman" w:cs="Times New Roman"/>
        </w:rPr>
        <w:t xml:space="preserve">Viszont </w:t>
      </w:r>
      <w:r w:rsidR="007B23F5" w:rsidRPr="00F808BB">
        <w:rPr>
          <w:rFonts w:ascii="Times New Roman" w:hAnsi="Times New Roman" w:cs="Times New Roman"/>
        </w:rPr>
        <w:t xml:space="preserve">szerintem </w:t>
      </w:r>
      <w:r w:rsidR="003614EB" w:rsidRPr="00F808BB">
        <w:rPr>
          <w:rFonts w:ascii="Times New Roman" w:hAnsi="Times New Roman" w:cs="Times New Roman"/>
        </w:rPr>
        <w:t xml:space="preserve">nem csak ebben rejlik a jövő. </w:t>
      </w:r>
      <w:r w:rsidR="00D37D87" w:rsidRPr="00F808BB">
        <w:rPr>
          <w:rFonts w:ascii="Times New Roman" w:hAnsi="Times New Roman" w:cs="Times New Roman"/>
        </w:rPr>
        <w:t xml:space="preserve">Bár az országban valóban nincsenek magas hegyek, </w:t>
      </w:r>
      <w:r w:rsidR="00B6415F" w:rsidRPr="00F808BB">
        <w:rPr>
          <w:rFonts w:ascii="Times New Roman" w:hAnsi="Times New Roman" w:cs="Times New Roman"/>
        </w:rPr>
        <w:t xml:space="preserve">de </w:t>
      </w:r>
      <w:r w:rsidR="00E60908" w:rsidRPr="00F808BB">
        <w:rPr>
          <w:rFonts w:ascii="Times New Roman" w:hAnsi="Times New Roman" w:cs="Times New Roman"/>
        </w:rPr>
        <w:t xml:space="preserve">én mint hozzá nem értő egyből arra gondoltam, hogyha fölfele nem tudjuk szívni, akkor küldjük el lefele a vizet. </w:t>
      </w:r>
      <w:r w:rsidR="00E81F84" w:rsidRPr="00F808BB">
        <w:rPr>
          <w:rFonts w:ascii="Times New Roman" w:hAnsi="Times New Roman" w:cs="Times New Roman"/>
        </w:rPr>
        <w:t xml:space="preserve">Nem látok ellene semmilyen érvet, miért nem tudnánk egy föld alatti tárolót kialakítani vagy esetlegesen egy már meglévő üres vízraktárt átalakítani erre a célra. </w:t>
      </w:r>
      <w:r w:rsidR="00487024" w:rsidRPr="00F808BB">
        <w:rPr>
          <w:rFonts w:ascii="Times New Roman" w:hAnsi="Times New Roman" w:cs="Times New Roman"/>
        </w:rPr>
        <w:t>Mindenesetre az előadás</w:t>
      </w:r>
      <w:r w:rsidR="00905115" w:rsidRPr="00F808BB">
        <w:rPr>
          <w:rFonts w:ascii="Times New Roman" w:hAnsi="Times New Roman" w:cs="Times New Roman"/>
        </w:rPr>
        <w:t>nak ennek a részén</w:t>
      </w:r>
      <w:r w:rsidR="00CD0F84" w:rsidRPr="00F808BB">
        <w:rPr>
          <w:rFonts w:ascii="Times New Roman" w:hAnsi="Times New Roman" w:cs="Times New Roman"/>
        </w:rPr>
        <w:t>él</w:t>
      </w:r>
      <w:r w:rsidR="00487024" w:rsidRPr="00F808BB">
        <w:rPr>
          <w:rFonts w:ascii="Times New Roman" w:hAnsi="Times New Roman" w:cs="Times New Roman"/>
        </w:rPr>
        <w:t xml:space="preserve"> nekem ez az ötlet jutott egyből eszembe.</w:t>
      </w:r>
      <w:r w:rsidR="00E764C1" w:rsidRPr="00F808BB">
        <w:rPr>
          <w:rFonts w:ascii="Times New Roman" w:hAnsi="Times New Roman" w:cs="Times New Roman"/>
        </w:rPr>
        <w:t xml:space="preserve"> </w:t>
      </w:r>
      <w:r w:rsidR="001A2A23" w:rsidRPr="00F808BB">
        <w:rPr>
          <w:rFonts w:ascii="Times New Roman" w:hAnsi="Times New Roman" w:cs="Times New Roman"/>
        </w:rPr>
        <w:t xml:space="preserve">De valóban a kémiai úton történő energia tárolásnak szerintem is fontos, és nagy jövője </w:t>
      </w:r>
      <w:r w:rsidR="00B02151" w:rsidRPr="00F808BB">
        <w:rPr>
          <w:rFonts w:ascii="Times New Roman" w:hAnsi="Times New Roman" w:cs="Times New Roman"/>
        </w:rPr>
        <w:t>lesz</w:t>
      </w:r>
      <w:r w:rsidR="00056E97" w:rsidRPr="00F808BB">
        <w:rPr>
          <w:rFonts w:ascii="Times New Roman" w:hAnsi="Times New Roman" w:cs="Times New Roman"/>
        </w:rPr>
        <w:t>, tömeges gyárthatósága lehet ennek az</w:t>
      </w:r>
      <w:r w:rsidR="00D54508" w:rsidRPr="00F808BB">
        <w:rPr>
          <w:rFonts w:ascii="Times New Roman" w:hAnsi="Times New Roman" w:cs="Times New Roman"/>
        </w:rPr>
        <w:t xml:space="preserve"> </w:t>
      </w:r>
      <w:r w:rsidR="00561259" w:rsidRPr="00F808BB">
        <w:rPr>
          <w:rFonts w:ascii="Times New Roman" w:hAnsi="Times New Roman" w:cs="Times New Roman"/>
        </w:rPr>
        <w:t>egyik oka.</w:t>
      </w:r>
    </w:p>
    <w:p w14:paraId="36EBA1FB" w14:textId="72CF35EA" w:rsidR="00AC7EB8" w:rsidRPr="00F808BB" w:rsidRDefault="00E5223E" w:rsidP="002B132D">
      <w:pPr>
        <w:ind w:firstLine="708"/>
        <w:rPr>
          <w:rFonts w:ascii="Times New Roman" w:hAnsi="Times New Roman" w:cs="Times New Roman"/>
        </w:rPr>
      </w:pPr>
      <w:r w:rsidRPr="00F808BB">
        <w:rPr>
          <w:rFonts w:ascii="Times New Roman" w:hAnsi="Times New Roman" w:cs="Times New Roman"/>
        </w:rPr>
        <w:t>Illetve még egy megjegyzés az előadáshoz, említette hogy az ólom akkumulátoroknak nincsen, vagy csak inkább kisebb a környezet szennyező hatása.</w:t>
      </w:r>
      <w:r w:rsidR="00C469AC" w:rsidRPr="00F808BB">
        <w:rPr>
          <w:rFonts w:ascii="Times New Roman" w:hAnsi="Times New Roman" w:cs="Times New Roman"/>
        </w:rPr>
        <w:t xml:space="preserve"> Én ezzel nem teljesen tudok egyet érteni. </w:t>
      </w:r>
      <w:r w:rsidR="00F21DB8" w:rsidRPr="00F808BB">
        <w:rPr>
          <w:rFonts w:ascii="Times New Roman" w:hAnsi="Times New Roman" w:cs="Times New Roman"/>
        </w:rPr>
        <w:t>Ha belegondolok hogy az ólmozott benzinben nemcsak a belélegzés volt rendkívül veszélyes számunkra, hanem maga a lerakódása is</w:t>
      </w:r>
      <w:r w:rsidR="0063509E" w:rsidRPr="00F808BB">
        <w:rPr>
          <w:rFonts w:ascii="Times New Roman" w:hAnsi="Times New Roman" w:cs="Times New Roman"/>
        </w:rPr>
        <w:t xml:space="preserve">, pl.: utak mentén. </w:t>
      </w:r>
      <w:r w:rsidR="00316BE1" w:rsidRPr="00F808BB">
        <w:rPr>
          <w:rFonts w:ascii="Times New Roman" w:hAnsi="Times New Roman" w:cs="Times New Roman"/>
        </w:rPr>
        <w:t>Ólom talajba kerülve bár eleinte csak lokálisan szennyezi a környezetet és pusztítja az élővilágot, de ha esetleg a szennyezés mezőgazdasági művelés alatt álló terület közelében helyezkedik el</w:t>
      </w:r>
      <w:r w:rsidR="00697277" w:rsidRPr="00F808BB">
        <w:rPr>
          <w:rFonts w:ascii="Times New Roman" w:hAnsi="Times New Roman" w:cs="Times New Roman"/>
        </w:rPr>
        <w:t xml:space="preserve">, akkor a termesztett növényekben feldúsulhat az ólom. Ezek fogyasztása pedig rendkívül káros. </w:t>
      </w:r>
      <w:r w:rsidR="009165A3" w:rsidRPr="00F808BB">
        <w:rPr>
          <w:rFonts w:ascii="Times New Roman" w:hAnsi="Times New Roman" w:cs="Times New Roman"/>
        </w:rPr>
        <w:t xml:space="preserve">Ezért én semmiképpen sem ajánlanám azt hogy „eldobjuk az ólom </w:t>
      </w:r>
      <w:r w:rsidR="007838DF" w:rsidRPr="00F808BB">
        <w:rPr>
          <w:rFonts w:ascii="Times New Roman" w:hAnsi="Times New Roman" w:cs="Times New Roman"/>
        </w:rPr>
        <w:t>akkumulátort</w:t>
      </w:r>
      <w:r w:rsidR="009165A3" w:rsidRPr="00F808BB">
        <w:rPr>
          <w:rFonts w:ascii="Times New Roman" w:hAnsi="Times New Roman" w:cs="Times New Roman"/>
        </w:rPr>
        <w:t xml:space="preserve"> az erdőbe</w:t>
      </w:r>
      <w:r w:rsidR="00371217" w:rsidRPr="00F808BB">
        <w:rPr>
          <w:rFonts w:ascii="Times New Roman" w:hAnsi="Times New Roman" w:cs="Times New Roman"/>
        </w:rPr>
        <w:t>”</w:t>
      </w:r>
      <w:r w:rsidR="009165A3" w:rsidRPr="00F808BB">
        <w:rPr>
          <w:rFonts w:ascii="Times New Roman" w:hAnsi="Times New Roman" w:cs="Times New Roman"/>
        </w:rPr>
        <w:t>.</w:t>
      </w:r>
      <w:r w:rsidR="003D4736" w:rsidRPr="00F808BB">
        <w:rPr>
          <w:rFonts w:ascii="Times New Roman" w:hAnsi="Times New Roman" w:cs="Times New Roman"/>
        </w:rPr>
        <w:t xml:space="preserve"> Viszont valóban az </w:t>
      </w:r>
      <w:r w:rsidR="009E4A6A" w:rsidRPr="00F808BB">
        <w:rPr>
          <w:rFonts w:ascii="Times New Roman" w:hAnsi="Times New Roman" w:cs="Times New Roman"/>
        </w:rPr>
        <w:t>újrahasznosítás</w:t>
      </w:r>
      <w:r w:rsidR="003D4736" w:rsidRPr="00F808BB">
        <w:rPr>
          <w:rFonts w:ascii="Times New Roman" w:hAnsi="Times New Roman" w:cs="Times New Roman"/>
        </w:rPr>
        <w:t xml:space="preserve"> rendkívül jó megoldás erre a problémára.</w:t>
      </w:r>
      <w:r w:rsidR="009E4A6A" w:rsidRPr="00F808BB">
        <w:rPr>
          <w:rFonts w:ascii="Times New Roman" w:hAnsi="Times New Roman" w:cs="Times New Roman"/>
        </w:rPr>
        <w:t xml:space="preserve"> </w:t>
      </w:r>
      <w:r w:rsidR="00B340E6" w:rsidRPr="00F808BB">
        <w:rPr>
          <w:rFonts w:ascii="Times New Roman" w:hAnsi="Times New Roman" w:cs="Times New Roman"/>
        </w:rPr>
        <w:t xml:space="preserve">Meglepő volt hallani hogy nagy, ha nem szinte teljes, mértékben újra hasznosítható egy ilyen </w:t>
      </w:r>
      <w:r w:rsidR="006B46AA" w:rsidRPr="00F808BB">
        <w:rPr>
          <w:rFonts w:ascii="Times New Roman" w:hAnsi="Times New Roman" w:cs="Times New Roman"/>
        </w:rPr>
        <w:t>akkumulátor</w:t>
      </w:r>
      <w:r w:rsidR="00A0446A" w:rsidRPr="00F808BB">
        <w:rPr>
          <w:rFonts w:ascii="Times New Roman" w:hAnsi="Times New Roman" w:cs="Times New Roman"/>
        </w:rPr>
        <w:t>, ez s</w:t>
      </w:r>
      <w:r w:rsidR="00C9341A" w:rsidRPr="00F808BB">
        <w:rPr>
          <w:rFonts w:ascii="Times New Roman" w:hAnsi="Times New Roman" w:cs="Times New Roman"/>
        </w:rPr>
        <w:t>zámomra teljesen új információ volt, és egyáltalán nem gondoltam volna hogy erre már van technológia.</w:t>
      </w:r>
      <w:r w:rsidR="002B132D" w:rsidRPr="00F808BB">
        <w:rPr>
          <w:rFonts w:ascii="Times New Roman" w:hAnsi="Times New Roman" w:cs="Times New Roman"/>
        </w:rPr>
        <w:t xml:space="preserve"> </w:t>
      </w:r>
      <w:r w:rsidR="00F93A10" w:rsidRPr="00F808BB">
        <w:rPr>
          <w:rFonts w:ascii="Times New Roman" w:hAnsi="Times New Roman" w:cs="Times New Roman"/>
        </w:rPr>
        <w:t>Mindenképpen érdemes volt szerintem meghal</w:t>
      </w:r>
      <w:r w:rsidR="005077A9" w:rsidRPr="00F808BB">
        <w:rPr>
          <w:rFonts w:ascii="Times New Roman" w:hAnsi="Times New Roman" w:cs="Times New Roman"/>
        </w:rPr>
        <w:t>l</w:t>
      </w:r>
      <w:r w:rsidR="00F93A10" w:rsidRPr="00F808BB">
        <w:rPr>
          <w:rFonts w:ascii="Times New Roman" w:hAnsi="Times New Roman" w:cs="Times New Roman"/>
        </w:rPr>
        <w:t>gatni emiatt az előadást, és úgy érzem hogy sokkal jobb belátást kaptam ebbe az iparágba.</w:t>
      </w:r>
    </w:p>
    <w:p w14:paraId="71560607" w14:textId="0909C8AC" w:rsidR="00814E39" w:rsidRPr="00F808BB" w:rsidRDefault="00D33331" w:rsidP="002B132D">
      <w:pPr>
        <w:ind w:firstLine="708"/>
        <w:rPr>
          <w:rFonts w:ascii="Times New Roman" w:hAnsi="Times New Roman" w:cs="Times New Roman"/>
        </w:rPr>
      </w:pPr>
      <w:r w:rsidRPr="00F808BB">
        <w:rPr>
          <w:rFonts w:ascii="Times New Roman" w:hAnsi="Times New Roman" w:cs="Times New Roman"/>
        </w:rPr>
        <w:t>Említésre került még az előadás keretei között egy megoldás az akkumulátorok újra hasznosításának érdekében.</w:t>
      </w:r>
      <w:r w:rsidR="00D84990" w:rsidRPr="00F808BB">
        <w:rPr>
          <w:rFonts w:ascii="Times New Roman" w:hAnsi="Times New Roman" w:cs="Times New Roman"/>
        </w:rPr>
        <w:t xml:space="preserve"> Betétdíj fizetése</w:t>
      </w:r>
      <w:r w:rsidR="00E56913" w:rsidRPr="00F808BB">
        <w:rPr>
          <w:rFonts w:ascii="Times New Roman" w:hAnsi="Times New Roman" w:cs="Times New Roman"/>
        </w:rPr>
        <w:t>.</w:t>
      </w:r>
      <w:r w:rsidR="00871202" w:rsidRPr="00F808BB">
        <w:rPr>
          <w:rFonts w:ascii="Times New Roman" w:hAnsi="Times New Roman" w:cs="Times New Roman"/>
        </w:rPr>
        <w:t xml:space="preserve"> </w:t>
      </w:r>
      <w:r w:rsidR="00A856FD" w:rsidRPr="00F808BB">
        <w:rPr>
          <w:rFonts w:ascii="Times New Roman" w:hAnsi="Times New Roman" w:cs="Times New Roman"/>
        </w:rPr>
        <w:t xml:space="preserve">Szerintem ez egy egész jó megoldás lehetne a problémára. </w:t>
      </w:r>
      <w:r w:rsidR="00D220C2" w:rsidRPr="00F808BB">
        <w:rPr>
          <w:rFonts w:ascii="Times New Roman" w:hAnsi="Times New Roman" w:cs="Times New Roman"/>
        </w:rPr>
        <w:t xml:space="preserve">A tanár úr </w:t>
      </w:r>
      <w:r w:rsidR="00432946" w:rsidRPr="00F808BB">
        <w:rPr>
          <w:rFonts w:ascii="Times New Roman" w:hAnsi="Times New Roman" w:cs="Times New Roman"/>
        </w:rPr>
        <w:t xml:space="preserve">azt az ellenérvet említette hogy nem lehet bevezetni, hiszen el fogják lopni az autókból ezeket az eszközöket. </w:t>
      </w:r>
      <w:r w:rsidR="00682E4B" w:rsidRPr="00F808BB">
        <w:rPr>
          <w:rFonts w:ascii="Times New Roman" w:hAnsi="Times New Roman" w:cs="Times New Roman"/>
        </w:rPr>
        <w:t>Bár teljes mértékben egyet értek itt önnel, de annyi hozzá fűzni valóm még lenne, hogy ez nem a betét díjak miatti probléma lenne.</w:t>
      </w:r>
      <w:r w:rsidR="009F5C76" w:rsidRPr="00F808BB">
        <w:rPr>
          <w:rFonts w:ascii="Times New Roman" w:hAnsi="Times New Roman" w:cs="Times New Roman"/>
        </w:rPr>
        <w:t xml:space="preserve"> </w:t>
      </w:r>
      <w:r w:rsidR="00E35745" w:rsidRPr="00F808BB">
        <w:rPr>
          <w:rFonts w:ascii="Times New Roman" w:hAnsi="Times New Roman" w:cs="Times New Roman"/>
        </w:rPr>
        <w:t xml:space="preserve">Teljes mértékben megoldaná szerintem a problémát az akkumulátorok tekintetében, és a valós probléma itt nem a betét díj, hanem a lopás lenne, amit máshogyan kellene kezelni, pl.: Blokk felmutatásával lehet csak vissza venni, stb… </w:t>
      </w:r>
      <w:r w:rsidR="00291D3C" w:rsidRPr="00F808BB">
        <w:rPr>
          <w:rFonts w:ascii="Times New Roman" w:hAnsi="Times New Roman" w:cs="Times New Roman"/>
        </w:rPr>
        <w:t>Németországban ha jól tudom már érvénybe van a PET palackokkal ugya</w:t>
      </w:r>
      <w:r w:rsidR="001163B2" w:rsidRPr="00F808BB">
        <w:rPr>
          <w:rFonts w:ascii="Times New Roman" w:hAnsi="Times New Roman" w:cs="Times New Roman"/>
        </w:rPr>
        <w:t xml:space="preserve">n ilyen okok, újrahasznosítás segítése, miatt </w:t>
      </w:r>
      <w:r w:rsidR="005C2757" w:rsidRPr="00F808BB">
        <w:rPr>
          <w:rFonts w:ascii="Times New Roman" w:hAnsi="Times New Roman" w:cs="Times New Roman"/>
        </w:rPr>
        <w:t xml:space="preserve">a betét díj fizetése. </w:t>
      </w:r>
      <w:r w:rsidR="00CC5E87" w:rsidRPr="00F808BB">
        <w:rPr>
          <w:rFonts w:ascii="Times New Roman" w:hAnsi="Times New Roman" w:cs="Times New Roman"/>
        </w:rPr>
        <w:t xml:space="preserve">Nem is kis összegeket lehet így vissza kapni egyes vásárlások alkalmával. </w:t>
      </w:r>
      <w:r w:rsidR="00B937BD" w:rsidRPr="00F808BB">
        <w:rPr>
          <w:rFonts w:ascii="Times New Roman" w:hAnsi="Times New Roman" w:cs="Times New Roman"/>
        </w:rPr>
        <w:t>Viszont nem nagyon hallok olyan híreket az országból hogy valaki PET palackokat lopna el másoktól.</w:t>
      </w:r>
      <w:r w:rsidR="000B16D8" w:rsidRPr="00F808BB">
        <w:rPr>
          <w:rFonts w:ascii="Times New Roman" w:hAnsi="Times New Roman" w:cs="Times New Roman"/>
        </w:rPr>
        <w:t xml:space="preserve"> Mindenesetre szerintem megoldást jelentene és minden féle képen be kéne vezetni, akár több termék, nem csak az akkumulátoroknál</w:t>
      </w:r>
      <w:r w:rsidR="009A5184" w:rsidRPr="00F808BB">
        <w:rPr>
          <w:rFonts w:ascii="Times New Roman" w:hAnsi="Times New Roman" w:cs="Times New Roman"/>
        </w:rPr>
        <w:t>,</w:t>
      </w:r>
      <w:r w:rsidR="00B24DA8" w:rsidRPr="00F808BB">
        <w:rPr>
          <w:rFonts w:ascii="Times New Roman" w:hAnsi="Times New Roman" w:cs="Times New Roman"/>
        </w:rPr>
        <w:t xml:space="preserve"> esetében is.</w:t>
      </w:r>
    </w:p>
    <w:p w14:paraId="40FC3AD1" w14:textId="78389472" w:rsidR="009460BF" w:rsidRPr="00F808BB" w:rsidRDefault="009460BF" w:rsidP="002B132D">
      <w:pPr>
        <w:ind w:firstLine="708"/>
        <w:rPr>
          <w:rFonts w:ascii="Times New Roman" w:hAnsi="Times New Roman" w:cs="Times New Roman"/>
        </w:rPr>
      </w:pPr>
      <w:r w:rsidRPr="00F808BB">
        <w:rPr>
          <w:rFonts w:ascii="Times New Roman" w:hAnsi="Times New Roman" w:cs="Times New Roman"/>
        </w:rPr>
        <w:t>Összeségében mindenképpen 2 nagyon jó előadást hallgathattam meg</w:t>
      </w:r>
      <w:r w:rsidR="0043612F" w:rsidRPr="00F808BB">
        <w:rPr>
          <w:rFonts w:ascii="Times New Roman" w:hAnsi="Times New Roman" w:cs="Times New Roman"/>
        </w:rPr>
        <w:t>.</w:t>
      </w:r>
      <w:r w:rsidR="00EB5174" w:rsidRPr="00F808BB">
        <w:rPr>
          <w:rFonts w:ascii="Times New Roman" w:hAnsi="Times New Roman" w:cs="Times New Roman"/>
        </w:rPr>
        <w:t xml:space="preserve"> Szakmailag mindkettő nagyon érdekes volt és akár egy kisebb mértékben átdolgozott </w:t>
      </w:r>
      <w:r w:rsidR="004778CE" w:rsidRPr="00F808BB">
        <w:rPr>
          <w:rFonts w:ascii="Times New Roman" w:hAnsi="Times New Roman" w:cs="Times New Roman"/>
        </w:rPr>
        <w:t>verzióját</w:t>
      </w:r>
      <w:r w:rsidR="008C286D" w:rsidRPr="00F808BB">
        <w:rPr>
          <w:rFonts w:ascii="Times New Roman" w:hAnsi="Times New Roman" w:cs="Times New Roman"/>
        </w:rPr>
        <w:t xml:space="preserve"> a hozzá nem értők számára is elő lehetne adni</w:t>
      </w:r>
      <w:r w:rsidR="00600F05" w:rsidRPr="00F808BB">
        <w:rPr>
          <w:rFonts w:ascii="Times New Roman" w:hAnsi="Times New Roman" w:cs="Times New Roman"/>
        </w:rPr>
        <w:t>, szerintem mindenképpen sokat lehetne tanulni belőle.</w:t>
      </w:r>
    </w:p>
    <w:sectPr w:rsidR="009460BF" w:rsidRPr="00F80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2"/>
    <w:rsid w:val="000074F9"/>
    <w:rsid w:val="00056E97"/>
    <w:rsid w:val="00067754"/>
    <w:rsid w:val="00077037"/>
    <w:rsid w:val="00094123"/>
    <w:rsid w:val="000A0960"/>
    <w:rsid w:val="000B16D8"/>
    <w:rsid w:val="000B6C5D"/>
    <w:rsid w:val="000B7172"/>
    <w:rsid w:val="001163B2"/>
    <w:rsid w:val="00142C49"/>
    <w:rsid w:val="001462FA"/>
    <w:rsid w:val="00146C21"/>
    <w:rsid w:val="001A2A23"/>
    <w:rsid w:val="001C254F"/>
    <w:rsid w:val="001F04E2"/>
    <w:rsid w:val="001F23E9"/>
    <w:rsid w:val="00212735"/>
    <w:rsid w:val="00213E88"/>
    <w:rsid w:val="00227675"/>
    <w:rsid w:val="002476E8"/>
    <w:rsid w:val="002501DE"/>
    <w:rsid w:val="002517FC"/>
    <w:rsid w:val="00276E64"/>
    <w:rsid w:val="00291D3C"/>
    <w:rsid w:val="002B132D"/>
    <w:rsid w:val="002F5873"/>
    <w:rsid w:val="00315850"/>
    <w:rsid w:val="00316BE1"/>
    <w:rsid w:val="0032113B"/>
    <w:rsid w:val="00326242"/>
    <w:rsid w:val="003614EB"/>
    <w:rsid w:val="00362912"/>
    <w:rsid w:val="00365CCD"/>
    <w:rsid w:val="00371217"/>
    <w:rsid w:val="00387D8C"/>
    <w:rsid w:val="003D4736"/>
    <w:rsid w:val="00432946"/>
    <w:rsid w:val="0043612F"/>
    <w:rsid w:val="004778CE"/>
    <w:rsid w:val="00483544"/>
    <w:rsid w:val="00487024"/>
    <w:rsid w:val="004A6A0C"/>
    <w:rsid w:val="004A703E"/>
    <w:rsid w:val="00507683"/>
    <w:rsid w:val="005077A9"/>
    <w:rsid w:val="00513118"/>
    <w:rsid w:val="00561259"/>
    <w:rsid w:val="0057635F"/>
    <w:rsid w:val="005C2757"/>
    <w:rsid w:val="005C6764"/>
    <w:rsid w:val="005C79EF"/>
    <w:rsid w:val="005E0A27"/>
    <w:rsid w:val="005E16A2"/>
    <w:rsid w:val="005E62BE"/>
    <w:rsid w:val="00600F05"/>
    <w:rsid w:val="0063509E"/>
    <w:rsid w:val="00661628"/>
    <w:rsid w:val="00667420"/>
    <w:rsid w:val="00682E4B"/>
    <w:rsid w:val="0068660A"/>
    <w:rsid w:val="00697277"/>
    <w:rsid w:val="006B46AA"/>
    <w:rsid w:val="00724698"/>
    <w:rsid w:val="0073478E"/>
    <w:rsid w:val="007562C3"/>
    <w:rsid w:val="007838DF"/>
    <w:rsid w:val="007B23F5"/>
    <w:rsid w:val="007B59D7"/>
    <w:rsid w:val="007F7D5B"/>
    <w:rsid w:val="00814E39"/>
    <w:rsid w:val="00821B27"/>
    <w:rsid w:val="008232BD"/>
    <w:rsid w:val="008444E8"/>
    <w:rsid w:val="00871202"/>
    <w:rsid w:val="00896034"/>
    <w:rsid w:val="008A33DD"/>
    <w:rsid w:val="008C0094"/>
    <w:rsid w:val="008C286D"/>
    <w:rsid w:val="008E7C04"/>
    <w:rsid w:val="008F682D"/>
    <w:rsid w:val="00905115"/>
    <w:rsid w:val="009067E8"/>
    <w:rsid w:val="009165A3"/>
    <w:rsid w:val="009460BF"/>
    <w:rsid w:val="009A5184"/>
    <w:rsid w:val="009B1A25"/>
    <w:rsid w:val="009B7C96"/>
    <w:rsid w:val="009E44F7"/>
    <w:rsid w:val="009E4A6A"/>
    <w:rsid w:val="009F5C76"/>
    <w:rsid w:val="00A0446A"/>
    <w:rsid w:val="00A534D4"/>
    <w:rsid w:val="00A616EB"/>
    <w:rsid w:val="00A64E22"/>
    <w:rsid w:val="00A856FD"/>
    <w:rsid w:val="00AC7EB8"/>
    <w:rsid w:val="00B02151"/>
    <w:rsid w:val="00B04070"/>
    <w:rsid w:val="00B22054"/>
    <w:rsid w:val="00B24DA8"/>
    <w:rsid w:val="00B340E6"/>
    <w:rsid w:val="00B36845"/>
    <w:rsid w:val="00B5645A"/>
    <w:rsid w:val="00B6415F"/>
    <w:rsid w:val="00B760B7"/>
    <w:rsid w:val="00B937BD"/>
    <w:rsid w:val="00BB214B"/>
    <w:rsid w:val="00BB2873"/>
    <w:rsid w:val="00BC31FA"/>
    <w:rsid w:val="00BC4236"/>
    <w:rsid w:val="00C44950"/>
    <w:rsid w:val="00C465D0"/>
    <w:rsid w:val="00C469AC"/>
    <w:rsid w:val="00C92342"/>
    <w:rsid w:val="00C9341A"/>
    <w:rsid w:val="00CC5E87"/>
    <w:rsid w:val="00CC7D19"/>
    <w:rsid w:val="00CD0F84"/>
    <w:rsid w:val="00CF7EE0"/>
    <w:rsid w:val="00D07366"/>
    <w:rsid w:val="00D220C2"/>
    <w:rsid w:val="00D33331"/>
    <w:rsid w:val="00D37D87"/>
    <w:rsid w:val="00D426EF"/>
    <w:rsid w:val="00D4597C"/>
    <w:rsid w:val="00D477CA"/>
    <w:rsid w:val="00D54508"/>
    <w:rsid w:val="00D84990"/>
    <w:rsid w:val="00DF1E4E"/>
    <w:rsid w:val="00E35745"/>
    <w:rsid w:val="00E47EA7"/>
    <w:rsid w:val="00E5223E"/>
    <w:rsid w:val="00E563B7"/>
    <w:rsid w:val="00E56913"/>
    <w:rsid w:val="00E60908"/>
    <w:rsid w:val="00E764C1"/>
    <w:rsid w:val="00E81F84"/>
    <w:rsid w:val="00EB5174"/>
    <w:rsid w:val="00EE33EB"/>
    <w:rsid w:val="00EF4DBB"/>
    <w:rsid w:val="00F21DB8"/>
    <w:rsid w:val="00F40318"/>
    <w:rsid w:val="00F41C96"/>
    <w:rsid w:val="00F42F1F"/>
    <w:rsid w:val="00F4718F"/>
    <w:rsid w:val="00F808BB"/>
    <w:rsid w:val="00F91E29"/>
    <w:rsid w:val="00F93A10"/>
    <w:rsid w:val="00FA41FD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BD1B"/>
  <w15:chartTrackingRefBased/>
  <w15:docId w15:val="{771BA7AA-2E58-4AF9-9D83-9E580516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234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234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23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23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23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23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23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23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234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234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2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536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Dávid</dc:creator>
  <cp:keywords/>
  <dc:description/>
  <cp:lastModifiedBy>Vörös Dávid</cp:lastModifiedBy>
  <cp:revision>429</cp:revision>
  <dcterms:created xsi:type="dcterms:W3CDTF">2024-03-27T12:35:00Z</dcterms:created>
  <dcterms:modified xsi:type="dcterms:W3CDTF">2024-04-02T06:54:00Z</dcterms:modified>
</cp:coreProperties>
</file>