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Noto Sans KR" w:cs="Noto Sans KR" w:eastAsia="Noto Sans KR" w:hAnsi="Noto Sans KR"/>
          <w:b/>
          <w:bCs/>
          <w:color w:val="1F3864"/>
          <w:sz w:val="32"/>
          <w:szCs w:val="32"/>
        </w:rPr>
        <w:t xml:space="preserve">7주차 팀 프로젝트 진행현황 보고서</w:t>
      </w:r>
    </w:p>
    <w:p>
      <w:pPr>
        <w:pBdr>
          <w:bottom w:val="single" w:color="1F3864" w:sz="12" w:space="4"/>
        </w:pBdr>
        <w:spacing w:after="160"/>
      </w:pPr>
      <w:r>
        <w:rPr>
          <w:rFonts w:ascii="Noto Sans KR" w:cs="Noto Sans KR" w:eastAsia="Noto Sans KR" w:hAnsi="Noto Sans KR"/>
          <w:color w:val="595959"/>
          <w:sz w:val="18"/>
          <w:szCs w:val="18"/>
        </w:rPr>
        <w:t xml:space="preserve">팀별 1부 작성 · 파일명: W07_팀진행현황_팀명 · 워크북1(작성) → 워크북3(발표 후 수정) → 8주차 평가 자료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작성 방법  </w:t>
            </w: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파일 &gt; 사본 만들기 → 파일명을 “W07_팀진행현황_팀명”으로 변경 → 팀원 전원에게 편집 권한 공유 → 담당 교수에게 공유. 원본 양식은 수정할 수 없습니다.</w:t>
            </w:r>
          </w:p>
          <w:p>
            <w:pPr>
              <w:spacing w:after="4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상태값(모든 표 공통)  </w:t>
            </w: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미착수: 시작 전 · 진행중: 작업 중 · 검증완료: 완료 기준(3절)을 모두 충족하고 증빙 URL이 있음 · 차단: 외부 요인으로 진행 불가 · 미확인: 완료했다고 하나 증빙이 없음</w:t>
            </w:r>
          </w:p>
          <w:p>
            <w:pPr>
              <w:spacing w:after="4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증빙 규칙  </w:t>
            </w: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GitHub 커밋/PR, 실행 화면, 시험 로그, 사진, 회의록 링크만 인정합니다. 증빙 URL이 비어 있으면 진척률 계산에서 0%로 처리합니다. 링크는 “링크가 있는 모든 사용자 보기”로 공유하세요.</w:t>
            </w:r>
          </w:p>
          <w:p>
            <w:pPr>
              <w:spacing w:after="4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보안  </w:t>
            </w: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API 키, 비밀번호, 개인 연락처, 외부 사용자 개인정보는 기재하거나 캡처하지 않습니다.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1. 기본 정보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0"/>
        <w:gridCol w:w="3341"/>
        <w:gridCol w:w="1670"/>
        <w:gridCol w:w="3341"/>
        <w:gridCol w:w="1670"/>
        <w:gridCol w:w="3346"/>
      </w:tblGrid>
      <w:tr>
        <w:trPr>
          <w:trHeight w:val="460" w:hRule="atLeast"/>
        </w:trPr>
        <w:tc>
          <w:tcPr>
            <w:tcW w:type="dxa" w:w="16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팀명</w:t>
            </w:r>
          </w:p>
        </w:tc>
        <w:tc>
          <w:tcPr>
            <w:tcW w:type="dxa" w:w="334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  <w:tc>
          <w:tcPr>
            <w:tcW w:type="dxa" w:w="16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프로젝트명</w:t>
            </w:r>
          </w:p>
        </w:tc>
        <w:tc>
          <w:tcPr>
            <w:tcW w:type="dxa" w:w="334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  <w:tc>
          <w:tcPr>
            <w:tcW w:type="dxa" w:w="16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점검일</w:t>
            </w:r>
          </w:p>
        </w:tc>
        <w:tc>
          <w:tcPr>
            <w:tcW w:type="dxa" w:w="334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YYYY-MM-DD</w:t>
            </w:r>
          </w:p>
        </w:tc>
      </w:tr>
      <w:tr>
        <w:trPr>
          <w:trHeight w:val="460" w:hRule="atLeast"/>
        </w:trPr>
        <w:tc>
          <w:tcPr>
            <w:tcW w:type="dxa" w:w="16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보고서 작성자</w:t>
            </w:r>
          </w:p>
        </w:tc>
        <w:tc>
          <w:tcPr>
            <w:tcW w:type="dxa" w:w="334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  <w:tc>
          <w:tcPr>
            <w:tcW w:type="dxa" w:w="16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팀장</w:t>
            </w:r>
          </w:p>
        </w:tc>
        <w:tc>
          <w:tcPr>
            <w:tcW w:type="dxa" w:w="334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  <w:tc>
          <w:tcPr>
            <w:tcW w:type="dxa" w:w="16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GitHub 저장소 URL</w:t>
            </w:r>
          </w:p>
        </w:tc>
        <w:tc>
          <w:tcPr>
            <w:tcW w:type="dxa" w:w="334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80" w:before="0" w:line="300"/>
      </w:pPr>
      <w:r>
        <w:rPr>
          <w:rFonts w:ascii="Noto Sans KR" w:cs="Noto Sans KR" w:eastAsia="Noto Sans KR" w:hAnsi="Noto Sans KR"/>
          <w:i/>
          <w:iCs/>
          <w:color w:val="595959"/>
          <w:sz w:val="17"/>
          <w:szCs w:val="17"/>
        </w:rPr>
        <w:t xml:space="preserve">팀원 및 역할 — 4주차 역할 분담 기준으로 작성하고, 변경되었다면 변경 사유를 비고에 적습니다.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8"/>
        <w:gridCol w:w="4296"/>
        <w:gridCol w:w="2148"/>
        <w:gridCol w:w="2148"/>
        <w:gridCol w:w="4298"/>
      </w:tblGrid>
      <w:tr>
        <w:trPr>
          <w:tblHeader/>
        </w:trPr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이름</w:t>
            </w:r>
          </w:p>
        </w:tc>
        <w:tc>
          <w:tcPr>
            <w:tcW w:type="dxa" w:w="429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역할(예: 프론트엔드, 데이터, 하드웨어, PM)</w:t>
            </w:r>
          </w:p>
        </w:tc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담당 WBS ID</w:t>
            </w:r>
          </w:p>
        </w:tc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담당 FR ID</w:t>
            </w:r>
          </w:p>
        </w:tc>
        <w:tc>
          <w:tcPr>
            <w:tcW w:type="dxa" w:w="429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비고(역할 변경 사유 등)</w:t>
            </w:r>
          </w:p>
        </w:tc>
      </w:tr>
      <w:tr>
        <w:trPr>
          <w:trHeight w:val="480" w:hRule="atLeast"/>
        </w:trPr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29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29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29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29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29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29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29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29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29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4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29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2. 프로젝트 목표와 이번 주 목표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7"/>
        <w:gridCol w:w="12031"/>
      </w:tblGrid>
      <w:tr>
        <w:trPr>
          <w:trHeight w:val="460" w:hRule="atLeast"/>
        </w:trPr>
        <w:tc>
          <w:tcPr>
            <w:tcW w:type="dxa" w:w="300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해결하려는 사용자 문제</w:t>
            </w:r>
          </w:p>
        </w:tc>
        <w:tc>
          <w:tcPr>
            <w:tcW w:type="dxa" w:w="120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누가, 어떤 상황에서, 무엇이 불편한가</w:t>
            </w:r>
          </w:p>
        </w:tc>
      </w:tr>
      <w:tr>
        <w:trPr>
          <w:trHeight w:val="460" w:hRule="atLeast"/>
        </w:trPr>
        <w:tc>
          <w:tcPr>
            <w:tcW w:type="dxa" w:w="300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최종 결과물(15주차)</w:t>
            </w:r>
          </w:p>
        </w:tc>
        <w:tc>
          <w:tcPr>
            <w:tcW w:type="dxa" w:w="120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완성 시 시연할 수 있는 기능 범위</w:t>
            </w:r>
          </w:p>
        </w:tc>
      </w:tr>
      <w:tr>
        <w:trPr>
          <w:trHeight w:val="460" w:hRule="atLeast"/>
        </w:trPr>
        <w:tc>
          <w:tcPr>
            <w:tcW w:type="dxa" w:w="300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7주차 목표(측정 가능하게)</w:t>
            </w:r>
          </w:p>
        </w:tc>
        <w:tc>
          <w:tcPr>
            <w:tcW w:type="dxa" w:w="120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예: FR-02 오류 조건 TC 3건 통과, 가중 진척률 60% 이상</w:t>
            </w:r>
          </w:p>
        </w:tc>
      </w:tr>
      <w:tr>
        <w:trPr>
          <w:trHeight w:val="460" w:hRule="atLeast"/>
        </w:trPr>
        <w:tc>
          <w:tcPr>
            <w:tcW w:type="dxa" w:w="300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8주차 평가에서 시연할 범위</w:t>
            </w:r>
          </w:p>
        </w:tc>
        <w:tc>
          <w:tcPr>
            <w:tcW w:type="dxa" w:w="120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실행 시연할 기능 / 대체 증빙으로 보일 기능</w:t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3. 완료 기준(DoD)과 가중치 합의</w:t>
      </w:r>
    </w:p>
    <w:p>
      <w:pPr>
        <w:spacing w:after="80" w:before="0" w:line="300"/>
      </w:pPr>
      <w:r>
        <w:rPr>
          <w:rFonts w:ascii="Noto Sans KR" w:cs="Noto Sans KR" w:eastAsia="Noto Sans KR" w:hAnsi="Noto Sans KR"/>
          <w:i/>
          <w:iCs/>
          <w:color w:val="595959"/>
          <w:sz w:val="17"/>
          <w:szCs w:val="17"/>
        </w:rPr>
        <w:t xml:space="preserve">진척률을 측정하기 전에 팀이 먼저 합의합니다. 팀에 맞게 기준을 수정해도 되지만, 합의 후에는 모든 WBS에 같은 기준을 적용합니다.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6940"/>
        <w:gridCol w:w="5785"/>
      </w:tblGrid>
      <w:tr>
        <w:trPr>
          <w:tblHeader/>
        </w:trPr>
        <w:tc>
          <w:tcPr>
            <w:tcW w:type="dxa" w:w="231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694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“검증완료”로 인정하는 기준</w:t>
            </w:r>
          </w:p>
        </w:tc>
        <w:tc>
          <w:tcPr>
            <w:tcW w:type="dxa" w:w="57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우리 팀 적용 여부(○/×) 및 수정 내용</w:t>
            </w:r>
          </w:p>
        </w:tc>
      </w:tr>
      <w:tr>
        <w:trPr>
          <w:trHeight w:val="480" w:hRule="atLeast"/>
        </w:trPr>
        <w:tc>
          <w:tcPr>
            <w:tcW w:type="dxa" w:w="231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구현</w:t>
            </w:r>
          </w:p>
        </w:tc>
        <w:tc>
          <w:tcPr>
            <w:tcW w:type="dxa" w:w="694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코드·산출물이 저장소 main(또는 합의된 브랜치)에 반영됨</w:t>
            </w:r>
          </w:p>
        </w:tc>
        <w:tc>
          <w:tcPr>
            <w:tcW w:type="dxa" w:w="57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31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실행</w:t>
            </w:r>
          </w:p>
        </w:tc>
        <w:tc>
          <w:tcPr>
            <w:tcW w:type="dxa" w:w="694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다른 팀원 PC 또는 시연 환경에서 실행됨</w:t>
            </w:r>
          </w:p>
        </w:tc>
        <w:tc>
          <w:tcPr>
            <w:tcW w:type="dxa" w:w="57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31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시험</w:t>
            </w:r>
          </w:p>
        </w:tc>
        <w:tc>
          <w:tcPr>
            <w:tcW w:type="dxa" w:w="694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정상 조건 1건 이상 + 오류·경계 조건 1건 이상 TC 통과</w:t>
            </w:r>
          </w:p>
        </w:tc>
        <w:tc>
          <w:tcPr>
            <w:tcW w:type="dxa" w:w="57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31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증빙</w:t>
            </w:r>
          </w:p>
        </w:tc>
        <w:tc>
          <w:tcPr>
            <w:tcW w:type="dxa" w:w="694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커밋/PR, 실행 화면, 시험 로그 중 1개 이상 URL 등록</w:t>
            </w:r>
          </w:p>
        </w:tc>
        <w:tc>
          <w:tcPr>
            <w:tcW w:type="dxa" w:w="57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31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리뷰</w:t>
            </w:r>
          </w:p>
        </w:tc>
        <w:tc>
          <w:tcPr>
            <w:tcW w:type="dxa" w:w="694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담당자가 아닌 팀원 1명이 확인(이름 기재)</w:t>
            </w:r>
          </w:p>
        </w:tc>
        <w:tc>
          <w:tcPr>
            <w:tcW w:type="dxa" w:w="57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3"/>
        <w:gridCol w:w="7519"/>
        <w:gridCol w:w="6266"/>
      </w:tblGrid>
      <w:tr>
        <w:trPr>
          <w:tblHeader/>
        </w:trPr>
        <w:tc>
          <w:tcPr>
            <w:tcW w:type="dxa" w:w="125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가중치</w:t>
            </w:r>
          </w:p>
        </w:tc>
        <w:tc>
          <w:tcPr>
            <w:tcW w:type="dxa" w:w="751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기준(작업 규모·난이도)</w:t>
            </w:r>
          </w:p>
        </w:tc>
        <w:tc>
          <w:tcPr>
            <w:tcW w:type="dxa" w:w="6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우리 팀 기준(수정 시)</w:t>
            </w:r>
          </w:p>
        </w:tc>
      </w:tr>
      <w:tr>
        <w:trPr>
          <w:trHeight w:val="480" w:hRule="atLeast"/>
        </w:trPr>
        <w:tc>
          <w:tcPr>
            <w:tcW w:type="dxa" w:w="125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751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소: 약 4시간 이내, 기술적 불확실성 낮음</w:t>
            </w:r>
          </w:p>
        </w:tc>
        <w:tc>
          <w:tcPr>
            <w:tcW w:type="dxa" w:w="6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25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751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중: 1~2일, 일부 조사·시행착오 필요</w:t>
            </w:r>
          </w:p>
        </w:tc>
        <w:tc>
          <w:tcPr>
            <w:tcW w:type="dxa" w:w="6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25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751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대: 3일 이상 또는 핵심 기능·외부 연동 포함</w:t>
            </w:r>
          </w:p>
        </w:tc>
        <w:tc>
          <w:tcPr>
            <w:tcW w:type="dxa" w:w="6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80" w:line="300"/>
      </w:pPr>
      <w:r>
        <w:rPr>
          <w:rFonts w:ascii="Noto Sans KR" w:cs="Noto Sans KR" w:eastAsia="Noto Sans KR" w:hAnsi="Noto Sans KR"/>
          <w:sz w:val="18"/>
          <w:szCs w:val="18"/>
        </w:rPr>
        <w:t xml:space="preserve">합의일: ______________   합의 참석자: ____________________________________________</w:t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4. 6주차 Action Plan 이행 점검</w:t>
      </w:r>
    </w:p>
    <w:p>
      <w:pPr>
        <w:spacing w:after="80" w:before="0" w:line="300"/>
      </w:pPr>
      <w:r>
        <w:rPr>
          <w:rFonts w:ascii="Noto Sans KR" w:cs="Noto Sans KR" w:eastAsia="Noto Sans KR" w:hAnsi="Noto Sans KR"/>
          <w:i/>
          <w:iCs/>
          <w:color w:val="595959"/>
          <w:sz w:val="17"/>
          <w:szCs w:val="17"/>
        </w:rPr>
        <w:t xml:space="preserve">6주차 action_plan(A-01, A-02 …)을 그대로 옮겨 적고 실제 결과를 기록합니다. 미이행도 숨기지 않고 사유와 후속 조치를 적습니다.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2"/>
        <w:gridCol w:w="1002"/>
        <w:gridCol w:w="3341"/>
        <w:gridCol w:w="1169"/>
        <w:gridCol w:w="1169"/>
        <w:gridCol w:w="1503"/>
        <w:gridCol w:w="2506"/>
        <w:gridCol w:w="3346"/>
      </w:tblGrid>
      <w:tr>
        <w:trPr>
          <w:tblHeader/>
        </w:trPr>
        <w:tc>
          <w:tcPr>
            <w:tcW w:type="dxa" w:w="10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Action ID</w:t>
            </w:r>
          </w:p>
        </w:tc>
        <w:tc>
          <w:tcPr>
            <w:tcW w:type="dxa" w:w="10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Issue ID</w:t>
            </w:r>
          </w:p>
        </w:tc>
        <w:tc>
          <w:tcPr>
            <w:tcW w:type="dxa" w:w="334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조치 내용</w:t>
            </w:r>
          </w:p>
        </w:tc>
        <w:tc>
          <w:tcPr>
            <w:tcW w:type="dxa" w:w="116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담당</w:t>
            </w:r>
          </w:p>
        </w:tc>
        <w:tc>
          <w:tcPr>
            <w:tcW w:type="dxa" w:w="116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기한</w:t>
            </w:r>
          </w:p>
        </w:tc>
        <w:tc>
          <w:tcPr>
            <w:tcW w:type="dxa" w:w="15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결과(완료/부분/미이행)</w:t>
            </w:r>
          </w:p>
        </w:tc>
        <w:tc>
          <w:tcPr>
            <w:tcW w:type="dxa" w:w="250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증빙 URL</w:t>
            </w:r>
          </w:p>
        </w:tc>
        <w:tc>
          <w:tcPr>
            <w:tcW w:type="dxa" w:w="334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미이행 사유 · 후속 조치</w:t>
            </w:r>
          </w:p>
        </w:tc>
      </w:tr>
      <w:tr>
        <w:trPr>
          <w:trHeight w:val="480" w:hRule="atLeast"/>
        </w:trPr>
        <w:tc>
          <w:tcPr>
            <w:tcW w:type="dxa" w:w="10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4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6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6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5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4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0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4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6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6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5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4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0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4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6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6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5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4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0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4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6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6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5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4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5. 요구사항 추적표 (FR → WBS → 시험 → 증빙)</w:t>
      </w:r>
    </w:p>
    <w:p>
      <w:pPr>
        <w:spacing w:after="80" w:before="0" w:line="300"/>
      </w:pPr>
      <w:r>
        <w:rPr>
          <w:rFonts w:ascii="Noto Sans KR" w:cs="Noto Sans KR" w:eastAsia="Noto Sans KR" w:hAnsi="Noto Sans KR"/>
          <w:i/>
          <w:iCs/>
          <w:color w:val="595959"/>
          <w:sz w:val="17"/>
          <w:szCs w:val="17"/>
        </w:rPr>
        <w:t xml:space="preserve">요구사항 하나가 어떤 작업으로 구현되고, 어떤 시험으로 확인되었는지 한 줄로 연결합니다. 행이 부족하면 표 마지막 행에서 마우스 오른쪽 &gt; 아래에 행 삽입.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3"/>
        <w:gridCol w:w="2629"/>
        <w:gridCol w:w="903"/>
        <w:gridCol w:w="1068"/>
        <w:gridCol w:w="903"/>
        <w:gridCol w:w="2136"/>
        <w:gridCol w:w="2136"/>
        <w:gridCol w:w="2136"/>
        <w:gridCol w:w="1150"/>
        <w:gridCol w:w="1074"/>
      </w:tblGrid>
      <w:tr>
        <w:trPr>
          <w:tblHeader/>
        </w:trPr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FR ID</w:t>
            </w:r>
          </w:p>
        </w:tc>
        <w:tc>
          <w:tcPr>
            <w:tcW w:type="dxa" w:w="262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WBS ID</w:t>
            </w:r>
          </w:p>
        </w:tc>
        <w:tc>
          <w:tcPr>
            <w:tcW w:type="dxa" w:w="10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담당</w:t>
            </w:r>
          </w:p>
        </w:tc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TC ID</w:t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실제 결과</w:t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증빙 URL</w:t>
            </w:r>
          </w:p>
        </w:tc>
        <w:tc>
          <w:tcPr>
            <w:tcW w:type="dxa" w:w="115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상태</w:t>
            </w:r>
          </w:p>
        </w:tc>
        <w:tc>
          <w:tcPr>
            <w:tcW w:type="dxa" w:w="10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확인일</w:t>
            </w:r>
          </w:p>
        </w:tc>
      </w:tr>
      <w:tr>
        <w:trPr>
          <w:trHeight w:val="480" w:hRule="atLeast"/>
        </w:trPr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6. WBS 진척률</w:t>
      </w:r>
    </w:p>
    <w:p>
      <w:pPr>
        <w:spacing w:after="80" w:before="0" w:line="300"/>
      </w:pPr>
      <w:r>
        <w:rPr>
          <w:rFonts w:ascii="Noto Sans KR" w:cs="Noto Sans KR" w:eastAsia="Noto Sans KR" w:hAnsi="Noto Sans KR"/>
          <w:i/>
          <w:iCs/>
          <w:color w:val="595959"/>
          <w:sz w:val="17"/>
          <w:szCs w:val="17"/>
        </w:rPr>
        <w:t xml:space="preserve">검증된 완료율(%)은 0~100 숫자로, 증빙 URL이 없으면 0으로 적습니다. 가중치×완료율 = 가중치 × 검증된 완료율. 팀 추적 시트(Google Sheets)를 쓰면 자동 계산됩니다.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1"/>
        <w:gridCol w:w="2972"/>
        <w:gridCol w:w="1136"/>
        <w:gridCol w:w="874"/>
        <w:gridCol w:w="1311"/>
        <w:gridCol w:w="1311"/>
        <w:gridCol w:w="2622"/>
        <w:gridCol w:w="1224"/>
        <w:gridCol w:w="2627"/>
      </w:tblGrid>
      <w:tr>
        <w:trPr>
          <w:tblHeader/>
        </w:trPr>
        <w:tc>
          <w:tcPr>
            <w:tcW w:type="dxa" w:w="9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WBS ID</w:t>
            </w:r>
          </w:p>
        </w:tc>
        <w:tc>
          <w:tcPr>
            <w:tcW w:type="dxa" w:w="297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작업명</w:t>
            </w:r>
          </w:p>
        </w:tc>
        <w:tc>
          <w:tcPr>
            <w:tcW w:type="dxa" w:w="1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담당</w:t>
            </w:r>
          </w:p>
        </w:tc>
        <w:tc>
          <w:tcPr>
            <w:tcW w:type="dxa" w:w="8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가중치</w:t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검증된 완료율(%)</w:t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가중치×완료율</w:t>
            </w:r>
          </w:p>
        </w:tc>
        <w:tc>
          <w:tcPr>
            <w:tcW w:type="dxa" w:w="26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증빙 URL</w:t>
            </w:r>
          </w:p>
        </w:tc>
        <w:tc>
          <w:tcPr>
            <w:tcW w:type="dxa" w:w="122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상태</w:t>
            </w:r>
          </w:p>
        </w:tc>
        <w:tc>
          <w:tcPr>
            <w:tcW w:type="dxa" w:w="262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다음 조치</w:t>
            </w:r>
          </w:p>
        </w:tc>
      </w:tr>
      <w:tr>
        <w:trPr>
          <w:trHeight w:val="480" w:hRule="atLeast"/>
        </w:trPr>
        <w:tc>
          <w:tcPr>
            <w:tcW w:type="dxa" w:w="9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2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2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2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2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2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2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2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2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62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합계</w:t>
            </w:r>
          </w:p>
        </w:tc>
        <w:tc>
          <w:tcPr>
            <w:tcW w:type="dxa" w:w="297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13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7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Σ가중치 =</w:t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31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Σ =</w:t>
            </w:r>
          </w:p>
        </w:tc>
        <w:tc>
          <w:tcPr>
            <w:tcW w:type="dxa" w:w="26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262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7"/>
        <w:gridCol w:w="12031"/>
      </w:tblGrid>
      <w:tr>
        <w:trPr>
          <w:trHeight w:val="460" w:hRule="atLeast"/>
        </w:trPr>
        <w:tc>
          <w:tcPr>
            <w:tcW w:type="dxa" w:w="300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가중 진척률</w:t>
            </w:r>
          </w:p>
        </w:tc>
        <w:tc>
          <w:tcPr>
            <w:tcW w:type="dxa" w:w="120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Σ(가중치×완료율) ÷ Σ가중치 = ______ %</w:t>
            </w:r>
          </w:p>
        </w:tc>
      </w:tr>
      <w:tr>
        <w:trPr>
          <w:trHeight w:val="460" w:hRule="atLeast"/>
        </w:trPr>
        <w:tc>
          <w:tcPr>
            <w:tcW w:type="dxa" w:w="300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단순 완료율</w:t>
            </w:r>
          </w:p>
        </w:tc>
        <w:tc>
          <w:tcPr>
            <w:tcW w:type="dxa" w:w="120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검증완료 WBS 수 ÷ 전체 WBS 수 × 100 = ______ %</w:t>
            </w:r>
          </w:p>
        </w:tc>
      </w:tr>
      <w:tr>
        <w:trPr>
          <w:trHeight w:val="460" w:hRule="atLeast"/>
        </w:trPr>
        <w:tc>
          <w:tcPr>
            <w:tcW w:type="dxa" w:w="300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계획 진척률(7주차 시점)</w:t>
            </w:r>
          </w:p>
        </w:tc>
        <w:tc>
          <w:tcPr>
            <w:tcW w:type="dxa" w:w="120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WBS 일정상 이 시점에 끝나 있어야 할 비율 = ______ %</w:t>
            </w:r>
          </w:p>
        </w:tc>
      </w:tr>
      <w:tr>
        <w:trPr>
          <w:trHeight w:val="460" w:hRule="atLeast"/>
        </w:trPr>
        <w:tc>
          <w:tcPr>
            <w:tcW w:type="dxa" w:w="300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계획 대비 차이와 원인</w:t>
            </w:r>
          </w:p>
        </w:tc>
        <w:tc>
          <w:tcPr>
            <w:tcW w:type="dxa" w:w="120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차이: ______ %p / 원인(사실 기반):</w:t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7. 시험·시연 결과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9"/>
        <w:gridCol w:w="859"/>
        <w:gridCol w:w="1288"/>
        <w:gridCol w:w="2577"/>
        <w:gridCol w:w="2234"/>
        <w:gridCol w:w="2234"/>
        <w:gridCol w:w="1203"/>
        <w:gridCol w:w="1718"/>
        <w:gridCol w:w="2066"/>
      </w:tblGrid>
      <w:tr>
        <w:trPr>
          <w:tblHeader/>
        </w:trPr>
        <w:tc>
          <w:tcPr>
            <w:tcW w:type="dxa" w:w="8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TC ID</w:t>
            </w:r>
          </w:p>
        </w:tc>
        <w:tc>
          <w:tcPr>
            <w:tcW w:type="dxa" w:w="8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관련 FR</w:t>
            </w:r>
          </w:p>
        </w:tc>
        <w:tc>
          <w:tcPr>
            <w:tcW w:type="dxa" w:w="128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유형(정상/오류/경계)</w:t>
            </w:r>
          </w:p>
        </w:tc>
        <w:tc>
          <w:tcPr>
            <w:tcW w:type="dxa" w:w="257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입력·조건</w:t>
            </w:r>
          </w:p>
        </w:tc>
        <w:tc>
          <w:tcPr>
            <w:tcW w:type="dxa" w:w="223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223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실제 결과</w:t>
            </w:r>
          </w:p>
        </w:tc>
        <w:tc>
          <w:tcPr>
            <w:tcW w:type="dxa" w:w="12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판정(통과/실패)</w:t>
            </w:r>
          </w:p>
        </w:tc>
        <w:tc>
          <w:tcPr>
            <w:tcW w:type="dxa" w:w="17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시험일시·시험자</w:t>
            </w:r>
          </w:p>
        </w:tc>
        <w:tc>
          <w:tcPr>
            <w:tcW w:type="dxa" w:w="20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증빙 URL</w:t>
            </w:r>
          </w:p>
        </w:tc>
      </w:tr>
      <w:tr>
        <w:trPr>
          <w:trHeight w:val="480" w:hRule="atLeast"/>
        </w:trPr>
        <w:tc>
          <w:tcPr>
            <w:tcW w:type="dxa" w:w="8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8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57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3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3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7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8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8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57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3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3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7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8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8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57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3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3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7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8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8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57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3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3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7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8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8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57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3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3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7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8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8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57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3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3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7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7"/>
        <w:gridCol w:w="12031"/>
      </w:tblGrid>
      <w:tr>
        <w:trPr>
          <w:trHeight w:val="460" w:hRule="atLeast"/>
        </w:trPr>
        <w:tc>
          <w:tcPr>
            <w:tcW w:type="dxa" w:w="300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실패 TC 재현 절차</w:t>
            </w:r>
          </w:p>
        </w:tc>
        <w:tc>
          <w:tcPr>
            <w:tcW w:type="dxa" w:w="120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1) … 2) … 3) …</w:t>
            </w:r>
          </w:p>
        </w:tc>
      </w:tr>
      <w:tr>
        <w:trPr>
          <w:trHeight w:val="460" w:hRule="atLeast"/>
        </w:trPr>
        <w:tc>
          <w:tcPr>
            <w:tcW w:type="dxa" w:w="300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원인 가설(검증 전)</w:t>
            </w:r>
          </w:p>
        </w:tc>
        <w:tc>
          <w:tcPr>
            <w:tcW w:type="dxa" w:w="120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확인된 사실과 구분하여 작성</w:t>
            </w:r>
          </w:p>
        </w:tc>
      </w:tr>
      <w:tr>
        <w:trPr>
          <w:trHeight w:val="460" w:hRule="atLeast"/>
        </w:trPr>
        <w:tc>
          <w:tcPr>
            <w:tcW w:type="dxa" w:w="300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재시험 계획</w:t>
            </w:r>
          </w:p>
        </w:tc>
        <w:tc>
          <w:tcPr>
            <w:tcW w:type="dxa" w:w="120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재시험일 / 담당 / 통과 기준</w:t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8. 위험·이슈 TOP 3</w:t>
      </w:r>
    </w:p>
    <w:p>
      <w:pPr>
        <w:spacing w:after="80" w:before="0" w:line="300"/>
      </w:pPr>
      <w:r>
        <w:rPr>
          <w:rFonts w:ascii="Noto Sans KR" w:cs="Noto Sans KR" w:eastAsia="Noto Sans KR" w:hAnsi="Noto Sans KR"/>
          <w:i/>
          <w:iCs/>
          <w:color w:val="595959"/>
          <w:sz w:val="17"/>
          <w:szCs w:val="17"/>
        </w:rPr>
        <w:t xml:space="preserve">점수 = 발생 가능성(1~5) × 영향도(1~5). 15 이상 높음 · 8~14 중간 · 7 이하 낮음. 점수는 우선순위를 정하는 참고값입니다.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0"/>
        <w:gridCol w:w="3323"/>
        <w:gridCol w:w="830"/>
        <w:gridCol w:w="830"/>
        <w:gridCol w:w="830"/>
        <w:gridCol w:w="2990"/>
        <w:gridCol w:w="1080"/>
        <w:gridCol w:w="1080"/>
        <w:gridCol w:w="2160"/>
        <w:gridCol w:w="1085"/>
      </w:tblGrid>
      <w:tr>
        <w:trPr>
          <w:tblHeader/>
        </w:trPr>
        <w:tc>
          <w:tcPr>
            <w:tcW w:type="dxa" w:w="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위험 ID</w:t>
            </w:r>
          </w:p>
        </w:tc>
        <w:tc>
          <w:tcPr>
            <w:tcW w:type="dxa" w:w="332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위험·이슈 내용(사실 기반)</w:t>
            </w:r>
          </w:p>
        </w:tc>
        <w:tc>
          <w:tcPr>
            <w:tcW w:type="dxa" w:w="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가능성</w:t>
            </w:r>
          </w:p>
        </w:tc>
        <w:tc>
          <w:tcPr>
            <w:tcW w:type="dxa" w:w="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영향</w:t>
            </w:r>
          </w:p>
        </w:tc>
        <w:tc>
          <w:tcPr>
            <w:tcW w:type="dxa" w:w="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점수</w:t>
            </w:r>
          </w:p>
        </w:tc>
        <w:tc>
          <w:tcPr>
            <w:tcW w:type="dxa" w:w="299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대응 방안</w:t>
            </w:r>
          </w:p>
        </w:tc>
        <w:tc>
          <w:tcPr>
            <w:tcW w:type="dxa" w:w="108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담당</w:t>
            </w:r>
          </w:p>
        </w:tc>
        <w:tc>
          <w:tcPr>
            <w:tcW w:type="dxa" w:w="108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기한</w:t>
            </w:r>
          </w:p>
        </w:tc>
        <w:tc>
          <w:tcPr>
            <w:tcW w:type="dxa" w:w="216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완료 확인 방법</w:t>
            </w:r>
          </w:p>
        </w:tc>
        <w:tc>
          <w:tcPr>
            <w:tcW w:type="dxa" w:w="10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상태</w:t>
            </w:r>
          </w:p>
        </w:tc>
      </w:tr>
      <w:tr>
        <w:trPr>
          <w:trHeight w:val="480" w:hRule="atLeast"/>
        </w:trPr>
        <w:tc>
          <w:tcPr>
            <w:tcW w:type="dxa" w:w="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R-01</w:t>
            </w:r>
          </w:p>
        </w:tc>
        <w:tc>
          <w:tcPr>
            <w:tcW w:type="dxa" w:w="332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99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R-02</w:t>
            </w:r>
          </w:p>
        </w:tc>
        <w:tc>
          <w:tcPr>
            <w:tcW w:type="dxa" w:w="332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99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R-03</w:t>
            </w:r>
          </w:p>
        </w:tc>
        <w:tc>
          <w:tcPr>
            <w:tcW w:type="dxa" w:w="332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99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0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9. 자원 관리 점검</w:t>
      </w:r>
    </w:p>
    <w:p>
      <w:pPr>
        <w:spacing w:after="80" w:before="0" w:line="300"/>
      </w:pPr>
      <w:r>
        <w:rPr>
          <w:rFonts w:ascii="Noto Sans KR" w:cs="Noto Sans KR" w:eastAsia="Noto Sans KR" w:hAnsi="Noto Sans KR"/>
          <w:i/>
          <w:iCs/>
          <w:color w:val="595959"/>
          <w:sz w:val="17"/>
          <w:szCs w:val="17"/>
        </w:rPr>
        <w:t xml:space="preserve">강의계획서 핵심역량 “자원관리 이해(시간·예산·물적·인적 자원)”에 해당합니다. 계획과 실제를 비교해 부족한 자원과 조치를 적습니다.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18"/>
        <w:gridCol w:w="3222"/>
        <w:gridCol w:w="3222"/>
        <w:gridCol w:w="3222"/>
        <w:gridCol w:w="3654"/>
      </w:tblGrid>
      <w:tr>
        <w:trPr>
          <w:tblHeader/>
        </w:trPr>
        <w:tc>
          <w:tcPr>
            <w:tcW w:type="dxa" w:w="17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자원</w:t>
            </w:r>
          </w:p>
        </w:tc>
        <w:tc>
          <w:tcPr>
            <w:tcW w:type="dxa" w:w="32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계획</w:t>
            </w:r>
          </w:p>
        </w:tc>
        <w:tc>
          <w:tcPr>
            <w:tcW w:type="dxa" w:w="32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실제 사용·현황</w:t>
            </w:r>
          </w:p>
        </w:tc>
        <w:tc>
          <w:tcPr>
            <w:tcW w:type="dxa" w:w="32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부족·문제</w:t>
            </w:r>
          </w:p>
        </w:tc>
        <w:tc>
          <w:tcPr>
            <w:tcW w:type="dxa" w:w="36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조치(담당·기한)</w:t>
            </w:r>
          </w:p>
        </w:tc>
      </w:tr>
      <w:tr>
        <w:trPr>
          <w:trHeight w:val="480" w:hRule="atLeast"/>
        </w:trPr>
        <w:tc>
          <w:tcPr>
            <w:tcW w:type="dxa" w:w="17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시간(일정)</w:t>
            </w:r>
          </w:p>
        </w:tc>
        <w:tc>
          <w:tcPr>
            <w:tcW w:type="dxa" w:w="32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2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2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6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7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인적(역할·투입)</w:t>
            </w:r>
          </w:p>
        </w:tc>
        <w:tc>
          <w:tcPr>
            <w:tcW w:type="dxa" w:w="32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2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2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6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7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물적(장비·SW·클라우드·부품)</w:t>
            </w:r>
          </w:p>
        </w:tc>
        <w:tc>
          <w:tcPr>
            <w:tcW w:type="dxa" w:w="32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2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2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6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7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예산(구입비 등)</w:t>
            </w:r>
          </w:p>
        </w:tc>
        <w:tc>
          <w:tcPr>
            <w:tcW w:type="dxa" w:w="32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2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22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6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10. 팀원별 기여 확인</w:t>
      </w:r>
    </w:p>
    <w:p>
      <w:pPr>
        <w:spacing w:after="80" w:before="0" w:line="300"/>
      </w:pPr>
      <w:r>
        <w:rPr>
          <w:rFonts w:ascii="Noto Sans KR" w:cs="Noto Sans KR" w:eastAsia="Noto Sans KR" w:hAnsi="Noto Sans KR"/>
          <w:i/>
          <w:iCs/>
          <w:color w:val="595959"/>
          <w:sz w:val="17"/>
          <w:szCs w:val="17"/>
        </w:rPr>
        <w:t xml:space="preserve">이번 주(6주차 수업 후 ~ 7주차 수업)의 실제 수행만 적습니다. 다른 팀원이 내용을 확인한 뒤 확인자 칸에 이름을 씁니다.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1927"/>
        <w:gridCol w:w="4819"/>
        <w:gridCol w:w="3470"/>
        <w:gridCol w:w="1349"/>
        <w:gridCol w:w="1931"/>
      </w:tblGrid>
      <w:tr>
        <w:trPr>
          <w:tblHeader/>
        </w:trPr>
        <w:tc>
          <w:tcPr>
            <w:tcW w:type="dxa" w:w="154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이름</w:t>
            </w:r>
          </w:p>
        </w:tc>
        <w:tc>
          <w:tcPr>
            <w:tcW w:type="dxa" w:w="192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담당 WBS/FR</w:t>
            </w:r>
          </w:p>
        </w:tc>
        <w:tc>
          <w:tcPr>
            <w:tcW w:type="dxa" w:w="481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이번 주 수행 내용</w:t>
            </w:r>
          </w:p>
        </w:tc>
        <w:tc>
          <w:tcPr>
            <w:tcW w:type="dxa" w:w="34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산출물·증빙 URL</w:t>
            </w:r>
          </w:p>
        </w:tc>
        <w:tc>
          <w:tcPr>
            <w:tcW w:type="dxa" w:w="134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투입 시간(h)</w:t>
            </w:r>
          </w:p>
        </w:tc>
        <w:tc>
          <w:tcPr>
            <w:tcW w:type="dxa" w:w="19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확인자(다른 팀원)</w:t>
            </w:r>
          </w:p>
        </w:tc>
      </w:tr>
      <w:tr>
        <w:trPr>
          <w:trHeight w:val="480" w:hRule="atLeast"/>
        </w:trPr>
        <w:tc>
          <w:tcPr>
            <w:tcW w:type="dxa" w:w="154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92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81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4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9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54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92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81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4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9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54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92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81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4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9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54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92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81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4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9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54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92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81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47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9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11. 8주차까지 수행 계획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9"/>
        <w:gridCol w:w="4699"/>
        <w:gridCol w:w="1879"/>
        <w:gridCol w:w="1503"/>
        <w:gridCol w:w="1503"/>
        <w:gridCol w:w="4515"/>
      </w:tblGrid>
      <w:tr>
        <w:trPr>
          <w:tblHeader/>
        </w:trPr>
        <w:tc>
          <w:tcPr>
            <w:tcW w:type="dxa" w:w="93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46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작업</w:t>
            </w:r>
          </w:p>
        </w:tc>
        <w:tc>
          <w:tcPr>
            <w:tcW w:type="dxa" w:w="187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관련 WBS/위험 ID</w:t>
            </w:r>
          </w:p>
        </w:tc>
        <w:tc>
          <w:tcPr>
            <w:tcW w:type="dxa" w:w="15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담당</w:t>
            </w:r>
          </w:p>
        </w:tc>
        <w:tc>
          <w:tcPr>
            <w:tcW w:type="dxa" w:w="15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기한</w:t>
            </w:r>
          </w:p>
        </w:tc>
        <w:tc>
          <w:tcPr>
            <w:tcW w:type="dxa" w:w="451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완료 기준(확인 방법)</w:t>
            </w:r>
          </w:p>
        </w:tc>
      </w:tr>
      <w:tr>
        <w:trPr>
          <w:trHeight w:val="480" w:hRule="atLeast"/>
        </w:trPr>
        <w:tc>
          <w:tcPr>
            <w:tcW w:type="dxa" w:w="93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6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87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5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5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51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3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6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87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5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5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51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3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6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87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5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5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451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12. 제출 전 확인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확인된 사실 · 원인 가설 · 앞으로의 계획을 구분하여 적었다.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“검증완료” 항목마다 열리는 증빙 URL이 있다(시크릿 창에서 열어 확인).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증빙이 없는 항목은 “미확인”으로 표시하고 진척률에서 0%로 계산했다.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6주차 Action Plan의 모든 항목에 결과를 적었다.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팀원별 기여에 다른 팀원의 확인을 받았다.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API 키 · 비밀번호 · 개인정보가 문서와 캡처 화면에 없다.</w:t>
      </w:r>
    </w:p>
    <w:sectPr>
      <w:headerReference w:type="default" r:id="rId6"/>
      <w:footerReference w:type="default" r:id="rId7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595959"/>
        <w:sz w:val="16"/>
        <w:szCs w:val="16"/>
      </w:rPr>
      <w:t xml:space="preserve"> / </w:t>
    </w:r>
    <w:r>
      <w:rPr>
        <w:rFonts w:ascii="Noto Sans KR" w:cs="Noto Sans KR" w:eastAsia="Noto Sans KR" w:hAnsi="Noto Sans KR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595959"/>
        <w:sz w:val="15"/>
        <w:szCs w:val="15"/>
      </w:rPr>
      <w:t xml:space="preserve">동서울대학교 캡스톤디자인(2) · 2026-2학기 · 7주차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W07_팀진행현황보고서_양식</dc:title>
  <dc:creator>캡스톤디자인(2) 담당교수</dc:creator>
  <cp:lastModifiedBy>Un-named</cp:lastModifiedBy>
  <cp:revision>1</cp:revision>
  <dcterms:created xsi:type="dcterms:W3CDTF">2026-10-22T02:14:17.183Z</dcterms:created>
  <dcterms:modified xsi:type="dcterms:W3CDTF">2026-10-22T02:14:17.183Z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