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B3" w:rsidRDefault="003405B3" w:rsidP="005547CD">
      <w:pPr>
        <w:rPr>
          <w:rFonts w:ascii="Times New Roman" w:hAnsi="Times New Roman" w:cs="Times New Roman"/>
          <w:sz w:val="28"/>
          <w:szCs w:val="28"/>
        </w:rPr>
      </w:pPr>
      <w:r>
        <w:rPr>
          <w:rFonts w:ascii="Times New Roman" w:hAnsi="Times New Roman" w:cs="Times New Roman"/>
          <w:sz w:val="28"/>
          <w:szCs w:val="28"/>
        </w:rPr>
        <w:t>Họ và tên: Trần Trung Hiếu</w:t>
      </w:r>
    </w:p>
    <w:p w:rsidR="003405B3" w:rsidRDefault="003405B3" w:rsidP="005547CD">
      <w:pPr>
        <w:rPr>
          <w:rFonts w:ascii="Times New Roman" w:hAnsi="Times New Roman" w:cs="Times New Roman"/>
          <w:sz w:val="28"/>
          <w:szCs w:val="28"/>
        </w:rPr>
      </w:pPr>
      <w:r>
        <w:rPr>
          <w:rFonts w:ascii="Times New Roman" w:hAnsi="Times New Roman" w:cs="Times New Roman"/>
          <w:sz w:val="28"/>
          <w:szCs w:val="28"/>
        </w:rPr>
        <w:t>MSSV: 20141568</w:t>
      </w:r>
    </w:p>
    <w:p w:rsidR="003405B3" w:rsidRDefault="003405B3" w:rsidP="005547CD">
      <w:pPr>
        <w:rPr>
          <w:rFonts w:ascii="Times New Roman" w:hAnsi="Times New Roman" w:cs="Times New Roman"/>
          <w:sz w:val="28"/>
          <w:szCs w:val="28"/>
        </w:rPr>
      </w:pPr>
      <w:r>
        <w:rPr>
          <w:rFonts w:ascii="Times New Roman" w:hAnsi="Times New Roman" w:cs="Times New Roman"/>
          <w:sz w:val="28"/>
          <w:szCs w:val="28"/>
        </w:rPr>
        <w:t xml:space="preserve">Đề tài: </w:t>
      </w:r>
      <w:r w:rsidR="00005161">
        <w:rPr>
          <w:rFonts w:ascii="Times New Roman" w:hAnsi="Times New Roman" w:cs="Times New Roman"/>
          <w:sz w:val="28"/>
          <w:szCs w:val="28"/>
        </w:rPr>
        <w:t>Quản lí đối tượng nghèo(hộ nghèo) điện tử</w:t>
      </w:r>
    </w:p>
    <w:p w:rsidR="00876742" w:rsidRDefault="005547CD" w:rsidP="005547C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bài toán.</w:t>
      </w:r>
    </w:p>
    <w:p w:rsidR="00BD0CEE" w:rsidRDefault="00BD0CEE" w:rsidP="00BD0CEE">
      <w:pPr>
        <w:pStyle w:val="ListParagraph"/>
        <w:ind w:left="1080"/>
        <w:rPr>
          <w:rFonts w:ascii="Times New Roman" w:hAnsi="Times New Roman" w:cs="Times New Roman"/>
          <w:sz w:val="28"/>
          <w:szCs w:val="28"/>
        </w:rPr>
      </w:pPr>
    </w:p>
    <w:p w:rsidR="00D92E55" w:rsidRDefault="00D92E55" w:rsidP="00D92E55">
      <w:pPr>
        <w:pStyle w:val="ListParagraph"/>
        <w:ind w:left="1080"/>
        <w:jc w:val="both"/>
        <w:rPr>
          <w:rFonts w:ascii="Times New Roman" w:hAnsi="Times New Roman"/>
          <w:color w:val="000000"/>
          <w:sz w:val="28"/>
          <w:szCs w:val="28"/>
          <w:lang w:val="vi-VN"/>
        </w:rPr>
      </w:pPr>
      <w:r w:rsidRPr="00D92E55">
        <w:rPr>
          <w:rFonts w:ascii="Times New Roman" w:hAnsi="Times New Roman"/>
          <w:color w:val="000000"/>
          <w:sz w:val="28"/>
          <w:szCs w:val="28"/>
          <w:lang w:val="vi-VN"/>
        </w:rPr>
        <w:t>Ngày nay, trong khi nền văn minh thế giới đã đạt được những thành tựu hiển nhiên về tiến bộ khoa học kĩ thuật–công nghệ, làm tăng đáng kể của cải vật chất xã hội, tăng thêm vượt bậc sự giàu có cho con người, thì vẫn còn đó là sự nghèo đói vẫn đeo đuổi thế giới.</w:t>
      </w:r>
      <w:r w:rsidR="003E7349" w:rsidRPr="003E7349">
        <w:rPr>
          <w:rFonts w:ascii="Times New Roman" w:hAnsi="Times New Roman"/>
          <w:color w:val="000000"/>
          <w:sz w:val="28"/>
          <w:szCs w:val="28"/>
          <w:lang w:val="vi-VN"/>
        </w:rPr>
        <w:t xml:space="preserve"> </w:t>
      </w:r>
      <w:r w:rsidR="003E7349" w:rsidRPr="00EB670A">
        <w:rPr>
          <w:rFonts w:ascii="Times New Roman" w:hAnsi="Times New Roman"/>
          <w:color w:val="000000"/>
          <w:sz w:val="28"/>
          <w:szCs w:val="28"/>
          <w:lang w:val="vi-VN"/>
        </w:rPr>
        <w:t>Các quốc gia trên thế giới có nhiều cách tiếp cận và quản lý người nghèo giúp họ vượ</w:t>
      </w:r>
      <w:r w:rsidR="003E7349">
        <w:rPr>
          <w:rFonts w:ascii="Times New Roman" w:hAnsi="Times New Roman"/>
          <w:color w:val="000000"/>
          <w:sz w:val="28"/>
          <w:szCs w:val="28"/>
          <w:lang w:val="vi-VN"/>
        </w:rPr>
        <w:t xml:space="preserve">t qua đói nghèo. </w:t>
      </w:r>
      <w:r>
        <w:rPr>
          <w:rFonts w:ascii="Times New Roman" w:hAnsi="Times New Roman"/>
          <w:color w:val="000000"/>
          <w:sz w:val="28"/>
          <w:szCs w:val="28"/>
        </w:rPr>
        <w:t xml:space="preserve">Để có thể quản lý các hộ nghèo trong xã hội </w:t>
      </w:r>
      <w:r w:rsidR="00FA14EB">
        <w:rPr>
          <w:rFonts w:ascii="Times New Roman" w:hAnsi="Times New Roman"/>
          <w:color w:val="000000"/>
          <w:sz w:val="28"/>
          <w:szCs w:val="28"/>
        </w:rPr>
        <w:t xml:space="preserve">một cách nhanh chóng thay thế cho các phương pháp thủ công sử dụng lưu trữ thông tin bằng các giấy tờ, sổ sách, </w:t>
      </w:r>
      <w:r w:rsidR="00FD2D45">
        <w:rPr>
          <w:rFonts w:ascii="Times New Roman" w:hAnsi="Times New Roman"/>
          <w:color w:val="000000"/>
          <w:sz w:val="28"/>
          <w:szCs w:val="28"/>
        </w:rPr>
        <w:t xml:space="preserve">con người đã tìm đến số hóa thông tin hộ nghèo hay nói cách khác là xây dựng các hệ thống thông tin quản lý hộ nghèo, đối tượng nghèo điện tử. </w:t>
      </w:r>
    </w:p>
    <w:p w:rsidR="00CA7292" w:rsidRDefault="00BD0CEE" w:rsidP="00CA7292">
      <w:pPr>
        <w:pStyle w:val="ListParagraph"/>
        <w:ind w:left="1080"/>
        <w:jc w:val="both"/>
        <w:rPr>
          <w:rFonts w:ascii="Times New Roman" w:hAnsi="Times New Roman"/>
          <w:color w:val="000000"/>
          <w:sz w:val="28"/>
          <w:szCs w:val="28"/>
        </w:rPr>
      </w:pPr>
      <w:r>
        <w:rPr>
          <w:rFonts w:ascii="Times New Roman" w:hAnsi="Times New Roman"/>
          <w:color w:val="000000"/>
          <w:sz w:val="28"/>
          <w:szCs w:val="28"/>
        </w:rPr>
        <w:t>Bằng hình thức này</w:t>
      </w:r>
      <w:r w:rsidR="00A31A96">
        <w:rPr>
          <w:rFonts w:ascii="Times New Roman" w:hAnsi="Times New Roman"/>
          <w:color w:val="000000"/>
          <w:sz w:val="28"/>
          <w:szCs w:val="28"/>
        </w:rPr>
        <w:t>,</w:t>
      </w:r>
      <w:r>
        <w:rPr>
          <w:rFonts w:ascii="Times New Roman" w:hAnsi="Times New Roman"/>
          <w:color w:val="000000"/>
          <w:sz w:val="28"/>
          <w:szCs w:val="28"/>
        </w:rPr>
        <w:t xml:space="preserve"> các nhà quản lý có thể dễ</w:t>
      </w:r>
      <w:r w:rsidR="00CF5349">
        <w:rPr>
          <w:rFonts w:ascii="Times New Roman" w:hAnsi="Times New Roman"/>
          <w:color w:val="000000"/>
          <w:sz w:val="28"/>
          <w:szCs w:val="28"/>
        </w:rPr>
        <w:t xml:space="preserve"> dàng kiếm soát, kiểm tra thông tin hộ nghèo bằng những thao tác đơn giản nhất có thể. </w:t>
      </w:r>
      <w:r w:rsidR="00A31A96">
        <w:rPr>
          <w:rFonts w:ascii="Times New Roman" w:hAnsi="Times New Roman"/>
          <w:color w:val="000000"/>
          <w:sz w:val="28"/>
          <w:szCs w:val="28"/>
        </w:rPr>
        <w:t>Đi cùng với đó là sự tiện dụng trong thêm, sửa, xóa thông tin cần thiết. Và đặc biệt, nhờ các hệ thống quản lý hộ nghèo, đối tượng nghèo điện tử các thông tin sẽ không bị thất lạc và khó bị sai lệ</w:t>
      </w:r>
      <w:r w:rsidR="00D74FD2">
        <w:rPr>
          <w:rFonts w:ascii="Times New Roman" w:hAnsi="Times New Roman"/>
          <w:color w:val="000000"/>
          <w:sz w:val="28"/>
          <w:szCs w:val="28"/>
        </w:rPr>
        <w:t>ch so với việc lưu thông tin trên giấy.</w:t>
      </w:r>
    </w:p>
    <w:p w:rsidR="00CA7292" w:rsidRDefault="0038409F" w:rsidP="00CA7292">
      <w:pPr>
        <w:pStyle w:val="ListParagraph"/>
        <w:ind w:left="1080"/>
        <w:jc w:val="both"/>
        <w:rPr>
          <w:rFonts w:ascii="Times New Roman" w:hAnsi="Times New Roman"/>
          <w:color w:val="000000"/>
          <w:sz w:val="28"/>
          <w:szCs w:val="28"/>
        </w:rPr>
      </w:pPr>
      <w:r>
        <w:rPr>
          <w:rFonts w:ascii="Times New Roman" w:hAnsi="Times New Roman"/>
          <w:color w:val="000000"/>
          <w:sz w:val="28"/>
          <w:szCs w:val="28"/>
        </w:rPr>
        <w:t>Từ đó, ta có thể xây dự</w:t>
      </w:r>
      <w:r w:rsidR="00993329">
        <w:rPr>
          <w:rFonts w:ascii="Times New Roman" w:hAnsi="Times New Roman"/>
          <w:color w:val="000000"/>
          <w:sz w:val="28"/>
          <w:szCs w:val="28"/>
        </w:rPr>
        <w:t xml:space="preserve">ng hệ thống </w:t>
      </w:r>
      <w:r w:rsidR="00A87581">
        <w:rPr>
          <w:rFonts w:ascii="Times New Roman" w:hAnsi="Times New Roman"/>
          <w:color w:val="000000"/>
          <w:sz w:val="28"/>
          <w:szCs w:val="28"/>
        </w:rPr>
        <w:t>với các tác nhân chính:</w:t>
      </w:r>
    </w:p>
    <w:p w:rsidR="00A87581" w:rsidRDefault="00A87581" w:rsidP="00A87581">
      <w:pPr>
        <w:pStyle w:val="ListParagraph"/>
        <w:numPr>
          <w:ilvl w:val="0"/>
          <w:numId w:val="12"/>
        </w:numPr>
        <w:jc w:val="both"/>
        <w:rPr>
          <w:rFonts w:ascii="Times New Roman" w:hAnsi="Times New Roman"/>
          <w:color w:val="000000"/>
          <w:sz w:val="28"/>
          <w:szCs w:val="28"/>
        </w:rPr>
      </w:pPr>
      <w:r>
        <w:rPr>
          <w:rFonts w:ascii="Times New Roman" w:hAnsi="Times New Roman"/>
          <w:color w:val="000000"/>
          <w:sz w:val="28"/>
          <w:szCs w:val="28"/>
        </w:rPr>
        <w:t xml:space="preserve">Người dùng hệ thống: </w:t>
      </w:r>
      <w:r w:rsidR="00AC5DBC">
        <w:rPr>
          <w:rFonts w:ascii="Times New Roman" w:hAnsi="Times New Roman"/>
          <w:color w:val="000000"/>
          <w:sz w:val="28"/>
          <w:szCs w:val="28"/>
        </w:rPr>
        <w:t xml:space="preserve">có thể tạo tài khoản để đăng nhập vào hệ thống </w:t>
      </w:r>
      <w:r>
        <w:rPr>
          <w:rFonts w:ascii="Times New Roman" w:hAnsi="Times New Roman"/>
          <w:color w:val="000000"/>
          <w:sz w:val="28"/>
          <w:szCs w:val="28"/>
        </w:rPr>
        <w:t>xem thông tin các hộ nghèo, ủng hộ, xem các chính sách hỗ trợ</w:t>
      </w:r>
      <w:r w:rsidR="00AC5DBC">
        <w:rPr>
          <w:rFonts w:ascii="Times New Roman" w:hAnsi="Times New Roman"/>
          <w:color w:val="000000"/>
          <w:sz w:val="28"/>
          <w:szCs w:val="28"/>
        </w:rPr>
        <w:t>.</w:t>
      </w:r>
    </w:p>
    <w:p w:rsidR="00AC5DBC" w:rsidRDefault="00AC5DBC" w:rsidP="00A87581">
      <w:pPr>
        <w:pStyle w:val="ListParagraph"/>
        <w:numPr>
          <w:ilvl w:val="0"/>
          <w:numId w:val="12"/>
        </w:numPr>
        <w:jc w:val="both"/>
        <w:rPr>
          <w:rFonts w:ascii="Times New Roman" w:hAnsi="Times New Roman"/>
          <w:color w:val="000000"/>
          <w:sz w:val="28"/>
          <w:szCs w:val="28"/>
        </w:rPr>
      </w:pPr>
      <w:r>
        <w:rPr>
          <w:rFonts w:ascii="Times New Roman" w:hAnsi="Times New Roman"/>
          <w:color w:val="000000"/>
          <w:sz w:val="28"/>
          <w:szCs w:val="28"/>
        </w:rPr>
        <w:t>Người quản lí hệ thống: đảm bảo các tài khoản hợp lệ, kiểm tra duy trì hệ thống hoạt động hiệu quả.</w:t>
      </w:r>
    </w:p>
    <w:p w:rsidR="00AC5DBC" w:rsidRPr="00AC5DBC" w:rsidRDefault="00AC5DBC" w:rsidP="00AC5DBC">
      <w:pPr>
        <w:pStyle w:val="ListParagraph"/>
        <w:numPr>
          <w:ilvl w:val="0"/>
          <w:numId w:val="12"/>
        </w:numPr>
        <w:jc w:val="both"/>
        <w:rPr>
          <w:rFonts w:ascii="Times New Roman" w:hAnsi="Times New Roman"/>
          <w:color w:val="000000"/>
          <w:sz w:val="28"/>
          <w:szCs w:val="28"/>
        </w:rPr>
      </w:pPr>
      <w:r>
        <w:rPr>
          <w:rFonts w:ascii="Times New Roman" w:hAnsi="Times New Roman"/>
          <w:color w:val="000000"/>
          <w:sz w:val="28"/>
          <w:szCs w:val="28"/>
        </w:rPr>
        <w:t>Người quản lí thống tin:</w:t>
      </w:r>
      <w:r w:rsidR="003405B3">
        <w:rPr>
          <w:rFonts w:ascii="Times New Roman" w:hAnsi="Times New Roman"/>
          <w:color w:val="000000"/>
          <w:sz w:val="28"/>
          <w:szCs w:val="28"/>
        </w:rPr>
        <w:t xml:space="preserve"> có trách nhiệm cung cấp thông tin về các hộ nghèo trong diện được quản lí, các chính sách liên quan đến hộ nghèo, tổng hợp thông tin đóng góp gửi về cho hệ thống phân loại ra các ý kiến về hệ thống và các thắc mắc về hồ sơ, chính sách.</w:t>
      </w:r>
    </w:p>
    <w:p w:rsidR="00450241" w:rsidRDefault="00450241" w:rsidP="00450241">
      <w:pPr>
        <w:pStyle w:val="ListParagraph"/>
        <w:ind w:left="1080"/>
        <w:jc w:val="both"/>
        <w:rPr>
          <w:rFonts w:ascii="Times New Roman" w:hAnsi="Times New Roman"/>
          <w:color w:val="000000"/>
          <w:sz w:val="28"/>
          <w:szCs w:val="28"/>
        </w:rPr>
      </w:pPr>
    </w:p>
    <w:p w:rsidR="007619A5" w:rsidRPr="00820301" w:rsidRDefault="007619A5" w:rsidP="00820301">
      <w:pPr>
        <w:pStyle w:val="ListParagraph"/>
        <w:numPr>
          <w:ilvl w:val="0"/>
          <w:numId w:val="1"/>
        </w:numPr>
        <w:jc w:val="both"/>
        <w:rPr>
          <w:rFonts w:ascii="Times New Roman" w:hAnsi="Times New Roman"/>
          <w:color w:val="000000"/>
          <w:sz w:val="28"/>
          <w:szCs w:val="28"/>
        </w:rPr>
      </w:pPr>
      <w:r>
        <w:rPr>
          <w:rFonts w:ascii="Times New Roman" w:hAnsi="Times New Roman"/>
          <w:color w:val="000000"/>
          <w:sz w:val="28"/>
          <w:szCs w:val="28"/>
        </w:rPr>
        <w:t>Mô tả chức năng và các bước thực hiện</w:t>
      </w:r>
    </w:p>
    <w:p w:rsidR="00820301" w:rsidRDefault="002C31B0" w:rsidP="00821DD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 tả chức năng</w:t>
      </w:r>
    </w:p>
    <w:p w:rsidR="00450241" w:rsidRDefault="00450241" w:rsidP="00783006">
      <w:pPr>
        <w:pStyle w:val="ListParagraph"/>
        <w:ind w:left="1800"/>
        <w:rPr>
          <w:rFonts w:ascii="Times New Roman" w:hAnsi="Times New Roman" w:cs="Times New Roman"/>
          <w:sz w:val="28"/>
          <w:szCs w:val="28"/>
        </w:rPr>
      </w:pPr>
      <w:r>
        <w:rPr>
          <w:rFonts w:ascii="Times New Roman" w:hAnsi="Times New Roman" w:cs="Times New Roman"/>
          <w:sz w:val="28"/>
          <w:szCs w:val="28"/>
        </w:rPr>
        <w:t>Hệ thống gồm các chức năng tương ứng với các tác nhân chính sau:</w:t>
      </w:r>
    </w:p>
    <w:p w:rsidR="00783006" w:rsidRDefault="00C24CA0" w:rsidP="0078300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Với người dùng:</w:t>
      </w:r>
    </w:p>
    <w:p w:rsidR="00C24CA0" w:rsidRDefault="00C24CA0"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Tạo tài khoản</w:t>
      </w:r>
      <w:r w:rsidR="00E96080">
        <w:rPr>
          <w:rFonts w:ascii="Times New Roman" w:hAnsi="Times New Roman" w:cs="Times New Roman"/>
          <w:sz w:val="28"/>
          <w:szCs w:val="28"/>
        </w:rPr>
        <w:t xml:space="preserve"> người dùng</w:t>
      </w:r>
      <w:r>
        <w:rPr>
          <w:rFonts w:ascii="Times New Roman" w:hAnsi="Times New Roman" w:cs="Times New Roman"/>
          <w:sz w:val="28"/>
          <w:szCs w:val="28"/>
        </w:rPr>
        <w:t>.</w:t>
      </w:r>
    </w:p>
    <w:p w:rsidR="00C24CA0" w:rsidRDefault="00E96080"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Đăng nhập hệ thống để </w:t>
      </w:r>
      <w:r w:rsidR="00C06E56">
        <w:rPr>
          <w:rFonts w:ascii="Times New Roman" w:hAnsi="Times New Roman" w:cs="Times New Roman"/>
          <w:sz w:val="28"/>
          <w:szCs w:val="28"/>
        </w:rPr>
        <w:t>sử dụng quyền thành viên.</w:t>
      </w:r>
    </w:p>
    <w:p w:rsidR="00C06E56" w:rsidRDefault="00C06E56"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Xem, tra cứu thông tin về </w:t>
      </w:r>
      <w:r w:rsidR="00005161">
        <w:rPr>
          <w:rFonts w:ascii="Times New Roman" w:hAnsi="Times New Roman" w:cs="Times New Roman"/>
          <w:sz w:val="28"/>
          <w:szCs w:val="28"/>
        </w:rPr>
        <w:t>các đối tượng nghèo hoặc</w:t>
      </w:r>
      <w:r>
        <w:rPr>
          <w:rFonts w:ascii="Times New Roman" w:hAnsi="Times New Roman" w:cs="Times New Roman"/>
          <w:sz w:val="28"/>
          <w:szCs w:val="28"/>
        </w:rPr>
        <w:t xml:space="preserve"> các hộ nghèo.</w:t>
      </w:r>
    </w:p>
    <w:p w:rsidR="00C06E56" w:rsidRDefault="00C06E56"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Cập nhật thông tin cá nhân.</w:t>
      </w:r>
    </w:p>
    <w:p w:rsidR="0038409F" w:rsidRDefault="0038409F"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Ủng hộ</w:t>
      </w:r>
      <w:r w:rsidR="00993329">
        <w:rPr>
          <w:rFonts w:ascii="Times New Roman" w:hAnsi="Times New Roman" w:cs="Times New Roman"/>
          <w:sz w:val="28"/>
          <w:szCs w:val="28"/>
        </w:rPr>
        <w:t>.</w:t>
      </w:r>
    </w:p>
    <w:p w:rsidR="00C06E56" w:rsidRDefault="00C06E56" w:rsidP="00C24C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Xem các chính sách nhà nước về hỗ trợ hộ nghèo.</w:t>
      </w:r>
    </w:p>
    <w:p w:rsidR="00C732D2" w:rsidRDefault="00C732D2" w:rsidP="00C732D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Đóng góp ý kiến, phản hồi về chất lượng của hệ thống và hỏi đáp các thắc mắc liên quan đến ủng hộ, chính sách, ….</w:t>
      </w:r>
    </w:p>
    <w:p w:rsidR="00FF0ECD" w:rsidRDefault="00FF0ECD" w:rsidP="00FF0E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Với người quản lí hệ thống:</w:t>
      </w:r>
    </w:p>
    <w:p w:rsidR="001E6530" w:rsidRDefault="001E6530" w:rsidP="001E65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Đăng nhập dưới quyền người quản trị hệ thống.</w:t>
      </w:r>
    </w:p>
    <w:p w:rsidR="001E6530" w:rsidRDefault="001E6530" w:rsidP="001E65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Tiếp nhận, đề xuất sửa đổi các ý kiến đóng góp về quá trình sử dụng hệ thống.</w:t>
      </w:r>
    </w:p>
    <w:p w:rsidR="00FF0ECD" w:rsidRPr="00FF0ECD" w:rsidRDefault="00FF0ECD" w:rsidP="00FF0EC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Kiể</w:t>
      </w:r>
      <w:r w:rsidR="000A7155">
        <w:rPr>
          <w:rFonts w:ascii="Times New Roman" w:hAnsi="Times New Roman" w:cs="Times New Roman"/>
          <w:sz w:val="28"/>
          <w:szCs w:val="28"/>
        </w:rPr>
        <w:t>m tra duy trì hệ thống hoạt động hiệu quả.</w:t>
      </w:r>
    </w:p>
    <w:p w:rsidR="00C732D2" w:rsidRDefault="00053CC7" w:rsidP="00053CC7">
      <w:pPr>
        <w:pStyle w:val="ListParagraph"/>
        <w:numPr>
          <w:ilvl w:val="0"/>
          <w:numId w:val="7"/>
        </w:numPr>
        <w:rPr>
          <w:rFonts w:ascii="Times New Roman" w:hAnsi="Times New Roman" w:cs="Times New Roman"/>
          <w:sz w:val="28"/>
          <w:szCs w:val="28"/>
        </w:rPr>
      </w:pPr>
      <w:r w:rsidRPr="00053CC7">
        <w:rPr>
          <w:rFonts w:ascii="Times New Roman" w:hAnsi="Times New Roman" w:cs="Times New Roman"/>
          <w:sz w:val="28"/>
          <w:szCs w:val="28"/>
        </w:rPr>
        <w:t xml:space="preserve">Với người quản lí </w:t>
      </w:r>
      <w:r w:rsidR="00FF0ECD">
        <w:rPr>
          <w:rFonts w:ascii="Times New Roman" w:hAnsi="Times New Roman" w:cs="Times New Roman"/>
          <w:sz w:val="28"/>
          <w:szCs w:val="28"/>
        </w:rPr>
        <w:t>thông tin</w:t>
      </w:r>
      <w:r w:rsidRPr="00053CC7">
        <w:rPr>
          <w:rFonts w:ascii="Times New Roman" w:hAnsi="Times New Roman" w:cs="Times New Roman"/>
          <w:sz w:val="28"/>
          <w:szCs w:val="28"/>
        </w:rPr>
        <w:t>:</w:t>
      </w:r>
    </w:p>
    <w:p w:rsidR="00053CC7" w:rsidRDefault="00053CC7" w:rsidP="00053C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Đăng nhập hệ thống dưới quyền quản trị </w:t>
      </w:r>
      <w:r w:rsidR="001E6530">
        <w:rPr>
          <w:rFonts w:ascii="Times New Roman" w:hAnsi="Times New Roman" w:cs="Times New Roman"/>
          <w:sz w:val="28"/>
          <w:szCs w:val="28"/>
        </w:rPr>
        <w:t>thông tin.</w:t>
      </w:r>
    </w:p>
    <w:p w:rsidR="00053CC7" w:rsidRDefault="00053CC7" w:rsidP="00053C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Cập nhật, sửa đổi danh sách</w:t>
      </w:r>
      <w:r w:rsidR="00005161">
        <w:rPr>
          <w:rFonts w:ascii="Times New Roman" w:hAnsi="Times New Roman" w:cs="Times New Roman"/>
          <w:sz w:val="28"/>
          <w:szCs w:val="28"/>
        </w:rPr>
        <w:t xml:space="preserve"> các đối tượng,</w:t>
      </w:r>
      <w:r>
        <w:rPr>
          <w:rFonts w:ascii="Times New Roman" w:hAnsi="Times New Roman" w:cs="Times New Roman"/>
          <w:sz w:val="28"/>
          <w:szCs w:val="28"/>
        </w:rPr>
        <w:t xml:space="preserve"> hộ nghèo.</w:t>
      </w:r>
    </w:p>
    <w:p w:rsidR="00053CC7" w:rsidRDefault="00053CC7" w:rsidP="00053C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Cập nhật các chỉ thị chính sách nhà nước.</w:t>
      </w:r>
    </w:p>
    <w:p w:rsidR="003405B3" w:rsidRDefault="00053CC7" w:rsidP="003405B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Giải đáp thắc mắc của ngườ</w:t>
      </w:r>
      <w:r w:rsidR="001E6530">
        <w:rPr>
          <w:rFonts w:ascii="Times New Roman" w:hAnsi="Times New Roman" w:cs="Times New Roman"/>
          <w:sz w:val="28"/>
          <w:szCs w:val="28"/>
        </w:rPr>
        <w:t>i dùng về ủng hộ, chính sách,….</w:t>
      </w:r>
    </w:p>
    <w:p w:rsidR="00316CC9" w:rsidRDefault="00B50F59" w:rsidP="00316C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điểm mở rộng</w:t>
      </w:r>
    </w:p>
    <w:p w:rsidR="00B50F59" w:rsidRDefault="00B50F59" w:rsidP="00B50F59">
      <w:pPr>
        <w:pStyle w:val="ListParagraph"/>
        <w:ind w:left="1440"/>
        <w:rPr>
          <w:rFonts w:ascii="Times New Roman" w:hAnsi="Times New Roman" w:cs="Times New Roman"/>
          <w:sz w:val="28"/>
          <w:szCs w:val="28"/>
        </w:rPr>
      </w:pPr>
      <w:r>
        <w:rPr>
          <w:rFonts w:ascii="Times New Roman" w:hAnsi="Times New Roman" w:cs="Times New Roman"/>
          <w:sz w:val="28"/>
          <w:szCs w:val="28"/>
        </w:rPr>
        <w:t>Vì thông tin các đối tượng nghèo, hộ nghèo luôn thay đổi vì thế hệ thống cần phát triển thêm các chức năng:</w:t>
      </w:r>
    </w:p>
    <w:p w:rsidR="00B05A88" w:rsidRPr="00B05A88" w:rsidRDefault="00C0327E" w:rsidP="00B05A8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w:t>
      </w:r>
      <w:r w:rsidR="00821DC4">
        <w:rPr>
          <w:rFonts w:ascii="Times New Roman" w:hAnsi="Times New Roman" w:cs="Times New Roman"/>
          <w:sz w:val="28"/>
          <w:szCs w:val="28"/>
        </w:rPr>
        <w:t xml:space="preserve">ập nhật danh sách đối tượng, hộ nghèo </w:t>
      </w:r>
      <w:r w:rsidR="00B05A88">
        <w:rPr>
          <w:rFonts w:ascii="Times New Roman" w:hAnsi="Times New Roman" w:cs="Times New Roman"/>
          <w:sz w:val="28"/>
          <w:szCs w:val="28"/>
        </w:rPr>
        <w:t>thường xuyên theo từng tháng.</w:t>
      </w:r>
    </w:p>
    <w:p w:rsidR="00B05A88" w:rsidRDefault="00C0327E" w:rsidP="00B50F5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Danh sách các đối tượng, hộ nghèo mới thoát nghèo và các hộ nghèo mới.</w:t>
      </w:r>
    </w:p>
    <w:p w:rsidR="00C02898" w:rsidRPr="00C02898" w:rsidRDefault="00160175" w:rsidP="00C0289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Danh sách những người tiêu biểu trong sự nghiệp xóa đỏi, giảm nghèo.</w:t>
      </w:r>
      <w:bookmarkStart w:id="0" w:name="_GoBack"/>
      <w:bookmarkEnd w:id="0"/>
    </w:p>
    <w:sectPr w:rsidR="00C02898" w:rsidRPr="00C0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A6B"/>
    <w:multiLevelType w:val="hybridMultilevel"/>
    <w:tmpl w:val="3BDA65A2"/>
    <w:lvl w:ilvl="0" w:tplc="BC0E00A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C715E4"/>
    <w:multiLevelType w:val="hybridMultilevel"/>
    <w:tmpl w:val="8FAC26C8"/>
    <w:lvl w:ilvl="0" w:tplc="28FA5F94">
      <w:numFmt w:val="bullet"/>
      <w:lvlText w:val="-"/>
      <w:lvlJc w:val="left"/>
      <w:pPr>
        <w:ind w:left="4035"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7F3512"/>
    <w:multiLevelType w:val="hybridMultilevel"/>
    <w:tmpl w:val="836E7792"/>
    <w:lvl w:ilvl="0" w:tplc="28FA5F9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00C6620"/>
    <w:multiLevelType w:val="hybridMultilevel"/>
    <w:tmpl w:val="33489752"/>
    <w:lvl w:ilvl="0" w:tplc="28FA5F94">
      <w:numFmt w:val="bullet"/>
      <w:lvlText w:val="-"/>
      <w:lvlJc w:val="left"/>
      <w:pPr>
        <w:ind w:left="2235" w:hanging="360"/>
      </w:pPr>
      <w:rPr>
        <w:rFonts w:ascii="Times New Roman" w:eastAsiaTheme="minorHAnsi"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15:restartNumberingAfterBreak="0">
    <w:nsid w:val="36B1504F"/>
    <w:multiLevelType w:val="hybridMultilevel"/>
    <w:tmpl w:val="6E94B2BA"/>
    <w:lvl w:ilvl="0" w:tplc="28FA5F9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CF4E15"/>
    <w:multiLevelType w:val="hybridMultilevel"/>
    <w:tmpl w:val="8E42EE92"/>
    <w:lvl w:ilvl="0" w:tplc="995258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1F0966"/>
    <w:multiLevelType w:val="hybridMultilevel"/>
    <w:tmpl w:val="672A3E22"/>
    <w:lvl w:ilvl="0" w:tplc="28FA5F94">
      <w:numFmt w:val="bullet"/>
      <w:lvlText w:val="-"/>
      <w:lvlJc w:val="left"/>
      <w:pPr>
        <w:ind w:left="2235" w:hanging="360"/>
      </w:pPr>
      <w:rPr>
        <w:rFonts w:ascii="Times New Roman" w:eastAsiaTheme="minorHAnsi"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7" w15:restartNumberingAfterBreak="0">
    <w:nsid w:val="3E396307"/>
    <w:multiLevelType w:val="hybridMultilevel"/>
    <w:tmpl w:val="89248A1A"/>
    <w:lvl w:ilvl="0" w:tplc="28FA5F9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5FDE24D6"/>
    <w:multiLevelType w:val="hybridMultilevel"/>
    <w:tmpl w:val="AD5AEC08"/>
    <w:lvl w:ilvl="0" w:tplc="28FA5F9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0D35A67"/>
    <w:multiLevelType w:val="hybridMultilevel"/>
    <w:tmpl w:val="3572CCBE"/>
    <w:lvl w:ilvl="0" w:tplc="9A424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B0474"/>
    <w:multiLevelType w:val="hybridMultilevel"/>
    <w:tmpl w:val="F3326E58"/>
    <w:lvl w:ilvl="0" w:tplc="28FA5F9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677F40A0"/>
    <w:multiLevelType w:val="hybridMultilevel"/>
    <w:tmpl w:val="91AC09EA"/>
    <w:lvl w:ilvl="0" w:tplc="A572A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682938"/>
    <w:multiLevelType w:val="hybridMultilevel"/>
    <w:tmpl w:val="4BE860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11"/>
  </w:num>
  <w:num w:numId="3">
    <w:abstractNumId w:val="0"/>
  </w:num>
  <w:num w:numId="4">
    <w:abstractNumId w:val="5"/>
  </w:num>
  <w:num w:numId="5">
    <w:abstractNumId w:val="3"/>
  </w:num>
  <w:num w:numId="6">
    <w:abstractNumId w:val="1"/>
  </w:num>
  <w:num w:numId="7">
    <w:abstractNumId w:val="12"/>
  </w:num>
  <w:num w:numId="8">
    <w:abstractNumId w:val="8"/>
  </w:num>
  <w:num w:numId="9">
    <w:abstractNumId w:val="7"/>
  </w:num>
  <w:num w:numId="10">
    <w:abstractNumId w:val="2"/>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CD"/>
    <w:rsid w:val="00005161"/>
    <w:rsid w:val="00053CC7"/>
    <w:rsid w:val="000A7155"/>
    <w:rsid w:val="00120A84"/>
    <w:rsid w:val="00160175"/>
    <w:rsid w:val="001E6530"/>
    <w:rsid w:val="0022077E"/>
    <w:rsid w:val="00252437"/>
    <w:rsid w:val="002C31B0"/>
    <w:rsid w:val="00316CC9"/>
    <w:rsid w:val="003405B3"/>
    <w:rsid w:val="003566A2"/>
    <w:rsid w:val="0038409F"/>
    <w:rsid w:val="003E7349"/>
    <w:rsid w:val="00450241"/>
    <w:rsid w:val="005547CD"/>
    <w:rsid w:val="00575380"/>
    <w:rsid w:val="00723F2A"/>
    <w:rsid w:val="007619A5"/>
    <w:rsid w:val="00783006"/>
    <w:rsid w:val="00794A4F"/>
    <w:rsid w:val="00820301"/>
    <w:rsid w:val="00821DC4"/>
    <w:rsid w:val="00821DD1"/>
    <w:rsid w:val="00876742"/>
    <w:rsid w:val="00993329"/>
    <w:rsid w:val="00A31A96"/>
    <w:rsid w:val="00A87581"/>
    <w:rsid w:val="00AC5DBC"/>
    <w:rsid w:val="00B05A88"/>
    <w:rsid w:val="00B50F59"/>
    <w:rsid w:val="00BB5FAF"/>
    <w:rsid w:val="00BD0CEE"/>
    <w:rsid w:val="00BF2D29"/>
    <w:rsid w:val="00C02898"/>
    <w:rsid w:val="00C0327E"/>
    <w:rsid w:val="00C05A3A"/>
    <w:rsid w:val="00C06E56"/>
    <w:rsid w:val="00C24CA0"/>
    <w:rsid w:val="00C47140"/>
    <w:rsid w:val="00C732D2"/>
    <w:rsid w:val="00C95832"/>
    <w:rsid w:val="00CA7292"/>
    <w:rsid w:val="00CF5349"/>
    <w:rsid w:val="00D74FD2"/>
    <w:rsid w:val="00D92E55"/>
    <w:rsid w:val="00DB3249"/>
    <w:rsid w:val="00E96080"/>
    <w:rsid w:val="00FA14EB"/>
    <w:rsid w:val="00FD2D45"/>
    <w:rsid w:val="00FF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B60BD-AD23-463A-AC9E-C47B5F1B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Trung Hieu</dc:creator>
  <cp:keywords/>
  <dc:description/>
  <cp:lastModifiedBy>Tran Trung Hieu</cp:lastModifiedBy>
  <cp:revision>2</cp:revision>
  <dcterms:created xsi:type="dcterms:W3CDTF">2017-03-23T17:02:00Z</dcterms:created>
  <dcterms:modified xsi:type="dcterms:W3CDTF">2017-04-06T10:24:00Z</dcterms:modified>
</cp:coreProperties>
</file>