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ascii="黑体" w:hAnsi="黑体" w:eastAsia="黑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河南</w:t>
      </w:r>
      <w:r>
        <w:rPr>
          <w:rFonts w:ascii="黑体" w:hAnsi="黑体" w:eastAsia="黑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开封科技传媒学院</w:t>
      </w:r>
      <w:r>
        <w:rPr>
          <w:rFonts w:ascii="黑体" w:hAnsi="黑体" w:eastAsia="黑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黑体" w:hAnsi="黑体" w:eastAsia="黑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关于</w:t>
      </w:r>
      <w:r>
        <w:rPr>
          <w:rFonts w:ascii="黑体" w:hAnsi="黑体" w:eastAsia="黑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大学生创新性实验实践项目</w:t>
      </w:r>
      <w:r>
        <w:rPr>
          <w:rFonts w:hint="eastAsia" w:ascii="黑体" w:hAnsi="黑体" w:eastAsia="黑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2021年度结项</w:t>
      </w:r>
      <w:r>
        <w:rPr>
          <w:rFonts w:ascii="黑体" w:hAnsi="黑体" w:eastAsia="黑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验收结果的公示</w:t>
      </w:r>
    </w:p>
    <w:p>
      <w:pPr>
        <w:rPr>
          <w:rFonts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全校</w:t>
      </w:r>
      <w:r>
        <w:rPr>
          <w:rFonts w:hint="eastAsia"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各</w:t>
      </w:r>
      <w:r>
        <w:rPr>
          <w:rFonts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学院：</w:t>
      </w:r>
    </w:p>
    <w:p>
      <w:pPr>
        <w:ind w:firstLine="560" w:firstLineChars="200"/>
        <w:rPr>
          <w:rFonts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根据</w:t>
      </w:r>
      <w:r>
        <w:rPr>
          <w:rFonts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学校教学工作安排，各</w:t>
      </w:r>
      <w:r>
        <w:rPr>
          <w:rFonts w:hint="eastAsia"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专业</w:t>
      </w:r>
      <w:r>
        <w:rPr>
          <w:rFonts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学院</w:t>
      </w:r>
      <w:r>
        <w:rPr>
          <w:rFonts w:hint="eastAsia"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组织专家</w:t>
      </w:r>
      <w:r>
        <w:rPr>
          <w:rFonts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开展了</w:t>
      </w:r>
      <w:r>
        <w:rPr>
          <w:rFonts w:hint="eastAsia"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2021年度</w:t>
      </w:r>
      <w:r>
        <w:rPr>
          <w:rFonts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大学生创新性实验实践项目</w:t>
      </w:r>
      <w:r>
        <w:rPr>
          <w:rFonts w:hint="eastAsia"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结项</w:t>
      </w:r>
      <w:r>
        <w:rPr>
          <w:rFonts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验收工作</w:t>
      </w:r>
      <w:r>
        <w:rPr>
          <w:rFonts w:hint="eastAsia"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。在各</w:t>
      </w:r>
      <w:r>
        <w:rPr>
          <w:rFonts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专业学院专家认真初评的基础上，教务处</w:t>
      </w:r>
      <w:r>
        <w:rPr>
          <w:rFonts w:hint="eastAsia"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按照学校</w:t>
      </w:r>
      <w:r>
        <w:rPr>
          <w:rFonts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《</w:t>
      </w:r>
      <w:r>
        <w:rPr>
          <w:rFonts w:hint="eastAsia"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大学生</w:t>
      </w:r>
      <w:r>
        <w:rPr>
          <w:rFonts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创新性实验实践研究成果鉴定等级标准》对初评结果进行了全面复查审核，</w:t>
      </w:r>
      <w:r>
        <w:rPr>
          <w:rFonts w:hint="eastAsia"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最终核定22项</w:t>
      </w:r>
      <w:r>
        <w:rPr>
          <w:rFonts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成果优秀</w:t>
      </w:r>
      <w:r>
        <w:rPr>
          <w:rFonts w:hint="eastAsia"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、41项</w:t>
      </w:r>
      <w:r>
        <w:rPr>
          <w:rFonts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成果合格、</w:t>
      </w:r>
      <w:r>
        <w:rPr>
          <w:rFonts w:hint="eastAsia"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1项</w:t>
      </w:r>
      <w:r>
        <w:rPr>
          <w:rFonts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成果不合格，另外</w:t>
      </w:r>
      <w:r>
        <w:rPr>
          <w:rFonts w:hint="eastAsia"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因各种原因</w:t>
      </w:r>
      <w:r>
        <w:rPr>
          <w:rFonts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批准</w:t>
      </w:r>
      <w:r>
        <w:rPr>
          <w:rFonts w:hint="eastAsia"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13个项目撤项。</w:t>
      </w:r>
      <w:r>
        <w:rPr>
          <w:rFonts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现将</w:t>
      </w:r>
      <w:r>
        <w:rPr>
          <w:rFonts w:hint="eastAsia"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评定等级</w:t>
      </w:r>
      <w:r>
        <w:rPr>
          <w:rFonts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合格</w:t>
      </w:r>
      <w:r>
        <w:rPr>
          <w:rFonts w:hint="eastAsia"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及优秀</w:t>
      </w:r>
      <w:r>
        <w:rPr>
          <w:rFonts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的</w:t>
      </w:r>
      <w:r>
        <w:rPr>
          <w:rFonts w:hint="eastAsia"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项目予以</w:t>
      </w:r>
      <w:r>
        <w:rPr>
          <w:rFonts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公示。</w:t>
      </w:r>
    </w:p>
    <w:p>
      <w:pPr>
        <w:spacing w:line="600" w:lineRule="exact"/>
        <w:ind w:firstLine="560" w:firstLineChars="200"/>
        <w:rPr>
          <w:rFonts w:ascii="仿宋" w:hAnsi="仿宋" w:eastAsia="仿宋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公示截止5月</w:t>
      </w:r>
      <w:r>
        <w:rPr>
          <w:rFonts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12</w:t>
      </w:r>
      <w:r>
        <w:rPr>
          <w:rFonts w:hint="eastAsia"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日，</w:t>
      </w:r>
      <w:r>
        <w:rPr>
          <w:rFonts w:hint="eastAsia" w:ascii="仿宋" w:hAnsi="仿宋" w:eastAsia="仿宋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如有单位和个人对验收结果持有异议，可以以书面形式实名向学校教务处提出。</w:t>
      </w:r>
    </w:p>
    <w:p>
      <w:pPr>
        <w:spacing w:line="600" w:lineRule="exact"/>
        <w:ind w:firstLine="560" w:firstLineChars="200"/>
        <w:rPr>
          <w:rFonts w:ascii="仿宋" w:hAnsi="仿宋" w:eastAsia="仿宋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联系人：丁智学</w:t>
      </w:r>
    </w:p>
    <w:p>
      <w:pPr>
        <w:spacing w:line="600" w:lineRule="exact"/>
        <w:ind w:firstLine="560" w:firstLineChars="200"/>
        <w:rPr>
          <w:rFonts w:ascii="仿宋" w:hAnsi="仿宋" w:eastAsia="仿宋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联系电话：0371-23885296</w:t>
      </w:r>
    </w:p>
    <w:p>
      <w:pPr>
        <w:spacing w:line="600" w:lineRule="exact"/>
        <w:ind w:firstLine="560" w:firstLineChars="200"/>
        <w:rPr>
          <w:rFonts w:ascii="仿宋" w:hAnsi="仿宋" w:eastAsia="仿宋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line="600" w:lineRule="exact"/>
        <w:ind w:firstLine="560" w:firstLineChars="200"/>
        <w:jc w:val="right"/>
        <w:rPr>
          <w:rFonts w:ascii="仿宋" w:hAnsi="仿宋" w:eastAsia="仿宋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教务处</w:t>
      </w:r>
    </w:p>
    <w:p>
      <w:pPr>
        <w:spacing w:line="600" w:lineRule="exact"/>
        <w:ind w:firstLine="560" w:firstLineChars="200"/>
        <w:jc w:val="right"/>
        <w:rPr>
          <w:rFonts w:ascii="仿宋" w:hAnsi="仿宋" w:eastAsia="仿宋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20</w:t>
      </w:r>
      <w:r>
        <w:rPr>
          <w:rFonts w:ascii="仿宋" w:hAnsi="仿宋" w:eastAsia="仿宋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21</w:t>
      </w:r>
      <w:r>
        <w:rPr>
          <w:rFonts w:hint="eastAsia" w:ascii="仿宋" w:hAnsi="仿宋" w:eastAsia="仿宋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年5月</w:t>
      </w:r>
      <w:r>
        <w:rPr>
          <w:rFonts w:ascii="仿宋" w:hAnsi="仿宋" w:eastAsia="仿宋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8</w:t>
      </w:r>
      <w:r>
        <w:rPr>
          <w:rFonts w:hint="eastAsia" w:ascii="仿宋" w:hAnsi="仿宋" w:eastAsia="仿宋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日</w:t>
      </w:r>
    </w:p>
    <w:p>
      <w:pPr>
        <w:spacing w:line="600" w:lineRule="exact"/>
        <w:ind w:right="280"/>
        <w:jc w:val="left"/>
        <w:rPr>
          <w:rFonts w:ascii="仿宋" w:hAnsi="仿宋" w:eastAsia="仿宋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line="600" w:lineRule="exact"/>
        <w:ind w:right="280"/>
        <w:jc w:val="left"/>
        <w:rPr>
          <w:rFonts w:hint="eastAsia" w:ascii="仿宋" w:hAnsi="仿宋" w:eastAsia="仿宋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附件</w:t>
      </w:r>
      <w:r>
        <w:rPr>
          <w:rFonts w:ascii="仿宋" w:hAnsi="仿宋" w:eastAsia="仿宋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仿宋" w:hAnsi="仿宋" w:eastAsia="仿宋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2021年度</w:t>
      </w:r>
      <w:r>
        <w:rPr>
          <w:rFonts w:ascii="仿宋" w:hAnsi="仿宋" w:eastAsia="仿宋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大学生创新性实验实践项目结项验收合格名单</w:t>
      </w:r>
    </w:p>
    <w:p>
      <w:pPr>
        <w:spacing w:line="600" w:lineRule="exact"/>
        <w:ind w:right="280"/>
        <w:jc w:val="left"/>
        <w:rPr>
          <w:rFonts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600" w:lineRule="exact"/>
        <w:ind w:right="280"/>
        <w:jc w:val="center"/>
        <w:rPr>
          <w:rFonts w:ascii="黑体" w:hAnsi="黑体" w:eastAsia="黑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河南</w:t>
      </w:r>
      <w:r>
        <w:rPr>
          <w:rFonts w:ascii="黑体" w:hAnsi="黑体" w:eastAsia="黑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开封科技传媒学院</w:t>
      </w:r>
    </w:p>
    <w:p>
      <w:pPr>
        <w:spacing w:line="600" w:lineRule="exact"/>
        <w:ind w:right="280"/>
        <w:jc w:val="center"/>
        <w:rPr>
          <w:rFonts w:ascii="黑体" w:hAnsi="黑体" w:eastAsia="黑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eastAsia" w:ascii="黑体" w:hAnsi="黑体" w:eastAsia="黑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2021年度</w:t>
      </w:r>
      <w:r>
        <w:rPr>
          <w:rFonts w:ascii="黑体" w:hAnsi="黑体" w:eastAsia="黑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大学生创新性实验实践项目结项验收</w:t>
      </w:r>
      <w:r>
        <w:rPr>
          <w:rFonts w:hint="eastAsia" w:ascii="黑体" w:hAnsi="黑体" w:eastAsia="黑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合格</w:t>
      </w:r>
      <w:r>
        <w:rPr>
          <w:rFonts w:ascii="黑体" w:hAnsi="黑体" w:eastAsia="黑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名单</w:t>
      </w:r>
      <w:bookmarkEnd w:id="0"/>
    </w:p>
    <w:tbl>
      <w:tblPr>
        <w:tblStyle w:val="7"/>
        <w:tblW w:w="1374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456"/>
        <w:gridCol w:w="3780"/>
        <w:gridCol w:w="1060"/>
        <w:gridCol w:w="1720"/>
        <w:gridCol w:w="980"/>
        <w:gridCol w:w="1120"/>
        <w:gridCol w:w="1880"/>
        <w:gridCol w:w="10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5" w:hRule="atLeast"/>
          <w:tblHeader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4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黑体" w:hAnsi="黑体" w:eastAsia="黑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项目编号</w:t>
            </w:r>
          </w:p>
        </w:tc>
        <w:tc>
          <w:tcPr>
            <w:tcW w:w="3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黑体" w:hAnsi="黑体" w:eastAsia="黑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项目名称</w:t>
            </w:r>
          </w:p>
        </w:tc>
        <w:tc>
          <w:tcPr>
            <w:tcW w:w="10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黑体" w:hAnsi="黑体" w:eastAsia="黑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负责人</w:t>
            </w:r>
          </w:p>
        </w:tc>
        <w:tc>
          <w:tcPr>
            <w:tcW w:w="1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黑体" w:hAnsi="黑体" w:eastAsia="黑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项目组成员</w:t>
            </w:r>
          </w:p>
        </w:tc>
        <w:tc>
          <w:tcPr>
            <w:tcW w:w="9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黑体" w:hAnsi="黑体" w:eastAsia="黑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指导</w:t>
            </w:r>
            <w:r>
              <w:rPr>
                <w:rFonts w:ascii="黑体" w:hAnsi="黑体" w:eastAsia="黑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黑体" w:hAnsi="黑体" w:eastAsia="黑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教师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黑体" w:hAnsi="黑体" w:eastAsia="黑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单位</w:t>
            </w:r>
          </w:p>
        </w:tc>
        <w:tc>
          <w:tcPr>
            <w:tcW w:w="1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黑体" w:hAnsi="黑体" w:eastAsia="黑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专业</w:t>
            </w:r>
          </w:p>
        </w:tc>
        <w:tc>
          <w:tcPr>
            <w:tcW w:w="1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黑体" w:hAnsi="黑体" w:eastAsia="黑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鉴定结果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MSCXSY2019001</w:t>
            </w:r>
          </w:p>
        </w:tc>
        <w:tc>
          <w:tcPr>
            <w:tcW w:w="3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Hebox共享盒子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吕孟希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苗心雨　张善举　边境坤　张肖阳</w:t>
            </w: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李彩凤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理工学院</w:t>
            </w:r>
          </w:p>
        </w:tc>
        <w:tc>
          <w:tcPr>
            <w:tcW w:w="1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人文地理与城乡规划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MSCXSY2019002</w:t>
            </w:r>
          </w:p>
        </w:tc>
        <w:tc>
          <w:tcPr>
            <w:tcW w:w="3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基于耦合协调度模型的郑州大都市区产城融合水平评价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李　晗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张松艳　魏梦晓　胡致豪　张志鑫</w:t>
            </w: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丁志伟  李彩凤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理工学院</w:t>
            </w:r>
          </w:p>
        </w:tc>
        <w:tc>
          <w:tcPr>
            <w:tcW w:w="1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人文地理与城乡规划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MSCXSY2019003</w:t>
            </w:r>
          </w:p>
        </w:tc>
        <w:tc>
          <w:tcPr>
            <w:tcW w:w="3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温敏性嵌段共聚物P（VP-co-VCL）-b-PMMA的制备及其对阿霉素的控制释放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李　林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蒋欣然　李志颖　王　然　张思玉</w:t>
            </w: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韩　晗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理工学院</w:t>
            </w:r>
          </w:p>
        </w:tc>
        <w:tc>
          <w:tcPr>
            <w:tcW w:w="1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环境工程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MSCXSY2019004</w:t>
            </w:r>
          </w:p>
        </w:tc>
        <w:tc>
          <w:tcPr>
            <w:tcW w:w="3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含荧光基团的pH敏感型嵌段聚合物的合成及对紫杉醇的负载与释放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朱振文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段欣茹　吴　昊　　</w:t>
            </w: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韩　晗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理工学院</w:t>
            </w:r>
          </w:p>
        </w:tc>
        <w:tc>
          <w:tcPr>
            <w:tcW w:w="1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环境工程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MSCXSY2019005</w:t>
            </w:r>
          </w:p>
        </w:tc>
        <w:tc>
          <w:tcPr>
            <w:tcW w:w="3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礼品型西瓜的培育及新型栽培技术研究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王彩慧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柳　颖　马　鑫　冉冬阳　付　毅</w:t>
            </w: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董　薇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理工学院</w:t>
            </w:r>
          </w:p>
        </w:tc>
        <w:tc>
          <w:tcPr>
            <w:tcW w:w="1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生物工程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MSCXSY2019006</w:t>
            </w:r>
          </w:p>
        </w:tc>
        <w:tc>
          <w:tcPr>
            <w:tcW w:w="3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节节麦—小麦染色体片段导入系在小麦高蛋白育种中的应用及遗传评价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周　仪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崔钰琼　沈艺润　闫乾振　陈　曦</w:t>
            </w: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苏亚蕊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理工学院</w:t>
            </w:r>
          </w:p>
        </w:tc>
        <w:tc>
          <w:tcPr>
            <w:tcW w:w="1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生物工程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MSCXSY2019007</w:t>
            </w:r>
          </w:p>
        </w:tc>
        <w:tc>
          <w:tcPr>
            <w:tcW w:w="3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可视功能化分离GST蛋白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曾　瑞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秦明明　杨玉婷　潘志浩　</w:t>
            </w: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邹雪艳  武  瑶　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理工学院</w:t>
            </w:r>
          </w:p>
        </w:tc>
        <w:tc>
          <w:tcPr>
            <w:tcW w:w="1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材料科学与工程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MSCXSY2019008</w:t>
            </w:r>
          </w:p>
        </w:tc>
        <w:tc>
          <w:tcPr>
            <w:tcW w:w="3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镁合金缓蚀抑制剂理论与实验研究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吴　昊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程亚冬　代丹丹　赵海阳　</w:t>
            </w: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王　丽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理工学院</w:t>
            </w:r>
          </w:p>
        </w:tc>
        <w:tc>
          <w:tcPr>
            <w:tcW w:w="1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材料科学与工程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MSCXSY2019009</w:t>
            </w:r>
          </w:p>
        </w:tc>
        <w:tc>
          <w:tcPr>
            <w:tcW w:w="3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土壤微塑料的分离及其表面吸附特征分析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李广佳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王　梦　李亚娟　翟凯威　高健雄</w:t>
            </w: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张成丽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理工学院</w:t>
            </w:r>
          </w:p>
        </w:tc>
        <w:tc>
          <w:tcPr>
            <w:tcW w:w="1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环境科学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MSCXSY2019010</w:t>
            </w:r>
          </w:p>
        </w:tc>
        <w:tc>
          <w:tcPr>
            <w:tcW w:w="3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人体头发和指甲中Hg含量的测定及健康风险评估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杨　洁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徐春媛　郭会会　张欢洋　蒋兴园</w:t>
            </w: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王玉龙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理工学院</w:t>
            </w:r>
          </w:p>
        </w:tc>
        <w:tc>
          <w:tcPr>
            <w:tcW w:w="1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环境科学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MSCXSY2019011</w:t>
            </w:r>
          </w:p>
        </w:tc>
        <w:tc>
          <w:tcPr>
            <w:tcW w:w="3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城镇化过程中土壤重金属的污染特征及其风险评价—以开封市为例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柳金辉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韩佳真　郭菲菲  郑文秀　张栋伟</w:t>
            </w: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陈轶楠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理工学院</w:t>
            </w:r>
          </w:p>
        </w:tc>
        <w:tc>
          <w:tcPr>
            <w:tcW w:w="1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环境科学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MSCXSY2019012</w:t>
            </w:r>
          </w:p>
        </w:tc>
        <w:tc>
          <w:tcPr>
            <w:tcW w:w="3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含重金属生物炭重金属的溶出特征及环境风险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楚园园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安欢欢　鲍君宇　王巧玲　</w:t>
            </w: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王洋洋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理工学院</w:t>
            </w:r>
          </w:p>
        </w:tc>
        <w:tc>
          <w:tcPr>
            <w:tcW w:w="1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环境科学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MSCXSY2019013</w:t>
            </w:r>
          </w:p>
        </w:tc>
        <w:tc>
          <w:tcPr>
            <w:tcW w:w="3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氧化石墨烯对四环素在饱和多孔介质中迁移行为的影响研究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宋雨萌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李文文　王孟丽　靳瑞霞　张若宇</w:t>
            </w: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祁志冲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理工学院</w:t>
            </w:r>
          </w:p>
        </w:tc>
        <w:tc>
          <w:tcPr>
            <w:tcW w:w="1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应用化学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MSCXSY2019014</w:t>
            </w:r>
          </w:p>
        </w:tc>
        <w:tc>
          <w:tcPr>
            <w:tcW w:w="3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新型喹唑啉酮类安眠药的合成研究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王孟祥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杨记爽　边启龙　吴存落　</w:t>
            </w: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徐　浩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理工学院</w:t>
            </w:r>
          </w:p>
        </w:tc>
        <w:tc>
          <w:tcPr>
            <w:tcW w:w="1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应用化学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MSCXSY2019015</w:t>
            </w:r>
          </w:p>
        </w:tc>
        <w:tc>
          <w:tcPr>
            <w:tcW w:w="3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基于半菁染料荧光探针的合成及其应用研究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杨铭阳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张　俊　李一涵　　</w:t>
            </w: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徐括喜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理工学院</w:t>
            </w:r>
          </w:p>
        </w:tc>
        <w:tc>
          <w:tcPr>
            <w:tcW w:w="1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应用化学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MSCXSY2019016</w:t>
            </w:r>
          </w:p>
        </w:tc>
        <w:tc>
          <w:tcPr>
            <w:tcW w:w="3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磁响应纳米吸附剂的制备及其亲和分离研究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袁近秋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张建安　宋海鑫　王欢欢　</w:t>
            </w: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邹雪艳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理工学院</w:t>
            </w:r>
          </w:p>
        </w:tc>
        <w:tc>
          <w:tcPr>
            <w:tcW w:w="1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应用化学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MSCXSY2019017</w:t>
            </w:r>
          </w:p>
        </w:tc>
        <w:tc>
          <w:tcPr>
            <w:tcW w:w="3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两亲性二噻吩基乙烯聚合物荧光分子开关的合成研究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朱羽杰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张　琳　王文婧　余　卓　</w:t>
            </w: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刘俊霞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理工学院</w:t>
            </w:r>
          </w:p>
        </w:tc>
        <w:tc>
          <w:tcPr>
            <w:tcW w:w="1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应用化学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MSCXSY2019018</w:t>
            </w:r>
          </w:p>
        </w:tc>
        <w:tc>
          <w:tcPr>
            <w:tcW w:w="3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麦秸碱浸渍液的再利用研究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李　振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仇模升　晏田田　杨晓晗　</w:t>
            </w: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蔡基伟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理工学院</w:t>
            </w:r>
          </w:p>
        </w:tc>
        <w:tc>
          <w:tcPr>
            <w:tcW w:w="1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土木工程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MSCXSY2019020</w:t>
            </w:r>
          </w:p>
        </w:tc>
        <w:tc>
          <w:tcPr>
            <w:tcW w:w="3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榴莲皮多糖润肠通便功能机理研究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黄紫晴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朱金瑞　徐宏燕　范亚梦　</w:t>
            </w: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马常阳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医学院</w:t>
            </w:r>
          </w:p>
        </w:tc>
        <w:tc>
          <w:tcPr>
            <w:tcW w:w="1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药物制剂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MSCXSY2019021</w:t>
            </w:r>
          </w:p>
        </w:tc>
        <w:tc>
          <w:tcPr>
            <w:tcW w:w="3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基于电子鼻和GC-MS技术区分不同产地黑木耳品质研究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杨　莹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马静思　喻　华　王苗苗　</w:t>
            </w: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康文艺　崔丽丽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医学院</w:t>
            </w:r>
          </w:p>
        </w:tc>
        <w:tc>
          <w:tcPr>
            <w:tcW w:w="1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药物制剂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MSCXSY2019022</w:t>
            </w:r>
          </w:p>
        </w:tc>
        <w:tc>
          <w:tcPr>
            <w:tcW w:w="3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新型CSE抑制剂的抗乳腺癌作用研究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邢思冕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赵茹雅</w:t>
            </w: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王天晓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医学院</w:t>
            </w:r>
          </w:p>
        </w:tc>
        <w:tc>
          <w:tcPr>
            <w:tcW w:w="1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药物制剂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MSCXSY2019023</w:t>
            </w:r>
          </w:p>
        </w:tc>
        <w:tc>
          <w:tcPr>
            <w:tcW w:w="3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磁性纳米载药多孔微球生产工艺的研究与优化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王俊杰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黄　丹　李海国　苑亚雨　</w:t>
            </w: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张  昀  刘绣华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医学院</w:t>
            </w:r>
          </w:p>
        </w:tc>
        <w:tc>
          <w:tcPr>
            <w:tcW w:w="1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药物制剂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MSCXSY2019025</w:t>
            </w:r>
          </w:p>
        </w:tc>
        <w:tc>
          <w:tcPr>
            <w:tcW w:w="3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７－氮芥-氟喹诺酮-3-氨基酸类的合成与抗肿瘤活性评价研究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赵彩红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韩　宁 明霄阳　</w:t>
            </w: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胡国强  严  琳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医学院</w:t>
            </w:r>
          </w:p>
        </w:tc>
        <w:tc>
          <w:tcPr>
            <w:tcW w:w="1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药物制剂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MSCXSY2019026</w:t>
            </w:r>
          </w:p>
        </w:tc>
        <w:tc>
          <w:tcPr>
            <w:tcW w:w="3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忍冬属两种药材的鉴别研究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杨柯楠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马伊豪  张佳佳　裴曼曼　刘晓峰　</w:t>
            </w: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袁王俊  张维瑞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医学院</w:t>
            </w:r>
          </w:p>
        </w:tc>
        <w:tc>
          <w:tcPr>
            <w:tcW w:w="1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药物制剂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MSCXSY2019027</w:t>
            </w:r>
          </w:p>
        </w:tc>
        <w:tc>
          <w:tcPr>
            <w:tcW w:w="3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CBS在食管鳞癌淋巴转移中的作用及机制研究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王斌珂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兰　雪　唐琴琴　袁　荣　李　佩</w:t>
            </w: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王天晓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医学院</w:t>
            </w:r>
          </w:p>
        </w:tc>
        <w:tc>
          <w:tcPr>
            <w:tcW w:w="1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药物制剂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26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MSCXSY2019028</w:t>
            </w:r>
          </w:p>
        </w:tc>
        <w:tc>
          <w:tcPr>
            <w:tcW w:w="3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基于电子舌技术研究香菇品质的实验研究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周欣扬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刘　博　任　倩　　</w:t>
            </w: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李昌勤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医学院</w:t>
            </w:r>
          </w:p>
        </w:tc>
        <w:tc>
          <w:tcPr>
            <w:tcW w:w="1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药物制剂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27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MSCXSY2019029</w:t>
            </w:r>
          </w:p>
        </w:tc>
        <w:tc>
          <w:tcPr>
            <w:tcW w:w="3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TLR9基因敲定小鼠的构建及表型初步鉴定的实验研究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李柯金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余诗佳　张亚霖　</w:t>
            </w: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鲍登克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医学院</w:t>
            </w:r>
          </w:p>
        </w:tc>
        <w:tc>
          <w:tcPr>
            <w:tcW w:w="1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药学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28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MSCXSY2019030</w:t>
            </w:r>
          </w:p>
        </w:tc>
        <w:tc>
          <w:tcPr>
            <w:tcW w:w="3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纳米复合材料二氧化钛抗菌性的研究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苗澎湃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杨凌云　许灿灿　黄冬丽　黄颜琰</w:t>
            </w: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曹玉辉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医学院</w:t>
            </w:r>
          </w:p>
        </w:tc>
        <w:tc>
          <w:tcPr>
            <w:tcW w:w="1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药学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29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MSCXSY2019032</w:t>
            </w:r>
          </w:p>
        </w:tc>
        <w:tc>
          <w:tcPr>
            <w:tcW w:w="3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植物多酚/棉短绒复合吸收剂的制备及应用研究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郜雅菲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赵浩月　王家明　贾建科　</w:t>
            </w: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程铁峰  王子华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医学院</w:t>
            </w:r>
          </w:p>
        </w:tc>
        <w:tc>
          <w:tcPr>
            <w:tcW w:w="1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药学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MSCXSY2019033</w:t>
            </w:r>
          </w:p>
        </w:tc>
        <w:tc>
          <w:tcPr>
            <w:tcW w:w="3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月季花凝血活性成分研究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赵冰冰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张炎旭　赵攀宇　余京龙　蒋承儒</w:t>
            </w: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刘振花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医学院</w:t>
            </w:r>
          </w:p>
        </w:tc>
        <w:tc>
          <w:tcPr>
            <w:tcW w:w="1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药学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31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MSCXSY2019034</w:t>
            </w:r>
          </w:p>
        </w:tc>
        <w:tc>
          <w:tcPr>
            <w:tcW w:w="3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食品常见病原菌单增李斯特氏菌检验DNA相关参考物质体系研究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宋文龙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郭梦阳　邵　兵　曹云昊　闫子书</w:t>
            </w: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郜晓峰  康文艺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医学院</w:t>
            </w:r>
          </w:p>
        </w:tc>
        <w:tc>
          <w:tcPr>
            <w:tcW w:w="1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食品质量与安全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MSCXSY2019035</w:t>
            </w:r>
          </w:p>
        </w:tc>
        <w:tc>
          <w:tcPr>
            <w:tcW w:w="3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功能性代餐米粉的工艺研究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王　晨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师梦琳　张雨琦　刘知音　吕漪泉</w:t>
            </w: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张娟梅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医学院</w:t>
            </w:r>
          </w:p>
        </w:tc>
        <w:tc>
          <w:tcPr>
            <w:tcW w:w="1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食品质量与安全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33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MSCXSY2019036</w:t>
            </w:r>
          </w:p>
        </w:tc>
        <w:tc>
          <w:tcPr>
            <w:tcW w:w="3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异补骨脂色烯查尔酮促进糖转移和抑制糖吸收作用机制的研究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贾俊楠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陈宜笑　朱奕菲　黄　晶</w:t>
            </w: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魏金凤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医学院</w:t>
            </w:r>
          </w:p>
        </w:tc>
        <w:tc>
          <w:tcPr>
            <w:tcW w:w="1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食品质量与安全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34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MSCXSY2019042</w:t>
            </w:r>
          </w:p>
        </w:tc>
        <w:tc>
          <w:tcPr>
            <w:tcW w:w="3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PNE改性纤维素离子交换材料的制备与应用研究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高跃红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孙娇凤　李娇娇</w:t>
            </w: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贾修伟　赵　辉　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医学院</w:t>
            </w:r>
          </w:p>
        </w:tc>
        <w:tc>
          <w:tcPr>
            <w:tcW w:w="1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药物制剂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35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MSCXSY2019037</w:t>
            </w:r>
          </w:p>
        </w:tc>
        <w:tc>
          <w:tcPr>
            <w:tcW w:w="3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"互联网+"VR技术在大学生消费中的应用研究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安柯洁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秦治远　徐　丽　冯　姣　王玉静</w:t>
            </w: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白金枝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经济学院</w:t>
            </w:r>
          </w:p>
        </w:tc>
        <w:tc>
          <w:tcPr>
            <w:tcW w:w="1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金融学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36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MSCXSY2019038</w:t>
            </w:r>
          </w:p>
        </w:tc>
        <w:tc>
          <w:tcPr>
            <w:tcW w:w="3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本科生学术水平提升策略研究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申　文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李军艳　袁鹏飞　郜静莹　方梦珍</w:t>
            </w: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张　盼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经济学院</w:t>
            </w:r>
          </w:p>
        </w:tc>
        <w:tc>
          <w:tcPr>
            <w:tcW w:w="1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金融学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37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MSCXSY2019039</w:t>
            </w:r>
          </w:p>
        </w:tc>
        <w:tc>
          <w:tcPr>
            <w:tcW w:w="3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大数据背景下高校新媒体现状与发展研究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武晓宇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韩　煜　孟超宇　路洽地　</w:t>
            </w: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郑　津　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经济学院</w:t>
            </w:r>
          </w:p>
        </w:tc>
        <w:tc>
          <w:tcPr>
            <w:tcW w:w="1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金融学（统计方向）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38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MSCXSY2019040</w:t>
            </w:r>
          </w:p>
        </w:tc>
        <w:tc>
          <w:tcPr>
            <w:tcW w:w="3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互联网借贷平台下大学生消费观现状调查研究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张莆升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张一鸣　王泰淇　郑　月　董雪倩　</w:t>
            </w: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王青林　连北坤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经济学院</w:t>
            </w:r>
          </w:p>
        </w:tc>
        <w:tc>
          <w:tcPr>
            <w:tcW w:w="1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金融学（统计方向）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39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MSCXSY2019041</w:t>
            </w:r>
          </w:p>
        </w:tc>
        <w:tc>
          <w:tcPr>
            <w:tcW w:w="3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高校课堂“低头族”现状分析及对策研究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任思雨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康佳音　钟　准　陈妍妍　郭新蕊　</w:t>
            </w: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郑　津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经济学院</w:t>
            </w:r>
          </w:p>
        </w:tc>
        <w:tc>
          <w:tcPr>
            <w:tcW w:w="1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金融学（统计方向）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40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MSCXSY2019043</w:t>
            </w:r>
          </w:p>
        </w:tc>
        <w:tc>
          <w:tcPr>
            <w:tcW w:w="3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高校大学生学风建设现状与对策研究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张光迪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吴　涵　张书艳　郭自玉　苏怡诗</w:t>
            </w: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白金枝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经济学院</w:t>
            </w:r>
          </w:p>
        </w:tc>
        <w:tc>
          <w:tcPr>
            <w:tcW w:w="1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金融学（统计方向）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41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MSCXSY2019046</w:t>
            </w:r>
          </w:p>
        </w:tc>
        <w:tc>
          <w:tcPr>
            <w:tcW w:w="3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“互联网+”时代大学生参与文化创意产业途径研究——以开封市为例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王善正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谢叮玲　雷　浩　谢梦函　李　晓　　</w:t>
            </w: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张　盼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商学院</w:t>
            </w:r>
          </w:p>
        </w:tc>
        <w:tc>
          <w:tcPr>
            <w:tcW w:w="1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行政管理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42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MSCXSY2019047</w:t>
            </w:r>
          </w:p>
        </w:tc>
        <w:tc>
          <w:tcPr>
            <w:tcW w:w="3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手机依赖对大学生隐性逃课情况影响研究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夏盼盼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冯　豪　安蒙恩　</w:t>
            </w: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王青林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商学院</w:t>
            </w:r>
          </w:p>
        </w:tc>
        <w:tc>
          <w:tcPr>
            <w:tcW w:w="1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行政管理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43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MSCXSY2019049</w:t>
            </w:r>
          </w:p>
        </w:tc>
        <w:tc>
          <w:tcPr>
            <w:tcW w:w="3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“考证热”现象背后的大学生择业取向研究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尹　琳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许　林　谭圆圆　陈波波　李妞妞　</w:t>
            </w: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郑　妍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商学院</w:t>
            </w:r>
          </w:p>
        </w:tc>
        <w:tc>
          <w:tcPr>
            <w:tcW w:w="1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行政管理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44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MSCXSY2019050</w:t>
            </w:r>
          </w:p>
        </w:tc>
        <w:tc>
          <w:tcPr>
            <w:tcW w:w="3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高校食堂学生满意度调查研究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杨　瑞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袁高辉　姚欢欢　张晓涛　</w:t>
            </w: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李朋磊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商学院</w:t>
            </w:r>
          </w:p>
        </w:tc>
        <w:tc>
          <w:tcPr>
            <w:tcW w:w="1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行政管理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45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MSCXSY2019052</w:t>
            </w:r>
          </w:p>
        </w:tc>
        <w:tc>
          <w:tcPr>
            <w:tcW w:w="3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提升开封市夜市竞争力的对策建议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张　鑫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王晓莹　范　媛　刘梦珠　张雯茜</w:t>
            </w: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李　俊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商学院</w:t>
            </w:r>
          </w:p>
        </w:tc>
        <w:tc>
          <w:tcPr>
            <w:tcW w:w="1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行政管理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46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MSCXSY2019055</w:t>
            </w:r>
          </w:p>
        </w:tc>
        <w:tc>
          <w:tcPr>
            <w:tcW w:w="3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“二胎时代”下大学生参与家庭辅助教育模式研究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柴秉毅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金媛媛　赵　颖　雷凡凡　王　颖</w:t>
            </w: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徐　楠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商学院</w:t>
            </w:r>
          </w:p>
        </w:tc>
        <w:tc>
          <w:tcPr>
            <w:tcW w:w="1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劳动与社会保障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47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MSCXSY2019056</w:t>
            </w:r>
          </w:p>
        </w:tc>
        <w:tc>
          <w:tcPr>
            <w:tcW w:w="3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“互联网+”时代大学生兼职安全问题及防范措施研究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扶　周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徐莹杰　于春含　　</w:t>
            </w: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徐春光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商学院</w:t>
            </w:r>
          </w:p>
        </w:tc>
        <w:tc>
          <w:tcPr>
            <w:tcW w:w="1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劳动与社会保障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48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MSCXSY2019058</w:t>
            </w:r>
          </w:p>
        </w:tc>
        <w:tc>
          <w:tcPr>
            <w:tcW w:w="3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浅析我国公民隐私权在网络环境下的法律保障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焦　政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鲁才源　王琳彤　朱元琦　刘康佳</w:t>
            </w: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包金旭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人文学院</w:t>
            </w:r>
          </w:p>
        </w:tc>
        <w:tc>
          <w:tcPr>
            <w:tcW w:w="1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法学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49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MSCXSY2019059</w:t>
            </w:r>
          </w:p>
        </w:tc>
        <w:tc>
          <w:tcPr>
            <w:tcW w:w="3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正当防卫的法律界限及其意义的研究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郭　胜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林蒋鑫　屈旭川　　</w:t>
            </w: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包金旭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人文学院</w:t>
            </w:r>
          </w:p>
        </w:tc>
        <w:tc>
          <w:tcPr>
            <w:tcW w:w="1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法学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MSCXSY2019060</w:t>
            </w:r>
          </w:p>
        </w:tc>
        <w:tc>
          <w:tcPr>
            <w:tcW w:w="3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正当防卫能否构成先行行为的调查研究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李一鸣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卓茜茜　邓洋洋　张　钦　</w:t>
            </w: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王佳红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人文学院</w:t>
            </w:r>
          </w:p>
        </w:tc>
        <w:tc>
          <w:tcPr>
            <w:tcW w:w="1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法学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51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MSCXSY2019061</w:t>
            </w:r>
          </w:p>
        </w:tc>
        <w:tc>
          <w:tcPr>
            <w:tcW w:w="3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荐证广告的法律责任探析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方瑞庆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葛雅璇　王振宇　袁紫薇  薛琳潇　</w:t>
            </w: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王孟嘉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人文学院</w:t>
            </w:r>
          </w:p>
        </w:tc>
        <w:tc>
          <w:tcPr>
            <w:tcW w:w="1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法学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52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MSCXSY2019062</w:t>
            </w:r>
          </w:p>
        </w:tc>
        <w:tc>
          <w:tcPr>
            <w:tcW w:w="3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传媒与司法审判的关系问题研究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刘晶晶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孟甜甜　王　嵛　徐青众　</w:t>
            </w: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华　鹏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人文学院</w:t>
            </w:r>
          </w:p>
        </w:tc>
        <w:tc>
          <w:tcPr>
            <w:tcW w:w="1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法学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53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MSCXSY2019063</w:t>
            </w:r>
          </w:p>
        </w:tc>
        <w:tc>
          <w:tcPr>
            <w:tcW w:w="3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文化自信背景下大学生本土文化输出能力调查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　策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茹　楠　宋伟瑶  丁雨佳　　</w:t>
            </w: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宋　格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人文学院</w:t>
            </w:r>
          </w:p>
        </w:tc>
        <w:tc>
          <w:tcPr>
            <w:tcW w:w="1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英语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54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MSCXSY2019064</w:t>
            </w:r>
          </w:p>
        </w:tc>
        <w:tc>
          <w:tcPr>
            <w:tcW w:w="3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幼儿绘本阅读现状调查——以开封市为例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辛　颖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翟华强　张传奇　韦　玓　</w:t>
            </w: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宋秀艳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人文学院</w:t>
            </w:r>
          </w:p>
        </w:tc>
        <w:tc>
          <w:tcPr>
            <w:tcW w:w="1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学前教育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55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MSCXSY2019069</w:t>
            </w:r>
          </w:p>
        </w:tc>
        <w:tc>
          <w:tcPr>
            <w:tcW w:w="3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跨文化传播背景下印度电影在中国的传播及影响研究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刘　磊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陈梦雨　赵金声　何雪可　李金燕</w:t>
            </w: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王俊杰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传媒学院</w:t>
            </w:r>
          </w:p>
        </w:tc>
        <w:tc>
          <w:tcPr>
            <w:tcW w:w="1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广告学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56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MSCXSY2019072</w:t>
            </w:r>
          </w:p>
        </w:tc>
        <w:tc>
          <w:tcPr>
            <w:tcW w:w="3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开封朱仙镇木版年画的传承与传播研究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孙晨莹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锁静静　吴嘉乐　余鑫月　李佳慧</w:t>
            </w: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李　丽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传媒学院</w:t>
            </w:r>
          </w:p>
        </w:tc>
        <w:tc>
          <w:tcPr>
            <w:tcW w:w="1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新闻学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57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MSCXSY2019074</w:t>
            </w:r>
          </w:p>
        </w:tc>
        <w:tc>
          <w:tcPr>
            <w:tcW w:w="3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集艺公众号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谭　婷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赵砚博　朱奕伟　水文博　</w:t>
            </w: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王丽媛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传媒学院</w:t>
            </w:r>
          </w:p>
        </w:tc>
        <w:tc>
          <w:tcPr>
            <w:tcW w:w="1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播音与主持艺术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58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MSCXSY2019075</w:t>
            </w:r>
          </w:p>
        </w:tc>
        <w:tc>
          <w:tcPr>
            <w:tcW w:w="3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资源转转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朱奕伟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赵砚博　水文博　谭　婷　禄鋈魁</w:t>
            </w: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王丽媛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传媒学院</w:t>
            </w:r>
          </w:p>
        </w:tc>
        <w:tc>
          <w:tcPr>
            <w:tcW w:w="1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播音与主持艺术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59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MSCXSY2019076</w:t>
            </w:r>
          </w:p>
        </w:tc>
        <w:tc>
          <w:tcPr>
            <w:tcW w:w="3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网络新媒体在高校传播正能量的价值功能和实践路径——以高校微电影为例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马宇飞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宛　玉　马峻珂　焦铜燚　</w:t>
            </w: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杨　楠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传媒学院</w:t>
            </w:r>
          </w:p>
        </w:tc>
        <w:tc>
          <w:tcPr>
            <w:tcW w:w="1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广播电视编导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60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MSCXSY2019077</w:t>
            </w:r>
          </w:p>
        </w:tc>
        <w:tc>
          <w:tcPr>
            <w:tcW w:w="3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传统文化故事系列动画设计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吴飞鸿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曹潇雨　王艺锦　付云召　胡家豪　</w:t>
            </w: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皇甫娟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艺术学院</w:t>
            </w:r>
          </w:p>
        </w:tc>
        <w:tc>
          <w:tcPr>
            <w:tcW w:w="1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动画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61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MSCXSY2019078</w:t>
            </w:r>
          </w:p>
        </w:tc>
        <w:tc>
          <w:tcPr>
            <w:tcW w:w="3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好茶动画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李婧祎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郭笑怡　胡欣月　赵听雨　</w:t>
            </w: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皇甫娟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艺术学院</w:t>
            </w:r>
          </w:p>
        </w:tc>
        <w:tc>
          <w:tcPr>
            <w:tcW w:w="1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动画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62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MSCXSY2019079</w:t>
            </w:r>
          </w:p>
        </w:tc>
        <w:tc>
          <w:tcPr>
            <w:tcW w:w="3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关于河南豫东地区文化综合发展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刘　行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侯浩然　郭振豪　张玉薇　</w:t>
            </w: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崔　岩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艺术学院</w:t>
            </w:r>
          </w:p>
        </w:tc>
        <w:tc>
          <w:tcPr>
            <w:tcW w:w="1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环境设计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63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MSCXSY2019080</w:t>
            </w:r>
          </w:p>
        </w:tc>
        <w:tc>
          <w:tcPr>
            <w:tcW w:w="3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大学生服务平台-考证快通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梁明欣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李　征　万　宇　孟宝旖　路明月　</w:t>
            </w: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王冠雅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艺术学院</w:t>
            </w:r>
          </w:p>
        </w:tc>
        <w:tc>
          <w:tcPr>
            <w:tcW w:w="1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视觉传达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优秀</w:t>
            </w:r>
          </w:p>
        </w:tc>
      </w:tr>
    </w:tbl>
    <w:p>
      <w:pPr>
        <w:spacing w:line="600" w:lineRule="exact"/>
        <w:ind w:right="280"/>
        <w:jc w:val="center"/>
        <w:rPr>
          <w:rFonts w:hint="eastAsia"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487620558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7</w:t>
        </w:r>
        <w:r>
          <w:fldChar w:fldCharType="end"/>
        </w:r>
      </w:p>
    </w:sdtContent>
  </w:sdt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C68"/>
    <w:rsid w:val="001D62BE"/>
    <w:rsid w:val="005779F0"/>
    <w:rsid w:val="005B46E5"/>
    <w:rsid w:val="005D5A0B"/>
    <w:rsid w:val="0076585E"/>
    <w:rsid w:val="008E4D31"/>
    <w:rsid w:val="009C7A99"/>
    <w:rsid w:val="00A24018"/>
    <w:rsid w:val="00B20BA9"/>
    <w:rsid w:val="00B277C7"/>
    <w:rsid w:val="00C67C68"/>
    <w:rsid w:val="545C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0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标题 字符"/>
    <w:basedOn w:val="8"/>
    <w:link w:val="6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日期 字符"/>
    <w:basedOn w:val="8"/>
    <w:link w:val="2"/>
    <w:semiHidden/>
    <w:uiPriority w:val="99"/>
  </w:style>
  <w:style w:type="character" w:customStyle="1" w:styleId="11">
    <w:name w:val="页眉 字符"/>
    <w:basedOn w:val="8"/>
    <w:link w:val="5"/>
    <w:uiPriority w:val="99"/>
    <w:rPr>
      <w:sz w:val="18"/>
      <w:szCs w:val="18"/>
    </w:rPr>
  </w:style>
  <w:style w:type="character" w:customStyle="1" w:styleId="12">
    <w:name w:val="页脚 字符"/>
    <w:basedOn w:val="8"/>
    <w:link w:val="4"/>
    <w:uiPriority w:val="99"/>
    <w:rPr>
      <w:sz w:val="18"/>
      <w:szCs w:val="18"/>
    </w:rPr>
  </w:style>
  <w:style w:type="character" w:customStyle="1" w:styleId="13">
    <w:name w:val="批注框文本 字符"/>
    <w:basedOn w:val="8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756</Words>
  <Characters>4312</Characters>
  <Lines>35</Lines>
  <Paragraphs>10</Paragraphs>
  <TotalTime>244</TotalTime>
  <ScaleCrop>false</ScaleCrop>
  <LinksUpToDate>false</LinksUpToDate>
  <CharactersWithSpaces>5058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2021-05-08T03:14:00Z</dcterms:created>
  <dc:creator>Administrator</dc:creator>
  <cp:lastModifiedBy>烧饼夹肉盒</cp:lastModifiedBy>
  <cp:lastPrinted>2021-05-08T07:01:00Z</cp:lastPrinted>
  <dcterms:modified xsi:type="dcterms:W3CDTF">2021-05-10T01:22:23Z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