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60"/>
          <w:tab w:val="right" w:pos="8300"/>
        </w:tabs>
        <w:jc w:val="center"/>
        <w:rPr>
          <w:rFonts w:ascii="华文中宋" w:hAnsi="华文中宋" w:eastAsia="华文中宋" w:cs="Times New Roman"/>
          <w:spacing w:val="20"/>
          <w:w w:val="90"/>
          <w:sz w:val="48"/>
          <w:szCs w:val="48"/>
        </w:rPr>
      </w:pPr>
      <w:r>
        <w:rPr>
          <w:rFonts w:hint="eastAsia" w:ascii="华文中宋" w:hAnsi="华文中宋" w:eastAsia="华文中宋" w:cs="Times New Roman"/>
          <w:spacing w:val="20"/>
          <w:w w:val="90"/>
          <w:sz w:val="48"/>
          <w:szCs w:val="48"/>
        </w:rPr>
        <w:t>湖南文理学院实验报告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课程名称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UML建模 </w:t>
      </w:r>
      <w:r>
        <w:rPr>
          <w:rFonts w:hint="eastAsia" w:ascii="宋体" w:hAnsi="宋体" w:eastAsia="宋体" w:cs="宋体"/>
          <w:sz w:val="28"/>
          <w:szCs w:val="28"/>
        </w:rPr>
        <w:t>实验名称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熟悉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StarUML中基础模型的绘制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刘磊 </w:t>
      </w:r>
      <w:r>
        <w:rPr>
          <w:rFonts w:hint="eastAsia" w:ascii="宋体" w:hAnsi="宋体" w:eastAsia="宋体" w:cs="宋体"/>
          <w:sz w:val="28"/>
          <w:szCs w:val="28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</w:rPr>
        <w:t>班级、学号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>18105班 Z20201406052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同组者姓名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无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实验日期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2020-9-2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实验步骤：</w:t>
      </w:r>
    </w:p>
    <w:p>
      <w:pPr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实验环境：</w:t>
      </w:r>
    </w:p>
    <w:p>
      <w:pPr>
        <w:ind w:firstLine="720" w:firstLineChars="30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PC机、Windows、StarUML</w:t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实验心得或疑问：</w:t>
      </w:r>
    </w:p>
    <w:p>
      <w:pPr>
        <w:widowControl/>
        <w:ind w:firstLine="420" w:firstLineChars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在这一次的实验课上我知道了如何安装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以及对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的简单的使用。对</w:t>
      </w:r>
      <w:r>
        <w:rPr>
          <w:rFonts w:ascii="Times New Roman" w:hAnsi="Times New Roman" w:eastAsia="宋体" w:cs="Times New Roman"/>
          <w:sz w:val="24"/>
          <w:szCs w:val="24"/>
        </w:rPr>
        <w:t>StarUML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的菜单栏和简单的创建类图有了一定的了解。正所谓工欲善其事必先利其器，只有学会使用工具，太更有利于学习UML这门课。通过实践和理论的结合，我在这节课更具深入的了解了分层和类之间的关系。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159E"/>
    <w:multiLevelType w:val="multilevel"/>
    <w:tmpl w:val="230815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F"/>
    <w:rsid w:val="00027347"/>
    <w:rsid w:val="00033E1B"/>
    <w:rsid w:val="000828AA"/>
    <w:rsid w:val="000B7FA2"/>
    <w:rsid w:val="00106179"/>
    <w:rsid w:val="001665E8"/>
    <w:rsid w:val="001C5807"/>
    <w:rsid w:val="001E3F1D"/>
    <w:rsid w:val="002F1044"/>
    <w:rsid w:val="003621ED"/>
    <w:rsid w:val="00395C28"/>
    <w:rsid w:val="003C0291"/>
    <w:rsid w:val="003C4A7D"/>
    <w:rsid w:val="004B0233"/>
    <w:rsid w:val="00531F0F"/>
    <w:rsid w:val="005D5AE9"/>
    <w:rsid w:val="00695EEE"/>
    <w:rsid w:val="00841AF3"/>
    <w:rsid w:val="008D6FAE"/>
    <w:rsid w:val="00924526"/>
    <w:rsid w:val="00A1503B"/>
    <w:rsid w:val="00B76FEB"/>
    <w:rsid w:val="00C4793E"/>
    <w:rsid w:val="00D46193"/>
    <w:rsid w:val="00DF69DC"/>
    <w:rsid w:val="00E44C25"/>
    <w:rsid w:val="00E6695F"/>
    <w:rsid w:val="00FB6054"/>
    <w:rsid w:val="01C03F8D"/>
    <w:rsid w:val="01F62784"/>
    <w:rsid w:val="03DB53E5"/>
    <w:rsid w:val="04B3439A"/>
    <w:rsid w:val="068C2882"/>
    <w:rsid w:val="06FA4554"/>
    <w:rsid w:val="092A214C"/>
    <w:rsid w:val="09431023"/>
    <w:rsid w:val="0C8E24A3"/>
    <w:rsid w:val="0ECD1AAF"/>
    <w:rsid w:val="0F65076F"/>
    <w:rsid w:val="120B5034"/>
    <w:rsid w:val="12551CE9"/>
    <w:rsid w:val="12C334B8"/>
    <w:rsid w:val="12CF1424"/>
    <w:rsid w:val="12E554DF"/>
    <w:rsid w:val="1392233F"/>
    <w:rsid w:val="14575D6E"/>
    <w:rsid w:val="167068C8"/>
    <w:rsid w:val="176E7FC4"/>
    <w:rsid w:val="180B51E0"/>
    <w:rsid w:val="188A29B9"/>
    <w:rsid w:val="19872CE9"/>
    <w:rsid w:val="1B0268B6"/>
    <w:rsid w:val="1B684CA2"/>
    <w:rsid w:val="1C017866"/>
    <w:rsid w:val="1D483E4B"/>
    <w:rsid w:val="1DE25FDD"/>
    <w:rsid w:val="1EFB493E"/>
    <w:rsid w:val="20DF58D9"/>
    <w:rsid w:val="22C44071"/>
    <w:rsid w:val="230525AC"/>
    <w:rsid w:val="24B32B5F"/>
    <w:rsid w:val="260C043C"/>
    <w:rsid w:val="26E672FF"/>
    <w:rsid w:val="27B4028C"/>
    <w:rsid w:val="293A5354"/>
    <w:rsid w:val="2A03286C"/>
    <w:rsid w:val="2A231EC5"/>
    <w:rsid w:val="2A4270D0"/>
    <w:rsid w:val="2A5A5DED"/>
    <w:rsid w:val="2A8A32BF"/>
    <w:rsid w:val="2AB17194"/>
    <w:rsid w:val="2C59058C"/>
    <w:rsid w:val="2C5D5D9E"/>
    <w:rsid w:val="2C851081"/>
    <w:rsid w:val="2C86025E"/>
    <w:rsid w:val="320E746D"/>
    <w:rsid w:val="328A68F1"/>
    <w:rsid w:val="330740E7"/>
    <w:rsid w:val="35FF7AB9"/>
    <w:rsid w:val="37065F50"/>
    <w:rsid w:val="38973C32"/>
    <w:rsid w:val="39DA581B"/>
    <w:rsid w:val="3B8C197B"/>
    <w:rsid w:val="3CCD76DB"/>
    <w:rsid w:val="3ECB3940"/>
    <w:rsid w:val="413D5143"/>
    <w:rsid w:val="41D46AE6"/>
    <w:rsid w:val="41ED22D0"/>
    <w:rsid w:val="43F04094"/>
    <w:rsid w:val="45F71431"/>
    <w:rsid w:val="4A1C58DA"/>
    <w:rsid w:val="4AE133F7"/>
    <w:rsid w:val="4B980783"/>
    <w:rsid w:val="4BAA02A5"/>
    <w:rsid w:val="4BBA2C2E"/>
    <w:rsid w:val="4C686FA0"/>
    <w:rsid w:val="50110BCD"/>
    <w:rsid w:val="51593E67"/>
    <w:rsid w:val="515C7819"/>
    <w:rsid w:val="52690489"/>
    <w:rsid w:val="52EF641F"/>
    <w:rsid w:val="534626FD"/>
    <w:rsid w:val="53781E8A"/>
    <w:rsid w:val="55C70078"/>
    <w:rsid w:val="5724497F"/>
    <w:rsid w:val="58DE1865"/>
    <w:rsid w:val="59DC0FCF"/>
    <w:rsid w:val="5AA0558F"/>
    <w:rsid w:val="5B005FE0"/>
    <w:rsid w:val="5B460015"/>
    <w:rsid w:val="5B9D017E"/>
    <w:rsid w:val="5DB66EE8"/>
    <w:rsid w:val="5EA629EE"/>
    <w:rsid w:val="5F481B15"/>
    <w:rsid w:val="65CD5EC7"/>
    <w:rsid w:val="674F2071"/>
    <w:rsid w:val="68727933"/>
    <w:rsid w:val="6AA9610D"/>
    <w:rsid w:val="6CD06E4D"/>
    <w:rsid w:val="6D1B14CB"/>
    <w:rsid w:val="6F924AF6"/>
    <w:rsid w:val="711E19F1"/>
    <w:rsid w:val="71F81D91"/>
    <w:rsid w:val="728051B0"/>
    <w:rsid w:val="72C025EA"/>
    <w:rsid w:val="77A92B32"/>
    <w:rsid w:val="79A32D0E"/>
    <w:rsid w:val="7AFE73E4"/>
    <w:rsid w:val="7B2A0A96"/>
    <w:rsid w:val="7B3D77D5"/>
    <w:rsid w:val="7BD245FB"/>
    <w:rsid w:val="7C9E3FAE"/>
    <w:rsid w:val="7F5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824</Characters>
  <Lines>6</Lines>
  <Paragraphs>1</Paragraphs>
  <TotalTime>1</TotalTime>
  <ScaleCrop>false</ScaleCrop>
  <LinksUpToDate>false</LinksUpToDate>
  <CharactersWithSpaces>967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2020-09-22T13:16:00Z</dcterms:created>
  <dc:creator>向 俊杰</dc:creator>
  <cp:lastModifiedBy>Administrator</cp:lastModifiedBy>
  <dcterms:modified xsi:type="dcterms:W3CDTF">2020-09-29T09:30:47Z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