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60"/>
          <w:tab w:val="right" w:pos="8300"/>
        </w:tabs>
        <w:jc w:val="center"/>
        <w:rPr>
          <w:rFonts w:ascii="华文中宋" w:hAnsi="华文中宋" w:eastAsia="华文中宋" w:cs="Times New Roman"/>
          <w:spacing w:val="20"/>
          <w:w w:val="90"/>
          <w:sz w:val="48"/>
          <w:szCs w:val="48"/>
        </w:rPr>
      </w:pPr>
      <w:r>
        <w:rPr>
          <w:rFonts w:hint="eastAsia" w:ascii="华文中宋" w:hAnsi="华文中宋" w:eastAsia="华文中宋" w:cs="Times New Roman"/>
          <w:spacing w:val="20"/>
          <w:w w:val="90"/>
          <w:sz w:val="48"/>
          <w:szCs w:val="48"/>
        </w:rPr>
        <w:t>湖南文理学院实验报告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课程名称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Web应用开发技术实践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实验名称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HTML5文本、超链接和多媒体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eastAsia="zh-CN"/>
        </w:rPr>
        <w:t>刘磊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</w:rPr>
        <w:t>班级、学号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>18105班 Z20201406052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7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同组者姓名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无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实验日期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2020-9-2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实验目的： 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主要是将理论和实践结合，将课堂上的内容进行实现，进一步加强对专业知识的学习和理解，提高自己的能力。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内容</w:t>
      </w:r>
      <w:r>
        <w:rPr>
          <w:rFonts w:hint="eastAsia" w:ascii="宋体" w:hAnsi="宋体" w:eastAsia="宋体" w:cs="宋体"/>
          <w:sz w:val="28"/>
          <w:szCs w:val="28"/>
        </w:rPr>
        <w:t xml:space="preserve">： 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按照实验文档要求，完成对应的网站设计。同时在对编写网站的过程中对学习的知识，进行查漏补缺和进一步深入的学习。并在实验结束后完成实验报告，进行总结。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简要描述实验步骤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打开实验文档，对实验文档进行详细的阅读。阅读完成后开始编程软件，按照文档的要求先把网站的结构搭建起来。接下来在依次每一个分支结构中添加内容。并且在每一次写完一个模块的代码，进行预览观察是否达到要求样式，如果有差异，则进行修改，没有就进行往下写。最后将网站写完，进行预览和测试。正确无误后开始编写实践报告。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完整的展示你的实验结果（代码和运行效果截图）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index.html代码：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&lt;title&gt;世界地球日&lt;/title&gt;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&lt;!--页眉--&gt;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&lt;header&gt;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&lt;a id="top"&gt;&lt;img src="images/headerimg.jpg" alt="logo"/&gt;&lt;/a&gt;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&lt;/header&gt;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&lt;!--导航--&gt;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&lt;nav&gt;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&lt;ul&gt;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&lt;li&gt;&lt;a href="index.html"&gt;首页&lt;/a&gt;&lt;/li&gt;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&lt;li&gt;&lt;a href="list.html"&gt;目录&lt;/a&gt;&lt;/li&gt;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&lt;li&gt;&lt;a href="https://baike.baidu.com/item/%E4%B8%96%E7%95%8C%E5%9C%B0%E7%90%83 %E6%97%A5/122064?fr=aladdin"&gt;关于我们&lt;/a&gt;&lt;/li&gt;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&lt;li&gt;&lt;a href="#contact-us"&gt;联系我们&lt;/a&gt;&lt;/li&gt;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&lt;/ul&gt;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&lt;/nav&gt;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&lt;!--内容--&gt;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&lt;h3&gt;地球日&lt;/h3&gt;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&lt;img src="images/greenery.png" alt="recommend"&gt;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p&gt;&amp;nbsp;&amp;nbsp;&amp;nbsp;&amp;nbsp;每年的4月22日，是一个专为世界环境保护而设立的节日，旨在提高民众对于现有环境问题的意识，并动员民众参与到环保运动中，通过绿色低碳生活，改善地球的整体环境。地球日由盖洛德·尼尔森和丹尼斯·海斯于1970年发起。现今，地球日的庆祝活动已发展至全球192个国家，每年有超过10亿人参与其中，使其成为世界上最大的民间环保节日。中国从20世纪90年代起，每年都会在4月22日举办世界地球日活动。&lt;/p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&lt;p&gt;&amp;nbsp;&amp;nbsp;&amp;nbsp;&amp;nbsp;1970年4月22日的地球日活动，是人类有史以来第一次规模宏大的群众地球日，作为人类现代环保运动的开端，它推动了西方国家环境法规的建立。&lt;/p&gt;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&lt;h3&gt;2020 年时间地球日视频&lt;/h3&gt;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&lt;video controls autoplay loop muted width="600"&gt;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&lt;source src="medias/世界地球日.wav" type="video/mp3"&gt;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&lt;source src="medias/世界地球日.mp4" type="video/mp4"&gt;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&lt;track kind="subtitles" src="medias/世界地球日.vtt" srclang="de" default label="中文字幕"&gt;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你的浏览器不支持video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点击下载视频&lt;a href="medias/世界地球日.rar"&gt;&lt;/a&gt;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&lt;/video&gt;&lt;br&gt;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点击下载视频&lt;a href="medias/世界地球日.rar"&gt;下载视频&lt;/a&gt;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&lt;aside&gt;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&lt;h3&gt;目录&lt;/h3&gt;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&lt;ul&gt;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href="#"&gt;活动影响&lt;/a&gt;&lt;/li&gt;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href="#"&gt;创始人&lt;/a&gt;&lt;/li&gt;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href="#"&gt;历年主题&lt;/a&gt;&lt;/li&gt;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href="#"&gt;历年国内活动&lt;/a&gt;&lt;/li&gt;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&lt;/ul&gt;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&lt;/aside&gt;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&lt;aside&gt;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&lt;h3&gt;做什么&lt;/h3&gt;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&lt;ul style="list-style-image:url(images/arrow.gif);" 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href="#"&gt;倡导低碳生活&lt;/a&gt;&lt;/li&gt;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href="#"&gt;从身边的小事做起&lt;/a&gt;&lt;/li&gt;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href="#"&gt;从节约资源做起&lt;/a&gt;&lt;/li&gt;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href="#"&gt;科学发展&lt;/a&gt;&lt;/li&gt;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href="#"&gt;公众参与&lt;/a&gt;&lt;/li&gt;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&lt;li&gt;&lt;a href="#"&gt;防治有毒化学品污染&lt;/a&gt;&lt;/li&gt;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&lt;/ul&gt;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&lt;/aside&gt;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&lt;/main&gt;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&lt;!--页脚--&gt;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&lt;footer&gt;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&lt;hr/&gt;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&lt;div&gt;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&lt;h3&gt;联系我们&lt;/h3&gt;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&lt;dl&gt;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&lt;dt&gt;电话：&lt;/dt&gt;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&lt;dd&gt;400-111-333&lt;/dd&gt;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&lt;dt&gt;地址:&lt;/dt&gt;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&lt;dd&gt;常德市洞庭大道&lt;/dd&gt;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&lt;dt&gt;邮编:&lt;/dt&gt;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&lt;dd&gt;415000&lt;/dd&gt;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&lt;/dl&gt;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&lt;a href="#top"&gt;放回顶部&lt;/a&gt;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&lt;/div&gt;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&lt;div&gt;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&lt;h3 align="center"&gt;班级：软件18105学号：Z202014060527姓名：刘磊&amp;copy;版权所有&lt;/h3&gt;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&lt;/div&gt;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&lt;/footer&gt;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&lt;/html&gt;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list.html的代码：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&lt;title&gt;list&lt;/title&gt;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&lt;h3 align="center"&gt;目录&lt;/h3&gt;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&lt;h3&gt;&lt;a href="index.html"&gt;放回首页&lt;/a&gt;&lt;/h3&gt;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效果图：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7960" cy="202882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040" cy="387286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6055" cy="214185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07795"/>
            <wp:effectExtent l="0" t="0" r="146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在这一次的的实验中，我知道了如何灵活的使用各种html的标签来解决一些样式的问题。在实验的过程中，会发现对一些比较标签的熟练度都不高，需要借助网络来进行相关属性的查询。同时在使用各个标签之间的搭配时，不是特别的灵活。通过反思，我知道出现这些问题的原因是对一些属性的练习还是不够。因此，在以后的学习中应该更加重视对web的学习，加强相关的练习。</w:t>
      </w:r>
    </w:p>
    <w:p>
      <w:pPr>
        <w:ind w:left="301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E4A99"/>
    <w:multiLevelType w:val="multilevel"/>
    <w:tmpl w:val="2F6E4A9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F"/>
    <w:rsid w:val="00027347"/>
    <w:rsid w:val="00033E1B"/>
    <w:rsid w:val="000828AA"/>
    <w:rsid w:val="000B7FA2"/>
    <w:rsid w:val="00106179"/>
    <w:rsid w:val="001665E8"/>
    <w:rsid w:val="001C5807"/>
    <w:rsid w:val="001E3F1D"/>
    <w:rsid w:val="002F1044"/>
    <w:rsid w:val="003621ED"/>
    <w:rsid w:val="00395C28"/>
    <w:rsid w:val="003C0291"/>
    <w:rsid w:val="003C4A7D"/>
    <w:rsid w:val="004B0233"/>
    <w:rsid w:val="00531F0F"/>
    <w:rsid w:val="005D5AE9"/>
    <w:rsid w:val="00695EEE"/>
    <w:rsid w:val="00841AF3"/>
    <w:rsid w:val="008D6FAE"/>
    <w:rsid w:val="00924526"/>
    <w:rsid w:val="00A1503B"/>
    <w:rsid w:val="00B76FEB"/>
    <w:rsid w:val="00C4793E"/>
    <w:rsid w:val="00D46193"/>
    <w:rsid w:val="00DF69DC"/>
    <w:rsid w:val="00E44C25"/>
    <w:rsid w:val="00E6695F"/>
    <w:rsid w:val="00FB6054"/>
    <w:rsid w:val="0E691367"/>
    <w:rsid w:val="11A72AC8"/>
    <w:rsid w:val="12CF51DC"/>
    <w:rsid w:val="1C561142"/>
    <w:rsid w:val="215F02C2"/>
    <w:rsid w:val="22193FD7"/>
    <w:rsid w:val="2DB66F35"/>
    <w:rsid w:val="2F433FC4"/>
    <w:rsid w:val="30197FEC"/>
    <w:rsid w:val="334030C0"/>
    <w:rsid w:val="3F6909CC"/>
    <w:rsid w:val="422D28A2"/>
    <w:rsid w:val="47D374E4"/>
    <w:rsid w:val="4F8C1CFC"/>
    <w:rsid w:val="4F8D0BBB"/>
    <w:rsid w:val="539020A4"/>
    <w:rsid w:val="548914E2"/>
    <w:rsid w:val="619A2652"/>
    <w:rsid w:val="61E26C83"/>
    <w:rsid w:val="62366AF7"/>
    <w:rsid w:val="65C461D0"/>
    <w:rsid w:val="6D0E1F78"/>
    <w:rsid w:val="6D411305"/>
    <w:rsid w:val="76514E30"/>
    <w:rsid w:val="79D1713D"/>
    <w:rsid w:val="7AC53FE4"/>
    <w:rsid w:val="7CD069E8"/>
    <w:rsid w:val="7E8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824</Characters>
  <Lines>6</Lines>
  <Paragraphs>1</Paragraphs>
  <TotalTime>11</TotalTime>
  <ScaleCrop>false</ScaleCrop>
  <LinksUpToDate>false</LinksUpToDate>
  <CharactersWithSpaces>967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2020-09-22T13:16:00Z</dcterms:created>
  <dc:creator>向 俊杰</dc:creator>
  <cp:lastModifiedBy>Administrator</cp:lastModifiedBy>
  <dcterms:modified xsi:type="dcterms:W3CDTF">2020-09-28T08:41:12Z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