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B3AD0" w14:textId="73127726" w:rsid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                                     </w:t>
      </w:r>
      <w:r w:rsidRPr="006D6238">
        <w:rPr>
          <w:rFonts w:ascii="Times New Roman" w:eastAsia="Times New Roman" w:hAnsi="Times New Roman" w:cs="Times New Roman"/>
          <w:b/>
          <w:bCs/>
          <w:kern w:val="0"/>
          <w:sz w:val="36"/>
          <w:szCs w:val="36"/>
          <w14:ligatures w14:val="none"/>
        </w:rPr>
        <w:t>REFUND POLICY</w:t>
      </w:r>
    </w:p>
    <w:p w14:paraId="631C0DA6" w14:textId="77777777" w:rsidR="006D6238" w:rsidRP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59F334F" w14:textId="7AB207B5"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b/>
          <w:bCs/>
          <w:kern w:val="0"/>
          <w14:ligatures w14:val="none"/>
        </w:rPr>
        <w:t>Version dated December 15, 2025</w:t>
      </w:r>
    </w:p>
    <w:p w14:paraId="11CD6209" w14:textId="007DF1CD"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This Refund Policy (hereinafter the </w:t>
      </w:r>
      <w:r w:rsidRPr="006D6238">
        <w:rPr>
          <w:rFonts w:ascii="Times New Roman" w:eastAsia="Times New Roman" w:hAnsi="Times New Roman" w:cs="Times New Roman"/>
          <w:b/>
          <w:bCs/>
          <w:kern w:val="0"/>
          <w14:ligatures w14:val="none"/>
        </w:rPr>
        <w:t>“Policy”</w:t>
      </w:r>
      <w:r w:rsidRPr="006D6238">
        <w:rPr>
          <w:rFonts w:ascii="Times New Roman" w:eastAsia="Times New Roman" w:hAnsi="Times New Roman" w:cs="Times New Roman"/>
          <w:kern w:val="0"/>
          <w14:ligatures w14:val="none"/>
        </w:rPr>
        <w:t xml:space="preserve">) defines the terms and procedure for refunds of monetary funds to Users for digital services provided by </w:t>
      </w:r>
      <w:r w:rsidRPr="006D6238">
        <w:rPr>
          <w:rFonts w:ascii="Times New Roman" w:eastAsia="Times New Roman" w:hAnsi="Times New Roman" w:cs="Times New Roman"/>
          <w:b/>
          <w:bCs/>
          <w:kern w:val="0"/>
          <w14:ligatures w14:val="none"/>
        </w:rPr>
        <w:t>Limited Liability Company “GLOBAL SIM”</w:t>
      </w:r>
      <w:r w:rsidRPr="006D6238">
        <w:rPr>
          <w:rFonts w:ascii="Times New Roman" w:eastAsia="Times New Roman" w:hAnsi="Times New Roman" w:cs="Times New Roman"/>
          <w:kern w:val="0"/>
          <w14:ligatures w14:val="none"/>
        </w:rPr>
        <w:t xml:space="preserve"> (OGRN 1257700534475, INN 9721260266) (hereinafter the </w:t>
      </w:r>
      <w:r w:rsidRPr="006D6238">
        <w:rPr>
          <w:rFonts w:ascii="Times New Roman" w:eastAsia="Times New Roman" w:hAnsi="Times New Roman" w:cs="Times New Roman"/>
          <w:b/>
          <w:bCs/>
          <w:kern w:val="0"/>
          <w14:ligatures w14:val="none"/>
        </w:rPr>
        <w:t>“Service Provider”</w:t>
      </w:r>
      <w:r w:rsidRPr="006D6238">
        <w:rPr>
          <w:rFonts w:ascii="Times New Roman" w:eastAsia="Times New Roman" w:hAnsi="Times New Roman" w:cs="Times New Roman"/>
          <w:kern w:val="0"/>
          <w14:ligatures w14:val="none"/>
        </w:rPr>
        <w:t xml:space="preserve">) through the website, mobile application, and other digital interfaces under the </w:t>
      </w:r>
      <w:r w:rsidRPr="006D6238">
        <w:rPr>
          <w:rFonts w:ascii="Times New Roman" w:eastAsia="Times New Roman" w:hAnsi="Times New Roman" w:cs="Times New Roman"/>
          <w:b/>
          <w:bCs/>
          <w:kern w:val="0"/>
          <w14:ligatures w14:val="none"/>
        </w:rPr>
        <w:t>JETSIM</w:t>
      </w:r>
      <w:r w:rsidRPr="006D6238">
        <w:rPr>
          <w:rFonts w:ascii="Times New Roman" w:eastAsia="Times New Roman" w:hAnsi="Times New Roman" w:cs="Times New Roman"/>
          <w:kern w:val="0"/>
          <w14:ligatures w14:val="none"/>
        </w:rPr>
        <w:t xml:space="preserve"> brand.</w:t>
      </w:r>
    </w:p>
    <w:p w14:paraId="0F36A04E"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This Policy constitutes an integral part of the JETSIM Public Offer and applies to all Users who have accepted the Offer and paid for the Services.</w:t>
      </w:r>
    </w:p>
    <w:p w14:paraId="3DB08A2E" w14:textId="77777777" w:rsidR="006D6238" w:rsidRPr="006D6238" w:rsidRDefault="00000000" w:rsidP="006D623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1A9CF9">
          <v:rect id="_x0000_i1025" alt="" style="width:468pt;height:.05pt;mso-width-percent:0;mso-height-percent:0;mso-width-percent:0;mso-height-percent:0" o:hralign="center" o:hrstd="t" o:hr="t" fillcolor="#a0a0a0" stroked="f"/>
        </w:pict>
      </w:r>
    </w:p>
    <w:p w14:paraId="1C4DC3E5" w14:textId="3C616C21" w:rsidR="006D6238" w:rsidRP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238">
        <w:rPr>
          <w:rFonts w:ascii="Times New Roman" w:eastAsia="Times New Roman" w:hAnsi="Times New Roman" w:cs="Times New Roman"/>
          <w:b/>
          <w:bCs/>
          <w:kern w:val="0"/>
          <w:sz w:val="36"/>
          <w:szCs w:val="36"/>
          <w14:ligatures w14:val="none"/>
        </w:rPr>
        <w:t>1. General Provisions</w:t>
      </w:r>
    </w:p>
    <w:p w14:paraId="6E60EFE5"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1.1. JETSIM provides information, organizational, and other digital services that do not constitute telecommunications services.</w:t>
      </w:r>
    </w:p>
    <w:p w14:paraId="17E01DE1"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The Service shall be deemed properly rendered from the moment the User is granted access to the functionality of the relevant service, including (but not limited to) account activation, display of an </w:t>
      </w:r>
      <w:proofErr w:type="spellStart"/>
      <w:r w:rsidRPr="006D6238">
        <w:rPr>
          <w:rFonts w:ascii="Times New Roman" w:eastAsia="Times New Roman" w:hAnsi="Times New Roman" w:cs="Times New Roman"/>
          <w:kern w:val="0"/>
          <w14:ligatures w14:val="none"/>
        </w:rPr>
        <w:t>eSIM</w:t>
      </w:r>
      <w:proofErr w:type="spellEnd"/>
      <w:r w:rsidRPr="006D6238">
        <w:rPr>
          <w:rFonts w:ascii="Times New Roman" w:eastAsia="Times New Roman" w:hAnsi="Times New Roman" w:cs="Times New Roman"/>
          <w:kern w:val="0"/>
          <w14:ligatures w14:val="none"/>
        </w:rPr>
        <w:t xml:space="preserve"> QR code, delivery of activation instructions, access to the management interface, or any equivalent action.</w:t>
      </w:r>
    </w:p>
    <w:p w14:paraId="0BE6F39E" w14:textId="77777777" w:rsidR="006D6238" w:rsidRPr="006D6238" w:rsidRDefault="00000000" w:rsidP="006D623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863E1A">
          <v:rect id="_x0000_i1026" alt="" style="width:468pt;height:.05pt;mso-width-percent:0;mso-height-percent:0;mso-width-percent:0;mso-height-percent:0" o:hralign="center" o:hrstd="t" o:hr="t" fillcolor="#a0a0a0" stroked="f"/>
        </w:pict>
      </w:r>
    </w:p>
    <w:p w14:paraId="064C97F0" w14:textId="28864210" w:rsidR="006D6238" w:rsidRP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238">
        <w:rPr>
          <w:rFonts w:ascii="Times New Roman" w:eastAsia="Times New Roman" w:hAnsi="Times New Roman" w:cs="Times New Roman"/>
          <w:b/>
          <w:bCs/>
          <w:kern w:val="0"/>
          <w:sz w:val="36"/>
          <w:szCs w:val="36"/>
          <w14:ligatures w14:val="none"/>
        </w:rPr>
        <w:t>2. Types and Grounds for Refunds</w:t>
      </w:r>
    </w:p>
    <w:p w14:paraId="597D15A6" w14:textId="4BF1A286"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Refunds are processed depending on the grounds and the timing of the User’s request.</w:t>
      </w:r>
    </w:p>
    <w:p w14:paraId="57BA9061" w14:textId="7E9F9A5B" w:rsidR="006D6238" w:rsidRPr="006D6238" w:rsidRDefault="006D6238" w:rsidP="006D6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238">
        <w:rPr>
          <w:rFonts w:ascii="Times New Roman" w:eastAsia="Times New Roman" w:hAnsi="Times New Roman" w:cs="Times New Roman"/>
          <w:b/>
          <w:bCs/>
          <w:kern w:val="0"/>
          <w:sz w:val="27"/>
          <w:szCs w:val="27"/>
          <w14:ligatures w14:val="none"/>
        </w:rPr>
        <w:t>2.1. Refund within the Warranty Period (Technical Refund)</w:t>
      </w:r>
    </w:p>
    <w:p w14:paraId="159094A2" w14:textId="7A55A136"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A refund is permitted if the request is submitted within </w:t>
      </w:r>
      <w:r w:rsidRPr="006D6238">
        <w:rPr>
          <w:rFonts w:ascii="Times New Roman" w:eastAsia="Times New Roman" w:hAnsi="Times New Roman" w:cs="Times New Roman"/>
          <w:b/>
          <w:bCs/>
          <w:kern w:val="0"/>
          <w14:ligatures w14:val="none"/>
        </w:rPr>
        <w:t>30 (thirty) calendar days</w:t>
      </w:r>
      <w:r w:rsidRPr="006D6238">
        <w:rPr>
          <w:rFonts w:ascii="Times New Roman" w:eastAsia="Times New Roman" w:hAnsi="Times New Roman" w:cs="Times New Roman"/>
          <w:kern w:val="0"/>
          <w14:ligatures w14:val="none"/>
        </w:rPr>
        <w:t xml:space="preserve"> from the date of payment for access to the </w:t>
      </w:r>
      <w:proofErr w:type="spellStart"/>
      <w:r w:rsidRPr="006D6238">
        <w:rPr>
          <w:rFonts w:ascii="Times New Roman" w:eastAsia="Times New Roman" w:hAnsi="Times New Roman" w:cs="Times New Roman"/>
          <w:kern w:val="0"/>
          <w14:ligatures w14:val="none"/>
        </w:rPr>
        <w:t>eSIM</w:t>
      </w:r>
      <w:proofErr w:type="spellEnd"/>
      <w:r w:rsidRPr="006D6238">
        <w:rPr>
          <w:rFonts w:ascii="Times New Roman" w:eastAsia="Times New Roman" w:hAnsi="Times New Roman" w:cs="Times New Roman"/>
          <w:kern w:val="0"/>
          <w14:ligatures w14:val="none"/>
        </w:rPr>
        <w:t xml:space="preserve"> profile (the </w:t>
      </w:r>
      <w:r w:rsidRPr="006D6238">
        <w:rPr>
          <w:rFonts w:ascii="Times New Roman" w:eastAsia="Times New Roman" w:hAnsi="Times New Roman" w:cs="Times New Roman"/>
          <w:b/>
          <w:bCs/>
          <w:kern w:val="0"/>
          <w14:ligatures w14:val="none"/>
        </w:rPr>
        <w:t>“Warranty Period”</w:t>
      </w:r>
      <w:r w:rsidRPr="006D6238">
        <w:rPr>
          <w:rFonts w:ascii="Times New Roman" w:eastAsia="Times New Roman" w:hAnsi="Times New Roman" w:cs="Times New Roman"/>
          <w:kern w:val="0"/>
          <w14:ligatures w14:val="none"/>
        </w:rPr>
        <w:t xml:space="preserve">) and if there are </w:t>
      </w:r>
      <w:r w:rsidRPr="006D6238">
        <w:rPr>
          <w:rFonts w:ascii="Times New Roman" w:eastAsia="Times New Roman" w:hAnsi="Times New Roman" w:cs="Times New Roman"/>
          <w:b/>
          <w:bCs/>
          <w:kern w:val="0"/>
          <w14:ligatures w14:val="none"/>
        </w:rPr>
        <w:t>documented technical reasons beyond the User’s control</w:t>
      </w:r>
      <w:r w:rsidRPr="006D6238">
        <w:rPr>
          <w:rFonts w:ascii="Times New Roman" w:eastAsia="Times New Roman" w:hAnsi="Times New Roman" w:cs="Times New Roman"/>
          <w:kern w:val="0"/>
          <w14:ligatures w14:val="none"/>
        </w:rPr>
        <w:t xml:space="preserve"> that made the use of the paid Service impossible.</w:t>
      </w:r>
    </w:p>
    <w:p w14:paraId="66A2D7BA"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Such grounds include:</w:t>
      </w:r>
    </w:p>
    <w:p w14:paraId="103AE259" w14:textId="77777777" w:rsidR="006D6238" w:rsidRPr="006D6238" w:rsidRDefault="006D6238" w:rsidP="006D62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a technical failure or service error within the JETSIM system attributable to the Service Provider, resulting in complete inability to use the Service;</w:t>
      </w:r>
    </w:p>
    <w:p w14:paraId="3E0A39C3" w14:textId="77777777" w:rsidR="006D6238" w:rsidRPr="006D6238" w:rsidRDefault="006D6238" w:rsidP="006D62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incorrect operation of the </w:t>
      </w:r>
      <w:proofErr w:type="spellStart"/>
      <w:r w:rsidRPr="006D6238">
        <w:rPr>
          <w:rFonts w:ascii="Times New Roman" w:eastAsia="Times New Roman" w:hAnsi="Times New Roman" w:cs="Times New Roman"/>
          <w:kern w:val="0"/>
          <w14:ligatures w14:val="none"/>
        </w:rPr>
        <w:t>eSIM</w:t>
      </w:r>
      <w:proofErr w:type="spellEnd"/>
      <w:r w:rsidRPr="006D6238">
        <w:rPr>
          <w:rFonts w:ascii="Times New Roman" w:eastAsia="Times New Roman" w:hAnsi="Times New Roman" w:cs="Times New Roman"/>
          <w:kern w:val="0"/>
          <w14:ligatures w14:val="none"/>
        </w:rPr>
        <w:t xml:space="preserve"> on a compatible device;</w:t>
      </w:r>
    </w:p>
    <w:p w14:paraId="0142AF5F" w14:textId="5A89FA56" w:rsidR="006D6238" w:rsidRPr="006D6238" w:rsidRDefault="006D6238" w:rsidP="006D62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activation errors not caused by the User’s actions.</w:t>
      </w:r>
    </w:p>
    <w:p w14:paraId="7BF193A5" w14:textId="77777777" w:rsidR="006D6238" w:rsidRDefault="006D6238" w:rsidP="006D6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7DB8284" w14:textId="77777777" w:rsidR="006D6238" w:rsidRDefault="006D6238" w:rsidP="006D6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BD64C03" w14:textId="77777777" w:rsidR="006D6238" w:rsidRDefault="006D6238" w:rsidP="006D6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A7A52D0" w14:textId="6B2B011B" w:rsidR="006D6238" w:rsidRPr="006D6238" w:rsidRDefault="006D6238" w:rsidP="006D6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238">
        <w:rPr>
          <w:rFonts w:ascii="Times New Roman" w:eastAsia="Times New Roman" w:hAnsi="Times New Roman" w:cs="Times New Roman"/>
          <w:b/>
          <w:bCs/>
          <w:kern w:val="0"/>
          <w:sz w:val="27"/>
          <w:szCs w:val="27"/>
          <w14:ligatures w14:val="none"/>
        </w:rPr>
        <w:t>2.2. Refund in the General Procedure (Prior to Activation and Other Grounds)</w:t>
      </w:r>
    </w:p>
    <w:p w14:paraId="01C7BEC6"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A refund may be granted in the following cases:</w:t>
      </w:r>
    </w:p>
    <w:p w14:paraId="66EE50CC" w14:textId="77777777" w:rsidR="006D6238" w:rsidRPr="006D6238" w:rsidRDefault="006D6238" w:rsidP="006D62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erroneous or duplicate charge of funds during payment;</w:t>
      </w:r>
    </w:p>
    <w:p w14:paraId="5F9E9C05" w14:textId="77777777" w:rsidR="006D6238" w:rsidRPr="006D6238" w:rsidRDefault="006D6238" w:rsidP="006D62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cancellation by the Service Provider of the Service prior to its activation or first use by the User;</w:t>
      </w:r>
    </w:p>
    <w:p w14:paraId="62D44A99" w14:textId="77777777" w:rsidR="006D6238" w:rsidRPr="006D6238" w:rsidRDefault="006D6238" w:rsidP="006D62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refusal by the User to use the Service </w:t>
      </w:r>
      <w:r w:rsidRPr="006D6238">
        <w:rPr>
          <w:rFonts w:ascii="Times New Roman" w:eastAsia="Times New Roman" w:hAnsi="Times New Roman" w:cs="Times New Roman"/>
          <w:b/>
          <w:bCs/>
          <w:kern w:val="0"/>
          <w14:ligatures w14:val="none"/>
        </w:rPr>
        <w:t xml:space="preserve">before activation of the </w:t>
      </w:r>
      <w:proofErr w:type="spellStart"/>
      <w:r w:rsidRPr="006D6238">
        <w:rPr>
          <w:rFonts w:ascii="Times New Roman" w:eastAsia="Times New Roman" w:hAnsi="Times New Roman" w:cs="Times New Roman"/>
          <w:b/>
          <w:bCs/>
          <w:kern w:val="0"/>
          <w14:ligatures w14:val="none"/>
        </w:rPr>
        <w:t>eSIM</w:t>
      </w:r>
      <w:proofErr w:type="spellEnd"/>
      <w:r w:rsidRPr="006D6238">
        <w:rPr>
          <w:rFonts w:ascii="Times New Roman" w:eastAsia="Times New Roman" w:hAnsi="Times New Roman" w:cs="Times New Roman"/>
          <w:b/>
          <w:bCs/>
          <w:kern w:val="0"/>
          <w14:ligatures w14:val="none"/>
        </w:rPr>
        <w:t xml:space="preserve"> profile</w:t>
      </w:r>
      <w:r w:rsidRPr="006D6238">
        <w:rPr>
          <w:rFonts w:ascii="Times New Roman" w:eastAsia="Times New Roman" w:hAnsi="Times New Roman" w:cs="Times New Roman"/>
          <w:kern w:val="0"/>
          <w14:ligatures w14:val="none"/>
        </w:rPr>
        <w:t>, with deduction of the Service Provider’s actually incurred expenses (including payment processing fees, order handling costs, etc.);</w:t>
      </w:r>
    </w:p>
    <w:p w14:paraId="546B9290" w14:textId="6A88C841" w:rsidR="006D6238" w:rsidRPr="006D6238" w:rsidRDefault="006D6238" w:rsidP="006D62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other cases expressly provided for by the legislation of the Russian Federation.</w:t>
      </w:r>
    </w:p>
    <w:p w14:paraId="3DE28544" w14:textId="77777777" w:rsidR="006D6238" w:rsidRPr="006D6238" w:rsidRDefault="006D6238" w:rsidP="006D6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238">
        <w:rPr>
          <w:rFonts w:ascii="Times New Roman" w:eastAsia="Times New Roman" w:hAnsi="Times New Roman" w:cs="Times New Roman"/>
          <w:b/>
          <w:bCs/>
          <w:kern w:val="0"/>
          <w:sz w:val="27"/>
          <w:szCs w:val="27"/>
          <w14:ligatures w14:val="none"/>
        </w:rPr>
        <w:t>2.3. Refunds Are Not Provided If:</w:t>
      </w:r>
    </w:p>
    <w:p w14:paraId="361F4B35" w14:textId="77777777" w:rsidR="006D6238" w:rsidRPr="006D6238" w:rsidRDefault="006D6238" w:rsidP="006D62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access to the functionality has been granted and the User has commenced use of the Service (the </w:t>
      </w:r>
      <w:proofErr w:type="spellStart"/>
      <w:r w:rsidRPr="006D6238">
        <w:rPr>
          <w:rFonts w:ascii="Times New Roman" w:eastAsia="Times New Roman" w:hAnsi="Times New Roman" w:cs="Times New Roman"/>
          <w:kern w:val="0"/>
          <w14:ligatures w14:val="none"/>
        </w:rPr>
        <w:t>eSIM</w:t>
      </w:r>
      <w:proofErr w:type="spellEnd"/>
      <w:r w:rsidRPr="006D6238">
        <w:rPr>
          <w:rFonts w:ascii="Times New Roman" w:eastAsia="Times New Roman" w:hAnsi="Times New Roman" w:cs="Times New Roman"/>
          <w:kern w:val="0"/>
          <w14:ligatures w14:val="none"/>
        </w:rPr>
        <w:t xml:space="preserve"> profile has been activated);</w:t>
      </w:r>
    </w:p>
    <w:p w14:paraId="6995115C" w14:textId="77777777" w:rsidR="006D6238" w:rsidRPr="006D6238" w:rsidRDefault="006D6238" w:rsidP="006D62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technical issues arose due to reasons on the User’s side, including but not limited to incompatible devices, network failures, incorrect settings, blocking, or access restrictions in the country of use;</w:t>
      </w:r>
    </w:p>
    <w:p w14:paraId="16C7DFD9" w14:textId="77777777" w:rsidR="006D6238" w:rsidRPr="006D6238" w:rsidRDefault="006D6238" w:rsidP="006D62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refusal to use the Service is caused by personal reasons (loss of interest, unmet expectations, change of plans, etc.);</w:t>
      </w:r>
    </w:p>
    <w:p w14:paraId="0CE3511E" w14:textId="77777777" w:rsidR="006D6238" w:rsidRDefault="006D6238" w:rsidP="006D62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the request is submitted after expiration of the Warranty Period without statutory grounds provided by the laws of the Russian Federation.</w:t>
      </w:r>
    </w:p>
    <w:p w14:paraId="337F9DF9" w14:textId="4000FBD3" w:rsidR="00767239" w:rsidRDefault="00767239" w:rsidP="00767239">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767239">
        <w:rPr>
          <w:rFonts w:ascii="Times New Roman" w:eastAsia="Times New Roman" w:hAnsi="Times New Roman" w:cs="Times New Roman"/>
          <w:b/>
          <w:bCs/>
          <w:kern w:val="0"/>
          <w:sz w:val="27"/>
          <w:szCs w:val="27"/>
          <w14:ligatures w14:val="none"/>
        </w:rPr>
        <w:t xml:space="preserve">2.4. Refund for Device incompatibility with </w:t>
      </w:r>
      <w:proofErr w:type="spellStart"/>
      <w:r w:rsidRPr="00767239">
        <w:rPr>
          <w:rFonts w:ascii="Times New Roman" w:eastAsia="Times New Roman" w:hAnsi="Times New Roman" w:cs="Times New Roman"/>
          <w:b/>
          <w:bCs/>
          <w:kern w:val="0"/>
          <w:sz w:val="27"/>
          <w:szCs w:val="27"/>
          <w14:ligatures w14:val="none"/>
        </w:rPr>
        <w:t>eSim</w:t>
      </w:r>
      <w:proofErr w:type="spellEnd"/>
    </w:p>
    <w:p w14:paraId="54872ECC" w14:textId="208E8BC8" w:rsidR="00767239" w:rsidRPr="00767239" w:rsidRDefault="00767239" w:rsidP="00767239">
      <w:pPr>
        <w:pStyle w:val="a7"/>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67239">
        <w:rPr>
          <w:rFonts w:ascii="Times New Roman" w:eastAsia="Times New Roman" w:hAnsi="Times New Roman" w:cs="Times New Roman"/>
          <w:kern w:val="0"/>
          <w14:ligatures w14:val="none"/>
        </w:rPr>
        <w:t>Jet</w:t>
      </w:r>
      <w:r>
        <w:rPr>
          <w:rFonts w:ascii="Times New Roman" w:eastAsia="Times New Roman" w:hAnsi="Times New Roman" w:cs="Times New Roman"/>
          <w:kern w:val="0"/>
          <w14:ligatures w14:val="none"/>
        </w:rPr>
        <w:t>s</w:t>
      </w:r>
      <w:r w:rsidRPr="00767239">
        <w:rPr>
          <w:rFonts w:ascii="Times New Roman" w:eastAsia="Times New Roman" w:hAnsi="Times New Roman" w:cs="Times New Roman"/>
          <w:kern w:val="0"/>
          <w14:ligatures w14:val="none"/>
        </w:rPr>
        <w:t>im</w:t>
      </w:r>
      <w:proofErr w:type="spellEnd"/>
      <w:r w:rsidRPr="00767239">
        <w:rPr>
          <w:rFonts w:ascii="Times New Roman" w:eastAsia="Times New Roman" w:hAnsi="Times New Roman" w:cs="Times New Roman"/>
          <w:kern w:val="0"/>
          <w14:ligatures w14:val="none"/>
        </w:rPr>
        <w:t xml:space="preserve"> reserves the right to deny a refund if the user did not verify their device’s </w:t>
      </w:r>
      <w:proofErr w:type="spellStart"/>
      <w:r w:rsidRPr="00767239">
        <w:rPr>
          <w:rFonts w:ascii="Times New Roman" w:eastAsia="Times New Roman" w:hAnsi="Times New Roman" w:cs="Times New Roman"/>
          <w:kern w:val="0"/>
          <w14:ligatures w14:val="none"/>
        </w:rPr>
        <w:t>eSIM</w:t>
      </w:r>
      <w:proofErr w:type="spellEnd"/>
      <w:r w:rsidRPr="00767239">
        <w:rPr>
          <w:rFonts w:ascii="Times New Roman" w:eastAsia="Times New Roman" w:hAnsi="Times New Roman" w:cs="Times New Roman"/>
          <w:kern w:val="0"/>
          <w14:ligatures w14:val="none"/>
        </w:rPr>
        <w:t xml:space="preserve"> compatibility prior to purchase and the purchased service cannot be used due to the device not supporting </w:t>
      </w:r>
      <w:proofErr w:type="spellStart"/>
      <w:r w:rsidRPr="00767239">
        <w:rPr>
          <w:rFonts w:ascii="Times New Roman" w:eastAsia="Times New Roman" w:hAnsi="Times New Roman" w:cs="Times New Roman"/>
          <w:kern w:val="0"/>
          <w14:ligatures w14:val="none"/>
        </w:rPr>
        <w:t>eSIM</w:t>
      </w:r>
      <w:proofErr w:type="spellEnd"/>
      <w:r w:rsidRPr="00767239">
        <w:rPr>
          <w:rFonts w:ascii="Times New Roman" w:eastAsia="Times New Roman" w:hAnsi="Times New Roman" w:cs="Times New Roman"/>
          <w:kern w:val="0"/>
          <w14:ligatures w14:val="none"/>
        </w:rPr>
        <w:t xml:space="preserve"> technology.</w:t>
      </w:r>
    </w:p>
    <w:p w14:paraId="07AB91BE" w14:textId="77777777" w:rsidR="006D6238" w:rsidRPr="006D6238" w:rsidRDefault="00000000" w:rsidP="006D623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FA55453">
          <v:rect id="_x0000_i1027" alt="" style="width:468pt;height:.05pt;mso-width-percent:0;mso-height-percent:0;mso-width-percent:0;mso-height-percent:0" o:hralign="center" o:hrstd="t" o:hr="t" fillcolor="#a0a0a0" stroked="f"/>
        </w:pict>
      </w:r>
    </w:p>
    <w:p w14:paraId="72CF4725" w14:textId="0BB6570D" w:rsidR="006D6238" w:rsidRP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238">
        <w:rPr>
          <w:rFonts w:ascii="Times New Roman" w:eastAsia="Times New Roman" w:hAnsi="Times New Roman" w:cs="Times New Roman"/>
          <w:b/>
          <w:bCs/>
          <w:kern w:val="0"/>
          <w:sz w:val="36"/>
          <w:szCs w:val="36"/>
          <w14:ligatures w14:val="none"/>
        </w:rPr>
        <w:t>3. Refund Procedure</w:t>
      </w:r>
    </w:p>
    <w:p w14:paraId="5637EEEA" w14:textId="095B396A" w:rsidR="006D6238" w:rsidRPr="006D6238" w:rsidRDefault="006D6238" w:rsidP="006D6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238">
        <w:rPr>
          <w:rFonts w:ascii="Times New Roman" w:eastAsia="Times New Roman" w:hAnsi="Times New Roman" w:cs="Times New Roman"/>
          <w:b/>
          <w:bCs/>
          <w:kern w:val="0"/>
          <w:sz w:val="27"/>
          <w:szCs w:val="27"/>
          <w14:ligatures w14:val="none"/>
        </w:rPr>
        <w:t>3.1. Time Limits for Submission</w:t>
      </w:r>
    </w:p>
    <w:p w14:paraId="3AD56FE8"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A refund request must be submitted:</w:t>
      </w:r>
    </w:p>
    <w:p w14:paraId="2932FC83" w14:textId="77777777" w:rsidR="006D6238" w:rsidRPr="006D6238" w:rsidRDefault="006D6238" w:rsidP="006D62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within the Warranty Period (30 calendar days from the date of payment) for refunds related to technical reasons under Clause 2.1;</w:t>
      </w:r>
    </w:p>
    <w:p w14:paraId="45C7A098" w14:textId="25109CC7" w:rsidR="006D6238" w:rsidRPr="006D6238" w:rsidRDefault="006D6238" w:rsidP="006D62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prior to activation of the </w:t>
      </w:r>
      <w:proofErr w:type="spellStart"/>
      <w:r w:rsidRPr="006D6238">
        <w:rPr>
          <w:rFonts w:ascii="Times New Roman" w:eastAsia="Times New Roman" w:hAnsi="Times New Roman" w:cs="Times New Roman"/>
          <w:kern w:val="0"/>
          <w14:ligatures w14:val="none"/>
        </w:rPr>
        <w:t>eSIM</w:t>
      </w:r>
      <w:proofErr w:type="spellEnd"/>
      <w:r w:rsidRPr="006D6238">
        <w:rPr>
          <w:rFonts w:ascii="Times New Roman" w:eastAsia="Times New Roman" w:hAnsi="Times New Roman" w:cs="Times New Roman"/>
          <w:kern w:val="0"/>
          <w14:ligatures w14:val="none"/>
        </w:rPr>
        <w:t xml:space="preserve"> profile, but no later than 30 calendar days from the date of payment, for refunds under Clause 2.2.</w:t>
      </w:r>
    </w:p>
    <w:p w14:paraId="4CCE8218" w14:textId="51AF6846" w:rsidR="006D6238" w:rsidRPr="006D6238" w:rsidRDefault="006D6238" w:rsidP="006D6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238">
        <w:rPr>
          <w:rFonts w:ascii="Times New Roman" w:eastAsia="Times New Roman" w:hAnsi="Times New Roman" w:cs="Times New Roman"/>
          <w:b/>
          <w:bCs/>
          <w:kern w:val="0"/>
          <w:sz w:val="27"/>
          <w:szCs w:val="27"/>
          <w14:ligatures w14:val="none"/>
        </w:rPr>
        <w:t>3.2. Submission of a Refund Request</w:t>
      </w:r>
    </w:p>
    <w:p w14:paraId="2322DBC1" w14:textId="1F566D64"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To initiate a refund, the User must submit a written request via the form on the website </w:t>
      </w:r>
      <w:r w:rsidRPr="006D6238">
        <w:rPr>
          <w:rFonts w:ascii="Times New Roman" w:eastAsia="Times New Roman" w:hAnsi="Times New Roman" w:cs="Times New Roman"/>
          <w:b/>
          <w:bCs/>
          <w:kern w:val="0"/>
          <w14:ligatures w14:val="none"/>
        </w:rPr>
        <w:t>www.jetsim.ru</w:t>
      </w:r>
      <w:r w:rsidRPr="006D6238">
        <w:rPr>
          <w:rFonts w:ascii="Times New Roman" w:eastAsia="Times New Roman" w:hAnsi="Times New Roman" w:cs="Times New Roman"/>
          <w:kern w:val="0"/>
          <w14:ligatures w14:val="none"/>
        </w:rPr>
        <w:t xml:space="preserve"> or by email at </w:t>
      </w:r>
      <w:r w:rsidRPr="006D6238">
        <w:rPr>
          <w:rFonts w:ascii="Times New Roman" w:eastAsia="Times New Roman" w:hAnsi="Times New Roman" w:cs="Times New Roman"/>
          <w:b/>
          <w:bCs/>
          <w:kern w:val="0"/>
          <w14:ligatures w14:val="none"/>
        </w:rPr>
        <w:t>support@jetsim.ru</w:t>
      </w:r>
      <w:r w:rsidRPr="006D6238">
        <w:rPr>
          <w:rFonts w:ascii="Times New Roman" w:eastAsia="Times New Roman" w:hAnsi="Times New Roman" w:cs="Times New Roman"/>
          <w:kern w:val="0"/>
          <w14:ligatures w14:val="none"/>
        </w:rPr>
        <w:t>.</w:t>
      </w:r>
    </w:p>
    <w:p w14:paraId="0B553244"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The request must include:</w:t>
      </w:r>
    </w:p>
    <w:p w14:paraId="5E760230" w14:textId="77777777" w:rsidR="006D6238" w:rsidRPr="006D6238" w:rsidRDefault="006D6238" w:rsidP="006D62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lastRenderedPageBreak/>
        <w:t>proof of payment (receipt, bank statement, transaction identifier);</w:t>
      </w:r>
    </w:p>
    <w:p w14:paraId="703EE113" w14:textId="77777777" w:rsidR="006D6238" w:rsidRPr="006D6238" w:rsidRDefault="006D6238" w:rsidP="006D62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a description of the circumstances (date, type of issue, nature of the problem);</w:t>
      </w:r>
    </w:p>
    <w:p w14:paraId="31C75222" w14:textId="5A80EECF" w:rsidR="006D6238" w:rsidRPr="006D6238" w:rsidRDefault="006D6238" w:rsidP="006D62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if required, information about the device and/or an identity document to confirm ownership of the payment.</w:t>
      </w:r>
    </w:p>
    <w:p w14:paraId="02B17674" w14:textId="203A2492" w:rsidR="006D6238" w:rsidRPr="006D6238" w:rsidRDefault="006D6238" w:rsidP="006D6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238">
        <w:rPr>
          <w:rFonts w:ascii="Times New Roman" w:eastAsia="Times New Roman" w:hAnsi="Times New Roman" w:cs="Times New Roman"/>
          <w:b/>
          <w:bCs/>
          <w:kern w:val="0"/>
          <w:sz w:val="27"/>
          <w:szCs w:val="27"/>
          <w14:ligatures w14:val="none"/>
        </w:rPr>
        <w:t>3.3. Review of the Request</w:t>
      </w:r>
    </w:p>
    <w:p w14:paraId="6D1A023A"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The Service Provider shall review the request within </w:t>
      </w:r>
      <w:r w:rsidRPr="006D6238">
        <w:rPr>
          <w:rFonts w:ascii="Times New Roman" w:eastAsia="Times New Roman" w:hAnsi="Times New Roman" w:cs="Times New Roman"/>
          <w:b/>
          <w:bCs/>
          <w:kern w:val="0"/>
          <w14:ligatures w14:val="none"/>
        </w:rPr>
        <w:t>10 (ten) business days</w:t>
      </w:r>
      <w:r w:rsidRPr="006D6238">
        <w:rPr>
          <w:rFonts w:ascii="Times New Roman" w:eastAsia="Times New Roman" w:hAnsi="Times New Roman" w:cs="Times New Roman"/>
          <w:kern w:val="0"/>
          <w14:ligatures w14:val="none"/>
        </w:rPr>
        <w:t xml:space="preserve"> from the date of receipt of the complete set of required information.</w:t>
      </w:r>
    </w:p>
    <w:p w14:paraId="0095399D" w14:textId="75718CF9"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Additional data may be requested to verify technical issues or the fact of activation.</w:t>
      </w:r>
    </w:p>
    <w:p w14:paraId="013DCE15" w14:textId="5EF1986E" w:rsidR="006D6238" w:rsidRPr="006D6238" w:rsidRDefault="006D6238" w:rsidP="006D6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238">
        <w:rPr>
          <w:rFonts w:ascii="Times New Roman" w:eastAsia="Times New Roman" w:hAnsi="Times New Roman" w:cs="Times New Roman"/>
          <w:b/>
          <w:bCs/>
          <w:kern w:val="0"/>
          <w:sz w:val="27"/>
          <w:szCs w:val="27"/>
          <w14:ligatures w14:val="none"/>
        </w:rPr>
        <w:t>3.4. Decision and Refund Processing</w:t>
      </w:r>
    </w:p>
    <w:p w14:paraId="17CAA34B" w14:textId="6037FCFE"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If the refund request is approved, the refund shall be made using the same payment method originally used, unless otherwise agreed with the User.</w:t>
      </w:r>
    </w:p>
    <w:p w14:paraId="67D18005" w14:textId="5BCCF09F"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The refund amount may be reduced by the Service Provider’s actual expenses related to processing the refund (including banking and payment system fees), provided that such deduction is not prohibited by applicable law.</w:t>
      </w:r>
    </w:p>
    <w:p w14:paraId="27957C7C" w14:textId="2FC9624D" w:rsidR="006D6238" w:rsidRPr="006D6238" w:rsidRDefault="006D6238" w:rsidP="006D62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238">
        <w:rPr>
          <w:rFonts w:ascii="Times New Roman" w:eastAsia="Times New Roman" w:hAnsi="Times New Roman" w:cs="Times New Roman"/>
          <w:b/>
          <w:bCs/>
          <w:kern w:val="0"/>
          <w:sz w:val="27"/>
          <w:szCs w:val="27"/>
          <w14:ligatures w14:val="none"/>
        </w:rPr>
        <w:t>3.5. Timeframe for Refund of Funds</w:t>
      </w:r>
    </w:p>
    <w:p w14:paraId="2CD5592B"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Funds shall be transferred within </w:t>
      </w:r>
      <w:r w:rsidRPr="006D6238">
        <w:rPr>
          <w:rFonts w:ascii="Times New Roman" w:eastAsia="Times New Roman" w:hAnsi="Times New Roman" w:cs="Times New Roman"/>
          <w:b/>
          <w:bCs/>
          <w:kern w:val="0"/>
          <w14:ligatures w14:val="none"/>
        </w:rPr>
        <w:t>10 (ten) banking days</w:t>
      </w:r>
      <w:r w:rsidRPr="006D6238">
        <w:rPr>
          <w:rFonts w:ascii="Times New Roman" w:eastAsia="Times New Roman" w:hAnsi="Times New Roman" w:cs="Times New Roman"/>
          <w:kern w:val="0"/>
          <w14:ligatures w14:val="none"/>
        </w:rPr>
        <w:t xml:space="preserve"> from the date the refund decision is made, unless a different period is established by law or by the rules of the relevant payment system.</w:t>
      </w:r>
    </w:p>
    <w:p w14:paraId="0FCAA256" w14:textId="77777777" w:rsidR="006D6238" w:rsidRPr="006D6238" w:rsidRDefault="00000000" w:rsidP="006D623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DEEE92">
          <v:rect id="_x0000_i1028" alt="" style="width:468pt;height:.05pt;mso-width-percent:0;mso-height-percent:0;mso-width-percent:0;mso-height-percent:0" o:hralign="center" o:hrstd="t" o:hr="t" fillcolor="#a0a0a0" stroked="f"/>
        </w:pict>
      </w:r>
    </w:p>
    <w:p w14:paraId="246D576D" w14:textId="77777777" w:rsid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F4DFECB" w14:textId="4628C07D" w:rsidR="006D6238" w:rsidRP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238">
        <w:rPr>
          <w:rFonts w:ascii="Times New Roman" w:eastAsia="Times New Roman" w:hAnsi="Times New Roman" w:cs="Times New Roman"/>
          <w:b/>
          <w:bCs/>
          <w:kern w:val="0"/>
          <w:sz w:val="36"/>
          <w:szCs w:val="36"/>
          <w14:ligatures w14:val="none"/>
        </w:rPr>
        <w:t>4. Final Provisions</w:t>
      </w:r>
    </w:p>
    <w:p w14:paraId="0AC5D143" w14:textId="713C0093"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4.1. JETSIM reserves the right to amend this Policy. The updated version shall be published on the official website and shall enter into force upon publication, unless another effective date is specified.</w:t>
      </w:r>
    </w:p>
    <w:p w14:paraId="435157A1" w14:textId="47786809"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4.2. Continued use of the Services after publication of the updated Policy constitutes the User’s consent to such amendments.</w:t>
      </w:r>
    </w:p>
    <w:p w14:paraId="229BA42A"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4.3. Legal regulation of matters related to refunds is governed by the legislation of the Russian Federation, including the Law of the Russian Federation </w:t>
      </w:r>
      <w:r w:rsidRPr="006D6238">
        <w:rPr>
          <w:rFonts w:ascii="Times New Roman" w:eastAsia="Times New Roman" w:hAnsi="Times New Roman" w:cs="Times New Roman"/>
          <w:b/>
          <w:bCs/>
          <w:kern w:val="0"/>
          <w14:ligatures w14:val="none"/>
        </w:rPr>
        <w:t>“On Consumer Protection”</w:t>
      </w:r>
      <w:r w:rsidRPr="006D6238">
        <w:rPr>
          <w:rFonts w:ascii="Times New Roman" w:eastAsia="Times New Roman" w:hAnsi="Times New Roman" w:cs="Times New Roman"/>
          <w:kern w:val="0"/>
          <w14:ligatures w14:val="none"/>
        </w:rPr>
        <w:t xml:space="preserve"> and the Civil Code of the Russian Federation.</w:t>
      </w:r>
    </w:p>
    <w:p w14:paraId="47F5AF95" w14:textId="77777777" w:rsidR="006D6238" w:rsidRPr="006D6238" w:rsidRDefault="00000000" w:rsidP="006D623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FDE7C6">
          <v:rect id="_x0000_i1029" alt="" style="width:468pt;height:.05pt;mso-width-percent:0;mso-height-percent:0;mso-width-percent:0;mso-height-percent:0" o:hralign="center" o:hrstd="t" o:hr="t" fillcolor="#a0a0a0" stroked="f"/>
        </w:pict>
      </w:r>
    </w:p>
    <w:p w14:paraId="53A05151" w14:textId="77777777" w:rsid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F92FFC7" w14:textId="77777777" w:rsid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E69184F" w14:textId="77777777" w:rsid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0383C7B" w14:textId="77777777" w:rsid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056BAF5" w14:textId="77777777" w:rsid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122CE64" w14:textId="11BFA62D" w:rsidR="006D6238" w:rsidRPr="006D6238" w:rsidRDefault="006D6238" w:rsidP="006D62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238">
        <w:rPr>
          <w:rFonts w:ascii="Times New Roman" w:eastAsia="Times New Roman" w:hAnsi="Times New Roman" w:cs="Times New Roman"/>
          <w:b/>
          <w:bCs/>
          <w:kern w:val="0"/>
          <w:sz w:val="36"/>
          <w:szCs w:val="36"/>
          <w14:ligatures w14:val="none"/>
        </w:rPr>
        <w:t>5. Service Provider Details</w:t>
      </w:r>
    </w:p>
    <w:p w14:paraId="4F549756"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b/>
          <w:bCs/>
          <w:kern w:val="0"/>
          <w14:ligatures w14:val="none"/>
        </w:rPr>
        <w:t>Limited Liability Company “GLOBAL SIM”</w:t>
      </w:r>
    </w:p>
    <w:p w14:paraId="7B3EA33E"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b/>
          <w:bCs/>
          <w:kern w:val="0"/>
          <w14:ligatures w14:val="none"/>
        </w:rPr>
        <w:t>OGRN:</w:t>
      </w:r>
      <w:r w:rsidRPr="006D6238">
        <w:rPr>
          <w:rFonts w:ascii="Times New Roman" w:eastAsia="Times New Roman" w:hAnsi="Times New Roman" w:cs="Times New Roman"/>
          <w:kern w:val="0"/>
          <w14:ligatures w14:val="none"/>
        </w:rPr>
        <w:t xml:space="preserve"> 1257700534475</w:t>
      </w:r>
    </w:p>
    <w:p w14:paraId="2D097C08"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b/>
          <w:bCs/>
          <w:kern w:val="0"/>
          <w14:ligatures w14:val="none"/>
        </w:rPr>
        <w:t>INN:</w:t>
      </w:r>
      <w:r w:rsidRPr="006D6238">
        <w:rPr>
          <w:rFonts w:ascii="Times New Roman" w:eastAsia="Times New Roman" w:hAnsi="Times New Roman" w:cs="Times New Roman"/>
          <w:kern w:val="0"/>
          <w14:ligatures w14:val="none"/>
        </w:rPr>
        <w:t xml:space="preserve"> 9721260266</w:t>
      </w:r>
    </w:p>
    <w:p w14:paraId="5FE81825"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b/>
          <w:bCs/>
          <w:kern w:val="0"/>
          <w14:ligatures w14:val="none"/>
        </w:rPr>
        <w:t>Legal address:</w:t>
      </w:r>
    </w:p>
    <w:p w14:paraId="65F32A17"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 xml:space="preserve">26, 1st </w:t>
      </w:r>
      <w:proofErr w:type="spellStart"/>
      <w:r w:rsidRPr="006D6238">
        <w:rPr>
          <w:rFonts w:ascii="Times New Roman" w:eastAsia="Times New Roman" w:hAnsi="Times New Roman" w:cs="Times New Roman"/>
          <w:kern w:val="0"/>
          <w14:ligatures w14:val="none"/>
        </w:rPr>
        <w:t>Volskaya</w:t>
      </w:r>
      <w:proofErr w:type="spellEnd"/>
      <w:r w:rsidRPr="006D6238">
        <w:rPr>
          <w:rFonts w:ascii="Times New Roman" w:eastAsia="Times New Roman" w:hAnsi="Times New Roman" w:cs="Times New Roman"/>
          <w:kern w:val="0"/>
          <w14:ligatures w14:val="none"/>
        </w:rPr>
        <w:t xml:space="preserve"> Street, </w:t>
      </w:r>
      <w:proofErr w:type="spellStart"/>
      <w:r w:rsidRPr="006D6238">
        <w:rPr>
          <w:rFonts w:ascii="Times New Roman" w:eastAsia="Times New Roman" w:hAnsi="Times New Roman" w:cs="Times New Roman"/>
          <w:kern w:val="0"/>
          <w14:ligatures w14:val="none"/>
        </w:rPr>
        <w:t>Nekrasovka</w:t>
      </w:r>
      <w:proofErr w:type="spellEnd"/>
      <w:r w:rsidRPr="006D6238">
        <w:rPr>
          <w:rFonts w:ascii="Times New Roman" w:eastAsia="Times New Roman" w:hAnsi="Times New Roman" w:cs="Times New Roman"/>
          <w:kern w:val="0"/>
          <w14:ligatures w14:val="none"/>
        </w:rPr>
        <w:t xml:space="preserve"> Municipal District,</w:t>
      </w:r>
    </w:p>
    <w:p w14:paraId="48156DB5" w14:textId="7B266EBF"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kern w:val="0"/>
          <w14:ligatures w14:val="none"/>
        </w:rPr>
        <w:t>Moscow, 111674, Russian Federation</w:t>
      </w:r>
    </w:p>
    <w:p w14:paraId="791EA0AD"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b/>
          <w:bCs/>
          <w:kern w:val="0"/>
          <w14:ligatures w14:val="none"/>
        </w:rPr>
        <w:t>Email:</w:t>
      </w:r>
      <w:r w:rsidRPr="006D6238">
        <w:rPr>
          <w:rFonts w:ascii="Times New Roman" w:eastAsia="Times New Roman" w:hAnsi="Times New Roman" w:cs="Times New Roman"/>
          <w:kern w:val="0"/>
          <w14:ligatures w14:val="none"/>
        </w:rPr>
        <w:t xml:space="preserve"> info@jetsim.ru, support@jetsim.ru</w:t>
      </w:r>
    </w:p>
    <w:p w14:paraId="27070A94"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b/>
          <w:bCs/>
          <w:kern w:val="0"/>
          <w14:ligatures w14:val="none"/>
        </w:rPr>
        <w:t>Website:</w:t>
      </w:r>
      <w:r w:rsidRPr="006D6238">
        <w:rPr>
          <w:rFonts w:ascii="Times New Roman" w:eastAsia="Times New Roman" w:hAnsi="Times New Roman" w:cs="Times New Roman"/>
          <w:kern w:val="0"/>
          <w14:ligatures w14:val="none"/>
        </w:rPr>
        <w:t xml:space="preserve"> www.jetsim.ru</w:t>
      </w:r>
    </w:p>
    <w:p w14:paraId="542DA1A9" w14:textId="77777777" w:rsidR="006D6238" w:rsidRPr="006D6238" w:rsidRDefault="006D6238" w:rsidP="006D6238">
      <w:pPr>
        <w:spacing w:before="100" w:beforeAutospacing="1" w:after="100" w:afterAutospacing="1" w:line="240" w:lineRule="auto"/>
        <w:rPr>
          <w:rFonts w:ascii="Times New Roman" w:eastAsia="Times New Roman" w:hAnsi="Times New Roman" w:cs="Times New Roman"/>
          <w:kern w:val="0"/>
          <w14:ligatures w14:val="none"/>
        </w:rPr>
      </w:pPr>
      <w:r w:rsidRPr="006D6238">
        <w:rPr>
          <w:rFonts w:ascii="Times New Roman" w:eastAsia="Times New Roman" w:hAnsi="Times New Roman" w:cs="Times New Roman"/>
          <w:b/>
          <w:bCs/>
          <w:kern w:val="0"/>
          <w14:ligatures w14:val="none"/>
        </w:rPr>
        <w:t>Phone:</w:t>
      </w:r>
      <w:r w:rsidRPr="006D6238">
        <w:rPr>
          <w:rFonts w:ascii="Times New Roman" w:eastAsia="Times New Roman" w:hAnsi="Times New Roman" w:cs="Times New Roman"/>
          <w:kern w:val="0"/>
          <w14:ligatures w14:val="none"/>
        </w:rPr>
        <w:t xml:space="preserve"> +7 933 900 00 03</w:t>
      </w:r>
    </w:p>
    <w:p w14:paraId="205CB4AD" w14:textId="77777777" w:rsidR="00B6423F" w:rsidRDefault="00B6423F"/>
    <w:sectPr w:rsidR="00B6423F" w:rsidSect="006D6238">
      <w:pgSz w:w="12240" w:h="15840"/>
      <w:pgMar w:top="1272"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14F2F"/>
    <w:multiLevelType w:val="multilevel"/>
    <w:tmpl w:val="157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95DAE"/>
    <w:multiLevelType w:val="multilevel"/>
    <w:tmpl w:val="67BC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54ABF"/>
    <w:multiLevelType w:val="multilevel"/>
    <w:tmpl w:val="98C2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1625F"/>
    <w:multiLevelType w:val="multilevel"/>
    <w:tmpl w:val="2A72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C7190E"/>
    <w:multiLevelType w:val="hybridMultilevel"/>
    <w:tmpl w:val="D2E084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9D0759B"/>
    <w:multiLevelType w:val="multilevel"/>
    <w:tmpl w:val="F59A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406996">
    <w:abstractNumId w:val="3"/>
  </w:num>
  <w:num w:numId="2" w16cid:durableId="1626035432">
    <w:abstractNumId w:val="1"/>
  </w:num>
  <w:num w:numId="3" w16cid:durableId="497117747">
    <w:abstractNumId w:val="0"/>
  </w:num>
  <w:num w:numId="4" w16cid:durableId="9264078">
    <w:abstractNumId w:val="5"/>
  </w:num>
  <w:num w:numId="5" w16cid:durableId="1351566482">
    <w:abstractNumId w:val="2"/>
  </w:num>
  <w:num w:numId="6" w16cid:durableId="13060072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238"/>
    <w:rsid w:val="00055AAC"/>
    <w:rsid w:val="0060299D"/>
    <w:rsid w:val="006D6238"/>
    <w:rsid w:val="00767239"/>
    <w:rsid w:val="00792047"/>
    <w:rsid w:val="00997481"/>
    <w:rsid w:val="00A03F38"/>
    <w:rsid w:val="00A50FA8"/>
    <w:rsid w:val="00B6423F"/>
    <w:rsid w:val="00C87F04"/>
    <w:rsid w:val="00DA6F7C"/>
    <w:rsid w:val="00EC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40C3"/>
  <w15:chartTrackingRefBased/>
  <w15:docId w15:val="{D8D261C7-43BC-D44D-9CE0-48DF4A86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D6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D6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6D623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D623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D623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D62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62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62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62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D623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6D623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6D623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D623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D623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D623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D6238"/>
    <w:rPr>
      <w:rFonts w:eastAsiaTheme="majorEastAsia" w:cstheme="majorBidi"/>
      <w:color w:val="595959" w:themeColor="text1" w:themeTint="A6"/>
    </w:rPr>
  </w:style>
  <w:style w:type="character" w:customStyle="1" w:styleId="80">
    <w:name w:val="Заголовок 8 Знак"/>
    <w:basedOn w:val="a0"/>
    <w:link w:val="8"/>
    <w:uiPriority w:val="9"/>
    <w:semiHidden/>
    <w:rsid w:val="006D623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D6238"/>
    <w:rPr>
      <w:rFonts w:eastAsiaTheme="majorEastAsia" w:cstheme="majorBidi"/>
      <w:color w:val="272727" w:themeColor="text1" w:themeTint="D8"/>
    </w:rPr>
  </w:style>
  <w:style w:type="paragraph" w:styleId="a3">
    <w:name w:val="Title"/>
    <w:basedOn w:val="a"/>
    <w:next w:val="a"/>
    <w:link w:val="a4"/>
    <w:uiPriority w:val="10"/>
    <w:qFormat/>
    <w:rsid w:val="006D6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D62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23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D623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D6238"/>
    <w:pPr>
      <w:spacing w:before="160"/>
      <w:jc w:val="center"/>
    </w:pPr>
    <w:rPr>
      <w:i/>
      <w:iCs/>
      <w:color w:val="404040" w:themeColor="text1" w:themeTint="BF"/>
    </w:rPr>
  </w:style>
  <w:style w:type="character" w:customStyle="1" w:styleId="22">
    <w:name w:val="Цитата 2 Знак"/>
    <w:basedOn w:val="a0"/>
    <w:link w:val="21"/>
    <w:uiPriority w:val="29"/>
    <w:rsid w:val="006D6238"/>
    <w:rPr>
      <w:i/>
      <w:iCs/>
      <w:color w:val="404040" w:themeColor="text1" w:themeTint="BF"/>
    </w:rPr>
  </w:style>
  <w:style w:type="paragraph" w:styleId="a7">
    <w:name w:val="List Paragraph"/>
    <w:basedOn w:val="a"/>
    <w:uiPriority w:val="34"/>
    <w:qFormat/>
    <w:rsid w:val="006D6238"/>
    <w:pPr>
      <w:ind w:left="720"/>
      <w:contextualSpacing/>
    </w:pPr>
  </w:style>
  <w:style w:type="character" w:styleId="a8">
    <w:name w:val="Intense Emphasis"/>
    <w:basedOn w:val="a0"/>
    <w:uiPriority w:val="21"/>
    <w:qFormat/>
    <w:rsid w:val="006D6238"/>
    <w:rPr>
      <w:i/>
      <w:iCs/>
      <w:color w:val="2F5496" w:themeColor="accent1" w:themeShade="BF"/>
    </w:rPr>
  </w:style>
  <w:style w:type="paragraph" w:styleId="a9">
    <w:name w:val="Intense Quote"/>
    <w:basedOn w:val="a"/>
    <w:next w:val="a"/>
    <w:link w:val="aa"/>
    <w:uiPriority w:val="30"/>
    <w:qFormat/>
    <w:rsid w:val="006D6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D6238"/>
    <w:rPr>
      <w:i/>
      <w:iCs/>
      <w:color w:val="2F5496" w:themeColor="accent1" w:themeShade="BF"/>
    </w:rPr>
  </w:style>
  <w:style w:type="character" w:styleId="ab">
    <w:name w:val="Intense Reference"/>
    <w:basedOn w:val="a0"/>
    <w:uiPriority w:val="32"/>
    <w:qFormat/>
    <w:rsid w:val="006D6238"/>
    <w:rPr>
      <w:b/>
      <w:bCs/>
      <w:smallCaps/>
      <w:color w:val="2F5496" w:themeColor="accent1" w:themeShade="BF"/>
      <w:spacing w:val="5"/>
    </w:rPr>
  </w:style>
  <w:style w:type="paragraph" w:customStyle="1" w:styleId="p1">
    <w:name w:val="p1"/>
    <w:basedOn w:val="a"/>
    <w:rsid w:val="006D62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a0"/>
    <w:rsid w:val="006D6238"/>
  </w:style>
  <w:style w:type="paragraph" w:customStyle="1" w:styleId="p2">
    <w:name w:val="p2"/>
    <w:basedOn w:val="a"/>
    <w:rsid w:val="006D62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a"/>
    <w:rsid w:val="006D62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a"/>
    <w:rsid w:val="006D62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a0"/>
    <w:rsid w:val="006D6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safariev3032@gmail.com</dc:creator>
  <cp:keywords/>
  <dc:description/>
  <cp:lastModifiedBy>user</cp:lastModifiedBy>
  <cp:revision>2</cp:revision>
  <dcterms:created xsi:type="dcterms:W3CDTF">2026-01-07T09:11:00Z</dcterms:created>
  <dcterms:modified xsi:type="dcterms:W3CDTF">2026-06-17T11:16:00Z</dcterms:modified>
</cp:coreProperties>
</file>