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5A6" w:rsidRPr="001F6B06" w:rsidRDefault="00BA05A6" w:rsidP="00B16BD5">
      <w:pPr>
        <w:widowControl w:val="0"/>
        <w:tabs>
          <w:tab w:val="left" w:pos="3360"/>
        </w:tabs>
        <w:autoSpaceDE w:val="0"/>
        <w:autoSpaceDN w:val="0"/>
        <w:adjustRightInd w:val="0"/>
        <w:jc w:val="center"/>
        <w:rPr>
          <w:rFonts w:ascii="Arial" w:hAnsi="Arial" w:cs="Arial"/>
          <w:b/>
        </w:rPr>
      </w:pPr>
      <w:bookmarkStart w:id="0" w:name="_Toc244334322"/>
      <w:bookmarkStart w:id="1" w:name="_Toc244338389"/>
    </w:p>
    <w:p w:rsidR="00B16BD5" w:rsidRPr="001F6B06" w:rsidRDefault="00C200EC" w:rsidP="00B16BD5">
      <w:pPr>
        <w:widowControl w:val="0"/>
        <w:tabs>
          <w:tab w:val="left" w:pos="3360"/>
        </w:tabs>
        <w:autoSpaceDE w:val="0"/>
        <w:autoSpaceDN w:val="0"/>
        <w:adjustRightInd w:val="0"/>
        <w:jc w:val="center"/>
        <w:rPr>
          <w:rFonts w:ascii="Arial" w:hAnsi="Arial" w:cs="Arial"/>
          <w:b/>
        </w:rPr>
      </w:pPr>
      <w:r w:rsidRPr="001F6B06">
        <w:rPr>
          <w:rFonts w:ascii="Arial" w:hAnsi="Arial" w:cs="Arial"/>
          <w:b/>
        </w:rPr>
        <w:t>Федеральное государственное бюджетное образовательное</w:t>
      </w:r>
    </w:p>
    <w:p w:rsidR="00C200EC" w:rsidRPr="001F6B06" w:rsidRDefault="00C200EC" w:rsidP="00B16BD5">
      <w:pPr>
        <w:widowControl w:val="0"/>
        <w:tabs>
          <w:tab w:val="left" w:pos="3360"/>
        </w:tabs>
        <w:autoSpaceDE w:val="0"/>
        <w:autoSpaceDN w:val="0"/>
        <w:adjustRightInd w:val="0"/>
        <w:jc w:val="center"/>
        <w:rPr>
          <w:rFonts w:ascii="Arial" w:hAnsi="Arial" w:cs="Arial"/>
          <w:b/>
        </w:rPr>
      </w:pPr>
      <w:r w:rsidRPr="001F6B06">
        <w:rPr>
          <w:rFonts w:ascii="Arial" w:hAnsi="Arial" w:cs="Arial"/>
          <w:b/>
        </w:rPr>
        <w:t>учреждение высшего образования</w:t>
      </w:r>
    </w:p>
    <w:p w:rsidR="00C200EC" w:rsidRPr="001F6B06" w:rsidRDefault="00C200EC" w:rsidP="00B16BD5">
      <w:pPr>
        <w:widowControl w:val="0"/>
        <w:tabs>
          <w:tab w:val="left" w:pos="3360"/>
        </w:tabs>
        <w:autoSpaceDE w:val="0"/>
        <w:autoSpaceDN w:val="0"/>
        <w:adjustRightInd w:val="0"/>
        <w:jc w:val="center"/>
        <w:rPr>
          <w:rFonts w:ascii="Arial" w:hAnsi="Arial" w:cs="Arial"/>
          <w:b/>
        </w:rPr>
      </w:pPr>
      <w:r w:rsidRPr="001F6B06">
        <w:rPr>
          <w:rFonts w:ascii="Arial" w:hAnsi="Arial" w:cs="Arial"/>
          <w:b/>
        </w:rPr>
        <w:t>«Брянский государственный университет</w:t>
      </w:r>
    </w:p>
    <w:p w:rsidR="00C200EC" w:rsidRPr="001F6B06" w:rsidRDefault="00C200EC" w:rsidP="00B16BD5">
      <w:pPr>
        <w:widowControl w:val="0"/>
        <w:tabs>
          <w:tab w:val="left" w:pos="3360"/>
        </w:tabs>
        <w:autoSpaceDE w:val="0"/>
        <w:autoSpaceDN w:val="0"/>
        <w:adjustRightInd w:val="0"/>
        <w:jc w:val="center"/>
        <w:rPr>
          <w:rFonts w:ascii="Arial" w:hAnsi="Arial" w:cs="Arial"/>
          <w:b/>
        </w:rPr>
      </w:pPr>
      <w:r w:rsidRPr="001F6B06">
        <w:rPr>
          <w:rFonts w:ascii="Arial" w:hAnsi="Arial" w:cs="Arial"/>
          <w:b/>
        </w:rPr>
        <w:t>имени академика И.Г.Петровского»</w:t>
      </w:r>
    </w:p>
    <w:p w:rsidR="00B16BD5" w:rsidRPr="001F6B06" w:rsidRDefault="00B16BD5" w:rsidP="00B16BD5">
      <w:pPr>
        <w:keepNext/>
        <w:keepLines/>
        <w:widowControl w:val="0"/>
        <w:suppressLineNumbers/>
        <w:suppressAutoHyphens/>
        <w:autoSpaceDE w:val="0"/>
        <w:autoSpaceDN w:val="0"/>
        <w:adjustRightInd w:val="0"/>
        <w:spacing w:before="240" w:after="60"/>
        <w:jc w:val="left"/>
        <w:outlineLvl w:val="0"/>
        <w:rPr>
          <w:b/>
          <w:kern w:val="28"/>
          <w:sz w:val="26"/>
          <w:szCs w:val="26"/>
        </w:rPr>
      </w:pPr>
    </w:p>
    <w:bookmarkEnd w:id="0"/>
    <w:bookmarkEnd w:id="1"/>
    <w:p w:rsidR="00CB11B3" w:rsidRPr="001F6B06" w:rsidRDefault="00CB11B3" w:rsidP="00CB11B3">
      <w:pPr>
        <w:jc w:val="right"/>
        <w:rPr>
          <w:rFonts w:ascii="Arial" w:hAnsi="Arial" w:cs="Arial"/>
          <w:sz w:val="22"/>
          <w:szCs w:val="22"/>
        </w:rPr>
      </w:pPr>
      <w:r w:rsidRPr="001F6B06">
        <w:rPr>
          <w:rFonts w:ascii="Arial" w:hAnsi="Arial" w:cs="Arial"/>
          <w:sz w:val="22"/>
          <w:szCs w:val="22"/>
        </w:rPr>
        <w:t>УТВЕРЖДАЮ»</w:t>
      </w:r>
    </w:p>
    <w:p w:rsidR="00CB11B3" w:rsidRPr="001F6B06" w:rsidRDefault="00CB11B3" w:rsidP="00CB11B3">
      <w:pPr>
        <w:tabs>
          <w:tab w:val="left" w:pos="6120"/>
        </w:tabs>
        <w:jc w:val="right"/>
        <w:rPr>
          <w:rFonts w:ascii="Arial" w:hAnsi="Arial" w:cs="Arial"/>
          <w:sz w:val="22"/>
          <w:szCs w:val="22"/>
        </w:rPr>
      </w:pPr>
      <w:r w:rsidRPr="001F6B06">
        <w:rPr>
          <w:rFonts w:ascii="Arial" w:hAnsi="Arial" w:cs="Arial"/>
          <w:sz w:val="22"/>
          <w:szCs w:val="22"/>
        </w:rPr>
        <w:t xml:space="preserve">                                                                                              </w:t>
      </w:r>
      <w:r w:rsidRPr="001F6B06">
        <w:rPr>
          <w:rFonts w:ascii="Arial" w:eastAsia="Calibri" w:hAnsi="Arial" w:cs="Arial"/>
          <w:sz w:val="22"/>
          <w:szCs w:val="22"/>
          <w:lang w:eastAsia="en-US"/>
        </w:rPr>
        <w:t>проректор по НИР и МС</w:t>
      </w:r>
      <w:r w:rsidRPr="001F6B06">
        <w:rPr>
          <w:rFonts w:ascii="Arial" w:hAnsi="Arial" w:cs="Arial"/>
          <w:sz w:val="22"/>
          <w:szCs w:val="22"/>
        </w:rPr>
        <w:t xml:space="preserve"> ФГБОУ </w:t>
      </w:r>
      <w:proofErr w:type="gramStart"/>
      <w:r w:rsidRPr="001F6B06">
        <w:rPr>
          <w:rFonts w:ascii="Arial" w:hAnsi="Arial" w:cs="Arial"/>
          <w:sz w:val="22"/>
          <w:szCs w:val="22"/>
        </w:rPr>
        <w:t>ВО</w:t>
      </w:r>
      <w:proofErr w:type="gramEnd"/>
    </w:p>
    <w:p w:rsidR="00CB11B3" w:rsidRPr="001F6B06" w:rsidRDefault="00CB11B3" w:rsidP="00CB11B3">
      <w:pPr>
        <w:tabs>
          <w:tab w:val="left" w:pos="6120"/>
        </w:tabs>
        <w:jc w:val="right"/>
        <w:rPr>
          <w:rFonts w:ascii="Arial" w:hAnsi="Arial" w:cs="Arial"/>
          <w:sz w:val="22"/>
          <w:szCs w:val="22"/>
        </w:rPr>
      </w:pPr>
      <w:r w:rsidRPr="001F6B06">
        <w:rPr>
          <w:rFonts w:ascii="Arial" w:hAnsi="Arial" w:cs="Arial"/>
          <w:sz w:val="22"/>
          <w:szCs w:val="22"/>
        </w:rPr>
        <w:t xml:space="preserve">                                                                                            «Брянский государственный университет им. акад. И.Г. </w:t>
      </w:r>
      <w:proofErr w:type="gramStart"/>
      <w:r w:rsidRPr="001F6B06">
        <w:rPr>
          <w:rFonts w:ascii="Arial" w:hAnsi="Arial" w:cs="Arial"/>
          <w:sz w:val="22"/>
          <w:szCs w:val="22"/>
        </w:rPr>
        <w:t>Петровского</w:t>
      </w:r>
      <w:proofErr w:type="gramEnd"/>
      <w:r w:rsidRPr="001F6B06">
        <w:rPr>
          <w:rFonts w:ascii="Arial" w:hAnsi="Arial" w:cs="Arial"/>
          <w:sz w:val="22"/>
          <w:szCs w:val="22"/>
        </w:rPr>
        <w:t>»</w:t>
      </w:r>
    </w:p>
    <w:p w:rsidR="00CB11B3" w:rsidRPr="001F6B06" w:rsidRDefault="00CB11B3" w:rsidP="00CB11B3">
      <w:pPr>
        <w:jc w:val="right"/>
        <w:rPr>
          <w:rFonts w:ascii="Arial" w:hAnsi="Arial" w:cs="Arial"/>
          <w:sz w:val="22"/>
          <w:szCs w:val="22"/>
        </w:rPr>
      </w:pPr>
      <w:r w:rsidRPr="001F6B06">
        <w:rPr>
          <w:rFonts w:ascii="Arial" w:hAnsi="Arial" w:cs="Arial"/>
          <w:sz w:val="22"/>
          <w:szCs w:val="22"/>
        </w:rPr>
        <w:t xml:space="preserve">                                                                                              </w:t>
      </w:r>
    </w:p>
    <w:p w:rsidR="00CB11B3" w:rsidRPr="001F6B06" w:rsidRDefault="00CB11B3" w:rsidP="00CB11B3">
      <w:pPr>
        <w:jc w:val="right"/>
        <w:rPr>
          <w:rFonts w:ascii="Arial" w:hAnsi="Arial" w:cs="Arial"/>
          <w:sz w:val="22"/>
          <w:szCs w:val="22"/>
        </w:rPr>
      </w:pPr>
      <w:proofErr w:type="spellStart"/>
      <w:r w:rsidRPr="001F6B06">
        <w:rPr>
          <w:rFonts w:ascii="Arial" w:hAnsi="Arial" w:cs="Arial"/>
          <w:sz w:val="22"/>
          <w:szCs w:val="22"/>
        </w:rPr>
        <w:t>__________Т.А.Степченко</w:t>
      </w:r>
      <w:proofErr w:type="spellEnd"/>
    </w:p>
    <w:p w:rsidR="00CB11B3" w:rsidRPr="001F6B06" w:rsidRDefault="00CB11B3" w:rsidP="00CB11B3">
      <w:pPr>
        <w:jc w:val="right"/>
        <w:rPr>
          <w:rFonts w:ascii="Arial" w:hAnsi="Arial" w:cs="Arial"/>
          <w:sz w:val="22"/>
          <w:szCs w:val="22"/>
        </w:rPr>
      </w:pPr>
    </w:p>
    <w:p w:rsidR="00CB11B3" w:rsidRPr="001F6B06" w:rsidRDefault="00CB11B3" w:rsidP="00CB11B3">
      <w:pPr>
        <w:jc w:val="right"/>
        <w:rPr>
          <w:rFonts w:ascii="Arial" w:hAnsi="Arial" w:cs="Arial"/>
          <w:sz w:val="22"/>
          <w:szCs w:val="22"/>
        </w:rPr>
      </w:pPr>
      <w:r w:rsidRPr="001F6B06">
        <w:rPr>
          <w:rFonts w:ascii="Arial" w:hAnsi="Arial" w:cs="Arial"/>
          <w:sz w:val="22"/>
          <w:szCs w:val="22"/>
        </w:rPr>
        <w:t>«     »                        2017 год</w:t>
      </w:r>
    </w:p>
    <w:p w:rsidR="00B16BD5" w:rsidRPr="001F6B06" w:rsidRDefault="00B16BD5" w:rsidP="00B16BD5">
      <w:pPr>
        <w:widowControl w:val="0"/>
        <w:shd w:val="clear" w:color="auto" w:fill="FFFFFF"/>
        <w:autoSpaceDE w:val="0"/>
        <w:autoSpaceDN w:val="0"/>
        <w:adjustRightInd w:val="0"/>
        <w:ind w:left="7080" w:hanging="7080"/>
        <w:jc w:val="right"/>
        <w:rPr>
          <w:b/>
          <w:bCs/>
          <w:sz w:val="56"/>
          <w:szCs w:val="56"/>
        </w:rPr>
      </w:pPr>
    </w:p>
    <w:p w:rsidR="00B16BD5" w:rsidRPr="001F6B06" w:rsidRDefault="00B16BD5" w:rsidP="00B16BD5">
      <w:pPr>
        <w:widowControl w:val="0"/>
        <w:shd w:val="clear" w:color="auto" w:fill="FFFFFF"/>
        <w:autoSpaceDE w:val="0"/>
        <w:autoSpaceDN w:val="0"/>
        <w:adjustRightInd w:val="0"/>
        <w:spacing w:line="360" w:lineRule="auto"/>
        <w:jc w:val="center"/>
        <w:rPr>
          <w:rFonts w:ascii="Arial" w:hAnsi="Arial" w:cs="Arial"/>
          <w:b/>
        </w:rPr>
      </w:pPr>
      <w:r w:rsidRPr="001F6B06">
        <w:rPr>
          <w:rFonts w:ascii="Arial" w:hAnsi="Arial" w:cs="Arial"/>
          <w:b/>
        </w:rPr>
        <w:t>ДОКУМЕНТАЦИЯ ОБ АУКЦИОНЕ</w:t>
      </w:r>
    </w:p>
    <w:p w:rsidR="00B16BD5" w:rsidRPr="001F6B06" w:rsidRDefault="00B16BD5" w:rsidP="00B16BD5">
      <w:pPr>
        <w:widowControl w:val="0"/>
        <w:autoSpaceDE w:val="0"/>
        <w:autoSpaceDN w:val="0"/>
        <w:adjustRightInd w:val="0"/>
        <w:spacing w:line="360" w:lineRule="auto"/>
        <w:jc w:val="center"/>
        <w:rPr>
          <w:rFonts w:ascii="Arial" w:hAnsi="Arial" w:cs="Arial"/>
          <w:b/>
        </w:rPr>
      </w:pPr>
      <w:r w:rsidRPr="001F6B06">
        <w:rPr>
          <w:rFonts w:ascii="Arial" w:hAnsi="Arial" w:cs="Arial"/>
          <w:b/>
        </w:rPr>
        <w:t>В ЭЛЕКТРОННОЙ ФОРМЕ</w:t>
      </w:r>
      <w:r w:rsidR="00D81EDC" w:rsidRPr="001F6B06">
        <w:rPr>
          <w:rFonts w:ascii="Arial" w:hAnsi="Arial" w:cs="Arial"/>
          <w:b/>
        </w:rPr>
        <w:t xml:space="preserve"> №119/ЭА</w:t>
      </w:r>
    </w:p>
    <w:p w:rsidR="00C200EC" w:rsidRPr="001F6B06" w:rsidRDefault="0007744D" w:rsidP="00EC2D5F">
      <w:pPr>
        <w:pStyle w:val="afff"/>
        <w:ind w:left="567"/>
        <w:jc w:val="center"/>
        <w:rPr>
          <w:rFonts w:ascii="Arial" w:hAnsi="Arial" w:cs="Arial"/>
          <w:bCs/>
          <w:sz w:val="24"/>
          <w:szCs w:val="24"/>
        </w:rPr>
      </w:pPr>
      <w:r w:rsidRPr="001F6B06">
        <w:rPr>
          <w:rFonts w:ascii="Arial" w:hAnsi="Arial" w:cs="Arial"/>
          <w:sz w:val="24"/>
          <w:szCs w:val="24"/>
        </w:rPr>
        <w:t>Оказание услуг по разработке официального сайта</w:t>
      </w:r>
      <w:r w:rsidR="00CB11B3" w:rsidRPr="001F6B06">
        <w:rPr>
          <w:rFonts w:ascii="Arial" w:hAnsi="Arial" w:cs="Arial"/>
          <w:sz w:val="24"/>
          <w:szCs w:val="24"/>
        </w:rPr>
        <w:t xml:space="preserve"> </w:t>
      </w:r>
      <w:r w:rsidR="006A6AFD" w:rsidRPr="001F6B06">
        <w:rPr>
          <w:rFonts w:ascii="Arial" w:hAnsi="Arial" w:cs="Arial"/>
          <w:bCs/>
          <w:sz w:val="24"/>
          <w:szCs w:val="24"/>
        </w:rPr>
        <w:t xml:space="preserve">ФГБОУ </w:t>
      </w:r>
      <w:proofErr w:type="gramStart"/>
      <w:r w:rsidR="006A6AFD" w:rsidRPr="001F6B06">
        <w:rPr>
          <w:rFonts w:ascii="Arial" w:hAnsi="Arial" w:cs="Arial"/>
          <w:bCs/>
          <w:sz w:val="24"/>
          <w:szCs w:val="24"/>
        </w:rPr>
        <w:t>ВО</w:t>
      </w:r>
      <w:proofErr w:type="gramEnd"/>
      <w:r w:rsidR="006A6AFD" w:rsidRPr="001F6B06">
        <w:rPr>
          <w:rFonts w:ascii="Arial" w:hAnsi="Arial" w:cs="Arial"/>
          <w:bCs/>
          <w:sz w:val="24"/>
          <w:szCs w:val="24"/>
        </w:rPr>
        <w:t xml:space="preserve"> «Брянский государственный  университет</w:t>
      </w:r>
      <w:r w:rsidR="006D3703" w:rsidRPr="001F6B06">
        <w:rPr>
          <w:rFonts w:ascii="Arial" w:hAnsi="Arial" w:cs="Arial"/>
          <w:bCs/>
          <w:sz w:val="24"/>
          <w:szCs w:val="24"/>
        </w:rPr>
        <w:t xml:space="preserve"> </w:t>
      </w:r>
      <w:r w:rsidR="006A6AFD" w:rsidRPr="001F6B06">
        <w:rPr>
          <w:rFonts w:ascii="Arial" w:hAnsi="Arial" w:cs="Arial"/>
          <w:bCs/>
          <w:sz w:val="24"/>
          <w:szCs w:val="24"/>
        </w:rPr>
        <w:t>имени академика И.Г.Петровского»</w:t>
      </w:r>
    </w:p>
    <w:p w:rsidR="00C200EC" w:rsidRPr="001F6B06" w:rsidRDefault="00C200EC" w:rsidP="00CB11B3">
      <w:pPr>
        <w:pStyle w:val="afff"/>
        <w:jc w:val="center"/>
        <w:rPr>
          <w:rFonts w:ascii="Arial" w:hAnsi="Arial" w:cs="Arial"/>
          <w:sz w:val="24"/>
          <w:szCs w:val="24"/>
        </w:rPr>
      </w:pPr>
    </w:p>
    <w:p w:rsidR="00C200EC" w:rsidRPr="001F6B06" w:rsidRDefault="00C200EC" w:rsidP="00CB11B3">
      <w:pPr>
        <w:pStyle w:val="afff"/>
        <w:jc w:val="center"/>
        <w:rPr>
          <w:rFonts w:ascii="Arial" w:hAnsi="Arial" w:cs="Arial"/>
          <w:sz w:val="24"/>
          <w:szCs w:val="24"/>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C200EC" w:rsidRPr="001F6B06" w:rsidRDefault="00C200EC" w:rsidP="00AF456B">
      <w:pPr>
        <w:pStyle w:val="afff"/>
        <w:jc w:val="center"/>
        <w:rPr>
          <w:rFonts w:ascii="Arial" w:hAnsi="Arial" w:cs="Arial"/>
        </w:rPr>
      </w:pPr>
    </w:p>
    <w:p w:rsidR="00AF0B7B" w:rsidRPr="001F6B06" w:rsidRDefault="00AF0B7B" w:rsidP="00AF456B">
      <w:pPr>
        <w:pStyle w:val="afff"/>
        <w:jc w:val="center"/>
        <w:rPr>
          <w:rFonts w:ascii="Arial" w:hAnsi="Arial" w:cs="Arial"/>
        </w:rPr>
      </w:pPr>
    </w:p>
    <w:p w:rsidR="00AF0B7B" w:rsidRPr="001F6B06" w:rsidRDefault="00AF0B7B" w:rsidP="00AF456B">
      <w:pPr>
        <w:pStyle w:val="afff"/>
        <w:jc w:val="center"/>
        <w:rPr>
          <w:rFonts w:ascii="Arial" w:hAnsi="Arial" w:cs="Arial"/>
        </w:rPr>
      </w:pPr>
    </w:p>
    <w:p w:rsidR="00AF0B7B" w:rsidRPr="001F6B06" w:rsidRDefault="00AF0B7B" w:rsidP="00AF456B">
      <w:pPr>
        <w:pStyle w:val="afff"/>
        <w:jc w:val="center"/>
        <w:rPr>
          <w:rFonts w:ascii="Arial" w:hAnsi="Arial" w:cs="Arial"/>
        </w:rPr>
      </w:pPr>
    </w:p>
    <w:p w:rsidR="00AF0B7B" w:rsidRPr="001F6B06" w:rsidRDefault="00AF0B7B" w:rsidP="00AF456B">
      <w:pPr>
        <w:pStyle w:val="afff"/>
        <w:jc w:val="center"/>
        <w:rPr>
          <w:rFonts w:ascii="Arial" w:hAnsi="Arial" w:cs="Arial"/>
        </w:rPr>
      </w:pPr>
    </w:p>
    <w:p w:rsidR="00AF0B7B" w:rsidRPr="001F6B06" w:rsidRDefault="00AF0B7B" w:rsidP="00AF456B">
      <w:pPr>
        <w:pStyle w:val="afff"/>
        <w:jc w:val="center"/>
        <w:rPr>
          <w:rFonts w:ascii="Arial" w:hAnsi="Arial" w:cs="Arial"/>
        </w:rPr>
      </w:pPr>
    </w:p>
    <w:p w:rsidR="00782330" w:rsidRPr="001F6B06" w:rsidRDefault="00782330" w:rsidP="00AF456B">
      <w:pPr>
        <w:pStyle w:val="afff"/>
        <w:jc w:val="center"/>
        <w:rPr>
          <w:rFonts w:ascii="Arial" w:hAnsi="Arial" w:cs="Arial"/>
        </w:rPr>
      </w:pPr>
    </w:p>
    <w:p w:rsidR="00782330" w:rsidRPr="001F6B06" w:rsidRDefault="00782330" w:rsidP="00AF456B">
      <w:pPr>
        <w:pStyle w:val="afff"/>
        <w:jc w:val="center"/>
        <w:rPr>
          <w:rFonts w:ascii="Arial" w:hAnsi="Arial" w:cs="Arial"/>
        </w:rPr>
      </w:pPr>
    </w:p>
    <w:p w:rsidR="00782330" w:rsidRPr="001F6B06" w:rsidRDefault="00782330" w:rsidP="00AF456B">
      <w:pPr>
        <w:pStyle w:val="afff"/>
        <w:jc w:val="center"/>
        <w:rPr>
          <w:rFonts w:ascii="Arial" w:hAnsi="Arial" w:cs="Arial"/>
        </w:rPr>
      </w:pPr>
    </w:p>
    <w:p w:rsidR="00B16BD5" w:rsidRPr="001F6B06" w:rsidRDefault="00B16BD5" w:rsidP="0030525A">
      <w:pPr>
        <w:pStyle w:val="afff"/>
        <w:rPr>
          <w:rFonts w:ascii="Arial" w:hAnsi="Arial" w:cs="Arial"/>
        </w:rPr>
      </w:pPr>
    </w:p>
    <w:p w:rsidR="0030525A" w:rsidRPr="001F6B06" w:rsidRDefault="0030525A" w:rsidP="0030525A">
      <w:pPr>
        <w:pStyle w:val="afff"/>
        <w:rPr>
          <w:rFonts w:ascii="Arial" w:hAnsi="Arial" w:cs="Arial"/>
        </w:rPr>
      </w:pPr>
    </w:p>
    <w:p w:rsidR="00AF456B" w:rsidRPr="001F6B06" w:rsidRDefault="00AF456B" w:rsidP="00AF456B">
      <w:pPr>
        <w:pStyle w:val="afff"/>
        <w:jc w:val="center"/>
        <w:rPr>
          <w:rFonts w:ascii="Arial" w:hAnsi="Arial" w:cs="Arial"/>
        </w:rPr>
      </w:pPr>
      <w:r w:rsidRPr="001F6B06">
        <w:rPr>
          <w:rFonts w:ascii="Arial" w:hAnsi="Arial" w:cs="Arial"/>
        </w:rPr>
        <w:t>г.</w:t>
      </w:r>
      <w:r w:rsidR="00B16BD5" w:rsidRPr="001F6B06">
        <w:rPr>
          <w:rFonts w:ascii="Arial" w:hAnsi="Arial" w:cs="Arial"/>
        </w:rPr>
        <w:t xml:space="preserve"> </w:t>
      </w:r>
      <w:r w:rsidR="00C200EC" w:rsidRPr="001F6B06">
        <w:rPr>
          <w:rFonts w:ascii="Arial" w:hAnsi="Arial" w:cs="Arial"/>
        </w:rPr>
        <w:t>Брянск</w:t>
      </w:r>
    </w:p>
    <w:p w:rsidR="00DE4D7B" w:rsidRPr="001F6B06" w:rsidRDefault="00171D05" w:rsidP="00171D05">
      <w:pPr>
        <w:pStyle w:val="afff"/>
        <w:jc w:val="center"/>
        <w:rPr>
          <w:rFonts w:ascii="Arial" w:hAnsi="Arial" w:cs="Arial"/>
        </w:rPr>
      </w:pPr>
      <w:r w:rsidRPr="001F6B06">
        <w:rPr>
          <w:rFonts w:ascii="Arial" w:hAnsi="Arial" w:cs="Arial"/>
        </w:rPr>
        <w:t>201</w:t>
      </w:r>
      <w:r w:rsidR="006B201D" w:rsidRPr="001F6B06">
        <w:rPr>
          <w:rFonts w:ascii="Arial" w:hAnsi="Arial" w:cs="Arial"/>
        </w:rPr>
        <w:t>7</w:t>
      </w:r>
    </w:p>
    <w:p w:rsidR="00DE4D7B" w:rsidRPr="001F6B06" w:rsidRDefault="00DE4D7B" w:rsidP="00171D05">
      <w:pPr>
        <w:pStyle w:val="afff"/>
        <w:jc w:val="center"/>
        <w:rPr>
          <w:rFonts w:ascii="Arial" w:hAnsi="Arial" w:cs="Arial"/>
        </w:rPr>
      </w:pPr>
    </w:p>
    <w:p w:rsidR="00DE4D7B" w:rsidRPr="001F6B06" w:rsidRDefault="00DE4D7B" w:rsidP="00171D05">
      <w:pPr>
        <w:pStyle w:val="afff"/>
        <w:jc w:val="center"/>
        <w:rPr>
          <w:rFonts w:ascii="Arial" w:hAnsi="Arial" w:cs="Arial"/>
        </w:rPr>
      </w:pPr>
    </w:p>
    <w:p w:rsidR="00AA02CE" w:rsidRPr="001F6B06" w:rsidRDefault="00AA02CE" w:rsidP="00AA02CE">
      <w:pPr>
        <w:keepNext/>
        <w:keepLines/>
        <w:suppressLineNumbers/>
        <w:ind w:firstLine="567"/>
        <w:jc w:val="center"/>
        <w:rPr>
          <w:rFonts w:ascii="Arial" w:hAnsi="Arial" w:cs="Arial"/>
          <w:b/>
          <w:bCs/>
          <w:sz w:val="20"/>
          <w:szCs w:val="20"/>
        </w:rPr>
      </w:pPr>
    </w:p>
    <w:p w:rsidR="00AA02CE" w:rsidRPr="001F6B06" w:rsidRDefault="00AA02CE" w:rsidP="00AA02CE">
      <w:pPr>
        <w:keepNext/>
        <w:keepLines/>
        <w:suppressLineNumbers/>
        <w:ind w:firstLine="567"/>
        <w:jc w:val="center"/>
        <w:rPr>
          <w:rFonts w:ascii="Arial" w:hAnsi="Arial" w:cs="Arial"/>
          <w:b/>
          <w:bCs/>
          <w:sz w:val="20"/>
          <w:szCs w:val="20"/>
        </w:rPr>
      </w:pPr>
      <w:r w:rsidRPr="001F6B06">
        <w:rPr>
          <w:rFonts w:ascii="Arial" w:hAnsi="Arial" w:cs="Arial"/>
          <w:b/>
          <w:bCs/>
          <w:sz w:val="20"/>
          <w:szCs w:val="20"/>
        </w:rPr>
        <w:t>Уважаемые господа!</w:t>
      </w:r>
    </w:p>
    <w:p w:rsidR="00AA02CE" w:rsidRPr="001F6B06" w:rsidRDefault="00AA02CE" w:rsidP="00AA02CE">
      <w:pPr>
        <w:keepNext/>
        <w:keepLines/>
        <w:suppressLineNumbers/>
        <w:ind w:firstLine="567"/>
        <w:rPr>
          <w:rFonts w:ascii="Arial" w:hAnsi="Arial" w:cs="Arial"/>
          <w:sz w:val="20"/>
          <w:szCs w:val="20"/>
        </w:rPr>
      </w:pPr>
      <w:proofErr w:type="gramStart"/>
      <w:r w:rsidRPr="001F6B06">
        <w:rPr>
          <w:rFonts w:ascii="Arial" w:hAnsi="Arial" w:cs="Arial"/>
          <w:sz w:val="20"/>
          <w:szCs w:val="20"/>
        </w:rPr>
        <w:t xml:space="preserve">Настоящим приглашаются к участию в электронном аукционе, полная информация о котором указана в </w:t>
      </w:r>
      <w:r w:rsidRPr="001F6B06">
        <w:rPr>
          <w:rFonts w:ascii="Arial" w:hAnsi="Arial" w:cs="Arial"/>
          <w:b/>
          <w:bCs/>
          <w:i/>
          <w:iCs/>
          <w:sz w:val="20"/>
          <w:szCs w:val="20"/>
        </w:rPr>
        <w:t>«Информационной карте электронного аукциона»</w:t>
      </w:r>
      <w:r w:rsidRPr="001F6B06">
        <w:rPr>
          <w:rFonts w:ascii="Arial" w:hAnsi="Arial" w:cs="Arial"/>
          <w:sz w:val="20"/>
          <w:szCs w:val="20"/>
        </w:rPr>
        <w:t xml:space="preserve">, </w:t>
      </w:r>
      <w:r w:rsidRPr="001F6B06">
        <w:rPr>
          <w:rFonts w:ascii="Arial" w:hAnsi="Arial" w:cs="Arial"/>
          <w:b/>
          <w:sz w:val="20"/>
          <w:szCs w:val="20"/>
        </w:rPr>
        <w:t>любое юридическое лицо независимо от его организационно-правовой формы, формы собственности, места нахождения и места происхождения капитала</w:t>
      </w:r>
      <w:r w:rsidRPr="001F6B06">
        <w:rPr>
          <w:rFonts w:ascii="Arial" w:hAnsi="Arial" w:cs="Arial"/>
          <w:sz w:val="20"/>
          <w:szCs w:val="20"/>
        </w:rPr>
        <w:t>, за исключением юридического лица, местом регистрации которого является государство или территория, включенные в утверждаемый в соответствии с подпунктом 1 пункта 3 статьи 284 Налогового кодекса Российской Федерации</w:t>
      </w:r>
      <w:proofErr w:type="gramEnd"/>
      <w:r w:rsidRPr="001F6B06">
        <w:rPr>
          <w:rFonts w:ascii="Arial" w:hAnsi="Arial" w:cs="Arial"/>
          <w:sz w:val="20"/>
          <w:szCs w:val="20"/>
        </w:rPr>
        <w:t xml:space="preserve"> перечень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отношении юридических лиц (далее - офшорная компания), или любые физические лица, в том числе индивидуальные предприниматели, получившие аккредитацию у оператора электронной площадки. </w:t>
      </w:r>
    </w:p>
    <w:p w:rsidR="00AA02CE" w:rsidRPr="001F6B06" w:rsidRDefault="00AA02CE" w:rsidP="00AA02CE">
      <w:pPr>
        <w:keepNext/>
        <w:keepLines/>
        <w:suppressLineNumbers/>
        <w:ind w:firstLine="567"/>
        <w:rPr>
          <w:rFonts w:ascii="Arial" w:hAnsi="Arial" w:cs="Arial"/>
          <w:sz w:val="20"/>
          <w:szCs w:val="20"/>
        </w:rPr>
      </w:pPr>
      <w:r w:rsidRPr="001F6B06">
        <w:rPr>
          <w:rFonts w:ascii="Arial" w:hAnsi="Arial" w:cs="Arial"/>
          <w:sz w:val="20"/>
          <w:szCs w:val="20"/>
        </w:rPr>
        <w:t>Настоящая документация об электронном аукционе подготовлена в соответствии с Федеральным законом от 5 апреля 2013 года № 44-ФЗ «О контрактной системе в сфере закупок товаров, работ, услуг для обеспечения государственных и муниципальных нужд» (далее - Федеральный закон № 44-ФЗ), а также иным законодательством, регулирующим отношения в сфере осуществления закупок.</w:t>
      </w:r>
    </w:p>
    <w:p w:rsidR="00AA02CE" w:rsidRPr="001F6B06" w:rsidRDefault="00AA02CE" w:rsidP="00AA02CE">
      <w:pPr>
        <w:autoSpaceDE w:val="0"/>
        <w:ind w:firstLine="567"/>
        <w:rPr>
          <w:rFonts w:ascii="Arial" w:hAnsi="Arial" w:cs="Arial"/>
          <w:sz w:val="20"/>
          <w:szCs w:val="20"/>
        </w:rPr>
      </w:pPr>
      <w:proofErr w:type="gramStart"/>
      <w:r w:rsidRPr="001F6B06">
        <w:rPr>
          <w:rFonts w:ascii="Arial" w:hAnsi="Arial" w:cs="Arial"/>
          <w:sz w:val="20"/>
          <w:szCs w:val="20"/>
        </w:rPr>
        <w:t>Участие в электронном аукционе возможно при наличии на лицевом счете участника закупки, открытом для проведения операций по обеспечению участия в электронном  аукционе на счете оператора электронной площадки, денежных средств, в отношении которых не осуществлено блокирование операций по лицевому счету, в соответствии с частью 18 статьи 44 Федерального закона № 44-ФЗ, в размере не менее чем размер обеспечения заявки на участие в</w:t>
      </w:r>
      <w:proofErr w:type="gramEnd"/>
      <w:r w:rsidRPr="001F6B06">
        <w:rPr>
          <w:rFonts w:ascii="Arial" w:hAnsi="Arial" w:cs="Arial"/>
          <w:sz w:val="20"/>
          <w:szCs w:val="20"/>
        </w:rPr>
        <w:t xml:space="preserve"> таком аукционе, </w:t>
      </w:r>
      <w:proofErr w:type="gramStart"/>
      <w:r w:rsidRPr="001F6B06">
        <w:rPr>
          <w:rFonts w:ascii="Arial" w:hAnsi="Arial" w:cs="Arial"/>
          <w:sz w:val="20"/>
          <w:szCs w:val="20"/>
        </w:rPr>
        <w:t>предусмотренный</w:t>
      </w:r>
      <w:proofErr w:type="gramEnd"/>
      <w:r w:rsidRPr="001F6B06">
        <w:rPr>
          <w:rFonts w:ascii="Arial" w:hAnsi="Arial" w:cs="Arial"/>
          <w:sz w:val="20"/>
          <w:szCs w:val="20"/>
        </w:rPr>
        <w:t xml:space="preserve"> документацией об электронном аукционе.</w:t>
      </w:r>
    </w:p>
    <w:p w:rsidR="00AA02CE" w:rsidRPr="001F6B06" w:rsidRDefault="00AA02CE" w:rsidP="00AA02CE">
      <w:pPr>
        <w:keepNext/>
        <w:keepLines/>
        <w:widowControl w:val="0"/>
        <w:suppressLineNumbers/>
        <w:suppressAutoHyphens/>
        <w:spacing w:line="480" w:lineRule="auto"/>
        <w:rPr>
          <w:rFonts w:ascii="Arial" w:hAnsi="Arial" w:cs="Arial"/>
          <w:b/>
          <w:sz w:val="20"/>
          <w:szCs w:val="20"/>
        </w:rPr>
      </w:pPr>
    </w:p>
    <w:p w:rsidR="00DE4D7B" w:rsidRPr="001F6B06" w:rsidRDefault="00DE4D7B" w:rsidP="005000D6">
      <w:pPr>
        <w:keepNext/>
        <w:keepLines/>
        <w:widowControl w:val="0"/>
        <w:suppressLineNumbers/>
        <w:suppressAutoHyphens/>
        <w:spacing w:line="480" w:lineRule="auto"/>
        <w:jc w:val="center"/>
        <w:rPr>
          <w:rFonts w:ascii="Arial" w:hAnsi="Arial" w:cs="Arial"/>
          <w:b/>
          <w:sz w:val="20"/>
          <w:szCs w:val="20"/>
        </w:rPr>
      </w:pPr>
      <w:r w:rsidRPr="001F6B06">
        <w:rPr>
          <w:rFonts w:ascii="Arial" w:hAnsi="Arial" w:cs="Arial"/>
          <w:b/>
          <w:sz w:val="20"/>
          <w:szCs w:val="20"/>
        </w:rPr>
        <w:t>Содержание документации об электронном аукционе</w:t>
      </w:r>
    </w:p>
    <w:tbl>
      <w:tblPr>
        <w:tblW w:w="9828" w:type="dxa"/>
        <w:tblLayout w:type="fixed"/>
        <w:tblLook w:val="0000"/>
      </w:tblPr>
      <w:tblGrid>
        <w:gridCol w:w="9108"/>
        <w:gridCol w:w="720"/>
      </w:tblGrid>
      <w:tr w:rsidR="00DE4D7B" w:rsidRPr="001F6B06" w:rsidTr="001530E3">
        <w:tc>
          <w:tcPr>
            <w:tcW w:w="9108" w:type="dxa"/>
          </w:tcPr>
          <w:p w:rsidR="00DE4D7B" w:rsidRPr="001F6B06" w:rsidRDefault="00C34D23" w:rsidP="005000D6">
            <w:pPr>
              <w:pStyle w:val="afff"/>
              <w:rPr>
                <w:rFonts w:ascii="Arial" w:hAnsi="Arial" w:cs="Arial"/>
                <w:b/>
              </w:rPr>
            </w:pPr>
            <w:r w:rsidRPr="001F6B06">
              <w:rPr>
                <w:rFonts w:ascii="Arial" w:hAnsi="Arial" w:cs="Arial"/>
                <w:b/>
              </w:rPr>
              <w:t xml:space="preserve">ЧАСТЬ </w:t>
            </w:r>
            <w:r w:rsidRPr="001F6B06">
              <w:rPr>
                <w:rFonts w:ascii="Arial" w:hAnsi="Arial" w:cs="Arial"/>
                <w:b/>
                <w:lang w:val="en-US"/>
              </w:rPr>
              <w:t>I</w:t>
            </w:r>
            <w:r w:rsidRPr="001F6B06">
              <w:rPr>
                <w:rFonts w:ascii="Arial" w:hAnsi="Arial" w:cs="Arial"/>
                <w:b/>
              </w:rPr>
              <w:t>. ИНСТРУКЦИЯ ПО ПОДГОТОВКЕ ЗАЯВКИ НА УЧАСТИЕ В ЭЛЕКТРОННОМ АУКЦИОНЕ</w:t>
            </w:r>
          </w:p>
        </w:tc>
        <w:tc>
          <w:tcPr>
            <w:tcW w:w="720" w:type="dxa"/>
          </w:tcPr>
          <w:p w:rsidR="00DE4D7B" w:rsidRPr="001F6B06" w:rsidRDefault="00DE4D7B" w:rsidP="001530E3">
            <w:pPr>
              <w:snapToGrid w:val="0"/>
              <w:rPr>
                <w:rFonts w:ascii="Arial" w:hAnsi="Arial" w:cs="Arial"/>
                <w:b/>
                <w:bCs/>
                <w:sz w:val="20"/>
                <w:szCs w:val="20"/>
              </w:rPr>
            </w:pPr>
          </w:p>
        </w:tc>
      </w:tr>
      <w:tr w:rsidR="00DE4D7B" w:rsidRPr="001F6B06" w:rsidTr="00C34D23">
        <w:trPr>
          <w:trHeight w:val="63"/>
        </w:trPr>
        <w:tc>
          <w:tcPr>
            <w:tcW w:w="9108" w:type="dxa"/>
          </w:tcPr>
          <w:p w:rsidR="00DE4D7B" w:rsidRPr="001F6B06" w:rsidRDefault="00DE4D7B" w:rsidP="001530E3">
            <w:pPr>
              <w:autoSpaceDE w:val="0"/>
              <w:rPr>
                <w:rFonts w:ascii="Arial" w:hAnsi="Arial" w:cs="Arial"/>
                <w:b/>
                <w:bCs/>
                <w:sz w:val="20"/>
                <w:szCs w:val="20"/>
                <w:shd w:val="clear" w:color="auto" w:fill="FFFFFF"/>
              </w:rPr>
            </w:pPr>
            <w:r w:rsidRPr="001F6B06">
              <w:rPr>
                <w:rFonts w:ascii="Arial" w:hAnsi="Arial" w:cs="Arial"/>
                <w:b/>
                <w:bCs/>
                <w:sz w:val="20"/>
                <w:szCs w:val="20"/>
              </w:rPr>
              <w:t>1.</w:t>
            </w:r>
            <w:r w:rsidRPr="001F6B06">
              <w:rPr>
                <w:rFonts w:ascii="Arial" w:hAnsi="Arial" w:cs="Arial"/>
                <w:b/>
                <w:bCs/>
                <w:sz w:val="20"/>
                <w:szCs w:val="20"/>
                <w:lang w:val="en-US"/>
              </w:rPr>
              <w:t> </w:t>
            </w:r>
            <w:r w:rsidRPr="001F6B06">
              <w:rPr>
                <w:rFonts w:ascii="Arial" w:hAnsi="Arial" w:cs="Arial"/>
                <w:b/>
                <w:bCs/>
                <w:sz w:val="20"/>
                <w:szCs w:val="20"/>
              </w:rPr>
              <w:t>Общие положения</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C34D23">
            <w:pPr>
              <w:snapToGrid w:val="0"/>
              <w:rPr>
                <w:rFonts w:ascii="Arial" w:hAnsi="Arial" w:cs="Arial"/>
                <w:bCs/>
                <w:sz w:val="20"/>
                <w:szCs w:val="20"/>
                <w:shd w:val="clear" w:color="auto" w:fill="FFFFFF"/>
              </w:rPr>
            </w:pPr>
            <w:r w:rsidRPr="001F6B06">
              <w:rPr>
                <w:rFonts w:ascii="Arial" w:hAnsi="Arial" w:cs="Arial"/>
                <w:bCs/>
                <w:sz w:val="20"/>
                <w:szCs w:val="20"/>
              </w:rPr>
              <w:t>1.</w:t>
            </w:r>
            <w:r w:rsidR="00C34D23" w:rsidRPr="001F6B06">
              <w:rPr>
                <w:rFonts w:ascii="Arial" w:hAnsi="Arial" w:cs="Arial"/>
                <w:bCs/>
                <w:sz w:val="20"/>
                <w:szCs w:val="20"/>
                <w:lang w:val="en-US"/>
              </w:rPr>
              <w:t>1</w:t>
            </w:r>
            <w:r w:rsidRPr="001F6B06">
              <w:rPr>
                <w:rFonts w:ascii="Arial" w:hAnsi="Arial" w:cs="Arial"/>
                <w:bCs/>
                <w:sz w:val="20"/>
                <w:szCs w:val="20"/>
              </w:rPr>
              <w:t>.</w:t>
            </w:r>
            <w:r w:rsidRPr="001F6B06">
              <w:rPr>
                <w:rFonts w:ascii="Arial" w:hAnsi="Arial" w:cs="Arial"/>
                <w:bCs/>
                <w:sz w:val="20"/>
                <w:szCs w:val="20"/>
                <w:lang w:val="en-US"/>
              </w:rPr>
              <w:t> </w:t>
            </w:r>
            <w:r w:rsidRPr="001F6B06">
              <w:rPr>
                <w:rFonts w:ascii="Arial" w:hAnsi="Arial" w:cs="Arial"/>
                <w:bCs/>
                <w:sz w:val="20"/>
                <w:szCs w:val="20"/>
              </w:rPr>
              <w:t>Законодательное регулирование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C97484">
        <w:trPr>
          <w:trHeight w:val="1288"/>
        </w:trPr>
        <w:tc>
          <w:tcPr>
            <w:tcW w:w="9108" w:type="dxa"/>
          </w:tcPr>
          <w:p w:rsidR="00DE4D7B" w:rsidRPr="001F6B06" w:rsidRDefault="00DE4D7B" w:rsidP="00C34D23">
            <w:pPr>
              <w:snapToGrid w:val="0"/>
              <w:rPr>
                <w:rFonts w:ascii="Arial" w:hAnsi="Arial" w:cs="Arial"/>
                <w:bCs/>
                <w:sz w:val="20"/>
                <w:szCs w:val="20"/>
              </w:rPr>
            </w:pPr>
            <w:r w:rsidRPr="001F6B06">
              <w:rPr>
                <w:rFonts w:ascii="Arial" w:hAnsi="Arial" w:cs="Arial"/>
                <w:bCs/>
                <w:sz w:val="20"/>
                <w:szCs w:val="20"/>
              </w:rPr>
              <w:t>1.</w:t>
            </w:r>
            <w:r w:rsidR="00C34D23" w:rsidRPr="001F6B06">
              <w:rPr>
                <w:rFonts w:ascii="Arial" w:hAnsi="Arial" w:cs="Arial"/>
                <w:bCs/>
                <w:sz w:val="20"/>
                <w:szCs w:val="20"/>
              </w:rPr>
              <w:t>2</w:t>
            </w:r>
            <w:r w:rsidRPr="001F6B06">
              <w:rPr>
                <w:rFonts w:ascii="Arial" w:hAnsi="Arial" w:cs="Arial"/>
                <w:bCs/>
                <w:sz w:val="20"/>
                <w:szCs w:val="20"/>
              </w:rPr>
              <w:t>.</w:t>
            </w:r>
            <w:r w:rsidRPr="001F6B06">
              <w:rPr>
                <w:rFonts w:ascii="Arial" w:hAnsi="Arial" w:cs="Arial"/>
                <w:bCs/>
                <w:sz w:val="20"/>
                <w:szCs w:val="20"/>
                <w:lang w:val="en-US"/>
              </w:rPr>
              <w:t> </w:t>
            </w:r>
            <w:r w:rsidRPr="001F6B06">
              <w:rPr>
                <w:rFonts w:ascii="Arial" w:hAnsi="Arial" w:cs="Arial"/>
                <w:bCs/>
                <w:sz w:val="20"/>
                <w:szCs w:val="20"/>
              </w:rPr>
              <w:t xml:space="preserve">Заказчик </w:t>
            </w:r>
          </w:p>
          <w:p w:rsidR="00C34D23" w:rsidRPr="001F6B06" w:rsidRDefault="00C34D23" w:rsidP="00C34D23">
            <w:pPr>
              <w:snapToGrid w:val="0"/>
              <w:rPr>
                <w:rFonts w:ascii="Arial" w:hAnsi="Arial" w:cs="Arial"/>
                <w:sz w:val="20"/>
                <w:szCs w:val="20"/>
              </w:rPr>
            </w:pPr>
            <w:r w:rsidRPr="001F6B06">
              <w:rPr>
                <w:rFonts w:ascii="Arial" w:hAnsi="Arial" w:cs="Arial"/>
                <w:bCs/>
                <w:sz w:val="20"/>
                <w:szCs w:val="20"/>
              </w:rPr>
              <w:t xml:space="preserve">1.3. </w:t>
            </w:r>
            <w:r w:rsidRPr="001F6B06">
              <w:rPr>
                <w:rFonts w:ascii="Arial" w:hAnsi="Arial" w:cs="Arial"/>
                <w:sz w:val="20"/>
                <w:szCs w:val="20"/>
              </w:rPr>
              <w:t>Термины, используемые в документации об электронном аукционе</w:t>
            </w:r>
          </w:p>
          <w:p w:rsidR="00C34D23" w:rsidRPr="001F6B06" w:rsidRDefault="00C34D23" w:rsidP="00C97484">
            <w:pPr>
              <w:keepNext/>
              <w:spacing w:after="60"/>
              <w:outlineLvl w:val="1"/>
              <w:rPr>
                <w:rFonts w:ascii="Arial" w:hAnsi="Arial" w:cs="Arial"/>
                <w:sz w:val="20"/>
                <w:szCs w:val="20"/>
              </w:rPr>
            </w:pPr>
            <w:r w:rsidRPr="001F6B06">
              <w:rPr>
                <w:rFonts w:ascii="Arial" w:hAnsi="Arial" w:cs="Arial"/>
                <w:sz w:val="20"/>
                <w:szCs w:val="20"/>
              </w:rPr>
              <w:t>1.4. Наименование и описание объекта закупки, идентификационный код закупки.  Место доставки товара, выполнения работ, оказания услуг. Сроки поставки товара или завершения работы либо график оказания услуг.</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C97484">
            <w:pPr>
              <w:keepNext/>
              <w:outlineLvl w:val="1"/>
              <w:rPr>
                <w:rFonts w:ascii="Arial" w:hAnsi="Arial" w:cs="Arial"/>
                <w:sz w:val="20"/>
                <w:szCs w:val="20"/>
              </w:rPr>
            </w:pPr>
            <w:r w:rsidRPr="001F6B06">
              <w:rPr>
                <w:rFonts w:ascii="Arial" w:hAnsi="Arial" w:cs="Arial"/>
                <w:bCs/>
                <w:sz w:val="20"/>
                <w:szCs w:val="20"/>
              </w:rPr>
              <w:t>1.</w:t>
            </w:r>
            <w:r w:rsidR="00C97484" w:rsidRPr="001F6B06">
              <w:rPr>
                <w:rFonts w:ascii="Arial" w:hAnsi="Arial" w:cs="Arial"/>
                <w:bCs/>
                <w:sz w:val="20"/>
                <w:szCs w:val="20"/>
              </w:rPr>
              <w:t>5</w:t>
            </w:r>
            <w:r w:rsidRPr="001F6B06">
              <w:rPr>
                <w:rFonts w:ascii="Arial" w:hAnsi="Arial" w:cs="Arial"/>
                <w:bCs/>
                <w:sz w:val="20"/>
                <w:szCs w:val="20"/>
              </w:rPr>
              <w:t>.</w:t>
            </w:r>
            <w:r w:rsidRPr="001F6B06">
              <w:rPr>
                <w:rFonts w:ascii="Arial" w:hAnsi="Arial" w:cs="Arial"/>
                <w:bCs/>
                <w:sz w:val="20"/>
                <w:szCs w:val="20"/>
                <w:lang w:val="en-US"/>
              </w:rPr>
              <w:t> </w:t>
            </w:r>
            <w:r w:rsidR="00C97484" w:rsidRPr="001F6B06">
              <w:rPr>
                <w:rFonts w:ascii="Arial" w:hAnsi="Arial" w:cs="Arial"/>
                <w:sz w:val="20"/>
                <w:szCs w:val="20"/>
              </w:rPr>
              <w:t>Начальная (максимальная) цена контракта. Источник финансирования закупки, форма, срок и порядок оплаты товара (работ, услуг).</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C97484">
            <w:pPr>
              <w:keepNext/>
              <w:outlineLvl w:val="1"/>
              <w:rPr>
                <w:rFonts w:ascii="Arial" w:hAnsi="Arial" w:cs="Arial"/>
                <w:sz w:val="20"/>
                <w:szCs w:val="20"/>
              </w:rPr>
            </w:pPr>
            <w:r w:rsidRPr="001F6B06">
              <w:rPr>
                <w:rFonts w:ascii="Arial" w:hAnsi="Arial" w:cs="Arial"/>
                <w:bCs/>
                <w:sz w:val="20"/>
                <w:szCs w:val="20"/>
              </w:rPr>
              <w:t>1.</w:t>
            </w:r>
            <w:r w:rsidR="00C97484" w:rsidRPr="001F6B06">
              <w:rPr>
                <w:rFonts w:ascii="Arial" w:hAnsi="Arial" w:cs="Arial"/>
                <w:bCs/>
                <w:sz w:val="20"/>
                <w:szCs w:val="20"/>
              </w:rPr>
              <w:t>6</w:t>
            </w:r>
            <w:r w:rsidRPr="001F6B06">
              <w:rPr>
                <w:rFonts w:ascii="Arial" w:hAnsi="Arial" w:cs="Arial"/>
                <w:bCs/>
                <w:sz w:val="20"/>
                <w:szCs w:val="20"/>
              </w:rPr>
              <w:t>.</w:t>
            </w:r>
            <w:r w:rsidRPr="001F6B06">
              <w:rPr>
                <w:rFonts w:ascii="Arial" w:hAnsi="Arial" w:cs="Arial"/>
                <w:bCs/>
                <w:sz w:val="20"/>
                <w:szCs w:val="20"/>
                <w:lang w:val="en-US"/>
              </w:rPr>
              <w:t> </w:t>
            </w:r>
            <w:r w:rsidR="00C97484" w:rsidRPr="001F6B06">
              <w:rPr>
                <w:rFonts w:ascii="Arial" w:hAnsi="Arial" w:cs="Arial"/>
                <w:sz w:val="20"/>
                <w:szCs w:val="20"/>
              </w:rPr>
              <w:t>Требования к Участникам аукциона.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C97484">
            <w:pPr>
              <w:keepNext/>
              <w:outlineLvl w:val="1"/>
              <w:rPr>
                <w:rFonts w:ascii="Arial" w:hAnsi="Arial" w:cs="Arial"/>
                <w:sz w:val="20"/>
                <w:szCs w:val="20"/>
              </w:rPr>
            </w:pPr>
            <w:r w:rsidRPr="001F6B06">
              <w:rPr>
                <w:rFonts w:ascii="Arial" w:hAnsi="Arial" w:cs="Arial"/>
                <w:bCs/>
                <w:sz w:val="20"/>
                <w:szCs w:val="20"/>
              </w:rPr>
              <w:t>1.</w:t>
            </w:r>
            <w:r w:rsidR="00C97484" w:rsidRPr="001F6B06">
              <w:rPr>
                <w:rFonts w:ascii="Arial" w:hAnsi="Arial" w:cs="Arial"/>
                <w:bCs/>
                <w:sz w:val="20"/>
                <w:szCs w:val="20"/>
              </w:rPr>
              <w:t>7</w:t>
            </w:r>
            <w:r w:rsidRPr="001F6B06">
              <w:rPr>
                <w:rFonts w:ascii="Arial" w:hAnsi="Arial" w:cs="Arial"/>
                <w:bCs/>
                <w:sz w:val="20"/>
                <w:szCs w:val="20"/>
              </w:rPr>
              <w:t>.</w:t>
            </w:r>
            <w:r w:rsidRPr="001F6B06">
              <w:rPr>
                <w:rFonts w:ascii="Arial" w:hAnsi="Arial" w:cs="Arial"/>
                <w:bCs/>
                <w:sz w:val="20"/>
                <w:szCs w:val="20"/>
                <w:lang w:val="en-US"/>
              </w:rPr>
              <w:t> </w:t>
            </w:r>
            <w:r w:rsidR="00C97484" w:rsidRPr="001F6B06">
              <w:rPr>
                <w:rFonts w:ascii="Arial" w:hAnsi="Arial" w:cs="Arial"/>
                <w:sz w:val="20"/>
                <w:szCs w:val="20"/>
              </w:rPr>
              <w:t>Расходы на участие в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C97484" w:rsidP="00651E57">
            <w:pPr>
              <w:keepNext/>
              <w:outlineLvl w:val="1"/>
              <w:rPr>
                <w:rFonts w:ascii="Arial" w:hAnsi="Arial" w:cs="Arial"/>
                <w:sz w:val="20"/>
                <w:szCs w:val="20"/>
              </w:rPr>
            </w:pPr>
            <w:r w:rsidRPr="001F6B06">
              <w:rPr>
                <w:rFonts w:ascii="Arial" w:hAnsi="Arial" w:cs="Arial"/>
                <w:bCs/>
                <w:sz w:val="20"/>
                <w:szCs w:val="20"/>
              </w:rPr>
              <w:t>1.8</w:t>
            </w:r>
            <w:r w:rsidR="00DE4D7B" w:rsidRPr="001F6B06">
              <w:rPr>
                <w:rFonts w:ascii="Arial" w:hAnsi="Arial" w:cs="Arial"/>
                <w:bCs/>
                <w:sz w:val="20"/>
                <w:szCs w:val="20"/>
              </w:rPr>
              <w:t>.</w:t>
            </w:r>
            <w:r w:rsidR="00DE4D7B" w:rsidRPr="001F6B06">
              <w:rPr>
                <w:rFonts w:ascii="Arial" w:hAnsi="Arial" w:cs="Arial"/>
                <w:bCs/>
                <w:sz w:val="20"/>
                <w:szCs w:val="20"/>
                <w:lang w:val="en-US"/>
              </w:rPr>
              <w:t> </w:t>
            </w:r>
            <w:r w:rsidR="00651E57" w:rsidRPr="001F6B06">
              <w:rPr>
                <w:rFonts w:ascii="Arial" w:hAnsi="Arial" w:cs="Arial"/>
                <w:sz w:val="20"/>
                <w:szCs w:val="20"/>
              </w:rPr>
              <w:t>Преимущества, предоставляемые при участии в определении поставщиков (подрядчиков, исполнителей).</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651E57" w:rsidP="00651E57">
            <w:pPr>
              <w:snapToGrid w:val="0"/>
              <w:rPr>
                <w:rFonts w:ascii="Arial" w:hAnsi="Arial" w:cs="Arial"/>
                <w:bCs/>
                <w:sz w:val="20"/>
                <w:szCs w:val="20"/>
                <w:shd w:val="clear" w:color="auto" w:fill="FFFFFF"/>
              </w:rPr>
            </w:pPr>
            <w:r w:rsidRPr="001F6B06">
              <w:rPr>
                <w:rFonts w:ascii="Arial" w:hAnsi="Arial" w:cs="Arial"/>
                <w:bCs/>
                <w:sz w:val="20"/>
                <w:szCs w:val="20"/>
              </w:rPr>
              <w:t>1.9</w:t>
            </w:r>
            <w:r w:rsidR="00DE4D7B" w:rsidRPr="001F6B06">
              <w:rPr>
                <w:rFonts w:ascii="Arial" w:hAnsi="Arial" w:cs="Arial"/>
                <w:bCs/>
                <w:sz w:val="20"/>
                <w:szCs w:val="20"/>
              </w:rPr>
              <w:t>.</w:t>
            </w:r>
            <w:r w:rsidR="00DE4D7B" w:rsidRPr="001F6B06">
              <w:rPr>
                <w:rFonts w:ascii="Arial" w:hAnsi="Arial" w:cs="Arial"/>
                <w:bCs/>
                <w:sz w:val="20"/>
                <w:szCs w:val="20"/>
                <w:lang w:val="en-US"/>
              </w:rPr>
              <w:t> </w:t>
            </w:r>
            <w:r w:rsidRPr="001F6B06">
              <w:rPr>
                <w:rFonts w:ascii="Arial" w:hAnsi="Arial" w:cs="Arial"/>
                <w:sz w:val="20"/>
                <w:szCs w:val="20"/>
              </w:rPr>
              <w:t>Закупка у субъектов малого предпринимательства, социально ориентированных некоммерческих организаций.</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651E57" w:rsidP="00293D17">
            <w:pPr>
              <w:keepNext/>
              <w:outlineLvl w:val="1"/>
              <w:rPr>
                <w:rFonts w:ascii="Arial" w:hAnsi="Arial" w:cs="Arial"/>
                <w:sz w:val="20"/>
                <w:szCs w:val="20"/>
              </w:rPr>
            </w:pPr>
            <w:r w:rsidRPr="001F6B06">
              <w:rPr>
                <w:rFonts w:ascii="Arial" w:hAnsi="Arial" w:cs="Arial"/>
                <w:bCs/>
                <w:sz w:val="20"/>
                <w:szCs w:val="20"/>
              </w:rPr>
              <w:t>1.10</w:t>
            </w:r>
            <w:r w:rsidR="00DE4D7B" w:rsidRPr="001F6B06">
              <w:rPr>
                <w:rFonts w:ascii="Arial" w:hAnsi="Arial" w:cs="Arial"/>
                <w:bCs/>
                <w:sz w:val="20"/>
                <w:szCs w:val="20"/>
              </w:rPr>
              <w:t>.</w:t>
            </w:r>
            <w:r w:rsidR="00DE4D7B" w:rsidRPr="001F6B06">
              <w:rPr>
                <w:rFonts w:ascii="Arial" w:hAnsi="Arial" w:cs="Arial"/>
                <w:bCs/>
                <w:sz w:val="20"/>
                <w:szCs w:val="20"/>
                <w:lang w:val="en-US"/>
              </w:rPr>
              <w:t> </w:t>
            </w:r>
            <w:r w:rsidR="00293D17" w:rsidRPr="001F6B06">
              <w:rPr>
                <w:rFonts w:ascii="Arial" w:hAnsi="Arial" w:cs="Arial"/>
                <w:webHidden/>
                <w:sz w:val="20"/>
                <w:szCs w:val="20"/>
              </w:rPr>
              <w:t>Основания отстранения от участия в закупке.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
                <w:bCs/>
                <w:sz w:val="20"/>
                <w:szCs w:val="20"/>
                <w:shd w:val="clear" w:color="auto" w:fill="FFFFFF"/>
              </w:rPr>
            </w:pPr>
            <w:r w:rsidRPr="001F6B06">
              <w:rPr>
                <w:rFonts w:ascii="Arial" w:hAnsi="Arial" w:cs="Arial"/>
                <w:b/>
                <w:bCs/>
                <w:sz w:val="20"/>
                <w:szCs w:val="20"/>
              </w:rPr>
              <w:t>2.</w:t>
            </w:r>
            <w:r w:rsidRPr="001F6B06">
              <w:rPr>
                <w:rFonts w:ascii="Arial" w:hAnsi="Arial" w:cs="Arial"/>
                <w:b/>
                <w:bCs/>
                <w:sz w:val="20"/>
                <w:szCs w:val="20"/>
                <w:lang w:val="en-US"/>
              </w:rPr>
              <w:t> </w:t>
            </w:r>
            <w:r w:rsidRPr="001F6B06">
              <w:rPr>
                <w:rFonts w:ascii="Arial" w:hAnsi="Arial" w:cs="Arial"/>
                <w:b/>
                <w:bCs/>
                <w:sz w:val="20"/>
                <w:szCs w:val="20"/>
              </w:rPr>
              <w:t xml:space="preserve">Документация об аукционе </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2.1.</w:t>
            </w:r>
            <w:r w:rsidRPr="001F6B06">
              <w:rPr>
                <w:rFonts w:ascii="Arial" w:hAnsi="Arial" w:cs="Arial"/>
                <w:bCs/>
                <w:sz w:val="20"/>
                <w:szCs w:val="20"/>
                <w:lang w:val="en-US"/>
              </w:rPr>
              <w:t> </w:t>
            </w:r>
            <w:r w:rsidRPr="001F6B06">
              <w:rPr>
                <w:rFonts w:ascii="Arial" w:hAnsi="Arial" w:cs="Arial"/>
                <w:bCs/>
                <w:sz w:val="20"/>
                <w:szCs w:val="20"/>
              </w:rPr>
              <w:t>Содерж</w:t>
            </w:r>
            <w:r w:rsidR="00293D17" w:rsidRPr="001F6B06">
              <w:rPr>
                <w:rFonts w:ascii="Arial" w:hAnsi="Arial" w:cs="Arial"/>
                <w:bCs/>
                <w:sz w:val="20"/>
                <w:szCs w:val="20"/>
              </w:rPr>
              <w:t xml:space="preserve">ание документации об </w:t>
            </w:r>
            <w:r w:rsidRPr="001F6B06">
              <w:rPr>
                <w:rFonts w:ascii="Arial" w:hAnsi="Arial" w:cs="Arial"/>
                <w:bCs/>
                <w:sz w:val="20"/>
                <w:szCs w:val="20"/>
              </w:rPr>
              <w:t xml:space="preserve">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293D17">
            <w:pPr>
              <w:keepNext/>
              <w:outlineLvl w:val="1"/>
              <w:rPr>
                <w:rFonts w:ascii="Arial" w:hAnsi="Arial" w:cs="Arial"/>
                <w:sz w:val="20"/>
                <w:szCs w:val="20"/>
              </w:rPr>
            </w:pPr>
            <w:r w:rsidRPr="001F6B06">
              <w:rPr>
                <w:rFonts w:ascii="Arial" w:hAnsi="Arial" w:cs="Arial"/>
                <w:bCs/>
                <w:sz w:val="20"/>
                <w:szCs w:val="20"/>
              </w:rPr>
              <w:t>2.2.</w:t>
            </w:r>
            <w:r w:rsidRPr="001F6B06">
              <w:rPr>
                <w:rFonts w:ascii="Arial" w:hAnsi="Arial" w:cs="Arial"/>
                <w:bCs/>
                <w:sz w:val="20"/>
                <w:szCs w:val="20"/>
                <w:lang w:val="en-US"/>
              </w:rPr>
              <w:t> </w:t>
            </w:r>
            <w:r w:rsidR="00293D17" w:rsidRPr="001F6B06">
              <w:rPr>
                <w:rFonts w:ascii="Arial" w:hAnsi="Arial" w:cs="Arial"/>
                <w:sz w:val="20"/>
                <w:szCs w:val="20"/>
              </w:rPr>
              <w:t>Запрет переговоров.</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sz w:val="20"/>
                <w:szCs w:val="20"/>
              </w:rPr>
            </w:pPr>
            <w:r w:rsidRPr="001F6B06">
              <w:rPr>
                <w:rFonts w:ascii="Arial" w:hAnsi="Arial" w:cs="Arial"/>
                <w:bCs/>
                <w:sz w:val="20"/>
                <w:szCs w:val="20"/>
              </w:rPr>
              <w:t>2.3.</w:t>
            </w:r>
            <w:r w:rsidRPr="001F6B06">
              <w:rPr>
                <w:rFonts w:ascii="Arial" w:hAnsi="Arial" w:cs="Arial"/>
                <w:bCs/>
                <w:sz w:val="20"/>
                <w:szCs w:val="20"/>
                <w:lang w:val="en-US"/>
              </w:rPr>
              <w:t> </w:t>
            </w:r>
            <w:r w:rsidR="00293D17" w:rsidRPr="001F6B06">
              <w:rPr>
                <w:rFonts w:ascii="Arial" w:hAnsi="Arial" w:cs="Arial"/>
                <w:sz w:val="20"/>
                <w:szCs w:val="20"/>
              </w:rPr>
              <w:t>Разъяснение документации об электронном аукционе</w:t>
            </w:r>
          </w:p>
          <w:p w:rsidR="00293D17" w:rsidRPr="001F6B06" w:rsidRDefault="00293D17" w:rsidP="00293D17">
            <w:pPr>
              <w:snapToGrid w:val="0"/>
              <w:rPr>
                <w:rFonts w:ascii="Arial" w:hAnsi="Arial" w:cs="Arial"/>
                <w:sz w:val="20"/>
                <w:szCs w:val="20"/>
              </w:rPr>
            </w:pPr>
            <w:r w:rsidRPr="001F6B06">
              <w:rPr>
                <w:rFonts w:ascii="Arial" w:hAnsi="Arial" w:cs="Arial"/>
                <w:sz w:val="20"/>
                <w:szCs w:val="20"/>
              </w:rPr>
              <w:t>2.4. Изменения к документации об аукционе</w:t>
            </w:r>
          </w:p>
          <w:p w:rsidR="00293D17" w:rsidRPr="001F6B06" w:rsidRDefault="00293D17" w:rsidP="001530E3">
            <w:pPr>
              <w:snapToGrid w:val="0"/>
              <w:rPr>
                <w:rFonts w:ascii="Arial" w:hAnsi="Arial" w:cs="Arial"/>
                <w:sz w:val="20"/>
                <w:szCs w:val="20"/>
              </w:rPr>
            </w:pPr>
            <w:r w:rsidRPr="001F6B06">
              <w:rPr>
                <w:rFonts w:ascii="Arial" w:hAnsi="Arial" w:cs="Arial"/>
                <w:sz w:val="20"/>
                <w:szCs w:val="20"/>
              </w:rPr>
              <w:t>2.5. Отмена определения поставщика (подрядчика, исполнителя).</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autoSpaceDE w:val="0"/>
              <w:rPr>
                <w:rFonts w:ascii="Arial" w:hAnsi="Arial" w:cs="Arial"/>
                <w:b/>
                <w:bCs/>
                <w:sz w:val="20"/>
                <w:szCs w:val="20"/>
                <w:shd w:val="clear" w:color="auto" w:fill="FFFFFF"/>
              </w:rPr>
            </w:pPr>
            <w:r w:rsidRPr="001F6B06">
              <w:rPr>
                <w:rFonts w:ascii="Arial" w:hAnsi="Arial" w:cs="Arial"/>
                <w:b/>
                <w:bCs/>
                <w:sz w:val="20"/>
                <w:szCs w:val="20"/>
              </w:rPr>
              <w:t>3.</w:t>
            </w:r>
            <w:r w:rsidRPr="001F6B06">
              <w:rPr>
                <w:rFonts w:ascii="Arial" w:hAnsi="Arial" w:cs="Arial"/>
                <w:b/>
                <w:bCs/>
                <w:sz w:val="20"/>
                <w:szCs w:val="20"/>
                <w:lang w:val="en-US"/>
              </w:rPr>
              <w:t> </w:t>
            </w:r>
            <w:r w:rsidRPr="001F6B06">
              <w:rPr>
                <w:rFonts w:ascii="Arial" w:hAnsi="Arial" w:cs="Arial"/>
                <w:b/>
                <w:bCs/>
                <w:sz w:val="20"/>
                <w:szCs w:val="20"/>
              </w:rPr>
              <w:t>Подготовка заявки на участие в электронном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3.1.</w:t>
            </w:r>
            <w:r w:rsidR="00293D17" w:rsidRPr="001F6B06">
              <w:rPr>
                <w:rFonts w:ascii="Arial" w:hAnsi="Arial" w:cs="Arial"/>
                <w:sz w:val="20"/>
                <w:szCs w:val="20"/>
              </w:rPr>
              <w:t xml:space="preserve"> Требования к обеспечению заявок на участие в электронном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3.2.</w:t>
            </w:r>
            <w:r w:rsidRPr="001F6B06">
              <w:rPr>
                <w:rFonts w:ascii="Arial" w:hAnsi="Arial" w:cs="Arial"/>
                <w:bCs/>
                <w:sz w:val="20"/>
                <w:szCs w:val="20"/>
                <w:lang w:val="en-US"/>
              </w:rPr>
              <w:t> </w:t>
            </w:r>
            <w:r w:rsidR="009F376C" w:rsidRPr="001F6B06">
              <w:rPr>
                <w:rFonts w:ascii="Arial" w:hAnsi="Arial" w:cs="Arial"/>
                <w:sz w:val="20"/>
                <w:szCs w:val="20"/>
              </w:rPr>
              <w:t>Требования к содержанию, составу заявки на участие в электронном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3.3.</w:t>
            </w:r>
            <w:r w:rsidRPr="001F6B06">
              <w:rPr>
                <w:rFonts w:ascii="Arial" w:hAnsi="Arial" w:cs="Arial"/>
                <w:bCs/>
                <w:sz w:val="20"/>
                <w:szCs w:val="20"/>
                <w:lang w:val="en-US"/>
              </w:rPr>
              <w:t> </w:t>
            </w:r>
            <w:r w:rsidR="009F376C" w:rsidRPr="001F6B06">
              <w:rPr>
                <w:rFonts w:ascii="Arial" w:hAnsi="Arial" w:cs="Arial"/>
                <w:sz w:val="20"/>
                <w:szCs w:val="20"/>
              </w:rPr>
              <w:t>Количество заявок на участие в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9F376C">
            <w:pPr>
              <w:keepNext/>
              <w:tabs>
                <w:tab w:val="left" w:pos="426"/>
              </w:tabs>
              <w:outlineLvl w:val="1"/>
              <w:rPr>
                <w:rFonts w:ascii="Arial" w:hAnsi="Arial" w:cs="Arial"/>
                <w:b/>
                <w:sz w:val="20"/>
                <w:szCs w:val="20"/>
              </w:rPr>
            </w:pPr>
            <w:r w:rsidRPr="001F6B06">
              <w:rPr>
                <w:rFonts w:ascii="Arial" w:hAnsi="Arial" w:cs="Arial"/>
                <w:bCs/>
                <w:sz w:val="20"/>
                <w:szCs w:val="20"/>
              </w:rPr>
              <w:t>3.4.</w:t>
            </w:r>
            <w:r w:rsidRPr="001F6B06">
              <w:rPr>
                <w:rFonts w:ascii="Arial" w:hAnsi="Arial" w:cs="Arial"/>
                <w:bCs/>
                <w:sz w:val="20"/>
                <w:szCs w:val="20"/>
                <w:lang w:val="en-US"/>
              </w:rPr>
              <w:t> </w:t>
            </w:r>
            <w:r w:rsidR="009F376C" w:rsidRPr="001F6B06">
              <w:rPr>
                <w:rFonts w:ascii="Arial" w:hAnsi="Arial" w:cs="Arial"/>
                <w:sz w:val="20"/>
                <w:szCs w:val="20"/>
              </w:rPr>
              <w:t>Сведения о валюте, используемой для формирования цены контракта и расчетов с поставщиками (исполнителями, подрядчиками).</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9F376C">
            <w:pPr>
              <w:autoSpaceDE w:val="0"/>
              <w:rPr>
                <w:rFonts w:ascii="Arial" w:hAnsi="Arial" w:cs="Arial"/>
                <w:bCs/>
                <w:sz w:val="20"/>
                <w:szCs w:val="20"/>
                <w:shd w:val="clear" w:color="auto" w:fill="FFFFFF"/>
              </w:rPr>
            </w:pPr>
            <w:r w:rsidRPr="001F6B06">
              <w:rPr>
                <w:rFonts w:ascii="Arial" w:hAnsi="Arial" w:cs="Arial"/>
                <w:bCs/>
                <w:sz w:val="20"/>
                <w:szCs w:val="20"/>
              </w:rPr>
              <w:t>4.</w:t>
            </w:r>
            <w:r w:rsidRPr="001F6B06">
              <w:rPr>
                <w:rFonts w:ascii="Arial" w:hAnsi="Arial" w:cs="Arial"/>
                <w:bCs/>
                <w:sz w:val="20"/>
                <w:szCs w:val="20"/>
                <w:lang w:val="en-US"/>
              </w:rPr>
              <w:t> </w:t>
            </w:r>
            <w:r w:rsidR="009F376C" w:rsidRPr="001F6B06">
              <w:rPr>
                <w:rFonts w:ascii="Arial" w:hAnsi="Arial" w:cs="Arial"/>
                <w:b/>
                <w:sz w:val="20"/>
                <w:szCs w:val="20"/>
              </w:rPr>
              <w:t xml:space="preserve">Рассмотрение </w:t>
            </w:r>
            <w:r w:rsidR="00631E0F" w:rsidRPr="001F6B06">
              <w:rPr>
                <w:rFonts w:ascii="Arial" w:hAnsi="Arial" w:cs="Arial"/>
                <w:b/>
                <w:sz w:val="20"/>
                <w:szCs w:val="20"/>
              </w:rPr>
              <w:t>заявок на участие в электронном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631E0F">
            <w:pPr>
              <w:snapToGrid w:val="0"/>
              <w:rPr>
                <w:rFonts w:ascii="Arial" w:hAnsi="Arial" w:cs="Arial"/>
                <w:bCs/>
                <w:sz w:val="20"/>
                <w:szCs w:val="20"/>
                <w:shd w:val="clear" w:color="auto" w:fill="FFFFFF"/>
              </w:rPr>
            </w:pPr>
            <w:r w:rsidRPr="001F6B06">
              <w:rPr>
                <w:rFonts w:ascii="Arial" w:hAnsi="Arial" w:cs="Arial"/>
                <w:bCs/>
                <w:sz w:val="20"/>
                <w:szCs w:val="20"/>
              </w:rPr>
              <w:t>5.</w:t>
            </w:r>
            <w:r w:rsidRPr="001F6B06">
              <w:rPr>
                <w:rFonts w:ascii="Arial" w:hAnsi="Arial" w:cs="Arial"/>
                <w:bCs/>
                <w:sz w:val="20"/>
                <w:szCs w:val="20"/>
                <w:lang w:val="en-US"/>
              </w:rPr>
              <w:t> </w:t>
            </w:r>
            <w:r w:rsidR="00631E0F" w:rsidRPr="001F6B06">
              <w:rPr>
                <w:rFonts w:ascii="Arial" w:hAnsi="Arial" w:cs="Arial"/>
                <w:b/>
                <w:sz w:val="20"/>
                <w:szCs w:val="20"/>
              </w:rPr>
              <w:t>Определение победителя аукциона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5.1.</w:t>
            </w:r>
            <w:r w:rsidRPr="001F6B06">
              <w:rPr>
                <w:rFonts w:ascii="Arial" w:hAnsi="Arial" w:cs="Arial"/>
                <w:bCs/>
                <w:sz w:val="20"/>
                <w:szCs w:val="20"/>
                <w:lang w:val="en-US"/>
              </w:rPr>
              <w:t> </w:t>
            </w:r>
            <w:r w:rsidR="00631E0F" w:rsidRPr="001F6B06">
              <w:rPr>
                <w:rFonts w:ascii="Arial" w:hAnsi="Arial" w:cs="Arial"/>
                <w:sz w:val="20"/>
                <w:szCs w:val="20"/>
              </w:rPr>
              <w:t>Проведение электронного аукциона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5.2.</w:t>
            </w:r>
            <w:r w:rsidRPr="001F6B06">
              <w:rPr>
                <w:rFonts w:ascii="Arial" w:hAnsi="Arial" w:cs="Arial"/>
                <w:bCs/>
                <w:sz w:val="20"/>
                <w:szCs w:val="20"/>
                <w:lang w:val="en-US"/>
              </w:rPr>
              <w:t> </w:t>
            </w:r>
            <w:r w:rsidR="00631E0F" w:rsidRPr="001F6B06">
              <w:rPr>
                <w:rFonts w:ascii="Arial" w:hAnsi="Arial" w:cs="Arial"/>
                <w:sz w:val="20"/>
                <w:szCs w:val="20"/>
              </w:rPr>
              <w:t>Рассмотрение вторых частей заявок</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631E0F">
            <w:pPr>
              <w:keepNext/>
              <w:outlineLvl w:val="1"/>
              <w:rPr>
                <w:rFonts w:ascii="Arial" w:hAnsi="Arial" w:cs="Arial"/>
                <w:b/>
                <w:sz w:val="20"/>
                <w:szCs w:val="20"/>
              </w:rPr>
            </w:pPr>
            <w:r w:rsidRPr="001F6B06">
              <w:rPr>
                <w:rFonts w:ascii="Arial" w:hAnsi="Arial" w:cs="Arial"/>
                <w:b/>
                <w:bCs/>
                <w:sz w:val="20"/>
                <w:szCs w:val="20"/>
              </w:rPr>
              <w:t>6.</w:t>
            </w:r>
            <w:r w:rsidRPr="001F6B06">
              <w:rPr>
                <w:rFonts w:ascii="Arial" w:hAnsi="Arial" w:cs="Arial"/>
                <w:bCs/>
                <w:sz w:val="20"/>
                <w:szCs w:val="20"/>
                <w:lang w:val="en-US"/>
              </w:rPr>
              <w:t> </w:t>
            </w:r>
            <w:r w:rsidR="00631E0F" w:rsidRPr="001F6B06">
              <w:rPr>
                <w:rFonts w:ascii="Arial" w:hAnsi="Arial" w:cs="Arial"/>
                <w:b/>
                <w:sz w:val="20"/>
                <w:szCs w:val="20"/>
              </w:rPr>
              <w:t>Заключение контракта по результатам электронного аукциона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6.1.</w:t>
            </w:r>
            <w:r w:rsidRPr="001F6B06">
              <w:rPr>
                <w:rFonts w:ascii="Arial" w:hAnsi="Arial" w:cs="Arial"/>
                <w:bCs/>
                <w:sz w:val="20"/>
                <w:szCs w:val="20"/>
                <w:lang w:val="en-US"/>
              </w:rPr>
              <w:t> </w:t>
            </w:r>
            <w:r w:rsidR="00631E0F" w:rsidRPr="001F6B06">
              <w:rPr>
                <w:rFonts w:ascii="Arial" w:hAnsi="Arial" w:cs="Arial"/>
                <w:sz w:val="20"/>
                <w:szCs w:val="20"/>
              </w:rPr>
              <w:t>Срок заключения контракта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rPr>
              <w:t>6.2.</w:t>
            </w:r>
            <w:r w:rsidRPr="001F6B06">
              <w:rPr>
                <w:rFonts w:ascii="Arial" w:hAnsi="Arial" w:cs="Arial"/>
                <w:bCs/>
                <w:sz w:val="20"/>
                <w:szCs w:val="20"/>
                <w:lang w:val="en-US"/>
              </w:rPr>
              <w:t> </w:t>
            </w:r>
            <w:r w:rsidR="00631E0F" w:rsidRPr="001F6B06">
              <w:rPr>
                <w:rFonts w:ascii="Arial" w:hAnsi="Arial" w:cs="Arial"/>
                <w:sz w:val="20"/>
                <w:szCs w:val="20"/>
              </w:rPr>
              <w:t xml:space="preserve">Условия признания победителя аукциона или иного участника такого аукциона </w:t>
            </w:r>
            <w:proofErr w:type="gramStart"/>
            <w:r w:rsidR="00631E0F" w:rsidRPr="001F6B06">
              <w:rPr>
                <w:rFonts w:ascii="Arial" w:hAnsi="Arial" w:cs="Arial"/>
                <w:sz w:val="20"/>
                <w:szCs w:val="20"/>
              </w:rPr>
              <w:t>уклонившимися</w:t>
            </w:r>
            <w:proofErr w:type="gramEnd"/>
            <w:r w:rsidR="00631E0F" w:rsidRPr="001F6B06">
              <w:rPr>
                <w:rFonts w:ascii="Arial" w:hAnsi="Arial" w:cs="Arial"/>
                <w:sz w:val="20"/>
                <w:szCs w:val="20"/>
              </w:rPr>
              <w:t xml:space="preserve"> от заключения контракта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631E0F" w:rsidP="001530E3">
            <w:pPr>
              <w:snapToGrid w:val="0"/>
              <w:rPr>
                <w:rFonts w:ascii="Arial" w:hAnsi="Arial" w:cs="Arial"/>
                <w:b/>
                <w:bCs/>
                <w:sz w:val="20"/>
                <w:szCs w:val="20"/>
                <w:shd w:val="clear" w:color="auto" w:fill="FFFFFF"/>
              </w:rPr>
            </w:pPr>
            <w:r w:rsidRPr="001F6B06">
              <w:rPr>
                <w:rFonts w:ascii="Arial" w:hAnsi="Arial" w:cs="Arial"/>
                <w:b/>
                <w:bCs/>
                <w:sz w:val="20"/>
                <w:szCs w:val="20"/>
              </w:rPr>
              <w:t xml:space="preserve">7. </w:t>
            </w:r>
            <w:r w:rsidR="00DE4D7B" w:rsidRPr="001F6B06">
              <w:rPr>
                <w:rFonts w:ascii="Arial" w:hAnsi="Arial" w:cs="Arial"/>
                <w:b/>
                <w:bCs/>
                <w:sz w:val="20"/>
                <w:szCs w:val="20"/>
                <w:lang w:val="en-US"/>
              </w:rPr>
              <w:t> </w:t>
            </w:r>
            <w:r w:rsidR="00DE4D7B" w:rsidRPr="001F6B06">
              <w:rPr>
                <w:rFonts w:ascii="Arial" w:hAnsi="Arial" w:cs="Arial"/>
                <w:b/>
                <w:bCs/>
                <w:sz w:val="20"/>
                <w:szCs w:val="20"/>
              </w:rPr>
              <w:t>Обеспечение исполнения контракта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631E0F">
            <w:pPr>
              <w:snapToGrid w:val="0"/>
              <w:rPr>
                <w:rFonts w:ascii="Arial" w:hAnsi="Arial" w:cs="Arial"/>
                <w:bCs/>
                <w:sz w:val="20"/>
                <w:szCs w:val="20"/>
              </w:rPr>
            </w:pPr>
            <w:r w:rsidRPr="001F6B06">
              <w:rPr>
                <w:rFonts w:ascii="Arial" w:hAnsi="Arial" w:cs="Arial"/>
                <w:bCs/>
                <w:sz w:val="20"/>
                <w:szCs w:val="20"/>
              </w:rPr>
              <w:t>7.</w:t>
            </w:r>
            <w:r w:rsidR="00631E0F" w:rsidRPr="001F6B06">
              <w:rPr>
                <w:rFonts w:ascii="Arial" w:hAnsi="Arial" w:cs="Arial"/>
                <w:bCs/>
                <w:sz w:val="20"/>
                <w:szCs w:val="20"/>
              </w:rPr>
              <w:t>1. Общие положения</w:t>
            </w:r>
          </w:p>
          <w:p w:rsidR="00631E0F" w:rsidRPr="001F6B06" w:rsidRDefault="00631E0F" w:rsidP="00631E0F">
            <w:pPr>
              <w:snapToGrid w:val="0"/>
              <w:rPr>
                <w:rFonts w:ascii="Arial" w:hAnsi="Arial" w:cs="Arial"/>
                <w:sz w:val="20"/>
                <w:szCs w:val="20"/>
              </w:rPr>
            </w:pPr>
            <w:r w:rsidRPr="001F6B06">
              <w:rPr>
                <w:rFonts w:ascii="Arial" w:hAnsi="Arial" w:cs="Arial"/>
                <w:bCs/>
                <w:sz w:val="20"/>
                <w:szCs w:val="20"/>
              </w:rPr>
              <w:lastRenderedPageBreak/>
              <w:t xml:space="preserve">7.2. </w:t>
            </w:r>
            <w:r w:rsidRPr="001F6B06">
              <w:rPr>
                <w:rFonts w:ascii="Arial" w:hAnsi="Arial" w:cs="Arial"/>
                <w:sz w:val="20"/>
                <w:szCs w:val="20"/>
              </w:rPr>
              <w:t>Безотзывная банковская гарантия</w:t>
            </w:r>
          </w:p>
          <w:p w:rsidR="00631E0F" w:rsidRPr="001F6B06" w:rsidRDefault="00631E0F" w:rsidP="00631E0F">
            <w:pPr>
              <w:snapToGrid w:val="0"/>
              <w:rPr>
                <w:rFonts w:ascii="Arial" w:hAnsi="Arial" w:cs="Arial"/>
                <w:sz w:val="20"/>
                <w:szCs w:val="20"/>
              </w:rPr>
            </w:pPr>
            <w:r w:rsidRPr="001F6B06">
              <w:rPr>
                <w:rFonts w:ascii="Arial" w:hAnsi="Arial" w:cs="Arial"/>
                <w:sz w:val="20"/>
                <w:szCs w:val="20"/>
              </w:rPr>
              <w:t>7.3. Внесение денежных сре</w:t>
            </w:r>
            <w:proofErr w:type="gramStart"/>
            <w:r w:rsidRPr="001F6B06">
              <w:rPr>
                <w:rFonts w:ascii="Arial" w:hAnsi="Arial" w:cs="Arial"/>
                <w:sz w:val="20"/>
                <w:szCs w:val="20"/>
              </w:rPr>
              <w:t>дств в к</w:t>
            </w:r>
            <w:proofErr w:type="gramEnd"/>
            <w:r w:rsidRPr="001F6B06">
              <w:rPr>
                <w:rFonts w:ascii="Arial" w:hAnsi="Arial" w:cs="Arial"/>
                <w:sz w:val="20"/>
                <w:szCs w:val="20"/>
              </w:rPr>
              <w:t>ачестве обеспечения исполнения контракта</w:t>
            </w:r>
          </w:p>
          <w:p w:rsidR="00631E0F" w:rsidRPr="001F6B06" w:rsidRDefault="00631E0F" w:rsidP="00631E0F">
            <w:pPr>
              <w:snapToGrid w:val="0"/>
              <w:rPr>
                <w:rFonts w:ascii="Arial" w:hAnsi="Arial" w:cs="Arial"/>
                <w:sz w:val="20"/>
                <w:szCs w:val="20"/>
              </w:rPr>
            </w:pPr>
            <w:r w:rsidRPr="001F6B06">
              <w:rPr>
                <w:rFonts w:ascii="Arial" w:hAnsi="Arial" w:cs="Arial"/>
                <w:sz w:val="20"/>
                <w:szCs w:val="20"/>
              </w:rPr>
              <w:t>7.4. Антидемпинговые меры</w:t>
            </w:r>
          </w:p>
          <w:p w:rsidR="00631E0F" w:rsidRPr="001F6B06" w:rsidRDefault="00631E0F" w:rsidP="00631E0F">
            <w:pPr>
              <w:snapToGrid w:val="0"/>
              <w:rPr>
                <w:rFonts w:ascii="Arial" w:hAnsi="Arial" w:cs="Arial"/>
                <w:b/>
                <w:sz w:val="20"/>
                <w:szCs w:val="20"/>
              </w:rPr>
            </w:pPr>
            <w:r w:rsidRPr="001F6B06">
              <w:rPr>
                <w:rFonts w:ascii="Arial" w:hAnsi="Arial" w:cs="Arial"/>
                <w:b/>
                <w:sz w:val="20"/>
                <w:szCs w:val="20"/>
              </w:rPr>
              <w:t xml:space="preserve">8. </w:t>
            </w:r>
            <w:r w:rsidR="00284F0D" w:rsidRPr="001F6B06">
              <w:rPr>
                <w:rFonts w:ascii="Arial" w:hAnsi="Arial" w:cs="Arial"/>
                <w:b/>
                <w:sz w:val="20"/>
                <w:szCs w:val="20"/>
              </w:rPr>
              <w:t>Расторжение контракта</w:t>
            </w:r>
          </w:p>
          <w:p w:rsidR="00284F0D" w:rsidRPr="001F6B06" w:rsidRDefault="00284F0D" w:rsidP="00631E0F">
            <w:pPr>
              <w:snapToGrid w:val="0"/>
              <w:rPr>
                <w:rFonts w:ascii="Arial" w:hAnsi="Arial" w:cs="Arial"/>
                <w:sz w:val="20"/>
                <w:szCs w:val="20"/>
              </w:rPr>
            </w:pPr>
            <w:r w:rsidRPr="001F6B06">
              <w:rPr>
                <w:rFonts w:ascii="Arial" w:hAnsi="Arial" w:cs="Arial"/>
                <w:sz w:val="20"/>
                <w:szCs w:val="20"/>
              </w:rPr>
              <w:t>8.1. Расторжение контракта</w:t>
            </w:r>
          </w:p>
          <w:p w:rsidR="00284F0D" w:rsidRPr="001F6B06" w:rsidRDefault="00284F0D" w:rsidP="00631E0F">
            <w:pPr>
              <w:snapToGrid w:val="0"/>
              <w:rPr>
                <w:rFonts w:ascii="Arial" w:hAnsi="Arial" w:cs="Arial"/>
                <w:sz w:val="20"/>
                <w:szCs w:val="20"/>
              </w:rPr>
            </w:pPr>
            <w:r w:rsidRPr="001F6B06">
              <w:rPr>
                <w:rFonts w:ascii="Arial" w:hAnsi="Arial" w:cs="Arial"/>
                <w:sz w:val="20"/>
                <w:szCs w:val="20"/>
              </w:rPr>
              <w:t>8.2. Односторонний отказ от исполнения контракта</w:t>
            </w:r>
          </w:p>
          <w:p w:rsidR="00284F0D" w:rsidRPr="001F6B06" w:rsidRDefault="00284F0D" w:rsidP="00631E0F">
            <w:pPr>
              <w:snapToGrid w:val="0"/>
              <w:rPr>
                <w:rFonts w:ascii="Arial" w:hAnsi="Arial" w:cs="Arial"/>
                <w:sz w:val="20"/>
                <w:szCs w:val="20"/>
              </w:rPr>
            </w:pPr>
            <w:r w:rsidRPr="001F6B06">
              <w:rPr>
                <w:rFonts w:ascii="Arial" w:hAnsi="Arial" w:cs="Arial"/>
                <w:sz w:val="20"/>
                <w:szCs w:val="20"/>
              </w:rPr>
              <w:t>8.3. Информация о возможности заказчика изменить условия контракта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284F0D">
            <w:pPr>
              <w:snapToGrid w:val="0"/>
              <w:rPr>
                <w:rFonts w:ascii="Arial" w:hAnsi="Arial" w:cs="Arial"/>
                <w:bCs/>
                <w:sz w:val="20"/>
                <w:szCs w:val="20"/>
                <w:shd w:val="clear" w:color="auto" w:fill="FFFFFF"/>
              </w:rPr>
            </w:pPr>
            <w:r w:rsidRPr="001F6B06">
              <w:rPr>
                <w:rFonts w:ascii="Arial" w:hAnsi="Arial" w:cs="Arial"/>
                <w:bCs/>
                <w:sz w:val="20"/>
                <w:szCs w:val="20"/>
                <w:shd w:val="clear" w:color="auto" w:fill="FFFFFF"/>
              </w:rPr>
              <w:lastRenderedPageBreak/>
              <w:t>ЧАСТЬ</w:t>
            </w:r>
            <w:r w:rsidRPr="001F6B06">
              <w:rPr>
                <w:rFonts w:ascii="Arial" w:hAnsi="Arial" w:cs="Arial"/>
                <w:bCs/>
                <w:sz w:val="20"/>
                <w:szCs w:val="20"/>
                <w:shd w:val="clear" w:color="auto" w:fill="FFFFFF"/>
                <w:lang w:val="en-US"/>
              </w:rPr>
              <w:t> </w:t>
            </w:r>
            <w:r w:rsidRPr="001F6B06">
              <w:rPr>
                <w:rFonts w:ascii="Arial" w:hAnsi="Arial" w:cs="Arial"/>
                <w:bCs/>
                <w:sz w:val="20"/>
                <w:szCs w:val="20"/>
                <w:shd w:val="clear" w:color="auto" w:fill="FFFFFF"/>
              </w:rPr>
              <w:t>II.</w:t>
            </w:r>
            <w:r w:rsidRPr="001F6B06">
              <w:rPr>
                <w:rFonts w:ascii="Arial" w:hAnsi="Arial" w:cs="Arial"/>
                <w:bCs/>
                <w:sz w:val="20"/>
                <w:szCs w:val="20"/>
                <w:shd w:val="clear" w:color="auto" w:fill="FFFFFF"/>
                <w:lang w:val="en-US"/>
              </w:rPr>
              <w:t> </w:t>
            </w:r>
            <w:r w:rsidRPr="001F6B06">
              <w:rPr>
                <w:rFonts w:ascii="Arial" w:hAnsi="Arial" w:cs="Arial"/>
                <w:bCs/>
                <w:sz w:val="20"/>
                <w:szCs w:val="20"/>
                <w:shd w:val="clear" w:color="auto" w:fill="FFFFFF"/>
              </w:rPr>
              <w:t xml:space="preserve">ИНФОРМАЦИОННАЯ КАРТА </w:t>
            </w:r>
            <w:r w:rsidR="00284F0D" w:rsidRPr="001F6B06">
              <w:rPr>
                <w:rFonts w:ascii="Arial" w:hAnsi="Arial" w:cs="Arial"/>
                <w:bCs/>
                <w:sz w:val="20"/>
                <w:szCs w:val="20"/>
                <w:shd w:val="clear" w:color="auto" w:fill="FFFFFF"/>
              </w:rPr>
              <w:t xml:space="preserve">ЭЛЕКТРОННОГО </w:t>
            </w:r>
            <w:r w:rsidRPr="001F6B06">
              <w:rPr>
                <w:rFonts w:ascii="Arial" w:hAnsi="Arial" w:cs="Arial"/>
                <w:bCs/>
                <w:sz w:val="20"/>
                <w:szCs w:val="20"/>
                <w:shd w:val="clear" w:color="auto" w:fill="FFFFFF"/>
              </w:rPr>
              <w:t xml:space="preserve">АУКЦИОНА </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shd w:val="clear" w:color="auto" w:fill="FFFFFF"/>
              </w:rPr>
              <w:t>ЧАСТЬ</w:t>
            </w:r>
            <w:r w:rsidR="00284F0D" w:rsidRPr="001F6B06">
              <w:rPr>
                <w:rFonts w:ascii="Arial" w:hAnsi="Arial" w:cs="Arial"/>
                <w:bCs/>
                <w:sz w:val="20"/>
                <w:szCs w:val="20"/>
                <w:shd w:val="clear" w:color="auto" w:fill="FFFFFF"/>
              </w:rPr>
              <w:t xml:space="preserve"> </w:t>
            </w:r>
            <w:r w:rsidR="00284F0D" w:rsidRPr="001F6B06">
              <w:rPr>
                <w:rFonts w:ascii="Arial" w:hAnsi="Arial" w:cs="Arial"/>
                <w:bCs/>
                <w:sz w:val="20"/>
                <w:szCs w:val="20"/>
                <w:shd w:val="clear" w:color="auto" w:fill="FFFFFF"/>
                <w:lang w:val="en-US"/>
              </w:rPr>
              <w:t>III </w:t>
            </w:r>
            <w:r w:rsidRPr="001F6B06">
              <w:rPr>
                <w:rFonts w:ascii="Arial" w:hAnsi="Arial" w:cs="Arial"/>
                <w:bCs/>
                <w:sz w:val="20"/>
                <w:szCs w:val="20"/>
                <w:shd w:val="clear" w:color="auto" w:fill="FFFFFF"/>
              </w:rPr>
              <w:t>.</w:t>
            </w:r>
            <w:r w:rsidRPr="001F6B06">
              <w:rPr>
                <w:rFonts w:ascii="Arial" w:hAnsi="Arial" w:cs="Arial"/>
                <w:bCs/>
                <w:sz w:val="20"/>
                <w:szCs w:val="20"/>
                <w:shd w:val="clear" w:color="auto" w:fill="FFFFFF"/>
                <w:lang w:val="en-US"/>
              </w:rPr>
              <w:t> </w:t>
            </w:r>
            <w:r w:rsidRPr="001F6B06">
              <w:rPr>
                <w:rFonts w:ascii="Arial" w:hAnsi="Arial" w:cs="Arial"/>
                <w:bCs/>
                <w:sz w:val="20"/>
                <w:szCs w:val="20"/>
                <w:shd w:val="clear" w:color="auto" w:fill="FFFFFF"/>
              </w:rPr>
              <w:t>ТЕХНИЧЕСКАЯ ЧАСТЬ ДОКУМЕНТАЦИИ ОБ ЭЛЕКТРОННОМ АУКЦИОНЕ</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shd w:val="clear" w:color="auto" w:fill="FFFFFF"/>
              </w:rPr>
              <w:t>ЧАСТЬ</w:t>
            </w:r>
            <w:r w:rsidRPr="001F6B06">
              <w:rPr>
                <w:rFonts w:ascii="Arial" w:hAnsi="Arial" w:cs="Arial"/>
                <w:bCs/>
                <w:sz w:val="20"/>
                <w:szCs w:val="20"/>
                <w:shd w:val="clear" w:color="auto" w:fill="FFFFFF"/>
                <w:lang w:val="en-US"/>
              </w:rPr>
              <w:t> </w:t>
            </w:r>
            <w:r w:rsidR="00284F0D" w:rsidRPr="001F6B06">
              <w:rPr>
                <w:rFonts w:ascii="Arial" w:hAnsi="Arial" w:cs="Arial"/>
                <w:bCs/>
                <w:sz w:val="20"/>
                <w:szCs w:val="20"/>
                <w:shd w:val="clear" w:color="auto" w:fill="FFFFFF"/>
                <w:lang w:val="en-US"/>
              </w:rPr>
              <w:t>I</w:t>
            </w:r>
            <w:r w:rsidRPr="001F6B06">
              <w:rPr>
                <w:rFonts w:ascii="Arial" w:hAnsi="Arial" w:cs="Arial"/>
                <w:bCs/>
                <w:sz w:val="20"/>
                <w:szCs w:val="20"/>
                <w:shd w:val="clear" w:color="auto" w:fill="FFFFFF"/>
              </w:rPr>
              <w:t>V.</w:t>
            </w:r>
            <w:r w:rsidRPr="001F6B06">
              <w:rPr>
                <w:rFonts w:ascii="Arial" w:hAnsi="Arial" w:cs="Arial"/>
                <w:bCs/>
                <w:sz w:val="20"/>
                <w:szCs w:val="20"/>
                <w:shd w:val="clear" w:color="auto" w:fill="FFFFFF"/>
                <w:lang w:val="en-US"/>
              </w:rPr>
              <w:t> </w:t>
            </w:r>
            <w:r w:rsidRPr="001F6B06">
              <w:rPr>
                <w:rFonts w:ascii="Arial" w:hAnsi="Arial" w:cs="Arial"/>
                <w:bCs/>
                <w:sz w:val="20"/>
                <w:szCs w:val="20"/>
                <w:shd w:val="clear" w:color="auto" w:fill="FFFFFF"/>
              </w:rPr>
              <w:t xml:space="preserve">ПРОЕКТ КОНТРАКТА </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r w:rsidR="00DE4D7B" w:rsidRPr="001F6B06" w:rsidTr="001530E3">
        <w:trPr>
          <w:trHeight w:val="72"/>
        </w:trPr>
        <w:tc>
          <w:tcPr>
            <w:tcW w:w="9108" w:type="dxa"/>
          </w:tcPr>
          <w:p w:rsidR="00DE4D7B" w:rsidRPr="001F6B06" w:rsidRDefault="00DE4D7B" w:rsidP="001530E3">
            <w:pPr>
              <w:snapToGrid w:val="0"/>
              <w:rPr>
                <w:rFonts w:ascii="Arial" w:hAnsi="Arial" w:cs="Arial"/>
                <w:bCs/>
                <w:sz w:val="20"/>
                <w:szCs w:val="20"/>
                <w:shd w:val="clear" w:color="auto" w:fill="FFFFFF"/>
              </w:rPr>
            </w:pPr>
            <w:r w:rsidRPr="001F6B06">
              <w:rPr>
                <w:rFonts w:ascii="Arial" w:hAnsi="Arial" w:cs="Arial"/>
                <w:bCs/>
                <w:sz w:val="20"/>
                <w:szCs w:val="20"/>
                <w:shd w:val="clear" w:color="auto" w:fill="FFFFFF"/>
              </w:rPr>
              <w:t>ЧАСТЬ</w:t>
            </w:r>
            <w:r w:rsidRPr="001F6B06">
              <w:rPr>
                <w:rFonts w:ascii="Arial" w:hAnsi="Arial" w:cs="Arial"/>
                <w:bCs/>
                <w:sz w:val="20"/>
                <w:szCs w:val="20"/>
                <w:shd w:val="clear" w:color="auto" w:fill="FFFFFF"/>
                <w:lang w:val="en-US"/>
              </w:rPr>
              <w:t> </w:t>
            </w:r>
            <w:r w:rsidR="00284F0D" w:rsidRPr="001F6B06">
              <w:rPr>
                <w:rFonts w:ascii="Arial" w:hAnsi="Arial" w:cs="Arial"/>
                <w:bCs/>
                <w:sz w:val="20"/>
                <w:szCs w:val="20"/>
                <w:shd w:val="clear" w:color="auto" w:fill="FFFFFF"/>
              </w:rPr>
              <w:t>V</w:t>
            </w:r>
            <w:r w:rsidRPr="001F6B06">
              <w:rPr>
                <w:rFonts w:ascii="Arial" w:hAnsi="Arial" w:cs="Arial"/>
                <w:bCs/>
                <w:sz w:val="20"/>
                <w:szCs w:val="20"/>
                <w:shd w:val="clear" w:color="auto" w:fill="FFFFFF"/>
              </w:rPr>
              <w:t>.</w:t>
            </w:r>
            <w:r w:rsidRPr="001F6B06">
              <w:rPr>
                <w:rFonts w:ascii="Arial" w:hAnsi="Arial" w:cs="Arial"/>
                <w:bCs/>
                <w:sz w:val="20"/>
                <w:szCs w:val="20"/>
                <w:shd w:val="clear" w:color="auto" w:fill="FFFFFF"/>
                <w:lang w:val="en-US"/>
              </w:rPr>
              <w:t> </w:t>
            </w:r>
            <w:r w:rsidRPr="001F6B06">
              <w:rPr>
                <w:rFonts w:ascii="Arial" w:hAnsi="Arial" w:cs="Arial"/>
                <w:bCs/>
                <w:sz w:val="20"/>
                <w:szCs w:val="20"/>
                <w:shd w:val="clear" w:color="auto" w:fill="FFFFFF"/>
              </w:rPr>
              <w:t>ОБОСНОВАНИЕ НАЧАЛЬНОЙ (МАКСИМАЛЬНОЙ) ЦЕНЫ КОНТРАКТА</w:t>
            </w:r>
          </w:p>
        </w:tc>
        <w:tc>
          <w:tcPr>
            <w:tcW w:w="720" w:type="dxa"/>
          </w:tcPr>
          <w:p w:rsidR="00DE4D7B" w:rsidRPr="001F6B06" w:rsidRDefault="00DE4D7B" w:rsidP="001530E3">
            <w:pPr>
              <w:snapToGrid w:val="0"/>
              <w:rPr>
                <w:rFonts w:ascii="Arial" w:hAnsi="Arial" w:cs="Arial"/>
                <w:b/>
                <w:bCs/>
                <w:sz w:val="20"/>
                <w:szCs w:val="20"/>
                <w:shd w:val="clear" w:color="auto" w:fill="FFFFFF"/>
              </w:rPr>
            </w:pPr>
          </w:p>
        </w:tc>
      </w:tr>
    </w:tbl>
    <w:p w:rsidR="00AF456B" w:rsidRPr="001F6B06" w:rsidRDefault="00171D05" w:rsidP="005000D6">
      <w:pPr>
        <w:pStyle w:val="afff"/>
        <w:jc w:val="center"/>
        <w:rPr>
          <w:rFonts w:ascii="Arial" w:hAnsi="Arial" w:cs="Arial"/>
          <w:b/>
        </w:rPr>
      </w:pPr>
      <w:r w:rsidRPr="001F6B06">
        <w:rPr>
          <w:rFonts w:ascii="Arial" w:hAnsi="Arial" w:cs="Arial"/>
          <w:b/>
        </w:rPr>
        <w:br w:type="page"/>
      </w:r>
      <w:r w:rsidR="00F14ED6" w:rsidRPr="001F6B06">
        <w:rPr>
          <w:rFonts w:ascii="Arial" w:hAnsi="Arial" w:cs="Arial"/>
          <w:b/>
        </w:rPr>
        <w:lastRenderedPageBreak/>
        <w:t xml:space="preserve">ЧАСТЬ </w:t>
      </w:r>
      <w:r w:rsidR="00E87E4A" w:rsidRPr="001F6B06">
        <w:rPr>
          <w:rFonts w:ascii="Arial" w:hAnsi="Arial" w:cs="Arial"/>
          <w:b/>
          <w:lang w:val="en-US"/>
        </w:rPr>
        <w:t>I</w:t>
      </w:r>
      <w:r w:rsidR="00F14ED6" w:rsidRPr="001F6B06">
        <w:rPr>
          <w:rFonts w:ascii="Arial" w:hAnsi="Arial" w:cs="Arial"/>
          <w:b/>
        </w:rPr>
        <w:t xml:space="preserve">. </w:t>
      </w:r>
      <w:r w:rsidR="00AF456B" w:rsidRPr="001F6B06">
        <w:rPr>
          <w:rFonts w:ascii="Arial" w:hAnsi="Arial" w:cs="Arial"/>
          <w:b/>
        </w:rPr>
        <w:t>ИНСТРУКЦИЯ ПО ПОДГОТОВКЕ ЗАЯВКИ НА УЧАСТИЕ В ЭЛЕКТРОННОМ АУКЦИОНЕ</w:t>
      </w:r>
    </w:p>
    <w:p w:rsidR="00AF456B" w:rsidRPr="001F6B06" w:rsidRDefault="00AF456B" w:rsidP="00AF456B">
      <w:pPr>
        <w:rPr>
          <w:rFonts w:ascii="Arial" w:hAnsi="Arial" w:cs="Arial"/>
          <w:sz w:val="20"/>
          <w:szCs w:val="20"/>
        </w:rPr>
      </w:pPr>
    </w:p>
    <w:p w:rsidR="00AF456B" w:rsidRPr="001F6B06" w:rsidRDefault="00AF456B" w:rsidP="00AF456B">
      <w:pPr>
        <w:rPr>
          <w:rFonts w:ascii="Arial" w:hAnsi="Arial" w:cs="Arial"/>
          <w:sz w:val="20"/>
          <w:szCs w:val="20"/>
        </w:rPr>
      </w:pPr>
    </w:p>
    <w:p w:rsidR="00AF456B" w:rsidRPr="001F6B06" w:rsidRDefault="00AF456B" w:rsidP="00171D05">
      <w:pPr>
        <w:pStyle w:val="21"/>
        <w:numPr>
          <w:ilvl w:val="0"/>
          <w:numId w:val="16"/>
        </w:numPr>
        <w:rPr>
          <w:rFonts w:ascii="Arial" w:hAnsi="Arial" w:cs="Arial"/>
          <w:bCs w:val="0"/>
          <w:sz w:val="20"/>
          <w:szCs w:val="20"/>
        </w:rPr>
      </w:pPr>
      <w:bookmarkStart w:id="2" w:name="_Toc252183676"/>
      <w:bookmarkStart w:id="3" w:name="_Toc373138133"/>
      <w:r w:rsidRPr="001F6B06">
        <w:rPr>
          <w:rFonts w:ascii="Arial" w:hAnsi="Arial" w:cs="Arial"/>
          <w:bCs w:val="0"/>
          <w:sz w:val="20"/>
          <w:szCs w:val="20"/>
        </w:rPr>
        <w:t>ОБЩИЕ ПОЛОЖЕНИЯ.</w:t>
      </w:r>
      <w:bookmarkEnd w:id="2"/>
      <w:bookmarkEnd w:id="3"/>
    </w:p>
    <w:p w:rsidR="00AF456B" w:rsidRPr="001F6B06" w:rsidRDefault="00AF456B" w:rsidP="00AF456B">
      <w:pPr>
        <w:rPr>
          <w:rFonts w:ascii="Arial" w:hAnsi="Arial" w:cs="Arial"/>
          <w:sz w:val="20"/>
          <w:szCs w:val="20"/>
        </w:rPr>
      </w:pPr>
    </w:p>
    <w:p w:rsidR="000373CF" w:rsidRPr="001F6B06" w:rsidRDefault="000373CF" w:rsidP="000373CF">
      <w:pPr>
        <w:keepNext/>
        <w:numPr>
          <w:ilvl w:val="1"/>
          <w:numId w:val="16"/>
        </w:numPr>
        <w:spacing w:after="60"/>
        <w:ind w:left="0" w:firstLine="0"/>
        <w:outlineLvl w:val="1"/>
        <w:rPr>
          <w:rFonts w:ascii="Arial" w:hAnsi="Arial" w:cs="Arial"/>
          <w:b/>
          <w:sz w:val="20"/>
          <w:szCs w:val="20"/>
        </w:rPr>
      </w:pPr>
      <w:bookmarkStart w:id="4" w:name="_Toc119343901"/>
      <w:bookmarkStart w:id="5" w:name="_Toc119940998"/>
      <w:bookmarkStart w:id="6" w:name="_Toc373138134"/>
      <w:r w:rsidRPr="001F6B06">
        <w:rPr>
          <w:rFonts w:ascii="Arial" w:hAnsi="Arial" w:cs="Arial"/>
          <w:b/>
          <w:sz w:val="20"/>
          <w:szCs w:val="20"/>
        </w:rPr>
        <w:t>Законодательное регулирование</w:t>
      </w:r>
      <w:bookmarkEnd w:id="4"/>
      <w:bookmarkEnd w:id="5"/>
      <w:r w:rsidRPr="001F6B06">
        <w:rPr>
          <w:rFonts w:ascii="Arial" w:hAnsi="Arial" w:cs="Arial"/>
          <w:b/>
          <w:sz w:val="20"/>
          <w:szCs w:val="20"/>
        </w:rPr>
        <w:t>.</w:t>
      </w:r>
      <w:bookmarkEnd w:id="6"/>
    </w:p>
    <w:p w:rsidR="000373CF" w:rsidRPr="001F6B06" w:rsidRDefault="000373CF" w:rsidP="00B701C3">
      <w:pPr>
        <w:widowControl w:val="0"/>
        <w:numPr>
          <w:ilvl w:val="2"/>
          <w:numId w:val="16"/>
        </w:numPr>
        <w:adjustRightInd w:val="0"/>
        <w:ind w:left="0" w:firstLine="0"/>
        <w:textAlignment w:val="baseline"/>
        <w:rPr>
          <w:rFonts w:ascii="Arial" w:hAnsi="Arial" w:cs="Arial"/>
          <w:sz w:val="20"/>
          <w:szCs w:val="20"/>
        </w:rPr>
      </w:pPr>
      <w:bookmarkStart w:id="7" w:name="_Ref119427085"/>
      <w:proofErr w:type="gramStart"/>
      <w:r w:rsidRPr="001F6B06">
        <w:rPr>
          <w:rFonts w:ascii="Arial" w:hAnsi="Arial" w:cs="Arial"/>
          <w:sz w:val="20"/>
          <w:szCs w:val="20"/>
        </w:rPr>
        <w:t xml:space="preserve">Настоящая документация </w:t>
      </w:r>
      <w:bookmarkEnd w:id="7"/>
      <w:r w:rsidRPr="001F6B06">
        <w:rPr>
          <w:rFonts w:ascii="Arial" w:hAnsi="Arial" w:cs="Arial"/>
          <w:sz w:val="20"/>
          <w:szCs w:val="20"/>
        </w:rPr>
        <w:t xml:space="preserve">об электронной аукционе подготовлена в соответствии с Федеральным законом от 05 апреля 2013 года «О контрактной системе в сфере закупок товаров, работ, услуг для обеспечения государственных и муниципальных нужд» (далее – Федеральный закон </w:t>
      </w:r>
      <w:r w:rsidR="003A59FB" w:rsidRPr="001F6B06">
        <w:rPr>
          <w:rFonts w:ascii="Arial" w:hAnsi="Arial" w:cs="Arial"/>
          <w:sz w:val="20"/>
          <w:szCs w:val="20"/>
        </w:rPr>
        <w:t>№ 44-ФЗ</w:t>
      </w:r>
      <w:r w:rsidRPr="001F6B06">
        <w:rPr>
          <w:rFonts w:ascii="Arial" w:hAnsi="Arial" w:cs="Arial"/>
          <w:sz w:val="20"/>
          <w:szCs w:val="20"/>
        </w:rPr>
        <w:t>), а также иным законодательством, регулирующим отношения в сфере закупок</w:t>
      </w:r>
      <w:r w:rsidR="00C200EC" w:rsidRPr="001F6B06">
        <w:rPr>
          <w:rFonts w:ascii="Arial" w:hAnsi="Arial" w:cs="Arial"/>
          <w:sz w:val="20"/>
          <w:szCs w:val="20"/>
        </w:rPr>
        <w:t>.</w:t>
      </w:r>
      <w:proofErr w:type="gramEnd"/>
    </w:p>
    <w:p w:rsidR="000373CF" w:rsidRPr="001F6B06" w:rsidRDefault="000373CF" w:rsidP="00B701C3">
      <w:pPr>
        <w:keepNext/>
        <w:numPr>
          <w:ilvl w:val="1"/>
          <w:numId w:val="16"/>
        </w:numPr>
        <w:ind w:left="0" w:firstLine="0"/>
        <w:outlineLvl w:val="1"/>
        <w:rPr>
          <w:rFonts w:ascii="Arial" w:hAnsi="Arial" w:cs="Arial"/>
          <w:b/>
          <w:sz w:val="20"/>
          <w:szCs w:val="20"/>
        </w:rPr>
      </w:pPr>
      <w:bookmarkStart w:id="8" w:name="_Toc119940999"/>
      <w:bookmarkStart w:id="9" w:name="_Toc373138135"/>
      <w:r w:rsidRPr="001F6B06">
        <w:rPr>
          <w:rFonts w:ascii="Arial" w:hAnsi="Arial" w:cs="Arial"/>
          <w:b/>
          <w:sz w:val="20"/>
          <w:szCs w:val="20"/>
        </w:rPr>
        <w:t>Заказчик</w:t>
      </w:r>
      <w:bookmarkEnd w:id="8"/>
      <w:bookmarkEnd w:id="9"/>
      <w:r w:rsidR="00C200EC" w:rsidRPr="001F6B06">
        <w:rPr>
          <w:rFonts w:ascii="Arial" w:hAnsi="Arial" w:cs="Arial"/>
          <w:b/>
          <w:sz w:val="20"/>
          <w:szCs w:val="20"/>
        </w:rPr>
        <w:t>.</w:t>
      </w:r>
    </w:p>
    <w:p w:rsidR="000373CF" w:rsidRPr="001F6B06" w:rsidRDefault="000373CF" w:rsidP="00B701C3">
      <w:pPr>
        <w:widowControl w:val="0"/>
        <w:numPr>
          <w:ilvl w:val="2"/>
          <w:numId w:val="16"/>
        </w:numPr>
        <w:adjustRightInd w:val="0"/>
        <w:ind w:left="0" w:firstLine="0"/>
        <w:textAlignment w:val="baseline"/>
        <w:rPr>
          <w:rFonts w:ascii="Arial" w:hAnsi="Arial" w:cs="Arial"/>
          <w:sz w:val="20"/>
          <w:szCs w:val="20"/>
        </w:rPr>
      </w:pPr>
      <w:r w:rsidRPr="001F6B06">
        <w:rPr>
          <w:rFonts w:ascii="Arial" w:hAnsi="Arial" w:cs="Arial"/>
          <w:sz w:val="20"/>
          <w:szCs w:val="20"/>
        </w:rPr>
        <w:t>Заказчик</w:t>
      </w:r>
      <w:r w:rsidR="00C200EC" w:rsidRPr="001F6B06">
        <w:rPr>
          <w:rFonts w:ascii="Arial" w:hAnsi="Arial" w:cs="Arial"/>
          <w:sz w:val="20"/>
          <w:szCs w:val="20"/>
        </w:rPr>
        <w:t xml:space="preserve"> </w:t>
      </w:r>
      <w:r w:rsidRPr="001F6B06">
        <w:rPr>
          <w:rFonts w:ascii="Arial" w:hAnsi="Arial" w:cs="Arial"/>
          <w:sz w:val="20"/>
          <w:szCs w:val="20"/>
        </w:rPr>
        <w:t>– указан</w:t>
      </w:r>
      <w:r w:rsidR="00C200EC" w:rsidRPr="001F6B06">
        <w:rPr>
          <w:rFonts w:ascii="Arial" w:hAnsi="Arial" w:cs="Arial"/>
          <w:sz w:val="20"/>
          <w:szCs w:val="20"/>
        </w:rPr>
        <w:t xml:space="preserve"> </w:t>
      </w:r>
      <w:r w:rsidRPr="001F6B06">
        <w:rPr>
          <w:rFonts w:ascii="Arial" w:hAnsi="Arial" w:cs="Arial"/>
          <w:sz w:val="20"/>
          <w:szCs w:val="20"/>
        </w:rPr>
        <w:t xml:space="preserve">в «Информационной карте электронного аукциона». </w:t>
      </w:r>
    </w:p>
    <w:p w:rsidR="000373CF" w:rsidRPr="001F6B06" w:rsidRDefault="000373CF" w:rsidP="00B701C3">
      <w:pPr>
        <w:widowControl w:val="0"/>
        <w:numPr>
          <w:ilvl w:val="2"/>
          <w:numId w:val="16"/>
        </w:numPr>
        <w:adjustRightInd w:val="0"/>
        <w:ind w:left="0" w:firstLine="0"/>
        <w:textAlignment w:val="baseline"/>
        <w:rPr>
          <w:rFonts w:ascii="Arial" w:hAnsi="Arial" w:cs="Arial"/>
          <w:sz w:val="20"/>
          <w:szCs w:val="20"/>
        </w:rPr>
      </w:pPr>
      <w:r w:rsidRPr="001F6B06">
        <w:rPr>
          <w:rFonts w:ascii="Arial" w:hAnsi="Arial" w:cs="Arial"/>
          <w:sz w:val="20"/>
          <w:szCs w:val="20"/>
        </w:rPr>
        <w:t xml:space="preserve">Контрактная служба – структурное подразделение (должностных лиц) заказчика, выполняющее в соответствии с положением (регламентом) о деятельности контрактной службы комплекс функций и полномочий, предусмотренные </w:t>
      </w:r>
      <w:r w:rsidR="003A59FB" w:rsidRPr="001F6B06">
        <w:rPr>
          <w:rFonts w:ascii="Arial" w:hAnsi="Arial" w:cs="Arial"/>
          <w:sz w:val="20"/>
          <w:szCs w:val="20"/>
        </w:rPr>
        <w:t>Федеральным законом №44-ФЗ</w:t>
      </w:r>
      <w:r w:rsidRPr="001F6B06">
        <w:rPr>
          <w:rFonts w:ascii="Arial" w:hAnsi="Arial" w:cs="Arial"/>
          <w:sz w:val="20"/>
          <w:szCs w:val="20"/>
        </w:rPr>
        <w:t xml:space="preserve">  и не переданные уполномоченному органу, который осуществляет полномочия на определение поставщиков (подрядчиков, исполнителей). </w:t>
      </w:r>
    </w:p>
    <w:p w:rsidR="000373CF" w:rsidRPr="001F6B06" w:rsidRDefault="000373CF" w:rsidP="00B701C3">
      <w:pPr>
        <w:keepNext/>
        <w:numPr>
          <w:ilvl w:val="1"/>
          <w:numId w:val="16"/>
        </w:numPr>
        <w:tabs>
          <w:tab w:val="num" w:pos="709"/>
        </w:tabs>
        <w:ind w:left="0" w:firstLine="0"/>
        <w:outlineLvl w:val="1"/>
        <w:rPr>
          <w:rFonts w:ascii="Arial" w:hAnsi="Arial" w:cs="Arial"/>
          <w:b/>
          <w:sz w:val="20"/>
          <w:szCs w:val="20"/>
        </w:rPr>
      </w:pPr>
      <w:bookmarkStart w:id="10" w:name="_Toc373138136"/>
      <w:r w:rsidRPr="001F6B06">
        <w:rPr>
          <w:rFonts w:ascii="Arial" w:hAnsi="Arial" w:cs="Arial"/>
          <w:b/>
          <w:sz w:val="20"/>
          <w:szCs w:val="20"/>
        </w:rPr>
        <w:t>Термины, используемые в документации об электронном аукционе</w:t>
      </w:r>
      <w:bookmarkEnd w:id="10"/>
      <w:r w:rsidR="00B85024" w:rsidRPr="001F6B06">
        <w:rPr>
          <w:rFonts w:ascii="Arial" w:hAnsi="Arial" w:cs="Arial"/>
          <w:b/>
          <w:sz w:val="20"/>
          <w:szCs w:val="20"/>
        </w:rPr>
        <w:t>.</w:t>
      </w:r>
    </w:p>
    <w:p w:rsidR="000373CF" w:rsidRPr="001F6B06" w:rsidRDefault="000373CF" w:rsidP="00B701C3">
      <w:pPr>
        <w:numPr>
          <w:ilvl w:val="2"/>
          <w:numId w:val="16"/>
        </w:numPr>
        <w:ind w:left="0" w:firstLine="0"/>
        <w:outlineLvl w:val="2"/>
        <w:rPr>
          <w:rFonts w:ascii="Arial" w:hAnsi="Arial" w:cs="Arial"/>
          <w:sz w:val="20"/>
          <w:szCs w:val="20"/>
        </w:rPr>
      </w:pPr>
      <w:r w:rsidRPr="001F6B06">
        <w:rPr>
          <w:rFonts w:ascii="Arial" w:hAnsi="Arial" w:cs="Arial"/>
          <w:b/>
          <w:sz w:val="20"/>
          <w:szCs w:val="20"/>
        </w:rPr>
        <w:t>Электронный аукцион</w:t>
      </w:r>
      <w:r w:rsidRPr="001F6B06">
        <w:rPr>
          <w:rFonts w:ascii="Arial" w:hAnsi="Arial" w:cs="Arial"/>
          <w:sz w:val="20"/>
          <w:szCs w:val="20"/>
        </w:rPr>
        <w:t xml:space="preserve"> – способ определения поставщика (подрядчика, исполнителя), при котором информация о закупке сообщается заказчиком неограниченному кругу лиц путем размещения в единой информационной системе извещения о проведении такого аукциона и документации о нем, к участникам закупки предъявляются единые требования и дополнительные требования, проведение такого аукциона обеспечивается на электронной площадке ее оператором. </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b/>
          <w:sz w:val="20"/>
          <w:szCs w:val="20"/>
        </w:rPr>
        <w:t xml:space="preserve">Документация об электронном аукционе - </w:t>
      </w:r>
      <w:r w:rsidRPr="001F6B06">
        <w:rPr>
          <w:rFonts w:ascii="Arial" w:hAnsi="Arial" w:cs="Arial"/>
          <w:sz w:val="20"/>
          <w:szCs w:val="20"/>
        </w:rPr>
        <w:t>документация, утвержденная заказчиком, содержащая сведения</w:t>
      </w:r>
      <w:r w:rsidR="007A5E23" w:rsidRPr="001F6B06">
        <w:rPr>
          <w:rFonts w:ascii="Arial" w:hAnsi="Arial" w:cs="Arial"/>
          <w:sz w:val="20"/>
          <w:szCs w:val="20"/>
        </w:rPr>
        <w:t>,</w:t>
      </w:r>
      <w:r w:rsidRPr="001F6B06">
        <w:rPr>
          <w:rFonts w:ascii="Arial" w:hAnsi="Arial" w:cs="Arial"/>
          <w:sz w:val="20"/>
          <w:szCs w:val="20"/>
        </w:rPr>
        <w:t xml:space="preserve"> предусмотренные законодательством о контрактной системе в сфере закупок. </w:t>
      </w:r>
    </w:p>
    <w:p w:rsidR="000373CF" w:rsidRPr="001F6B06" w:rsidRDefault="000373CF" w:rsidP="00DF4C9E">
      <w:pPr>
        <w:numPr>
          <w:ilvl w:val="2"/>
          <w:numId w:val="16"/>
        </w:numPr>
        <w:ind w:left="0" w:firstLine="0"/>
        <w:rPr>
          <w:rFonts w:ascii="Arial" w:hAnsi="Arial" w:cs="Arial"/>
          <w:sz w:val="20"/>
          <w:szCs w:val="20"/>
        </w:rPr>
      </w:pPr>
      <w:proofErr w:type="gramStart"/>
      <w:r w:rsidRPr="001F6B06">
        <w:rPr>
          <w:rFonts w:ascii="Arial" w:hAnsi="Arial" w:cs="Arial"/>
          <w:b/>
          <w:sz w:val="20"/>
          <w:szCs w:val="20"/>
        </w:rPr>
        <w:t>Участник электронного аукциона, участник закупки</w:t>
      </w:r>
      <w:r w:rsidRPr="001F6B06">
        <w:rPr>
          <w:rFonts w:ascii="Arial" w:hAnsi="Arial" w:cs="Arial"/>
          <w:sz w:val="20"/>
          <w:szCs w:val="20"/>
        </w:rPr>
        <w:t xml:space="preserve"> – </w:t>
      </w:r>
      <w:r w:rsidR="00DF4C9E" w:rsidRPr="001F6B06">
        <w:rPr>
          <w:rFonts w:ascii="Arial" w:hAnsi="Arial" w:cs="Arial"/>
          <w:sz w:val="20"/>
          <w:szCs w:val="20"/>
        </w:rPr>
        <w:t xml:space="preserve">любое юридическое лицо независимо от его организационно-правовой формы, формы собственности, места нахождения и места происхождения капитала, за исключением юридического лица, местом регистрации которого является государство или территория, включенные в утверждаемый в соответствии с </w:t>
      </w:r>
      <w:hyperlink r:id="rId8" w:history="1">
        <w:r w:rsidR="00DF4C9E" w:rsidRPr="001F6B06">
          <w:rPr>
            <w:rStyle w:val="afffa"/>
            <w:rFonts w:ascii="Arial" w:hAnsi="Arial" w:cs="Arial"/>
            <w:color w:val="auto"/>
            <w:sz w:val="20"/>
            <w:szCs w:val="20"/>
            <w:u w:val="none"/>
          </w:rPr>
          <w:t>подпунктом 1 пункта 3 статьи 284</w:t>
        </w:r>
      </w:hyperlink>
      <w:r w:rsidR="00DF4C9E" w:rsidRPr="001F6B06">
        <w:rPr>
          <w:rFonts w:ascii="Arial" w:hAnsi="Arial" w:cs="Arial"/>
          <w:sz w:val="20"/>
          <w:szCs w:val="20"/>
        </w:rPr>
        <w:t xml:space="preserve"> Налогового кодекса Российской Федерации перечень государств и территорий, предоставляющих льготный налоговый режим налогообложения и (или) не</w:t>
      </w:r>
      <w:proofErr w:type="gramEnd"/>
      <w:r w:rsidR="007A5E23" w:rsidRPr="001F6B06">
        <w:rPr>
          <w:rFonts w:ascii="Arial" w:hAnsi="Arial" w:cs="Arial"/>
          <w:sz w:val="20"/>
          <w:szCs w:val="20"/>
        </w:rPr>
        <w:t xml:space="preserve"> </w:t>
      </w:r>
      <w:r w:rsidR="00DF4C9E" w:rsidRPr="001F6B06">
        <w:rPr>
          <w:rFonts w:ascii="Arial" w:hAnsi="Arial" w:cs="Arial"/>
          <w:sz w:val="20"/>
          <w:szCs w:val="20"/>
        </w:rPr>
        <w:t>предусматривающих раскрытия и предоставления информации при проведении финансовых операций (офшорные зоны) в отношении юридических лиц (далее - офшорная компания), или любое физическое лицо, в том числе зарегистрированное в качестве индивидуального предпринимателя</w:t>
      </w:r>
      <w:r w:rsidR="007A5E23" w:rsidRPr="001F6B06">
        <w:rPr>
          <w:rFonts w:ascii="Arial" w:hAnsi="Arial" w:cs="Arial"/>
          <w:sz w:val="20"/>
          <w:szCs w:val="20"/>
        </w:rPr>
        <w:t>.</w:t>
      </w:r>
    </w:p>
    <w:p w:rsidR="000373CF" w:rsidRPr="001F6B06" w:rsidRDefault="000373CF" w:rsidP="002B091D">
      <w:pPr>
        <w:numPr>
          <w:ilvl w:val="2"/>
          <w:numId w:val="16"/>
        </w:numPr>
        <w:ind w:left="0" w:firstLine="0"/>
        <w:rPr>
          <w:rFonts w:ascii="Arial" w:eastAsia="Calibri" w:hAnsi="Arial" w:cs="Arial"/>
          <w:sz w:val="20"/>
          <w:szCs w:val="20"/>
        </w:rPr>
      </w:pPr>
      <w:r w:rsidRPr="001F6B06">
        <w:rPr>
          <w:rFonts w:ascii="Arial" w:hAnsi="Arial" w:cs="Arial"/>
          <w:b/>
          <w:sz w:val="20"/>
          <w:szCs w:val="20"/>
        </w:rPr>
        <w:t>Электронная площадка</w:t>
      </w:r>
      <w:r w:rsidRPr="001F6B06">
        <w:rPr>
          <w:rFonts w:ascii="Arial" w:hAnsi="Arial" w:cs="Arial"/>
          <w:sz w:val="20"/>
          <w:szCs w:val="20"/>
        </w:rPr>
        <w:t xml:space="preserve"> – сайт в информационно-телекоммуникационной сети Интернет, на котором проводятся электронные аукционы. </w:t>
      </w:r>
      <w:proofErr w:type="gramStart"/>
      <w:r w:rsidR="002B091D" w:rsidRPr="001F6B06">
        <w:rPr>
          <w:rFonts w:ascii="Arial" w:eastAsia="Calibri" w:hAnsi="Arial" w:cs="Arial"/>
          <w:sz w:val="20"/>
          <w:szCs w:val="20"/>
        </w:rPr>
        <w:t>Оператором электронной площадки является юридическое лицо независимо от его организационно-правовой формы, формы собственности, места нахождения и места происхождения капитала, государственная регистрация которого осуществлена на территории Российской Федерации, которое владеет электронной площадкой, необходимыми для ее функционирования программно-аппаратными средствами и обеспечивает проведение таких аукционов в соответствии с законодательством Российской Федерации о контрактной системе в сфере закупок.</w:t>
      </w:r>
      <w:proofErr w:type="gramEnd"/>
      <w:r w:rsidR="002B091D" w:rsidRPr="001F6B06">
        <w:rPr>
          <w:rFonts w:ascii="Arial" w:eastAsia="Calibri" w:hAnsi="Arial" w:cs="Arial"/>
          <w:sz w:val="20"/>
          <w:szCs w:val="20"/>
        </w:rPr>
        <w:t xml:space="preserve"> Правительством Российской Федерации устанавливаются порядок и условия отбора операторов электронных площадок. По результатам отбора операторов электронных площадок Правительством Российской Федерации определяется перечень таких операторов. Функционирование электронных площадок осуществляется в соответствии с едиными требованиями, установленными федеральным органом исполнительной власти по регулированию контрактной системы в сфере закупок.</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b/>
          <w:sz w:val="20"/>
          <w:szCs w:val="20"/>
        </w:rPr>
        <w:t>Заявка на участие в электронном аукционе (далее - Заявка)</w:t>
      </w:r>
      <w:r w:rsidRPr="001F6B06">
        <w:rPr>
          <w:rFonts w:ascii="Arial" w:hAnsi="Arial" w:cs="Arial"/>
          <w:sz w:val="20"/>
          <w:szCs w:val="20"/>
        </w:rPr>
        <w:t xml:space="preserve"> - подтверждение участника закупки его согласия участвовать в электронном аукционе на условиях, указанных в извещении о проведении электронного аукциона и документации об электронном аукционе, поданное в срок, установленный документацией об электронном аукционе.</w:t>
      </w:r>
    </w:p>
    <w:p w:rsidR="00893E3F" w:rsidRPr="001F6B06" w:rsidRDefault="00893E3F" w:rsidP="000373CF">
      <w:pPr>
        <w:numPr>
          <w:ilvl w:val="2"/>
          <w:numId w:val="16"/>
        </w:numPr>
        <w:ind w:left="0" w:firstLine="0"/>
        <w:rPr>
          <w:rFonts w:ascii="Arial" w:hAnsi="Arial" w:cs="Arial"/>
          <w:sz w:val="20"/>
          <w:szCs w:val="20"/>
        </w:rPr>
      </w:pPr>
      <w:r w:rsidRPr="001F6B06">
        <w:rPr>
          <w:rFonts w:ascii="Arial" w:hAnsi="Arial" w:cs="Arial"/>
          <w:b/>
          <w:sz w:val="20"/>
          <w:szCs w:val="20"/>
        </w:rPr>
        <w:t>Государственный контракт, муниципальный контракт</w:t>
      </w:r>
      <w:r w:rsidRPr="001F6B06">
        <w:rPr>
          <w:rFonts w:ascii="Arial" w:hAnsi="Arial" w:cs="Arial"/>
          <w:sz w:val="20"/>
          <w:szCs w:val="20"/>
        </w:rPr>
        <w:t xml:space="preserve"> – договор, заключенный от имени Российской Федерации, субъекта Российской Федерации (государственный контракт), муниципального образования (муниципальный контракт) государственным или муниципальным заказчиком для обеспечения соответственно государственных нужд, муниципальных нужд.</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b/>
          <w:bCs/>
          <w:sz w:val="20"/>
          <w:szCs w:val="20"/>
        </w:rPr>
        <w:t>Единая комиссия –</w:t>
      </w:r>
      <w:r w:rsidRPr="001F6B06">
        <w:rPr>
          <w:rFonts w:ascii="Arial" w:hAnsi="Arial" w:cs="Arial"/>
          <w:sz w:val="20"/>
          <w:szCs w:val="20"/>
        </w:rPr>
        <w:t xml:space="preserve"> комиссия, созданная </w:t>
      </w:r>
      <w:r w:rsidR="00893E3F" w:rsidRPr="001F6B06">
        <w:rPr>
          <w:rFonts w:ascii="Arial" w:hAnsi="Arial" w:cs="Arial"/>
          <w:sz w:val="20"/>
          <w:szCs w:val="20"/>
        </w:rPr>
        <w:t>Заказчиком</w:t>
      </w:r>
      <w:r w:rsidRPr="001F6B06">
        <w:rPr>
          <w:rFonts w:ascii="Arial" w:hAnsi="Arial" w:cs="Arial"/>
          <w:sz w:val="20"/>
          <w:szCs w:val="20"/>
        </w:rPr>
        <w:t xml:space="preserve"> для определения поставщиков (подрядчиков, исполнителей) при проведении закупок в порядке, предусмотренном законодательством Российской Федерации.</w:t>
      </w:r>
    </w:p>
    <w:p w:rsidR="000373CF" w:rsidRPr="001F6B06" w:rsidRDefault="000373CF" w:rsidP="000373CF">
      <w:pPr>
        <w:numPr>
          <w:ilvl w:val="2"/>
          <w:numId w:val="16"/>
        </w:numPr>
        <w:ind w:left="0" w:firstLine="0"/>
        <w:rPr>
          <w:rFonts w:ascii="Arial" w:hAnsi="Arial" w:cs="Arial"/>
          <w:sz w:val="20"/>
          <w:szCs w:val="20"/>
        </w:rPr>
      </w:pPr>
      <w:proofErr w:type="gramStart"/>
      <w:r w:rsidRPr="001F6B06">
        <w:rPr>
          <w:rFonts w:ascii="Arial" w:hAnsi="Arial" w:cs="Arial"/>
          <w:b/>
          <w:sz w:val="20"/>
          <w:szCs w:val="20"/>
        </w:rPr>
        <w:t xml:space="preserve">Единая информационная система в сфере закупок (далее </w:t>
      </w:r>
      <w:r w:rsidR="00506CD3" w:rsidRPr="001F6B06">
        <w:rPr>
          <w:rFonts w:ascii="Arial" w:hAnsi="Arial" w:cs="Arial"/>
          <w:b/>
          <w:sz w:val="20"/>
          <w:szCs w:val="20"/>
        </w:rPr>
        <w:t>–</w:t>
      </w:r>
      <w:r w:rsidRPr="001F6B06">
        <w:rPr>
          <w:rFonts w:ascii="Arial" w:hAnsi="Arial" w:cs="Arial"/>
          <w:b/>
          <w:sz w:val="20"/>
          <w:szCs w:val="20"/>
        </w:rPr>
        <w:t xml:space="preserve"> </w:t>
      </w:r>
      <w:r w:rsidR="00506CD3" w:rsidRPr="001F6B06">
        <w:rPr>
          <w:rFonts w:ascii="Arial" w:hAnsi="Arial" w:cs="Arial"/>
          <w:b/>
          <w:sz w:val="20"/>
          <w:szCs w:val="20"/>
        </w:rPr>
        <w:t xml:space="preserve">ЕИС, </w:t>
      </w:r>
      <w:r w:rsidRPr="001F6B06">
        <w:rPr>
          <w:rFonts w:ascii="Arial" w:hAnsi="Arial" w:cs="Arial"/>
          <w:b/>
          <w:sz w:val="20"/>
          <w:szCs w:val="20"/>
        </w:rPr>
        <w:t>единая информационная система)</w:t>
      </w:r>
      <w:r w:rsidRPr="001F6B06">
        <w:rPr>
          <w:rFonts w:ascii="Arial" w:hAnsi="Arial" w:cs="Arial"/>
          <w:sz w:val="20"/>
          <w:szCs w:val="20"/>
        </w:rPr>
        <w:t xml:space="preserve"> - совокупность информации, содержащейся в базах данных, информационных технологий и технических средств, обеспечивающих формирование, обработку, хранение такой информации, а также ее предоставление с использованием официального сайта единой информационной системы в информационно-телекоммуникационной сети «Интернет» (далее - единая информационная система).</w:t>
      </w:r>
      <w:proofErr w:type="gramEnd"/>
    </w:p>
    <w:p w:rsidR="002B091D" w:rsidRPr="001F6B06" w:rsidRDefault="002B091D" w:rsidP="000373CF">
      <w:pPr>
        <w:numPr>
          <w:ilvl w:val="2"/>
          <w:numId w:val="16"/>
        </w:numPr>
        <w:ind w:left="0" w:firstLine="0"/>
        <w:rPr>
          <w:rFonts w:ascii="Arial" w:hAnsi="Arial" w:cs="Arial"/>
          <w:sz w:val="20"/>
          <w:szCs w:val="20"/>
        </w:rPr>
      </w:pPr>
      <w:r w:rsidRPr="001F6B06">
        <w:rPr>
          <w:rFonts w:ascii="Arial" w:hAnsi="Arial" w:cs="Arial"/>
          <w:b/>
          <w:sz w:val="20"/>
          <w:szCs w:val="20"/>
        </w:rPr>
        <w:t xml:space="preserve">Банковская Гарантия, или Гарантия – </w:t>
      </w:r>
      <w:r w:rsidRPr="001F6B06">
        <w:rPr>
          <w:rFonts w:ascii="Arial" w:hAnsi="Arial" w:cs="Arial"/>
          <w:sz w:val="20"/>
          <w:szCs w:val="20"/>
        </w:rPr>
        <w:t xml:space="preserve">один из способов обеспечения исполнения обязательств, применяемый для обеспечения обязательств по контрактам, </w:t>
      </w:r>
      <w:proofErr w:type="gramStart"/>
      <w:r w:rsidRPr="001F6B06">
        <w:rPr>
          <w:rFonts w:ascii="Arial" w:hAnsi="Arial" w:cs="Arial"/>
          <w:sz w:val="20"/>
          <w:szCs w:val="20"/>
        </w:rPr>
        <w:t>заключенным</w:t>
      </w:r>
      <w:proofErr w:type="gramEnd"/>
      <w:r w:rsidRPr="001F6B06">
        <w:rPr>
          <w:rFonts w:ascii="Arial" w:hAnsi="Arial" w:cs="Arial"/>
          <w:sz w:val="20"/>
          <w:szCs w:val="20"/>
        </w:rPr>
        <w:t xml:space="preserve">/планируемым к заключению в рамках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при котором Гарант дает по просьбе другого лица (Принципала) письменное обязательство уплатить кредитору Принципала (Бенефициару) в соответствии с условиями даваемого Гарантом обязательства денежную сумму по представлении Бенефициаром надлежащего </w:t>
      </w:r>
      <w:r w:rsidRPr="001F6B06">
        <w:rPr>
          <w:rFonts w:ascii="Arial" w:hAnsi="Arial" w:cs="Arial"/>
          <w:sz w:val="20"/>
          <w:szCs w:val="20"/>
        </w:rPr>
        <w:lastRenderedPageBreak/>
        <w:t xml:space="preserve">письменного требования о ее уплате. Банковская гарантия должна соответствовать требованиям ст. 45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D830B2" w:rsidRPr="001F6B06" w:rsidRDefault="00D830B2" w:rsidP="00D830B2">
      <w:pPr>
        <w:numPr>
          <w:ilvl w:val="2"/>
          <w:numId w:val="16"/>
        </w:numPr>
        <w:ind w:left="12" w:hanging="12"/>
        <w:rPr>
          <w:rFonts w:ascii="Arial" w:hAnsi="Arial" w:cs="Arial"/>
          <w:sz w:val="20"/>
          <w:szCs w:val="20"/>
        </w:rPr>
      </w:pPr>
      <w:proofErr w:type="gramStart"/>
      <w:r w:rsidRPr="001F6B06">
        <w:rPr>
          <w:rFonts w:ascii="Arial" w:hAnsi="Arial" w:cs="Arial"/>
          <w:b/>
          <w:sz w:val="20"/>
          <w:szCs w:val="20"/>
        </w:rPr>
        <w:t>Эксперт, экспертная организация</w:t>
      </w:r>
      <w:r w:rsidRPr="001F6B06">
        <w:rPr>
          <w:rFonts w:ascii="Arial" w:hAnsi="Arial" w:cs="Arial"/>
          <w:sz w:val="20"/>
          <w:szCs w:val="20"/>
        </w:rPr>
        <w:t xml:space="preserve"> – обладающее специальными познаниями, опытом, квалификацией в области науки, техники, искусства или ремесла физическое лицо, в том числе индивидуальный предприниматель, либо юридическое лицо (работники юридического лица должны обладать специальными познаниями, опытом, квалификацией в области науки, техники, искусства или ремесла), которые осуществляют на основе договора деятельность по изучению и оценке предмета экспертизы, а также по подготовке экспертных заключений по</w:t>
      </w:r>
      <w:proofErr w:type="gramEnd"/>
      <w:r w:rsidRPr="001F6B06">
        <w:rPr>
          <w:rFonts w:ascii="Arial" w:hAnsi="Arial" w:cs="Arial"/>
          <w:sz w:val="20"/>
          <w:szCs w:val="20"/>
        </w:rPr>
        <w:t xml:space="preserve"> поставленным заказчиком, участником закупки вопросам в случаях, предусмотренных Федеральным законом.</w:t>
      </w:r>
    </w:p>
    <w:p w:rsidR="000373CF" w:rsidRPr="001F6B06" w:rsidRDefault="000373CF" w:rsidP="000373CF">
      <w:pPr>
        <w:keepNext/>
        <w:numPr>
          <w:ilvl w:val="1"/>
          <w:numId w:val="16"/>
        </w:numPr>
        <w:tabs>
          <w:tab w:val="num" w:pos="709"/>
        </w:tabs>
        <w:spacing w:after="60"/>
        <w:ind w:left="0" w:firstLine="0"/>
        <w:outlineLvl w:val="1"/>
        <w:rPr>
          <w:rFonts w:ascii="Arial" w:hAnsi="Arial" w:cs="Arial"/>
          <w:b/>
          <w:sz w:val="20"/>
          <w:szCs w:val="20"/>
        </w:rPr>
      </w:pPr>
      <w:bookmarkStart w:id="11" w:name="_Toc119941000"/>
      <w:bookmarkStart w:id="12" w:name="_Toc373138137"/>
      <w:r w:rsidRPr="001F6B06">
        <w:rPr>
          <w:rFonts w:ascii="Arial" w:hAnsi="Arial" w:cs="Arial"/>
          <w:b/>
          <w:sz w:val="20"/>
          <w:szCs w:val="20"/>
        </w:rPr>
        <w:t xml:space="preserve">Наименование и описание объекта закупки, идентификационный код закупки.  </w:t>
      </w:r>
      <w:bookmarkEnd w:id="11"/>
      <w:r w:rsidRPr="001F6B06">
        <w:rPr>
          <w:rFonts w:ascii="Arial" w:hAnsi="Arial" w:cs="Arial"/>
          <w:b/>
          <w:sz w:val="20"/>
          <w:szCs w:val="20"/>
        </w:rPr>
        <w:t>Место</w:t>
      </w:r>
      <w:r w:rsidR="00893E3F" w:rsidRPr="001F6B06">
        <w:rPr>
          <w:rFonts w:ascii="Arial" w:hAnsi="Arial" w:cs="Arial"/>
          <w:b/>
          <w:sz w:val="20"/>
          <w:szCs w:val="20"/>
        </w:rPr>
        <w:t xml:space="preserve"> </w:t>
      </w:r>
      <w:r w:rsidRPr="001F6B06">
        <w:rPr>
          <w:rFonts w:ascii="Arial" w:hAnsi="Arial" w:cs="Arial"/>
          <w:b/>
          <w:sz w:val="20"/>
          <w:szCs w:val="20"/>
        </w:rPr>
        <w:t>доставки товара, выполнения работ, оказания услуг. Сроки поставки товара или завершения работы либо график оказания услуг</w:t>
      </w:r>
      <w:bookmarkEnd w:id="12"/>
      <w:r w:rsidR="00B85024" w:rsidRPr="001F6B06">
        <w:rPr>
          <w:rFonts w:ascii="Arial" w:hAnsi="Arial" w:cs="Arial"/>
          <w:b/>
          <w:sz w:val="20"/>
          <w:szCs w:val="20"/>
        </w:rPr>
        <w:t>.</w:t>
      </w:r>
    </w:p>
    <w:p w:rsidR="000373CF" w:rsidRPr="001F6B06" w:rsidRDefault="000373CF" w:rsidP="000373CF">
      <w:pPr>
        <w:numPr>
          <w:ilvl w:val="2"/>
          <w:numId w:val="16"/>
        </w:numPr>
        <w:autoSpaceDE w:val="0"/>
        <w:autoSpaceDN w:val="0"/>
        <w:adjustRightInd w:val="0"/>
        <w:ind w:left="0" w:firstLine="0"/>
        <w:rPr>
          <w:rFonts w:ascii="Arial" w:hAnsi="Arial" w:cs="Arial"/>
          <w:sz w:val="20"/>
          <w:szCs w:val="20"/>
        </w:rPr>
      </w:pPr>
      <w:bookmarkStart w:id="13" w:name="_Toc282947019"/>
      <w:bookmarkStart w:id="14" w:name="_Toc282953859"/>
      <w:bookmarkStart w:id="15" w:name="_Toc282955047"/>
      <w:r w:rsidRPr="001F6B06">
        <w:rPr>
          <w:rFonts w:ascii="Arial" w:hAnsi="Arial" w:cs="Arial"/>
          <w:sz w:val="20"/>
          <w:szCs w:val="20"/>
        </w:rPr>
        <w:t>Наименование и описание объекта закупки, а также идентификационный код закупки указаны в «Информационной карте электронного аукциона».</w:t>
      </w:r>
      <w:bookmarkStart w:id="16" w:name="_Toc282947020"/>
      <w:bookmarkStart w:id="17" w:name="_Toc282953860"/>
      <w:bookmarkStart w:id="18" w:name="_Toc282955048"/>
      <w:bookmarkEnd w:id="13"/>
      <w:bookmarkEnd w:id="14"/>
      <w:bookmarkEnd w:id="15"/>
    </w:p>
    <w:p w:rsidR="000373CF" w:rsidRPr="001F6B06" w:rsidRDefault="000373CF" w:rsidP="00B701C3">
      <w:pPr>
        <w:numPr>
          <w:ilvl w:val="2"/>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t>Информация о количестве и месте доставки товара, являющегося предметом контракта,  месте выполнения работы или оказания услуги, являющихся предметом контракта, сроки поставки товара, завершения работы либо график оказания услуг, указаны в «</w:t>
      </w:r>
      <w:r w:rsidR="00893E3F" w:rsidRPr="001F6B06">
        <w:rPr>
          <w:rFonts w:ascii="Arial" w:hAnsi="Arial" w:cs="Arial"/>
          <w:sz w:val="20"/>
          <w:szCs w:val="20"/>
        </w:rPr>
        <w:t xml:space="preserve">Информационной карте </w:t>
      </w:r>
      <w:r w:rsidR="00FF03DA" w:rsidRPr="001F6B06">
        <w:rPr>
          <w:rFonts w:ascii="Arial" w:hAnsi="Arial" w:cs="Arial"/>
          <w:sz w:val="20"/>
          <w:szCs w:val="20"/>
        </w:rPr>
        <w:t xml:space="preserve">электронного </w:t>
      </w:r>
      <w:r w:rsidR="00893E3F" w:rsidRPr="001F6B06">
        <w:rPr>
          <w:rFonts w:ascii="Arial" w:hAnsi="Arial" w:cs="Arial"/>
          <w:sz w:val="20"/>
          <w:szCs w:val="20"/>
        </w:rPr>
        <w:t>аукциона</w:t>
      </w:r>
      <w:r w:rsidRPr="001F6B06">
        <w:rPr>
          <w:rFonts w:ascii="Arial" w:hAnsi="Arial" w:cs="Arial"/>
          <w:sz w:val="20"/>
          <w:szCs w:val="20"/>
        </w:rPr>
        <w:t>».</w:t>
      </w:r>
      <w:bookmarkEnd w:id="16"/>
      <w:bookmarkEnd w:id="17"/>
      <w:bookmarkEnd w:id="18"/>
    </w:p>
    <w:p w:rsidR="000373CF" w:rsidRPr="001F6B06" w:rsidRDefault="000373CF" w:rsidP="00B701C3">
      <w:pPr>
        <w:keepNext/>
        <w:numPr>
          <w:ilvl w:val="1"/>
          <w:numId w:val="16"/>
        </w:numPr>
        <w:ind w:left="0" w:firstLine="0"/>
        <w:outlineLvl w:val="1"/>
        <w:rPr>
          <w:rFonts w:ascii="Arial" w:hAnsi="Arial" w:cs="Arial"/>
          <w:b/>
          <w:sz w:val="20"/>
          <w:szCs w:val="20"/>
        </w:rPr>
      </w:pPr>
      <w:bookmarkStart w:id="19" w:name="_Toc123405455"/>
      <w:bookmarkStart w:id="20" w:name="_Toc282955049"/>
      <w:bookmarkStart w:id="21" w:name="_Toc371787606"/>
      <w:bookmarkStart w:id="22" w:name="_Toc373138138"/>
      <w:r w:rsidRPr="001F6B06">
        <w:rPr>
          <w:rFonts w:ascii="Arial" w:hAnsi="Arial" w:cs="Arial"/>
          <w:b/>
          <w:sz w:val="20"/>
          <w:szCs w:val="20"/>
        </w:rPr>
        <w:t>Начальная (максимальная) цена контракта</w:t>
      </w:r>
      <w:bookmarkEnd w:id="19"/>
      <w:bookmarkEnd w:id="20"/>
      <w:r w:rsidRPr="001F6B06">
        <w:rPr>
          <w:rFonts w:ascii="Arial" w:hAnsi="Arial" w:cs="Arial"/>
          <w:b/>
          <w:sz w:val="20"/>
          <w:szCs w:val="20"/>
        </w:rPr>
        <w:t>. Источник финансирования закупки, форма, срок и порядок оплаты товара (работ, услуг)</w:t>
      </w:r>
      <w:bookmarkEnd w:id="21"/>
      <w:bookmarkEnd w:id="22"/>
      <w:r w:rsidR="00B85024" w:rsidRPr="001F6B06">
        <w:rPr>
          <w:rFonts w:ascii="Arial" w:hAnsi="Arial" w:cs="Arial"/>
          <w:b/>
          <w:sz w:val="20"/>
          <w:szCs w:val="20"/>
        </w:rPr>
        <w:t>.</w:t>
      </w:r>
    </w:p>
    <w:p w:rsidR="000373CF" w:rsidRPr="001F6B06" w:rsidRDefault="000373CF" w:rsidP="00B701C3">
      <w:pPr>
        <w:widowControl w:val="0"/>
        <w:numPr>
          <w:ilvl w:val="2"/>
          <w:numId w:val="16"/>
        </w:numPr>
        <w:tabs>
          <w:tab w:val="num" w:pos="709"/>
        </w:tabs>
        <w:adjustRightInd w:val="0"/>
        <w:ind w:left="0" w:firstLine="0"/>
        <w:textAlignment w:val="baseline"/>
        <w:rPr>
          <w:rFonts w:ascii="Arial" w:hAnsi="Arial" w:cs="Arial"/>
          <w:sz w:val="20"/>
          <w:szCs w:val="20"/>
        </w:rPr>
      </w:pPr>
      <w:r w:rsidRPr="001F6B06">
        <w:rPr>
          <w:rFonts w:ascii="Arial" w:hAnsi="Arial" w:cs="Arial"/>
          <w:sz w:val="20"/>
          <w:szCs w:val="20"/>
        </w:rPr>
        <w:t xml:space="preserve">Начальная (максимальная) цена контракта указана в извещении о проведении электронного аукциона и в «Информационной карте электронного аукциона». </w:t>
      </w:r>
    </w:p>
    <w:p w:rsidR="000373CF" w:rsidRPr="001F6B06" w:rsidRDefault="000373CF" w:rsidP="00B701C3">
      <w:pPr>
        <w:widowControl w:val="0"/>
        <w:numPr>
          <w:ilvl w:val="2"/>
          <w:numId w:val="16"/>
        </w:numPr>
        <w:tabs>
          <w:tab w:val="num" w:pos="709"/>
        </w:tabs>
        <w:adjustRightInd w:val="0"/>
        <w:ind w:left="0" w:firstLine="0"/>
        <w:textAlignment w:val="baseline"/>
        <w:rPr>
          <w:rFonts w:ascii="Arial" w:hAnsi="Arial" w:cs="Arial"/>
          <w:sz w:val="20"/>
          <w:szCs w:val="20"/>
        </w:rPr>
      </w:pPr>
      <w:r w:rsidRPr="001F6B06">
        <w:rPr>
          <w:rFonts w:ascii="Arial" w:hAnsi="Arial" w:cs="Arial"/>
          <w:sz w:val="20"/>
          <w:szCs w:val="20"/>
        </w:rPr>
        <w:t>Заказчик направляет средства на финансирование закупки из источника финансирования закупки, указанного «Информационной карте электронного аукциона»</w:t>
      </w:r>
      <w:r w:rsidR="00893E3F" w:rsidRPr="001F6B06">
        <w:rPr>
          <w:rFonts w:ascii="Arial" w:hAnsi="Arial" w:cs="Arial"/>
          <w:sz w:val="20"/>
          <w:szCs w:val="20"/>
        </w:rPr>
        <w:t>.</w:t>
      </w:r>
    </w:p>
    <w:p w:rsidR="000373CF" w:rsidRPr="001F6B06" w:rsidRDefault="000373CF" w:rsidP="000373CF">
      <w:pPr>
        <w:widowControl w:val="0"/>
        <w:numPr>
          <w:ilvl w:val="2"/>
          <w:numId w:val="16"/>
        </w:numPr>
        <w:tabs>
          <w:tab w:val="num" w:pos="709"/>
        </w:tabs>
        <w:adjustRightInd w:val="0"/>
        <w:ind w:left="0" w:firstLine="0"/>
        <w:textAlignment w:val="baseline"/>
        <w:rPr>
          <w:rFonts w:ascii="Arial" w:hAnsi="Arial" w:cs="Arial"/>
          <w:sz w:val="20"/>
          <w:szCs w:val="20"/>
        </w:rPr>
      </w:pPr>
      <w:r w:rsidRPr="001F6B06">
        <w:rPr>
          <w:rFonts w:ascii="Arial" w:hAnsi="Arial" w:cs="Arial"/>
          <w:sz w:val="20"/>
          <w:szCs w:val="20"/>
        </w:rPr>
        <w:t>Форма, срок и порядок оплаты за поставленные товары, выполненные работы, оказанные услуги, определяется в «</w:t>
      </w:r>
      <w:r w:rsidR="00FF03DA" w:rsidRPr="001F6B06">
        <w:rPr>
          <w:rFonts w:ascii="Arial" w:hAnsi="Arial" w:cs="Arial"/>
          <w:sz w:val="20"/>
          <w:szCs w:val="20"/>
        </w:rPr>
        <w:t>Информационной карте электронного аукциона</w:t>
      </w:r>
      <w:r w:rsidRPr="001F6B06">
        <w:rPr>
          <w:rFonts w:ascii="Arial" w:hAnsi="Arial" w:cs="Arial"/>
          <w:sz w:val="20"/>
          <w:szCs w:val="20"/>
        </w:rPr>
        <w:t>» и указан</w:t>
      </w:r>
      <w:r w:rsidR="00FF03DA" w:rsidRPr="001F6B06">
        <w:rPr>
          <w:rFonts w:ascii="Arial" w:hAnsi="Arial" w:cs="Arial"/>
          <w:sz w:val="20"/>
          <w:szCs w:val="20"/>
        </w:rPr>
        <w:t>ы</w:t>
      </w:r>
      <w:r w:rsidRPr="001F6B06">
        <w:rPr>
          <w:rFonts w:ascii="Arial" w:hAnsi="Arial" w:cs="Arial"/>
          <w:sz w:val="20"/>
          <w:szCs w:val="20"/>
        </w:rPr>
        <w:t xml:space="preserve"> в «Проекте контракта».</w:t>
      </w:r>
    </w:p>
    <w:p w:rsidR="000373CF" w:rsidRPr="001F6B06" w:rsidRDefault="000373CF" w:rsidP="000373CF">
      <w:pPr>
        <w:widowControl w:val="0"/>
        <w:numPr>
          <w:ilvl w:val="2"/>
          <w:numId w:val="16"/>
        </w:numPr>
        <w:tabs>
          <w:tab w:val="num" w:pos="709"/>
        </w:tabs>
        <w:adjustRightInd w:val="0"/>
        <w:ind w:left="0" w:firstLine="0"/>
        <w:textAlignment w:val="baseline"/>
        <w:rPr>
          <w:rFonts w:ascii="Arial" w:hAnsi="Arial" w:cs="Arial"/>
          <w:sz w:val="20"/>
          <w:szCs w:val="20"/>
        </w:rPr>
      </w:pPr>
      <w:proofErr w:type="gramStart"/>
      <w:r w:rsidRPr="001F6B06">
        <w:rPr>
          <w:rFonts w:ascii="Arial" w:hAnsi="Arial" w:cs="Arial"/>
          <w:sz w:val="20"/>
          <w:szCs w:val="20"/>
        </w:rPr>
        <w:t>Если при проведении закупки работ по техническому обслуживанию и (или) ремонту техники, оборудования, оказанию услуг связи, юридических услуг, медицинских услуг, образовательных услуг, услуг общественного питания, услуг переводчика, услуг по перевозкам грузов, пассажиров и багажа, гостиничных услуг, услуг по проведению оценки заказчиком, указаны начальная (максимальная) цена контракта, а также начальная (максимальная) цена запасных частей (каждой запасной части) к технике, к оборудованию</w:t>
      </w:r>
      <w:proofErr w:type="gramEnd"/>
      <w:r w:rsidRPr="001F6B06">
        <w:rPr>
          <w:rFonts w:ascii="Arial" w:hAnsi="Arial" w:cs="Arial"/>
          <w:sz w:val="20"/>
          <w:szCs w:val="20"/>
        </w:rPr>
        <w:t xml:space="preserve"> </w:t>
      </w:r>
      <w:proofErr w:type="gramStart"/>
      <w:r w:rsidRPr="001F6B06">
        <w:rPr>
          <w:rFonts w:ascii="Arial" w:hAnsi="Arial" w:cs="Arial"/>
          <w:sz w:val="20"/>
          <w:szCs w:val="20"/>
        </w:rPr>
        <w:t>и начальная (максимальная) цена единицы услуги и (или) работы, и контракт заключён с указанием цены запасных частей (каждой запасной части) к технике, к оборудованию, цены единицы услуги и (или) работы, то оплата выполненных работ или оказанных услуг осуществляется по цене единицы работы или услуги, исходя из объёма фактически выполненной работы или оказанной услуги, по цене каждой запасной части к технике</w:t>
      </w:r>
      <w:proofErr w:type="gramEnd"/>
      <w:r w:rsidRPr="001F6B06">
        <w:rPr>
          <w:rFonts w:ascii="Arial" w:hAnsi="Arial" w:cs="Arial"/>
          <w:sz w:val="20"/>
          <w:szCs w:val="20"/>
        </w:rPr>
        <w:t>, оборудованию, исходя из количества запасных частей, поставки которых будут осуществляться в ходе исполнения контракта, но в размере, не превышающем начальной (максимальной) цены контракта, указанной в извещении о проведении электронного аукциона и документации об электронном аукционе.</w:t>
      </w:r>
    </w:p>
    <w:p w:rsidR="000373CF" w:rsidRPr="001F6B06" w:rsidRDefault="000373CF" w:rsidP="000373CF">
      <w:pPr>
        <w:widowControl w:val="0"/>
        <w:numPr>
          <w:ilvl w:val="2"/>
          <w:numId w:val="0"/>
        </w:numPr>
        <w:tabs>
          <w:tab w:val="num" w:pos="227"/>
          <w:tab w:val="num" w:pos="709"/>
        </w:tabs>
        <w:adjustRightInd w:val="0"/>
        <w:textAlignment w:val="baseline"/>
        <w:rPr>
          <w:rFonts w:ascii="Arial" w:hAnsi="Arial" w:cs="Arial"/>
          <w:sz w:val="20"/>
          <w:szCs w:val="20"/>
        </w:rPr>
      </w:pPr>
      <w:r w:rsidRPr="001F6B06">
        <w:rPr>
          <w:rFonts w:ascii="Arial" w:hAnsi="Arial" w:cs="Arial"/>
          <w:sz w:val="20"/>
          <w:szCs w:val="20"/>
        </w:rPr>
        <w:t>Начальная (максимальная) цена контракта, цена запасных частей или каждой запасной части к технике, оборудованию, цена единицы работы или услуги, указывается в «</w:t>
      </w:r>
      <w:r w:rsidR="00EB1567" w:rsidRPr="001F6B06">
        <w:rPr>
          <w:rFonts w:ascii="Arial" w:hAnsi="Arial" w:cs="Arial"/>
          <w:sz w:val="20"/>
          <w:szCs w:val="20"/>
        </w:rPr>
        <w:t>Информационной карте электронного аукциона</w:t>
      </w:r>
      <w:r w:rsidRPr="001F6B06">
        <w:rPr>
          <w:rFonts w:ascii="Arial" w:hAnsi="Arial" w:cs="Arial"/>
          <w:sz w:val="20"/>
          <w:szCs w:val="20"/>
        </w:rPr>
        <w:t>».</w:t>
      </w:r>
    </w:p>
    <w:p w:rsidR="000373CF" w:rsidRPr="001F6B06" w:rsidRDefault="000373CF" w:rsidP="000373CF">
      <w:pPr>
        <w:keepNext/>
        <w:numPr>
          <w:ilvl w:val="1"/>
          <w:numId w:val="16"/>
        </w:numPr>
        <w:ind w:left="0" w:firstLine="0"/>
        <w:outlineLvl w:val="1"/>
        <w:rPr>
          <w:rFonts w:ascii="Arial" w:hAnsi="Arial" w:cs="Arial"/>
          <w:b/>
          <w:sz w:val="20"/>
          <w:szCs w:val="20"/>
        </w:rPr>
      </w:pPr>
      <w:bookmarkStart w:id="23" w:name="_Ref122323775"/>
      <w:bookmarkStart w:id="24" w:name="_Ref122323929"/>
      <w:bookmarkStart w:id="25" w:name="_Toc122326937"/>
      <w:bookmarkStart w:id="26" w:name="_Toc373138139"/>
      <w:r w:rsidRPr="001F6B06">
        <w:rPr>
          <w:rFonts w:ascii="Arial" w:hAnsi="Arial" w:cs="Arial"/>
          <w:b/>
          <w:sz w:val="20"/>
          <w:szCs w:val="20"/>
        </w:rPr>
        <w:t xml:space="preserve">Требования к Участникам </w:t>
      </w:r>
      <w:bookmarkEnd w:id="23"/>
      <w:bookmarkEnd w:id="24"/>
      <w:bookmarkEnd w:id="25"/>
      <w:r w:rsidRPr="001F6B06">
        <w:rPr>
          <w:rFonts w:ascii="Arial" w:hAnsi="Arial" w:cs="Arial"/>
          <w:b/>
          <w:sz w:val="20"/>
          <w:szCs w:val="20"/>
        </w:rPr>
        <w:t>аукциона</w:t>
      </w:r>
      <w:bookmarkEnd w:id="26"/>
      <w:r w:rsidR="00B85024" w:rsidRPr="001F6B06">
        <w:rPr>
          <w:rFonts w:ascii="Arial" w:hAnsi="Arial" w:cs="Arial"/>
          <w:b/>
          <w:sz w:val="20"/>
          <w:szCs w:val="20"/>
        </w:rPr>
        <w:t>.</w:t>
      </w:r>
    </w:p>
    <w:p w:rsidR="000373CF" w:rsidRPr="001F6B06" w:rsidRDefault="000373CF" w:rsidP="00D830B2">
      <w:pPr>
        <w:widowControl w:val="0"/>
        <w:numPr>
          <w:ilvl w:val="2"/>
          <w:numId w:val="16"/>
        </w:numPr>
        <w:tabs>
          <w:tab w:val="num" w:pos="709"/>
        </w:tabs>
        <w:adjustRightInd w:val="0"/>
        <w:ind w:left="0" w:firstLine="0"/>
        <w:textAlignment w:val="baseline"/>
        <w:rPr>
          <w:rFonts w:ascii="Arial" w:hAnsi="Arial" w:cs="Arial"/>
          <w:sz w:val="20"/>
          <w:szCs w:val="20"/>
        </w:rPr>
      </w:pPr>
      <w:proofErr w:type="gramStart"/>
      <w:r w:rsidRPr="001F6B06">
        <w:rPr>
          <w:rFonts w:ascii="Arial" w:hAnsi="Arial" w:cs="Arial"/>
          <w:sz w:val="20"/>
          <w:szCs w:val="20"/>
        </w:rPr>
        <w:t xml:space="preserve">В настоящем аукционе может принять участие </w:t>
      </w:r>
      <w:r w:rsidR="00D830B2" w:rsidRPr="001F6B06">
        <w:rPr>
          <w:rFonts w:ascii="Arial" w:hAnsi="Arial" w:cs="Arial"/>
          <w:sz w:val="20"/>
          <w:szCs w:val="20"/>
        </w:rPr>
        <w:t xml:space="preserve">любое юридическое лицо независимо от его организационно-правовой формы, формы собственности, места нахождения и места происхождения капитала, за исключением юридического лица, местом регистрации которого является государство или территория, включенные в утверждаемый в соответствии с </w:t>
      </w:r>
      <w:hyperlink r:id="rId9" w:history="1">
        <w:r w:rsidR="00D830B2" w:rsidRPr="001F6B06">
          <w:rPr>
            <w:rStyle w:val="afffa"/>
            <w:rFonts w:ascii="Arial" w:hAnsi="Arial" w:cs="Arial"/>
            <w:color w:val="auto"/>
            <w:sz w:val="20"/>
            <w:szCs w:val="20"/>
            <w:u w:val="none"/>
          </w:rPr>
          <w:t>подпунктом 1 пункта 3 статьи 284</w:t>
        </w:r>
      </w:hyperlink>
      <w:r w:rsidR="00D830B2" w:rsidRPr="001F6B06">
        <w:rPr>
          <w:rFonts w:ascii="Arial" w:hAnsi="Arial" w:cs="Arial"/>
          <w:sz w:val="20"/>
          <w:szCs w:val="20"/>
        </w:rPr>
        <w:t xml:space="preserve"> Налогового кодекса Российской Федерации перечень государств и территорий, предоставляющих льготный налоговый режим налогообложения и (или</w:t>
      </w:r>
      <w:proofErr w:type="gramEnd"/>
      <w:r w:rsidR="00D830B2" w:rsidRPr="001F6B06">
        <w:rPr>
          <w:rFonts w:ascii="Arial" w:hAnsi="Arial" w:cs="Arial"/>
          <w:sz w:val="20"/>
          <w:szCs w:val="20"/>
        </w:rPr>
        <w:t xml:space="preserve">) </w:t>
      </w:r>
      <w:proofErr w:type="gramStart"/>
      <w:r w:rsidR="00D830B2" w:rsidRPr="001F6B06">
        <w:rPr>
          <w:rFonts w:ascii="Arial" w:hAnsi="Arial" w:cs="Arial"/>
          <w:sz w:val="20"/>
          <w:szCs w:val="20"/>
        </w:rPr>
        <w:t>не предусматривающих раскрытия и предоставления информации при проведении финансовых операций (офшорные зоны) в отношении юридических лиц (далее - офшорная компания), или любое физическое лицо, в том числе зарегистрированное в качестве индивидуального предпринимателя.</w:t>
      </w:r>
      <w:r w:rsidRPr="001F6B06">
        <w:rPr>
          <w:rFonts w:ascii="Arial" w:hAnsi="Arial" w:cs="Arial"/>
          <w:sz w:val="20"/>
          <w:szCs w:val="20"/>
        </w:rPr>
        <w:t>, получившие аккредитацию на электронной площадке, адрес которой указан в Извещении о проведении электронного аукциона и в «Информационной карт</w:t>
      </w:r>
      <w:r w:rsidR="006C4E6F" w:rsidRPr="001F6B06">
        <w:rPr>
          <w:rFonts w:ascii="Arial" w:hAnsi="Arial" w:cs="Arial"/>
          <w:sz w:val="20"/>
          <w:szCs w:val="20"/>
        </w:rPr>
        <w:t>е электронного аукциона», а так</w:t>
      </w:r>
      <w:r w:rsidRPr="001F6B06">
        <w:rPr>
          <w:rFonts w:ascii="Arial" w:hAnsi="Arial" w:cs="Arial"/>
          <w:sz w:val="20"/>
          <w:szCs w:val="20"/>
        </w:rPr>
        <w:t xml:space="preserve">же </w:t>
      </w:r>
      <w:r w:rsidR="00D830B2" w:rsidRPr="001F6B06">
        <w:rPr>
          <w:rFonts w:ascii="Arial" w:hAnsi="Arial" w:cs="Arial"/>
          <w:sz w:val="20"/>
          <w:szCs w:val="20"/>
        </w:rPr>
        <w:t>при наличии на лицевом счете участника закупки</w:t>
      </w:r>
      <w:proofErr w:type="gramEnd"/>
      <w:r w:rsidR="00D830B2" w:rsidRPr="001F6B06">
        <w:rPr>
          <w:rFonts w:ascii="Arial" w:hAnsi="Arial" w:cs="Arial"/>
          <w:sz w:val="20"/>
          <w:szCs w:val="20"/>
        </w:rPr>
        <w:t xml:space="preserve">, </w:t>
      </w:r>
      <w:proofErr w:type="gramStart"/>
      <w:r w:rsidR="00D830B2" w:rsidRPr="001F6B06">
        <w:rPr>
          <w:rFonts w:ascii="Arial" w:hAnsi="Arial" w:cs="Arial"/>
          <w:sz w:val="20"/>
          <w:szCs w:val="20"/>
        </w:rPr>
        <w:t xml:space="preserve">открытом для проведения операций по обеспечению участия в таком аукционе на счете оператора электронной площадки, денежных средств, в отношении которых не осуществлено блокирование операций по лицевому счету в соответствии с </w:t>
      </w:r>
      <w:hyperlink r:id="rId10" w:history="1">
        <w:r w:rsidR="00D830B2" w:rsidRPr="001F6B06">
          <w:rPr>
            <w:rStyle w:val="afffa"/>
            <w:rFonts w:ascii="Arial" w:hAnsi="Arial" w:cs="Arial"/>
            <w:color w:val="auto"/>
            <w:sz w:val="20"/>
            <w:szCs w:val="20"/>
            <w:u w:val="none"/>
          </w:rPr>
          <w:t>ч</w:t>
        </w:r>
        <w:r w:rsidR="00BE5C13" w:rsidRPr="001F6B06">
          <w:rPr>
            <w:rStyle w:val="afffa"/>
            <w:rFonts w:ascii="Arial" w:hAnsi="Arial" w:cs="Arial"/>
            <w:color w:val="auto"/>
            <w:sz w:val="20"/>
            <w:szCs w:val="20"/>
            <w:u w:val="none"/>
          </w:rPr>
          <w:t>астью</w:t>
        </w:r>
        <w:r w:rsidR="00D830B2" w:rsidRPr="001F6B06">
          <w:rPr>
            <w:rStyle w:val="afffa"/>
            <w:rFonts w:ascii="Arial" w:hAnsi="Arial" w:cs="Arial"/>
            <w:color w:val="auto"/>
            <w:sz w:val="20"/>
            <w:szCs w:val="20"/>
            <w:u w:val="none"/>
          </w:rPr>
          <w:t xml:space="preserve"> 18</w:t>
        </w:r>
      </w:hyperlink>
      <w:r w:rsidR="00D830B2" w:rsidRPr="001F6B06">
        <w:rPr>
          <w:rFonts w:ascii="Arial" w:hAnsi="Arial" w:cs="Arial"/>
          <w:sz w:val="20"/>
          <w:szCs w:val="20"/>
        </w:rPr>
        <w:t xml:space="preserve"> ст</w:t>
      </w:r>
      <w:r w:rsidR="00BE5C13" w:rsidRPr="001F6B06">
        <w:rPr>
          <w:rFonts w:ascii="Arial" w:hAnsi="Arial" w:cs="Arial"/>
          <w:sz w:val="20"/>
          <w:szCs w:val="20"/>
        </w:rPr>
        <w:t>атьи</w:t>
      </w:r>
      <w:r w:rsidR="00D830B2" w:rsidRPr="001F6B06">
        <w:rPr>
          <w:rFonts w:ascii="Arial" w:hAnsi="Arial" w:cs="Arial"/>
          <w:sz w:val="20"/>
          <w:szCs w:val="20"/>
        </w:rPr>
        <w:t xml:space="preserve"> 44 </w:t>
      </w:r>
      <w:r w:rsidR="003A59FB" w:rsidRPr="001F6B06">
        <w:rPr>
          <w:rFonts w:ascii="Arial" w:hAnsi="Arial" w:cs="Arial"/>
          <w:sz w:val="20"/>
          <w:szCs w:val="20"/>
        </w:rPr>
        <w:t>Федерального закона №44-ФЗ</w:t>
      </w:r>
      <w:r w:rsidR="00D830B2" w:rsidRPr="001F6B06">
        <w:rPr>
          <w:rFonts w:ascii="Arial" w:hAnsi="Arial" w:cs="Arial"/>
          <w:sz w:val="20"/>
          <w:szCs w:val="20"/>
        </w:rPr>
        <w:t>, в размере не менее чем размер обеспечения заявки на участие в таком аукционе, предусмотренный документацией о таком аукционе.</w:t>
      </w:r>
      <w:proofErr w:type="gramEnd"/>
    </w:p>
    <w:p w:rsidR="000373CF" w:rsidRPr="001F6B06" w:rsidRDefault="000373CF" w:rsidP="000373CF">
      <w:pPr>
        <w:widowControl w:val="0"/>
        <w:numPr>
          <w:ilvl w:val="2"/>
          <w:numId w:val="16"/>
        </w:numPr>
        <w:tabs>
          <w:tab w:val="num" w:pos="709"/>
        </w:tabs>
        <w:adjustRightInd w:val="0"/>
        <w:ind w:left="0" w:firstLine="0"/>
        <w:textAlignment w:val="baseline"/>
        <w:rPr>
          <w:rFonts w:ascii="Arial" w:hAnsi="Arial" w:cs="Arial"/>
          <w:b/>
          <w:i/>
          <w:sz w:val="20"/>
          <w:szCs w:val="20"/>
        </w:rPr>
      </w:pPr>
      <w:r w:rsidRPr="001F6B06">
        <w:rPr>
          <w:rFonts w:ascii="Arial" w:hAnsi="Arial" w:cs="Arial"/>
          <w:sz w:val="20"/>
          <w:szCs w:val="20"/>
        </w:rPr>
        <w:t>Участник закупки должен соответствовать обязательным требованиям, информация о которых содержится в «Информационной карте электронного аукциона».</w:t>
      </w:r>
    </w:p>
    <w:p w:rsidR="000373CF" w:rsidRPr="001F6B06" w:rsidRDefault="000373CF" w:rsidP="000373CF">
      <w:pPr>
        <w:widowControl w:val="0"/>
        <w:numPr>
          <w:ilvl w:val="2"/>
          <w:numId w:val="16"/>
        </w:numPr>
        <w:tabs>
          <w:tab w:val="num" w:pos="709"/>
        </w:tabs>
        <w:adjustRightInd w:val="0"/>
        <w:ind w:left="0" w:firstLine="0"/>
        <w:textAlignment w:val="baseline"/>
        <w:rPr>
          <w:rFonts w:ascii="Arial" w:hAnsi="Arial" w:cs="Arial"/>
          <w:b/>
          <w:i/>
          <w:sz w:val="20"/>
          <w:szCs w:val="20"/>
        </w:rPr>
      </w:pPr>
      <w:r w:rsidRPr="001F6B06">
        <w:rPr>
          <w:rFonts w:ascii="Arial" w:hAnsi="Arial" w:cs="Arial"/>
          <w:sz w:val="20"/>
          <w:szCs w:val="20"/>
        </w:rPr>
        <w:t xml:space="preserve">Запреты, ограничения, условия допуска в соответствии со </w:t>
      </w:r>
      <w:hyperlink w:anchor="sub_14" w:history="1">
        <w:r w:rsidRPr="001F6B06">
          <w:rPr>
            <w:rFonts w:ascii="Arial" w:hAnsi="Arial" w:cs="Arial"/>
            <w:sz w:val="20"/>
            <w:szCs w:val="20"/>
          </w:rPr>
          <w:t>статьей 14</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 установлены заказчиком в «Информационной карте электронного аукциона»</w:t>
      </w:r>
      <w:r w:rsidR="00EB1567" w:rsidRPr="001F6B06">
        <w:rPr>
          <w:rFonts w:ascii="Arial" w:hAnsi="Arial" w:cs="Arial"/>
          <w:sz w:val="20"/>
          <w:szCs w:val="20"/>
        </w:rPr>
        <w:t>.</w:t>
      </w:r>
    </w:p>
    <w:p w:rsidR="000373CF" w:rsidRPr="001F6B06" w:rsidRDefault="000373CF" w:rsidP="000373CF">
      <w:pPr>
        <w:keepNext/>
        <w:numPr>
          <w:ilvl w:val="1"/>
          <w:numId w:val="16"/>
        </w:numPr>
        <w:ind w:left="0" w:firstLine="0"/>
        <w:outlineLvl w:val="1"/>
        <w:rPr>
          <w:rFonts w:ascii="Arial" w:hAnsi="Arial" w:cs="Arial"/>
          <w:b/>
          <w:sz w:val="20"/>
          <w:szCs w:val="20"/>
        </w:rPr>
      </w:pPr>
      <w:bookmarkStart w:id="27" w:name="_Toc373138140"/>
      <w:r w:rsidRPr="001F6B06">
        <w:rPr>
          <w:rFonts w:ascii="Arial" w:hAnsi="Arial" w:cs="Arial"/>
          <w:b/>
          <w:sz w:val="20"/>
          <w:szCs w:val="20"/>
        </w:rPr>
        <w:t>Расходы на участие в аукционе</w:t>
      </w:r>
      <w:bookmarkEnd w:id="27"/>
      <w:r w:rsidR="00B85024" w:rsidRPr="001F6B06">
        <w:rPr>
          <w:rFonts w:ascii="Arial" w:hAnsi="Arial" w:cs="Arial"/>
          <w:b/>
          <w:sz w:val="20"/>
          <w:szCs w:val="20"/>
        </w:rPr>
        <w:t>.</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sz w:val="20"/>
          <w:szCs w:val="20"/>
        </w:rPr>
        <w:t>Участник аукциона несет все расходы, связанные с подготовкой и подачей заявки на участие в аукционе и участием в электронном аукционе. Заказчик не имеет обязатель</w:t>
      </w:r>
      <w:proofErr w:type="gramStart"/>
      <w:r w:rsidRPr="001F6B06">
        <w:rPr>
          <w:rFonts w:ascii="Arial" w:hAnsi="Arial" w:cs="Arial"/>
          <w:sz w:val="20"/>
          <w:szCs w:val="20"/>
        </w:rPr>
        <w:t>ств в св</w:t>
      </w:r>
      <w:proofErr w:type="gramEnd"/>
      <w:r w:rsidRPr="001F6B06">
        <w:rPr>
          <w:rFonts w:ascii="Arial" w:hAnsi="Arial" w:cs="Arial"/>
          <w:sz w:val="20"/>
          <w:szCs w:val="20"/>
        </w:rPr>
        <w:t>язи с такими расходами независимо от того, как проводится и чем завершается процесс торгов.</w:t>
      </w:r>
    </w:p>
    <w:p w:rsidR="00CE3A61" w:rsidRPr="001F6B06" w:rsidRDefault="00CE3A61" w:rsidP="00CE3A61">
      <w:pPr>
        <w:rPr>
          <w:rFonts w:ascii="Arial" w:hAnsi="Arial" w:cs="Arial"/>
          <w:sz w:val="20"/>
          <w:szCs w:val="20"/>
        </w:rPr>
      </w:pPr>
    </w:p>
    <w:p w:rsidR="000373CF" w:rsidRPr="001F6B06" w:rsidRDefault="000373CF" w:rsidP="000373CF">
      <w:pPr>
        <w:keepNext/>
        <w:numPr>
          <w:ilvl w:val="1"/>
          <w:numId w:val="16"/>
        </w:numPr>
        <w:ind w:left="0" w:firstLine="0"/>
        <w:outlineLvl w:val="1"/>
        <w:rPr>
          <w:rFonts w:ascii="Arial" w:hAnsi="Arial" w:cs="Arial"/>
          <w:b/>
          <w:sz w:val="20"/>
          <w:szCs w:val="20"/>
        </w:rPr>
      </w:pPr>
      <w:bookmarkStart w:id="28" w:name="_Toc226399478"/>
      <w:bookmarkStart w:id="29" w:name="_Toc371787614"/>
      <w:bookmarkStart w:id="30" w:name="_Toc373138141"/>
      <w:bookmarkStart w:id="31" w:name="_Toc120629082"/>
      <w:r w:rsidRPr="001F6B06">
        <w:rPr>
          <w:rFonts w:ascii="Arial" w:hAnsi="Arial" w:cs="Arial"/>
          <w:b/>
          <w:sz w:val="20"/>
          <w:szCs w:val="20"/>
        </w:rPr>
        <w:lastRenderedPageBreak/>
        <w:t>Преимущества, предоставляемые при участии в определении поставщиков (подрядчиков, исполнителей)</w:t>
      </w:r>
      <w:bookmarkEnd w:id="28"/>
      <w:bookmarkEnd w:id="29"/>
      <w:bookmarkEnd w:id="30"/>
      <w:r w:rsidR="00B85024" w:rsidRPr="001F6B06">
        <w:rPr>
          <w:rFonts w:ascii="Arial" w:hAnsi="Arial" w:cs="Arial"/>
          <w:b/>
          <w:sz w:val="20"/>
          <w:szCs w:val="20"/>
        </w:rPr>
        <w:t>.</w:t>
      </w:r>
    </w:p>
    <w:p w:rsidR="006C4E6F" w:rsidRPr="001F6B06" w:rsidRDefault="000373CF" w:rsidP="006C4E6F">
      <w:pPr>
        <w:keepNext/>
        <w:numPr>
          <w:ilvl w:val="2"/>
          <w:numId w:val="16"/>
        </w:numPr>
        <w:tabs>
          <w:tab w:val="num" w:pos="0"/>
          <w:tab w:val="num" w:pos="709"/>
        </w:tabs>
        <w:ind w:left="0" w:firstLine="0"/>
        <w:outlineLvl w:val="2"/>
        <w:rPr>
          <w:rFonts w:ascii="Arial" w:hAnsi="Arial" w:cs="Arial"/>
          <w:sz w:val="20"/>
          <w:szCs w:val="20"/>
        </w:rPr>
      </w:pPr>
      <w:bookmarkStart w:id="32" w:name="_Ref166312468"/>
      <w:r w:rsidRPr="001F6B06">
        <w:rPr>
          <w:rFonts w:ascii="Arial" w:hAnsi="Arial" w:cs="Arial"/>
          <w:sz w:val="20"/>
          <w:szCs w:val="20"/>
        </w:rPr>
        <w:t>Заказчик обязан при определении поставщика (исполнителя, подрядчика) предоставить преимущества учреждениям и предприятиям уголовно-исполнительной системы, организациям инвалидов в установленном Правительством Российской Федерации порядке и в соответствии с утвержденными Правительством Российской Федерации перечнями товаров, работ, услуг. Преимущества указанным учреждениям и предприятиям, организациям устанавливаются в отношении предлагаемой ими цены контракта</w:t>
      </w:r>
      <w:r w:rsidR="00B16BD5" w:rsidRPr="001F6B06">
        <w:rPr>
          <w:rFonts w:ascii="Arial" w:hAnsi="Arial" w:cs="Arial"/>
          <w:sz w:val="20"/>
          <w:szCs w:val="20"/>
        </w:rPr>
        <w:t xml:space="preserve"> </w:t>
      </w:r>
      <w:r w:rsidRPr="001F6B06">
        <w:rPr>
          <w:rFonts w:ascii="Arial" w:hAnsi="Arial" w:cs="Arial"/>
          <w:sz w:val="20"/>
          <w:szCs w:val="20"/>
        </w:rPr>
        <w:t>в размере, указанном в «Информационной карте электронного аукциона», но не более пятнадцати процентов.</w:t>
      </w:r>
      <w:bookmarkEnd w:id="32"/>
    </w:p>
    <w:p w:rsidR="000373CF" w:rsidRPr="001F6B06" w:rsidRDefault="000373CF" w:rsidP="006C4E6F">
      <w:pPr>
        <w:keepNext/>
        <w:numPr>
          <w:ilvl w:val="2"/>
          <w:numId w:val="16"/>
        </w:numPr>
        <w:tabs>
          <w:tab w:val="num" w:pos="170"/>
          <w:tab w:val="num" w:pos="880"/>
          <w:tab w:val="num" w:pos="1447"/>
        </w:tabs>
        <w:ind w:left="0" w:firstLine="0"/>
        <w:outlineLvl w:val="2"/>
        <w:rPr>
          <w:rFonts w:ascii="Arial" w:hAnsi="Arial" w:cs="Arial"/>
          <w:sz w:val="20"/>
          <w:szCs w:val="20"/>
        </w:rPr>
      </w:pPr>
      <w:r w:rsidRPr="001F6B06">
        <w:rPr>
          <w:rFonts w:ascii="Arial" w:hAnsi="Arial" w:cs="Arial"/>
          <w:sz w:val="20"/>
          <w:szCs w:val="20"/>
        </w:rPr>
        <w:t>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победителем электронного аукциона признано учреждение, предприятие или организация, которым предоставлены преимущества, контракт по требованию победителя заключается по предложенной им цене с учетом преимущества в отношении цены контракта, но не выше начальной (максимальной) цены контракта.</w:t>
      </w:r>
    </w:p>
    <w:p w:rsidR="000373CF" w:rsidRPr="001F6B06" w:rsidRDefault="000373CF" w:rsidP="000373CF">
      <w:pPr>
        <w:keepNext/>
        <w:numPr>
          <w:ilvl w:val="1"/>
          <w:numId w:val="16"/>
        </w:numPr>
        <w:ind w:left="0" w:firstLine="0"/>
        <w:outlineLvl w:val="1"/>
        <w:rPr>
          <w:rFonts w:ascii="Arial" w:hAnsi="Arial" w:cs="Arial"/>
          <w:b/>
          <w:sz w:val="20"/>
          <w:szCs w:val="20"/>
        </w:rPr>
      </w:pPr>
      <w:bookmarkStart w:id="33" w:name="_Toc371787615"/>
      <w:bookmarkStart w:id="34" w:name="_Toc373138142"/>
      <w:r w:rsidRPr="001F6B06">
        <w:rPr>
          <w:rFonts w:ascii="Arial" w:hAnsi="Arial" w:cs="Arial"/>
          <w:b/>
          <w:sz w:val="20"/>
          <w:szCs w:val="20"/>
        </w:rPr>
        <w:t>Закупка у субъектов малого предпринимательства, социально ориентированных</w:t>
      </w:r>
      <w:r w:rsidR="00B16BD5" w:rsidRPr="001F6B06">
        <w:rPr>
          <w:rFonts w:ascii="Arial" w:hAnsi="Arial" w:cs="Arial"/>
          <w:b/>
          <w:sz w:val="20"/>
          <w:szCs w:val="20"/>
        </w:rPr>
        <w:t xml:space="preserve"> </w:t>
      </w:r>
      <w:r w:rsidRPr="001F6B06">
        <w:rPr>
          <w:rFonts w:ascii="Arial" w:hAnsi="Arial" w:cs="Arial"/>
          <w:b/>
          <w:sz w:val="20"/>
          <w:szCs w:val="20"/>
        </w:rPr>
        <w:t>некоммерческих организаций</w:t>
      </w:r>
      <w:bookmarkEnd w:id="33"/>
      <w:bookmarkEnd w:id="34"/>
      <w:r w:rsidR="00B85024" w:rsidRPr="001F6B06">
        <w:rPr>
          <w:rFonts w:ascii="Arial" w:hAnsi="Arial" w:cs="Arial"/>
          <w:b/>
          <w:sz w:val="20"/>
          <w:szCs w:val="20"/>
        </w:rPr>
        <w:t>.</w:t>
      </w:r>
    </w:p>
    <w:p w:rsidR="000373CF" w:rsidRPr="001F6B06" w:rsidRDefault="000373CF" w:rsidP="000373CF">
      <w:pPr>
        <w:numPr>
          <w:ilvl w:val="2"/>
          <w:numId w:val="16"/>
        </w:numPr>
        <w:tabs>
          <w:tab w:val="num" w:pos="170"/>
          <w:tab w:val="num" w:pos="880"/>
          <w:tab w:val="left" w:pos="1418"/>
          <w:tab w:val="num" w:pos="1447"/>
          <w:tab w:val="left" w:pos="1701"/>
        </w:tabs>
        <w:ind w:left="0" w:firstLine="0"/>
        <w:outlineLvl w:val="2"/>
        <w:rPr>
          <w:rFonts w:ascii="Arial" w:hAnsi="Arial" w:cs="Arial"/>
          <w:sz w:val="20"/>
          <w:szCs w:val="20"/>
        </w:rPr>
      </w:pPr>
      <w:bookmarkStart w:id="35" w:name="_Ref166313730"/>
      <w:bookmarkStart w:id="36" w:name="_Ref166098622"/>
      <w:r w:rsidRPr="001F6B06">
        <w:rPr>
          <w:rFonts w:ascii="Arial" w:hAnsi="Arial" w:cs="Arial"/>
          <w:sz w:val="20"/>
          <w:szCs w:val="20"/>
        </w:rPr>
        <w:t>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проводится электронный аукцион у субъектов малого предпринимательства, социально ориентированных некоммерческих организаций в соответствии с указанием на это в Извещении о проведении электронного аукциона и «Информационной карте электронного аукциона»</w:t>
      </w:r>
      <w:r w:rsidR="00BE5C13" w:rsidRPr="001F6B06">
        <w:rPr>
          <w:rFonts w:ascii="Arial" w:hAnsi="Arial" w:cs="Arial"/>
          <w:sz w:val="20"/>
          <w:szCs w:val="20"/>
        </w:rPr>
        <w:t>, у</w:t>
      </w:r>
      <w:r w:rsidRPr="001F6B06">
        <w:rPr>
          <w:rFonts w:ascii="Arial" w:hAnsi="Arial" w:cs="Arial"/>
          <w:sz w:val="20"/>
          <w:szCs w:val="20"/>
        </w:rPr>
        <w:t xml:space="preserve">частниками такого аукциона могут быть только субъекты малого предпринимательства, социально ориентированные некоммерческие организации соответственно. </w:t>
      </w:r>
    </w:p>
    <w:p w:rsidR="000373CF" w:rsidRPr="001F6B06" w:rsidRDefault="000373CF" w:rsidP="000373CF">
      <w:pPr>
        <w:numPr>
          <w:ilvl w:val="2"/>
          <w:numId w:val="16"/>
        </w:numPr>
        <w:tabs>
          <w:tab w:val="num" w:pos="170"/>
          <w:tab w:val="num" w:pos="880"/>
          <w:tab w:val="left" w:pos="1418"/>
          <w:tab w:val="num" w:pos="1447"/>
          <w:tab w:val="left" w:pos="1701"/>
        </w:tabs>
        <w:ind w:left="0" w:firstLine="0"/>
        <w:outlineLvl w:val="2"/>
        <w:rPr>
          <w:rFonts w:ascii="Arial" w:hAnsi="Arial" w:cs="Arial"/>
          <w:sz w:val="20"/>
          <w:szCs w:val="20"/>
        </w:rPr>
      </w:pPr>
      <w:r w:rsidRPr="001F6B06">
        <w:rPr>
          <w:rFonts w:ascii="Arial" w:hAnsi="Arial" w:cs="Arial"/>
          <w:sz w:val="20"/>
          <w:szCs w:val="20"/>
        </w:rPr>
        <w:t>Статус субъекта малого предпринимательства определяется в соответствии с законодательством Российской Федерации.</w:t>
      </w:r>
      <w:bookmarkEnd w:id="35"/>
      <w:r w:rsidRPr="001F6B06">
        <w:rPr>
          <w:rFonts w:ascii="Arial" w:hAnsi="Arial" w:cs="Arial"/>
          <w:sz w:val="20"/>
          <w:szCs w:val="20"/>
        </w:rPr>
        <w:t xml:space="preserve"> К социально ориентированным некоммерческим организациям, относятся юридические лица, осуществляющие в соответствии с учредительными документами виды деятельности, предусмотренные пунктом 1 статьи 31.1 Федерального закона от 12 января 1996 года № 7-ФЗ «О некоммерческих организациях» (за исключением социально ориентированных некоммерческих организаций, учредителями которых являются Российская Федерация, субъекты Российской Федерации или муниципальные образования).</w:t>
      </w:r>
    </w:p>
    <w:p w:rsidR="000373CF" w:rsidRPr="001F6B06" w:rsidRDefault="000373CF" w:rsidP="000373CF">
      <w:pPr>
        <w:keepNext/>
        <w:numPr>
          <w:ilvl w:val="1"/>
          <w:numId w:val="16"/>
        </w:numPr>
        <w:ind w:left="0" w:firstLine="0"/>
        <w:outlineLvl w:val="1"/>
        <w:rPr>
          <w:rFonts w:ascii="Arial" w:hAnsi="Arial" w:cs="Arial"/>
          <w:b/>
          <w:sz w:val="20"/>
          <w:szCs w:val="20"/>
        </w:rPr>
      </w:pPr>
      <w:bookmarkStart w:id="37" w:name="_Ref166264288"/>
      <w:bookmarkStart w:id="38" w:name="_Toc226399479"/>
      <w:bookmarkStart w:id="39" w:name="_Toc371787616"/>
      <w:bookmarkStart w:id="40" w:name="_Toc373138143"/>
      <w:bookmarkEnd w:id="36"/>
      <w:r w:rsidRPr="001F6B06">
        <w:rPr>
          <w:rFonts w:ascii="Arial" w:hAnsi="Arial" w:cs="Arial"/>
          <w:b/>
          <w:webHidden/>
          <w:sz w:val="20"/>
          <w:szCs w:val="20"/>
        </w:rPr>
        <w:t xml:space="preserve">Основания отстранения от участия в </w:t>
      </w:r>
      <w:bookmarkEnd w:id="37"/>
      <w:r w:rsidRPr="001F6B06">
        <w:rPr>
          <w:rFonts w:ascii="Arial" w:hAnsi="Arial" w:cs="Arial"/>
          <w:b/>
          <w:webHidden/>
          <w:sz w:val="20"/>
          <w:szCs w:val="20"/>
        </w:rPr>
        <w:t>закупке</w:t>
      </w:r>
      <w:bookmarkEnd w:id="38"/>
      <w:bookmarkEnd w:id="39"/>
      <w:bookmarkEnd w:id="40"/>
      <w:r w:rsidR="00B85024" w:rsidRPr="001F6B06">
        <w:rPr>
          <w:rFonts w:ascii="Arial" w:hAnsi="Arial" w:cs="Arial"/>
          <w:b/>
          <w:webHidden/>
          <w:sz w:val="20"/>
          <w:szCs w:val="20"/>
        </w:rPr>
        <w:t>.</w:t>
      </w:r>
    </w:p>
    <w:p w:rsidR="000373CF" w:rsidRPr="001F6B06" w:rsidRDefault="000373CF" w:rsidP="006C4E6F">
      <w:pPr>
        <w:numPr>
          <w:ilvl w:val="2"/>
          <w:numId w:val="16"/>
        </w:numPr>
        <w:tabs>
          <w:tab w:val="num" w:pos="709"/>
          <w:tab w:val="num" w:pos="1447"/>
        </w:tabs>
        <w:ind w:left="0" w:firstLine="0"/>
        <w:outlineLvl w:val="2"/>
        <w:rPr>
          <w:rFonts w:ascii="Arial" w:hAnsi="Arial" w:cs="Arial"/>
          <w:sz w:val="20"/>
          <w:szCs w:val="20"/>
        </w:rPr>
      </w:pPr>
      <w:proofErr w:type="gramStart"/>
      <w:r w:rsidRPr="001F6B06">
        <w:rPr>
          <w:rFonts w:ascii="Arial" w:hAnsi="Arial" w:cs="Arial"/>
          <w:sz w:val="20"/>
          <w:szCs w:val="20"/>
        </w:rPr>
        <w:t>Отстранение участника закупки от участия в определении поставщика (подрядчика, исполнителя) или отказ от заключения контракта с победителем определения поставщика (подрядчика, исполнителя) осуществляются в любой момент до заключения контракта, если заказчик или единая комиссия обнаружит, что участник закупки не соответствует</w:t>
      </w:r>
      <w:r w:rsidR="006C4E6F" w:rsidRPr="001F6B06">
        <w:rPr>
          <w:rFonts w:ascii="Arial" w:hAnsi="Arial" w:cs="Arial"/>
          <w:sz w:val="20"/>
          <w:szCs w:val="20"/>
        </w:rPr>
        <w:t xml:space="preserve"> </w:t>
      </w:r>
      <w:r w:rsidRPr="001F6B06">
        <w:rPr>
          <w:rFonts w:ascii="Arial" w:hAnsi="Arial" w:cs="Arial"/>
          <w:sz w:val="20"/>
          <w:szCs w:val="20"/>
        </w:rPr>
        <w:t xml:space="preserve"> требованиям, </w:t>
      </w:r>
      <w:r w:rsidR="006C4E6F" w:rsidRPr="001F6B06">
        <w:rPr>
          <w:rFonts w:ascii="Arial" w:hAnsi="Arial" w:cs="Arial"/>
          <w:sz w:val="20"/>
          <w:szCs w:val="20"/>
        </w:rPr>
        <w:t xml:space="preserve">указанным в </w:t>
      </w:r>
      <w:hyperlink r:id="rId11" w:history="1">
        <w:r w:rsidR="006C4E6F" w:rsidRPr="001F6B06">
          <w:rPr>
            <w:rStyle w:val="afffa"/>
            <w:rFonts w:ascii="Arial" w:hAnsi="Arial" w:cs="Arial"/>
            <w:color w:val="auto"/>
            <w:sz w:val="20"/>
            <w:szCs w:val="20"/>
            <w:u w:val="none"/>
          </w:rPr>
          <w:t>части 1</w:t>
        </w:r>
      </w:hyperlink>
      <w:r w:rsidR="006C4E6F" w:rsidRPr="001F6B06">
        <w:rPr>
          <w:rFonts w:ascii="Arial" w:hAnsi="Arial" w:cs="Arial"/>
          <w:sz w:val="20"/>
          <w:szCs w:val="20"/>
        </w:rPr>
        <w:t xml:space="preserve">, </w:t>
      </w:r>
      <w:hyperlink r:id="rId12" w:history="1">
        <w:r w:rsidR="006C4E6F" w:rsidRPr="001F6B06">
          <w:rPr>
            <w:rStyle w:val="afffa"/>
            <w:rFonts w:ascii="Arial" w:hAnsi="Arial" w:cs="Arial"/>
            <w:color w:val="auto"/>
            <w:sz w:val="20"/>
            <w:szCs w:val="20"/>
            <w:u w:val="none"/>
          </w:rPr>
          <w:t>частях 1.1</w:t>
        </w:r>
      </w:hyperlink>
      <w:r w:rsidR="006C4E6F" w:rsidRPr="001F6B06">
        <w:rPr>
          <w:rFonts w:ascii="Arial" w:hAnsi="Arial" w:cs="Arial"/>
          <w:sz w:val="20"/>
          <w:szCs w:val="20"/>
        </w:rPr>
        <w:t xml:space="preserve">, </w:t>
      </w:r>
      <w:hyperlink r:id="rId13" w:history="1">
        <w:r w:rsidR="006C4E6F" w:rsidRPr="001F6B06">
          <w:rPr>
            <w:rStyle w:val="afffa"/>
            <w:rFonts w:ascii="Arial" w:hAnsi="Arial" w:cs="Arial"/>
            <w:color w:val="auto"/>
            <w:sz w:val="20"/>
            <w:szCs w:val="20"/>
            <w:u w:val="none"/>
          </w:rPr>
          <w:t>2</w:t>
        </w:r>
      </w:hyperlink>
      <w:r w:rsidR="006C4E6F" w:rsidRPr="001F6B06">
        <w:rPr>
          <w:rFonts w:ascii="Arial" w:hAnsi="Arial" w:cs="Arial"/>
          <w:sz w:val="20"/>
          <w:szCs w:val="20"/>
        </w:rPr>
        <w:t xml:space="preserve"> и </w:t>
      </w:r>
      <w:hyperlink r:id="rId14" w:history="1">
        <w:r w:rsidR="006C4E6F" w:rsidRPr="001F6B06">
          <w:rPr>
            <w:rStyle w:val="afffa"/>
            <w:rFonts w:ascii="Arial" w:hAnsi="Arial" w:cs="Arial"/>
            <w:color w:val="auto"/>
            <w:sz w:val="20"/>
            <w:szCs w:val="20"/>
            <w:u w:val="none"/>
          </w:rPr>
          <w:t>2.1</w:t>
        </w:r>
      </w:hyperlink>
      <w:r w:rsidR="003A59FB" w:rsidRPr="001F6B06">
        <w:rPr>
          <w:rStyle w:val="afffa"/>
          <w:rFonts w:ascii="Arial" w:hAnsi="Arial" w:cs="Arial"/>
          <w:color w:val="auto"/>
          <w:sz w:val="20"/>
          <w:szCs w:val="20"/>
          <w:u w:val="none"/>
        </w:rPr>
        <w:t xml:space="preserve"> ст. 31</w:t>
      </w:r>
      <w:r w:rsidR="006C4E6F" w:rsidRPr="001F6B06">
        <w:rPr>
          <w:rFonts w:ascii="Arial" w:hAnsi="Arial" w:cs="Arial"/>
          <w:sz w:val="20"/>
          <w:szCs w:val="20"/>
        </w:rPr>
        <w:t xml:space="preserve"> (при наличии таких требований) </w:t>
      </w:r>
      <w:r w:rsidR="003A59FB" w:rsidRPr="001F6B06">
        <w:rPr>
          <w:rFonts w:ascii="Arial" w:hAnsi="Arial" w:cs="Arial"/>
          <w:sz w:val="20"/>
          <w:szCs w:val="20"/>
        </w:rPr>
        <w:t>Федерального закона №44-ФЗ</w:t>
      </w:r>
      <w:r w:rsidRPr="001F6B06">
        <w:rPr>
          <w:rFonts w:ascii="Arial" w:hAnsi="Arial" w:cs="Arial"/>
          <w:sz w:val="20"/>
          <w:szCs w:val="20"/>
        </w:rPr>
        <w:t>, или предоставил</w:t>
      </w:r>
      <w:proofErr w:type="gramEnd"/>
      <w:r w:rsidRPr="001F6B06">
        <w:rPr>
          <w:rFonts w:ascii="Arial" w:hAnsi="Arial" w:cs="Arial"/>
          <w:sz w:val="20"/>
          <w:szCs w:val="20"/>
        </w:rPr>
        <w:t xml:space="preserve"> недостоверную информацию в отношении своего соответствия указанным требованиям.</w:t>
      </w:r>
    </w:p>
    <w:p w:rsidR="000373CF" w:rsidRPr="001F6B06" w:rsidRDefault="000373CF" w:rsidP="000373CF">
      <w:pPr>
        <w:rPr>
          <w:rFonts w:ascii="Arial" w:hAnsi="Arial" w:cs="Arial"/>
          <w:b/>
          <w:sz w:val="20"/>
          <w:szCs w:val="20"/>
        </w:rPr>
      </w:pPr>
    </w:p>
    <w:p w:rsidR="000373CF" w:rsidRPr="001F6B06" w:rsidRDefault="000373CF" w:rsidP="000373CF">
      <w:pPr>
        <w:keepNext/>
        <w:numPr>
          <w:ilvl w:val="0"/>
          <w:numId w:val="16"/>
        </w:numPr>
        <w:ind w:left="0" w:firstLine="0"/>
        <w:outlineLvl w:val="1"/>
        <w:rPr>
          <w:rFonts w:ascii="Arial" w:hAnsi="Arial" w:cs="Arial"/>
          <w:b/>
          <w:sz w:val="20"/>
          <w:szCs w:val="20"/>
        </w:rPr>
      </w:pPr>
      <w:bookmarkStart w:id="41" w:name="_Toc373138144"/>
      <w:bookmarkEnd w:id="31"/>
      <w:r w:rsidRPr="001F6B06">
        <w:rPr>
          <w:rFonts w:ascii="Arial" w:hAnsi="Arial" w:cs="Arial"/>
          <w:b/>
          <w:sz w:val="20"/>
          <w:szCs w:val="20"/>
        </w:rPr>
        <w:t>ДОКУМЕНТАЦИЯ ОБ АУКЦИОНЕ.</w:t>
      </w:r>
      <w:bookmarkEnd w:id="41"/>
    </w:p>
    <w:p w:rsidR="000373CF" w:rsidRPr="001F6B06" w:rsidRDefault="000373CF" w:rsidP="000373CF">
      <w:pPr>
        <w:keepNext/>
        <w:numPr>
          <w:ilvl w:val="1"/>
          <w:numId w:val="18"/>
        </w:numPr>
        <w:ind w:left="0" w:firstLine="0"/>
        <w:outlineLvl w:val="1"/>
        <w:rPr>
          <w:rFonts w:ascii="Arial" w:hAnsi="Arial" w:cs="Arial"/>
          <w:b/>
          <w:sz w:val="20"/>
          <w:szCs w:val="20"/>
        </w:rPr>
      </w:pPr>
      <w:bookmarkStart w:id="42" w:name="_Toc373138145"/>
      <w:r w:rsidRPr="001F6B06">
        <w:rPr>
          <w:rFonts w:ascii="Arial" w:hAnsi="Arial" w:cs="Arial"/>
          <w:b/>
          <w:sz w:val="20"/>
          <w:szCs w:val="20"/>
        </w:rPr>
        <w:t>Содержание документации об аукционе</w:t>
      </w:r>
      <w:bookmarkEnd w:id="42"/>
      <w:r w:rsidR="00B85024" w:rsidRPr="001F6B06">
        <w:rPr>
          <w:rFonts w:ascii="Arial" w:hAnsi="Arial" w:cs="Arial"/>
          <w:b/>
          <w:sz w:val="20"/>
          <w:szCs w:val="20"/>
        </w:rPr>
        <w:t>.</w:t>
      </w:r>
    </w:p>
    <w:p w:rsidR="000373CF" w:rsidRPr="001F6B06" w:rsidRDefault="000373CF" w:rsidP="000373CF">
      <w:pPr>
        <w:numPr>
          <w:ilvl w:val="2"/>
          <w:numId w:val="16"/>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Документация об аукционе раскрывает, конкретизирует и дополняет информацию, опубликованную в Извещении о проведении электронного аукциона; в случае любых противоречий между ними документация об электронном аукционе имеет приоритет.</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sz w:val="20"/>
          <w:szCs w:val="20"/>
        </w:rPr>
        <w:t>Документация об электронном аукционе доступна для ознакомления без взимания платы.</w:t>
      </w:r>
    </w:p>
    <w:p w:rsidR="000373CF" w:rsidRPr="001F6B06" w:rsidRDefault="000373CF" w:rsidP="000373CF">
      <w:pPr>
        <w:numPr>
          <w:ilvl w:val="2"/>
          <w:numId w:val="16"/>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 xml:space="preserve">Предполагается, что участник электронного аукциона изучит всю документацию об электронном аукционе, включая изменения, дополнения к документации об электронном аукционе, и разъяснения к документации об аукционе, выпущенные заказчиком в соответствии с пунктами 2.3 и 2.4 </w:t>
      </w:r>
      <w:r w:rsidR="00B85024" w:rsidRPr="001F6B06">
        <w:rPr>
          <w:rFonts w:ascii="Arial" w:hAnsi="Arial" w:cs="Arial"/>
          <w:sz w:val="20"/>
          <w:szCs w:val="20"/>
        </w:rPr>
        <w:t xml:space="preserve">настоящей </w:t>
      </w:r>
      <w:r w:rsidR="000C01A3" w:rsidRPr="001F6B06">
        <w:rPr>
          <w:rFonts w:ascii="Arial" w:hAnsi="Arial" w:cs="Arial"/>
          <w:sz w:val="20"/>
          <w:szCs w:val="20"/>
        </w:rPr>
        <w:t>ИНСТРУКЦИИ</w:t>
      </w:r>
      <w:r w:rsidR="00B85024" w:rsidRPr="001F6B06">
        <w:rPr>
          <w:rFonts w:ascii="Arial" w:hAnsi="Arial" w:cs="Arial"/>
          <w:sz w:val="20"/>
          <w:szCs w:val="20"/>
        </w:rPr>
        <w:t>.</w:t>
      </w:r>
      <w:r w:rsidR="00B85024" w:rsidRPr="001F6B06">
        <w:rPr>
          <w:rFonts w:ascii="Arial" w:hAnsi="Arial" w:cs="Arial"/>
          <w:b/>
          <w:sz w:val="20"/>
          <w:szCs w:val="20"/>
        </w:rPr>
        <w:t xml:space="preserve"> </w:t>
      </w:r>
      <w:r w:rsidRPr="001F6B06">
        <w:rPr>
          <w:rFonts w:ascii="Arial" w:hAnsi="Arial" w:cs="Arial"/>
          <w:sz w:val="20"/>
          <w:szCs w:val="20"/>
        </w:rPr>
        <w:t>Неполное предоставление информации, запрашиваемой в документации об аукционе, или же предоставление заявки на участие в аукционе, не отвечающей всем требованиям документации об аукционе, может привести к отклонению заявки на участие в аукционе на этапе ее рассмотрения.</w:t>
      </w:r>
    </w:p>
    <w:p w:rsidR="00EA06F8" w:rsidRPr="001F6B06" w:rsidRDefault="000373CF" w:rsidP="00EA06F8">
      <w:pPr>
        <w:keepNext/>
        <w:numPr>
          <w:ilvl w:val="1"/>
          <w:numId w:val="18"/>
        </w:numPr>
        <w:ind w:left="0" w:firstLine="0"/>
        <w:outlineLvl w:val="1"/>
        <w:rPr>
          <w:rFonts w:ascii="Arial" w:hAnsi="Arial" w:cs="Arial"/>
          <w:b/>
          <w:sz w:val="20"/>
          <w:szCs w:val="20"/>
        </w:rPr>
      </w:pPr>
      <w:bookmarkStart w:id="43" w:name="_Toc373138146"/>
      <w:r w:rsidRPr="001F6B06">
        <w:rPr>
          <w:rFonts w:ascii="Arial" w:hAnsi="Arial" w:cs="Arial"/>
          <w:b/>
          <w:sz w:val="20"/>
          <w:szCs w:val="20"/>
        </w:rPr>
        <w:t>Запрет переговоро</w:t>
      </w:r>
      <w:bookmarkEnd w:id="43"/>
      <w:r w:rsidR="00B85024" w:rsidRPr="001F6B06">
        <w:rPr>
          <w:rFonts w:ascii="Arial" w:hAnsi="Arial" w:cs="Arial"/>
          <w:b/>
          <w:sz w:val="20"/>
          <w:szCs w:val="20"/>
        </w:rPr>
        <w:t>в.</w:t>
      </w:r>
    </w:p>
    <w:p w:rsidR="00EA06F8" w:rsidRPr="001F6B06" w:rsidRDefault="00EA06F8" w:rsidP="00EA06F8">
      <w:pPr>
        <w:numPr>
          <w:ilvl w:val="2"/>
          <w:numId w:val="18"/>
        </w:numPr>
        <w:ind w:left="0" w:firstLine="0"/>
        <w:rPr>
          <w:rFonts w:ascii="Arial" w:hAnsi="Arial" w:cs="Arial"/>
          <w:sz w:val="20"/>
          <w:szCs w:val="20"/>
        </w:rPr>
      </w:pPr>
      <w:r w:rsidRPr="001F6B06">
        <w:rPr>
          <w:rFonts w:ascii="Arial" w:hAnsi="Arial" w:cs="Arial"/>
          <w:sz w:val="20"/>
          <w:szCs w:val="20"/>
        </w:rPr>
        <w:t>Проведение переговоров заказчиком, членами единой комиссии по осуществлению закупок с участником закупки в отношении заявок на участие в определении поставщика (подрядчика, исполнителя), окончательных предложений, в том числе в отношении заявки, окончательного предложения, поданных таким участником, не допускается до выявления победителя указанного определения, за исключением случаев, предусмотренных настоящим Федеральным законом.</w:t>
      </w:r>
    </w:p>
    <w:p w:rsidR="000373CF" w:rsidRPr="001F6B06" w:rsidRDefault="000373CF" w:rsidP="000373CF">
      <w:pPr>
        <w:numPr>
          <w:ilvl w:val="2"/>
          <w:numId w:val="18"/>
        </w:numPr>
        <w:ind w:left="0" w:firstLine="0"/>
        <w:rPr>
          <w:rFonts w:ascii="Arial" w:hAnsi="Arial" w:cs="Arial"/>
          <w:sz w:val="20"/>
          <w:szCs w:val="20"/>
        </w:rPr>
      </w:pPr>
      <w:r w:rsidRPr="001F6B06">
        <w:rPr>
          <w:rFonts w:ascii="Arial" w:hAnsi="Arial" w:cs="Arial"/>
          <w:sz w:val="20"/>
          <w:szCs w:val="20"/>
        </w:rPr>
        <w:t>При проведении электронного аукциона проведение переговоров заказчика с оператором электронной площадки и оператора электронной площадки с участником электронного аукциона не допускается в случае, если в результате этих переговоров создаются преимущественные условия для участия в электронном аукционе и (или) условия для разглашения конфиденциальной информации.</w:t>
      </w:r>
    </w:p>
    <w:p w:rsidR="000373CF" w:rsidRPr="001F6B06" w:rsidRDefault="000373CF" w:rsidP="000373CF">
      <w:pPr>
        <w:keepNext/>
        <w:numPr>
          <w:ilvl w:val="1"/>
          <w:numId w:val="18"/>
        </w:numPr>
        <w:ind w:left="0" w:firstLine="0"/>
        <w:outlineLvl w:val="1"/>
        <w:rPr>
          <w:rFonts w:ascii="Arial" w:hAnsi="Arial" w:cs="Arial"/>
          <w:b/>
          <w:sz w:val="20"/>
          <w:szCs w:val="20"/>
        </w:rPr>
      </w:pPr>
      <w:bookmarkStart w:id="44" w:name="_Toc373138147"/>
      <w:r w:rsidRPr="001F6B06">
        <w:rPr>
          <w:rFonts w:ascii="Arial" w:hAnsi="Arial" w:cs="Arial"/>
          <w:b/>
          <w:sz w:val="20"/>
          <w:szCs w:val="20"/>
        </w:rPr>
        <w:t>Разъяснение документации об электронном аукционе.</w:t>
      </w:r>
      <w:bookmarkEnd w:id="44"/>
    </w:p>
    <w:p w:rsidR="000373CF" w:rsidRPr="001F6B06" w:rsidRDefault="003B64E6" w:rsidP="000373CF">
      <w:pPr>
        <w:numPr>
          <w:ilvl w:val="2"/>
          <w:numId w:val="18"/>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Л</w:t>
      </w:r>
      <w:r w:rsidR="000373CF" w:rsidRPr="001F6B06">
        <w:rPr>
          <w:rFonts w:ascii="Arial" w:hAnsi="Arial" w:cs="Arial"/>
          <w:sz w:val="20"/>
          <w:szCs w:val="20"/>
        </w:rPr>
        <w:t xml:space="preserve">юбой участник </w:t>
      </w:r>
      <w:r w:rsidRPr="001F6B06">
        <w:rPr>
          <w:rFonts w:ascii="Arial" w:hAnsi="Arial" w:cs="Arial"/>
          <w:sz w:val="20"/>
          <w:szCs w:val="20"/>
        </w:rPr>
        <w:t>электронного аукциона</w:t>
      </w:r>
      <w:r w:rsidR="000373CF" w:rsidRPr="001F6B06">
        <w:rPr>
          <w:rFonts w:ascii="Arial" w:hAnsi="Arial" w:cs="Arial"/>
          <w:sz w:val="20"/>
          <w:szCs w:val="20"/>
        </w:rPr>
        <w:t>, получивший аккредитацию на электронной площадке, вправе направить на адрес электронной площадки, на которой планируется проведение такого аукциона, запрос о даче разъяснений положений документации о таком аукционе. При этом участник такого аукциона вправе направить не более чем три запроса о даче разъяснений положений данной документации в отношении одного такого аукциона.</w:t>
      </w:r>
    </w:p>
    <w:p w:rsidR="000373CF" w:rsidRPr="001F6B06" w:rsidRDefault="000373CF" w:rsidP="000373CF">
      <w:pPr>
        <w:numPr>
          <w:ilvl w:val="2"/>
          <w:numId w:val="18"/>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 xml:space="preserve">В течение одного часа с момента поступления указанного запроса оператор электронной площадки направляет запрос </w:t>
      </w:r>
      <w:r w:rsidR="006C4E6F" w:rsidRPr="001F6B06">
        <w:rPr>
          <w:rFonts w:ascii="Arial" w:hAnsi="Arial" w:cs="Arial"/>
          <w:sz w:val="20"/>
          <w:szCs w:val="20"/>
        </w:rPr>
        <w:t>Заказчику</w:t>
      </w:r>
      <w:r w:rsidRPr="001F6B06">
        <w:rPr>
          <w:rFonts w:ascii="Arial" w:hAnsi="Arial" w:cs="Arial"/>
          <w:sz w:val="20"/>
          <w:szCs w:val="20"/>
        </w:rPr>
        <w:t xml:space="preserve">. </w:t>
      </w:r>
      <w:proofErr w:type="gramStart"/>
      <w:r w:rsidRPr="001F6B06">
        <w:rPr>
          <w:rFonts w:ascii="Arial" w:hAnsi="Arial" w:cs="Arial"/>
          <w:sz w:val="20"/>
          <w:szCs w:val="20"/>
        </w:rPr>
        <w:t xml:space="preserve">В течение двух дней с даты поступления от оператора электронной площадки запроса </w:t>
      </w:r>
      <w:r w:rsidR="006C4E6F" w:rsidRPr="001F6B06">
        <w:rPr>
          <w:rFonts w:ascii="Arial" w:hAnsi="Arial" w:cs="Arial"/>
          <w:sz w:val="20"/>
          <w:szCs w:val="20"/>
        </w:rPr>
        <w:t>Заказчик</w:t>
      </w:r>
      <w:r w:rsidRPr="001F6B06">
        <w:rPr>
          <w:rFonts w:ascii="Arial" w:hAnsi="Arial" w:cs="Arial"/>
          <w:sz w:val="20"/>
          <w:szCs w:val="20"/>
        </w:rPr>
        <w:t xml:space="preserve"> размещает в единой информационной системе разъяснения положений документации об электронном аукционе с указанием предмета запроса, но без указания участника такого </w:t>
      </w:r>
      <w:r w:rsidRPr="001F6B06">
        <w:rPr>
          <w:rFonts w:ascii="Arial" w:hAnsi="Arial" w:cs="Arial"/>
          <w:sz w:val="20"/>
          <w:szCs w:val="20"/>
        </w:rPr>
        <w:lastRenderedPageBreak/>
        <w:t xml:space="preserve">аукциона, от которого поступил указанный запрос, при условии, что указанный запрос поступил </w:t>
      </w:r>
      <w:r w:rsidR="006C4E6F" w:rsidRPr="001F6B06">
        <w:rPr>
          <w:rFonts w:ascii="Arial" w:hAnsi="Arial" w:cs="Arial"/>
          <w:sz w:val="20"/>
          <w:szCs w:val="20"/>
        </w:rPr>
        <w:t>Заказчику</w:t>
      </w:r>
      <w:r w:rsidRPr="001F6B06">
        <w:rPr>
          <w:rFonts w:ascii="Arial" w:hAnsi="Arial" w:cs="Arial"/>
          <w:sz w:val="20"/>
          <w:szCs w:val="20"/>
        </w:rPr>
        <w:t xml:space="preserve"> не позднее, чем за три дня до даты окончания срока подачи заявок на участие</w:t>
      </w:r>
      <w:proofErr w:type="gramEnd"/>
      <w:r w:rsidRPr="001F6B06">
        <w:rPr>
          <w:rFonts w:ascii="Arial" w:hAnsi="Arial" w:cs="Arial"/>
          <w:sz w:val="20"/>
          <w:szCs w:val="20"/>
        </w:rPr>
        <w:t xml:space="preserve"> в таком аукционе. </w:t>
      </w:r>
    </w:p>
    <w:p w:rsidR="00A2536E" w:rsidRPr="001F6B06" w:rsidRDefault="00A2536E" w:rsidP="00A2536E">
      <w:pPr>
        <w:numPr>
          <w:ilvl w:val="2"/>
          <w:numId w:val="18"/>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Разъяснения положений документации об электронном аукционе не должны изменять ее суть.</w:t>
      </w:r>
    </w:p>
    <w:p w:rsidR="000373CF" w:rsidRPr="001F6B06" w:rsidRDefault="000373CF" w:rsidP="000373CF">
      <w:pPr>
        <w:keepNext/>
        <w:numPr>
          <w:ilvl w:val="1"/>
          <w:numId w:val="18"/>
        </w:numPr>
        <w:ind w:left="0" w:firstLine="0"/>
        <w:outlineLvl w:val="1"/>
        <w:rPr>
          <w:rFonts w:ascii="Arial" w:hAnsi="Arial" w:cs="Arial"/>
          <w:b/>
          <w:sz w:val="20"/>
          <w:szCs w:val="20"/>
        </w:rPr>
      </w:pPr>
      <w:bookmarkStart w:id="45" w:name="_Toc252183677"/>
      <w:bookmarkStart w:id="46" w:name="_Toc373138148"/>
      <w:r w:rsidRPr="001F6B06">
        <w:rPr>
          <w:rFonts w:ascii="Arial" w:hAnsi="Arial" w:cs="Arial"/>
          <w:b/>
          <w:sz w:val="20"/>
          <w:szCs w:val="20"/>
        </w:rPr>
        <w:t>Изменения к документации об аукционе.</w:t>
      </w:r>
      <w:bookmarkEnd w:id="45"/>
      <w:bookmarkEnd w:id="46"/>
    </w:p>
    <w:p w:rsidR="000373CF" w:rsidRPr="001F6B06" w:rsidRDefault="000373CF" w:rsidP="000373CF">
      <w:pPr>
        <w:numPr>
          <w:ilvl w:val="2"/>
          <w:numId w:val="18"/>
        </w:numPr>
        <w:tabs>
          <w:tab w:val="num" w:pos="709"/>
          <w:tab w:val="num" w:pos="1447"/>
        </w:tabs>
        <w:ind w:left="0" w:firstLine="0"/>
        <w:outlineLvl w:val="2"/>
        <w:rPr>
          <w:rFonts w:ascii="Arial" w:hAnsi="Arial" w:cs="Arial"/>
          <w:sz w:val="20"/>
          <w:szCs w:val="20"/>
        </w:rPr>
      </w:pPr>
      <w:proofErr w:type="gramStart"/>
      <w:r w:rsidRPr="001F6B06">
        <w:rPr>
          <w:rFonts w:ascii="Arial" w:hAnsi="Arial" w:cs="Arial"/>
          <w:sz w:val="20"/>
          <w:szCs w:val="20"/>
        </w:rPr>
        <w:t>Заказчик</w:t>
      </w:r>
      <w:r w:rsidR="00A2536E" w:rsidRPr="001F6B06">
        <w:rPr>
          <w:rFonts w:ascii="Arial" w:hAnsi="Arial" w:cs="Arial"/>
          <w:sz w:val="20"/>
          <w:szCs w:val="20"/>
        </w:rPr>
        <w:t xml:space="preserve"> </w:t>
      </w:r>
      <w:r w:rsidRPr="001F6B06">
        <w:rPr>
          <w:rFonts w:ascii="Arial" w:hAnsi="Arial" w:cs="Arial"/>
          <w:sz w:val="20"/>
          <w:szCs w:val="20"/>
        </w:rPr>
        <w:t xml:space="preserve"> по собственной инициативе или в соответствии с поступившим запросом о даче разъяснений положений документации об электронном аукционе вправе принять решение о внесении изменений в документацию о таком аукционе не позднее, чем за 2 (два) дня до даты окончания срока подачи заявок на участие в таком аукционе, указанного в «Информационной карте электронного аукциона», изменение объекта закупки и увеличение размера обеспечения</w:t>
      </w:r>
      <w:proofErr w:type="gramEnd"/>
      <w:r w:rsidRPr="001F6B06">
        <w:rPr>
          <w:rFonts w:ascii="Arial" w:hAnsi="Arial" w:cs="Arial"/>
          <w:sz w:val="20"/>
          <w:szCs w:val="20"/>
        </w:rPr>
        <w:t xml:space="preserve"> данных заявок не допускаются. </w:t>
      </w:r>
    </w:p>
    <w:p w:rsidR="000373CF" w:rsidRPr="001F6B06" w:rsidRDefault="000373CF" w:rsidP="000373CF">
      <w:pPr>
        <w:numPr>
          <w:ilvl w:val="2"/>
          <w:numId w:val="18"/>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 xml:space="preserve">В течение одного дня </w:t>
      </w:r>
      <w:proofErr w:type="gramStart"/>
      <w:r w:rsidRPr="001F6B06">
        <w:rPr>
          <w:rFonts w:ascii="Arial" w:hAnsi="Arial" w:cs="Arial"/>
          <w:sz w:val="20"/>
          <w:szCs w:val="20"/>
        </w:rPr>
        <w:t>с даты принятия</w:t>
      </w:r>
      <w:proofErr w:type="gramEnd"/>
      <w:r w:rsidRPr="001F6B06">
        <w:rPr>
          <w:rFonts w:ascii="Arial" w:hAnsi="Arial" w:cs="Arial"/>
          <w:sz w:val="20"/>
          <w:szCs w:val="20"/>
        </w:rPr>
        <w:t xml:space="preserve"> указанного решения изменения, внесенные в документацию о таком аукционе, размещаются </w:t>
      </w:r>
      <w:r w:rsidR="00A2536E" w:rsidRPr="001F6B06">
        <w:rPr>
          <w:rFonts w:ascii="Arial" w:hAnsi="Arial" w:cs="Arial"/>
          <w:sz w:val="20"/>
          <w:szCs w:val="20"/>
        </w:rPr>
        <w:t>Заказчиком</w:t>
      </w:r>
      <w:r w:rsidRPr="001F6B06">
        <w:rPr>
          <w:rFonts w:ascii="Arial" w:hAnsi="Arial" w:cs="Arial"/>
          <w:sz w:val="20"/>
          <w:szCs w:val="20"/>
        </w:rPr>
        <w:t xml:space="preserve"> в единой информационной системе.</w:t>
      </w:r>
    </w:p>
    <w:p w:rsidR="000373CF" w:rsidRPr="001F6B06" w:rsidRDefault="000373CF" w:rsidP="000373CF">
      <w:pPr>
        <w:numPr>
          <w:ilvl w:val="2"/>
          <w:numId w:val="18"/>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 xml:space="preserve">В случае если в документацию об аукционе были внесены изменения, срок подачи заявок на участие в таком аукционе должен быть продлен так, чтобы </w:t>
      </w:r>
      <w:proofErr w:type="gramStart"/>
      <w:r w:rsidRPr="001F6B06">
        <w:rPr>
          <w:rFonts w:ascii="Arial" w:hAnsi="Arial" w:cs="Arial"/>
          <w:sz w:val="20"/>
          <w:szCs w:val="20"/>
        </w:rPr>
        <w:t>с даты размещения</w:t>
      </w:r>
      <w:proofErr w:type="gramEnd"/>
      <w:r w:rsidRPr="001F6B06">
        <w:rPr>
          <w:rFonts w:ascii="Arial" w:hAnsi="Arial" w:cs="Arial"/>
          <w:sz w:val="20"/>
          <w:szCs w:val="20"/>
        </w:rPr>
        <w:t xml:space="preserve"> изменений до даты окончания срока подачи заявок на участие в таком аукционе этот срок составлял не менее чем 7 (семь) дней.</w:t>
      </w:r>
    </w:p>
    <w:p w:rsidR="000373CF" w:rsidRPr="001F6B06" w:rsidRDefault="000373CF" w:rsidP="000373CF">
      <w:pPr>
        <w:keepNext/>
        <w:numPr>
          <w:ilvl w:val="1"/>
          <w:numId w:val="18"/>
        </w:numPr>
        <w:ind w:left="0" w:firstLine="0"/>
        <w:outlineLvl w:val="1"/>
        <w:rPr>
          <w:rFonts w:ascii="Arial" w:hAnsi="Arial" w:cs="Arial"/>
          <w:b/>
          <w:sz w:val="20"/>
          <w:szCs w:val="20"/>
        </w:rPr>
      </w:pPr>
      <w:bookmarkStart w:id="47" w:name="_Toc373138149"/>
      <w:r w:rsidRPr="001F6B06">
        <w:rPr>
          <w:rFonts w:ascii="Arial" w:hAnsi="Arial" w:cs="Arial"/>
          <w:b/>
          <w:sz w:val="20"/>
          <w:szCs w:val="20"/>
        </w:rPr>
        <w:t>Отмена определения поставщика (подрядчика, исполнителя)</w:t>
      </w:r>
      <w:bookmarkEnd w:id="47"/>
      <w:r w:rsidR="00B85024" w:rsidRPr="001F6B06">
        <w:rPr>
          <w:rFonts w:ascii="Arial" w:hAnsi="Arial" w:cs="Arial"/>
          <w:b/>
          <w:sz w:val="20"/>
          <w:szCs w:val="20"/>
        </w:rPr>
        <w:t>.</w:t>
      </w:r>
    </w:p>
    <w:p w:rsidR="000373CF" w:rsidRPr="001F6B06" w:rsidRDefault="000373CF" w:rsidP="000373CF">
      <w:pPr>
        <w:numPr>
          <w:ilvl w:val="2"/>
          <w:numId w:val="18"/>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Заказчик</w:t>
      </w:r>
      <w:r w:rsidR="00A2536E" w:rsidRPr="001F6B06">
        <w:rPr>
          <w:rFonts w:ascii="Arial" w:hAnsi="Arial" w:cs="Arial"/>
          <w:sz w:val="20"/>
          <w:szCs w:val="20"/>
        </w:rPr>
        <w:t xml:space="preserve"> </w:t>
      </w:r>
      <w:r w:rsidRPr="001F6B06">
        <w:rPr>
          <w:rFonts w:ascii="Arial" w:hAnsi="Arial" w:cs="Arial"/>
          <w:sz w:val="20"/>
          <w:szCs w:val="20"/>
        </w:rPr>
        <w:t xml:space="preserve"> вправе отменить определение поставщика (подрядчика, исполнителя), не </w:t>
      </w:r>
      <w:proofErr w:type="gramStart"/>
      <w:r w:rsidRPr="001F6B06">
        <w:rPr>
          <w:rFonts w:ascii="Arial" w:hAnsi="Arial" w:cs="Arial"/>
          <w:sz w:val="20"/>
          <w:szCs w:val="20"/>
        </w:rPr>
        <w:t>позднее</w:t>
      </w:r>
      <w:proofErr w:type="gramEnd"/>
      <w:r w:rsidRPr="001F6B06">
        <w:rPr>
          <w:rFonts w:ascii="Arial" w:hAnsi="Arial" w:cs="Arial"/>
          <w:sz w:val="20"/>
          <w:szCs w:val="20"/>
        </w:rPr>
        <w:t xml:space="preserve"> чем за пять дней до даты окончания срока подачи заявок на участие в аукционе. </w:t>
      </w:r>
    </w:p>
    <w:p w:rsidR="000373CF" w:rsidRPr="001F6B06" w:rsidRDefault="000373CF" w:rsidP="000373CF">
      <w:pPr>
        <w:numPr>
          <w:ilvl w:val="2"/>
          <w:numId w:val="18"/>
        </w:numPr>
        <w:tabs>
          <w:tab w:val="num" w:pos="709"/>
          <w:tab w:val="num" w:pos="1447"/>
        </w:tabs>
        <w:ind w:left="0" w:firstLine="0"/>
        <w:outlineLvl w:val="2"/>
        <w:rPr>
          <w:rFonts w:ascii="Arial" w:hAnsi="Arial" w:cs="Arial"/>
          <w:sz w:val="20"/>
          <w:szCs w:val="20"/>
        </w:rPr>
      </w:pPr>
      <w:r w:rsidRPr="001F6B06">
        <w:rPr>
          <w:rFonts w:ascii="Arial" w:hAnsi="Arial" w:cs="Arial"/>
          <w:sz w:val="20"/>
          <w:szCs w:val="20"/>
        </w:rPr>
        <w:t>Решение об отмене определения поставщика (подрядчика, исполнителя) размещается в единой информационной системе в день принятия этого решения. Определение поставщика (подрядчика, исполнителя) считается отмененным с момента размещения решения о его отмене в единой информационной системе</w:t>
      </w:r>
      <w:r w:rsidR="00005F9F" w:rsidRPr="001F6B06">
        <w:rPr>
          <w:rFonts w:ascii="Arial" w:hAnsi="Arial" w:cs="Arial"/>
          <w:sz w:val="20"/>
          <w:szCs w:val="20"/>
        </w:rPr>
        <w:t>.</w:t>
      </w:r>
    </w:p>
    <w:p w:rsidR="00005F9F" w:rsidRPr="001F6B06" w:rsidRDefault="00005F9F" w:rsidP="00005F9F">
      <w:pPr>
        <w:numPr>
          <w:ilvl w:val="2"/>
          <w:numId w:val="18"/>
        </w:numPr>
        <w:ind w:left="0" w:firstLine="0"/>
        <w:outlineLvl w:val="2"/>
        <w:rPr>
          <w:rFonts w:ascii="Arial" w:hAnsi="Arial" w:cs="Arial"/>
          <w:sz w:val="20"/>
          <w:szCs w:val="20"/>
        </w:rPr>
      </w:pPr>
      <w:r w:rsidRPr="001F6B06">
        <w:rPr>
          <w:rFonts w:ascii="Arial" w:hAnsi="Arial" w:cs="Arial"/>
          <w:sz w:val="20"/>
          <w:szCs w:val="20"/>
        </w:rPr>
        <w:t>При отмене определения поставщика (подрядчика, исполнителя) заказчик не несет ответственность перед участниками закупки, подавшими заявки, за исключением случая, если вследствие отмены определения поставщика (подрядчика, исполнителя) участникам закупки причинены убытки в результате недобросовестных действий заказчика.</w:t>
      </w:r>
    </w:p>
    <w:p w:rsidR="000373CF" w:rsidRPr="001F6B06" w:rsidRDefault="000373CF" w:rsidP="000373CF">
      <w:pPr>
        <w:widowControl w:val="0"/>
        <w:numPr>
          <w:ilvl w:val="2"/>
          <w:numId w:val="0"/>
        </w:numPr>
        <w:tabs>
          <w:tab w:val="num" w:pos="1080"/>
        </w:tabs>
        <w:adjustRightInd w:val="0"/>
        <w:textAlignment w:val="baseline"/>
        <w:rPr>
          <w:rFonts w:ascii="Arial" w:hAnsi="Arial" w:cs="Arial"/>
          <w:bCs/>
          <w:sz w:val="20"/>
          <w:szCs w:val="20"/>
        </w:rPr>
      </w:pPr>
    </w:p>
    <w:p w:rsidR="000373CF" w:rsidRPr="001F6B06" w:rsidRDefault="000373CF" w:rsidP="000373CF">
      <w:pPr>
        <w:keepNext/>
        <w:numPr>
          <w:ilvl w:val="0"/>
          <w:numId w:val="16"/>
        </w:numPr>
        <w:ind w:left="0" w:firstLine="0"/>
        <w:outlineLvl w:val="1"/>
        <w:rPr>
          <w:rFonts w:ascii="Arial" w:hAnsi="Arial" w:cs="Arial"/>
          <w:b/>
          <w:sz w:val="20"/>
          <w:szCs w:val="20"/>
        </w:rPr>
      </w:pPr>
      <w:bookmarkStart w:id="48" w:name="_Toc252183678"/>
      <w:bookmarkStart w:id="49" w:name="_Toc373138150"/>
      <w:r w:rsidRPr="001F6B06">
        <w:rPr>
          <w:rFonts w:ascii="Arial" w:hAnsi="Arial" w:cs="Arial"/>
          <w:b/>
          <w:sz w:val="20"/>
          <w:szCs w:val="20"/>
        </w:rPr>
        <w:t>ПОДГОТОВКА ЗАЯВКИ НА УЧАСТИЕ В ЭЛЕКТРОННОМ АУКЦИОНЕ.</w:t>
      </w:r>
      <w:bookmarkEnd w:id="48"/>
      <w:bookmarkEnd w:id="49"/>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50" w:name="_Toc373138152"/>
      <w:bookmarkStart w:id="51" w:name="_Toc252183680"/>
      <w:r w:rsidRPr="001F6B06">
        <w:rPr>
          <w:rFonts w:ascii="Arial" w:hAnsi="Arial" w:cs="Arial"/>
          <w:b/>
          <w:sz w:val="20"/>
          <w:szCs w:val="20"/>
        </w:rPr>
        <w:t>Требования к обеспечению заявок на участие в электронном аукционе</w:t>
      </w:r>
      <w:bookmarkEnd w:id="50"/>
      <w:r w:rsidR="00B701C3" w:rsidRPr="001F6B06">
        <w:rPr>
          <w:rFonts w:ascii="Arial" w:hAnsi="Arial" w:cs="Arial"/>
          <w:b/>
          <w:sz w:val="20"/>
          <w:szCs w:val="20"/>
        </w:rPr>
        <w:t>.</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sz w:val="20"/>
          <w:szCs w:val="20"/>
        </w:rPr>
        <w:t xml:space="preserve">Заказчиком устанавливается требование обеспечения заявки на участие в аукционе. </w:t>
      </w:r>
      <w:r w:rsidRPr="001F6B06">
        <w:rPr>
          <w:rFonts w:ascii="Arial" w:eastAsia="Calibri" w:hAnsi="Arial" w:cs="Arial"/>
          <w:sz w:val="20"/>
          <w:szCs w:val="20"/>
        </w:rPr>
        <w:t>Обеспечение заявки на участие в электронных аукционах может предоставляться участником закупки только путем внесения денежных средств.</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sz w:val="20"/>
          <w:szCs w:val="20"/>
        </w:rPr>
        <w:t>Размер обеспечения заявки указан в «Информационной карте электронного аукциона». Размер обеспечения заявки на участие в аукционе может составлять от одной второй процента до пяти процентов начальной (максимальной) цены контракта или один процент начальной (максимальной) цены контракта, если при проведении аукционов начальная (</w:t>
      </w:r>
      <w:proofErr w:type="gramStart"/>
      <w:r w:rsidRPr="001F6B06">
        <w:rPr>
          <w:rFonts w:ascii="Arial" w:hAnsi="Arial" w:cs="Arial"/>
          <w:sz w:val="20"/>
          <w:szCs w:val="20"/>
        </w:rPr>
        <w:t xml:space="preserve">максимальная) </w:t>
      </w:r>
      <w:proofErr w:type="gramEnd"/>
      <w:r w:rsidRPr="001F6B06">
        <w:rPr>
          <w:rFonts w:ascii="Arial" w:hAnsi="Arial" w:cs="Arial"/>
          <w:sz w:val="20"/>
          <w:szCs w:val="20"/>
        </w:rPr>
        <w:t xml:space="preserve">цена контракта не превышает три миллиона рублей. В случае осуществления закупки в соответствии со статьями 28-30 </w:t>
      </w:r>
      <w:r w:rsidR="003A59FB" w:rsidRPr="001F6B06">
        <w:rPr>
          <w:rFonts w:ascii="Arial" w:hAnsi="Arial" w:cs="Arial"/>
          <w:bCs/>
          <w:sz w:val="20"/>
          <w:szCs w:val="20"/>
        </w:rPr>
        <w:t>Федерального закона №44-ФЗ</w:t>
      </w:r>
      <w:r w:rsidRPr="001F6B06">
        <w:rPr>
          <w:rFonts w:ascii="Arial" w:hAnsi="Arial" w:cs="Arial"/>
          <w:sz w:val="20"/>
          <w:szCs w:val="20"/>
        </w:rPr>
        <w:t xml:space="preserve"> не может превышать 2 процента начальной (максимальной) цены контракта. </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sz w:val="20"/>
          <w:szCs w:val="20"/>
        </w:rPr>
        <w:t xml:space="preserve">Денежные средства, внесенные в качестве обеспечения заявок, при проведении электронных аукционов перечисляются на счет оператора электронной площадки в банке. Для учета проведения операций по обеспечению участия в электронных аукционах на счете оператора электронной площадки открываются лицевые счета участников таких аукционов. </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sz w:val="20"/>
          <w:szCs w:val="20"/>
        </w:rPr>
        <w:t>Поступление заявки на участие в электронном аукционе является поручением участника закупки оператору электронной площадки блокировать операции по лицевому счету этого участника, открытому для проведения операций по обеспечению участия в таком аукционе, в отношении денежных сре</w:t>
      </w:r>
      <w:proofErr w:type="gramStart"/>
      <w:r w:rsidRPr="001F6B06">
        <w:rPr>
          <w:rFonts w:ascii="Arial" w:hAnsi="Arial" w:cs="Arial"/>
          <w:sz w:val="20"/>
          <w:szCs w:val="20"/>
        </w:rPr>
        <w:t>дств в р</w:t>
      </w:r>
      <w:proofErr w:type="gramEnd"/>
      <w:r w:rsidRPr="001F6B06">
        <w:rPr>
          <w:rFonts w:ascii="Arial" w:hAnsi="Arial" w:cs="Arial"/>
          <w:sz w:val="20"/>
          <w:szCs w:val="20"/>
        </w:rPr>
        <w:t>азмере обеспечения указанной заявки.</w:t>
      </w:r>
    </w:p>
    <w:p w:rsidR="000373CF" w:rsidRPr="001F6B06" w:rsidRDefault="000373CF" w:rsidP="000373CF">
      <w:pPr>
        <w:numPr>
          <w:ilvl w:val="2"/>
          <w:numId w:val="16"/>
        </w:numPr>
        <w:ind w:left="0" w:firstLine="0"/>
        <w:rPr>
          <w:rFonts w:ascii="Arial" w:hAnsi="Arial" w:cs="Arial"/>
          <w:sz w:val="20"/>
          <w:szCs w:val="20"/>
        </w:rPr>
      </w:pPr>
      <w:r w:rsidRPr="001F6B06">
        <w:rPr>
          <w:rFonts w:ascii="Arial" w:hAnsi="Arial" w:cs="Arial"/>
          <w:sz w:val="20"/>
          <w:szCs w:val="20"/>
        </w:rPr>
        <w:t>Блокирование операций по лицевому счету, открытому для проведения операций по обеспечению участия в таком аукционе данного участника, подавшего указанную заявку, в отношении денежных сре</w:t>
      </w:r>
      <w:proofErr w:type="gramStart"/>
      <w:r w:rsidRPr="001F6B06">
        <w:rPr>
          <w:rFonts w:ascii="Arial" w:hAnsi="Arial" w:cs="Arial"/>
          <w:sz w:val="20"/>
          <w:szCs w:val="20"/>
        </w:rPr>
        <w:t>дств в р</w:t>
      </w:r>
      <w:proofErr w:type="gramEnd"/>
      <w:r w:rsidRPr="001F6B06">
        <w:rPr>
          <w:rFonts w:ascii="Arial" w:hAnsi="Arial" w:cs="Arial"/>
          <w:sz w:val="20"/>
          <w:szCs w:val="20"/>
        </w:rPr>
        <w:t xml:space="preserve">азмере обеспечения указанной заявки и прекращение данного блокирования осуществляется в соответствии с требованиями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52" w:name="_Toc373138153"/>
      <w:r w:rsidRPr="001F6B06">
        <w:rPr>
          <w:rFonts w:ascii="Arial" w:hAnsi="Arial" w:cs="Arial"/>
          <w:b/>
          <w:sz w:val="20"/>
          <w:szCs w:val="20"/>
        </w:rPr>
        <w:t>Требования к содержанию, составу заявки на участие в электронном аукционе.</w:t>
      </w:r>
      <w:bookmarkEnd w:id="51"/>
      <w:bookmarkEnd w:id="52"/>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Заявка на участие в электронном аукционе состоит из двух частей.</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Первая часть заявки на участие в электронном аукционе должна содержать указанную в одном из следующих подпунктов информацию:</w:t>
      </w:r>
    </w:p>
    <w:p w:rsidR="000373CF" w:rsidRPr="001F6B06" w:rsidRDefault="000373CF" w:rsidP="00655322">
      <w:pPr>
        <w:numPr>
          <w:ilvl w:val="3"/>
          <w:numId w:val="16"/>
        </w:numPr>
        <w:tabs>
          <w:tab w:val="left" w:pos="851"/>
        </w:tabs>
        <w:ind w:left="0" w:firstLine="0"/>
        <w:jc w:val="left"/>
        <w:rPr>
          <w:rFonts w:ascii="Arial" w:hAnsi="Arial" w:cs="Arial"/>
          <w:sz w:val="20"/>
          <w:szCs w:val="20"/>
        </w:rPr>
      </w:pPr>
      <w:r w:rsidRPr="001F6B06">
        <w:rPr>
          <w:rFonts w:ascii="Arial" w:hAnsi="Arial" w:cs="Arial"/>
          <w:sz w:val="20"/>
          <w:szCs w:val="20"/>
        </w:rPr>
        <w:t>при заключении контракта на поставку товара:</w:t>
      </w:r>
    </w:p>
    <w:p w:rsidR="001A12E8" w:rsidRPr="001F6B06" w:rsidRDefault="000373CF" w:rsidP="001A12E8">
      <w:pPr>
        <w:widowControl w:val="0"/>
        <w:autoSpaceDE w:val="0"/>
        <w:autoSpaceDN w:val="0"/>
        <w:adjustRightInd w:val="0"/>
        <w:rPr>
          <w:rFonts w:ascii="Arial" w:hAnsi="Arial" w:cs="Arial"/>
          <w:sz w:val="20"/>
          <w:szCs w:val="20"/>
        </w:rPr>
      </w:pPr>
      <w:proofErr w:type="gramStart"/>
      <w:r w:rsidRPr="001F6B06">
        <w:rPr>
          <w:rFonts w:ascii="Arial" w:hAnsi="Arial" w:cs="Arial"/>
          <w:sz w:val="20"/>
          <w:szCs w:val="20"/>
        </w:rPr>
        <w:t xml:space="preserve">а) </w:t>
      </w:r>
      <w:r w:rsidR="001A12E8" w:rsidRPr="001F6B06">
        <w:rPr>
          <w:rFonts w:ascii="Arial" w:hAnsi="Arial" w:cs="Arial"/>
          <w:sz w:val="20"/>
          <w:szCs w:val="20"/>
        </w:rPr>
        <w:t>согласие участника такого аукциона на поставку товара в случае, если этот участник предлагает для поставки товар, в отношении которого в документации о таком аукционе содержится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 и (или</w:t>
      </w:r>
      <w:proofErr w:type="gramEnd"/>
      <w:r w:rsidR="001A12E8" w:rsidRPr="001F6B06">
        <w:rPr>
          <w:rFonts w:ascii="Arial" w:hAnsi="Arial" w:cs="Arial"/>
          <w:sz w:val="20"/>
          <w:szCs w:val="20"/>
        </w:rPr>
        <w:t>) такой участник предлагает для поставки товар, который является эквивалентным товару, указанному в данной документации, конкретные показатели товара, соответствующие значениям эквивалентности, установленным данной документацией;</w:t>
      </w:r>
    </w:p>
    <w:p w:rsidR="001A12E8" w:rsidRPr="001F6B06" w:rsidRDefault="001A12E8" w:rsidP="001A12E8">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w:t>
      </w:r>
      <w:proofErr w:type="gramStart"/>
      <w:r w:rsidR="000373CF" w:rsidRPr="001F6B06">
        <w:rPr>
          <w:rFonts w:ascii="Arial" w:hAnsi="Arial" w:cs="Arial"/>
          <w:sz w:val="20"/>
          <w:szCs w:val="20"/>
        </w:rPr>
        <w:t xml:space="preserve">б) </w:t>
      </w:r>
      <w:r w:rsidRPr="001F6B06">
        <w:rPr>
          <w:rFonts w:ascii="Arial" w:hAnsi="Arial" w:cs="Arial"/>
          <w:sz w:val="20"/>
          <w:szCs w:val="20"/>
        </w:rPr>
        <w:t>конкретные показатели, соответствующие значениям, установленным документацией о таком аукционе, и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w:t>
      </w:r>
      <w:proofErr w:type="gramEnd"/>
    </w:p>
    <w:p w:rsidR="000373CF" w:rsidRPr="001F6B06" w:rsidRDefault="000373CF" w:rsidP="000373CF">
      <w:pPr>
        <w:widowControl w:val="0"/>
        <w:numPr>
          <w:ilvl w:val="3"/>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lastRenderedPageBreak/>
        <w:t>согласие участника такого аукциона на выполнение работы или оказание услуги на условиях, предусмотренных документацией о таком аукционе, при проведении такого аукциона на выполнение работы или оказание услуги;</w:t>
      </w:r>
    </w:p>
    <w:p w:rsidR="000373CF" w:rsidRPr="001F6B06" w:rsidRDefault="000373CF" w:rsidP="000373CF">
      <w:pPr>
        <w:widowControl w:val="0"/>
        <w:numPr>
          <w:ilvl w:val="3"/>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t>при заключении контракта на выполнение работы или оказание услуги, для выполнения или оказания которых используется товар:</w:t>
      </w:r>
    </w:p>
    <w:p w:rsidR="006E75D5" w:rsidRPr="001F6B06" w:rsidRDefault="000373CF" w:rsidP="006E75D5">
      <w:pPr>
        <w:widowControl w:val="0"/>
        <w:autoSpaceDE w:val="0"/>
        <w:autoSpaceDN w:val="0"/>
        <w:adjustRightInd w:val="0"/>
        <w:rPr>
          <w:rFonts w:ascii="Arial" w:hAnsi="Arial" w:cs="Arial"/>
          <w:sz w:val="20"/>
          <w:szCs w:val="20"/>
        </w:rPr>
      </w:pPr>
      <w:proofErr w:type="gramStart"/>
      <w:r w:rsidRPr="001F6B06">
        <w:rPr>
          <w:rFonts w:ascii="Arial" w:hAnsi="Arial" w:cs="Arial"/>
          <w:sz w:val="20"/>
          <w:szCs w:val="20"/>
        </w:rPr>
        <w:t xml:space="preserve">а) </w:t>
      </w:r>
      <w:r w:rsidR="006E75D5" w:rsidRPr="001F6B06">
        <w:rPr>
          <w:rFonts w:ascii="Arial" w:hAnsi="Arial" w:cs="Arial"/>
          <w:sz w:val="20"/>
          <w:szCs w:val="20"/>
        </w:rPr>
        <w:t xml:space="preserve">согласие, предусмотренное </w:t>
      </w:r>
      <w:hyperlink r:id="rId15" w:history="1">
        <w:r w:rsidR="006F381A" w:rsidRPr="001F6B06">
          <w:rPr>
            <w:rStyle w:val="afffa"/>
            <w:rFonts w:ascii="Arial" w:hAnsi="Arial" w:cs="Arial"/>
            <w:color w:val="auto"/>
            <w:sz w:val="20"/>
            <w:szCs w:val="20"/>
            <w:u w:val="none"/>
          </w:rPr>
          <w:t>подп.</w:t>
        </w:r>
        <w:r w:rsidR="006E75D5" w:rsidRPr="001F6B06">
          <w:rPr>
            <w:rStyle w:val="afffa"/>
            <w:rFonts w:ascii="Arial" w:hAnsi="Arial" w:cs="Arial"/>
            <w:color w:val="auto"/>
            <w:sz w:val="20"/>
            <w:szCs w:val="20"/>
            <w:u w:val="none"/>
          </w:rPr>
          <w:t xml:space="preserve"> 3.</w:t>
        </w:r>
        <w:r w:rsidR="000C01A3" w:rsidRPr="001F6B06">
          <w:rPr>
            <w:rStyle w:val="afffa"/>
            <w:rFonts w:ascii="Arial" w:hAnsi="Arial" w:cs="Arial"/>
            <w:color w:val="auto"/>
            <w:sz w:val="20"/>
            <w:szCs w:val="20"/>
            <w:u w:val="none"/>
          </w:rPr>
          <w:t>2</w:t>
        </w:r>
        <w:r w:rsidR="006E75D5" w:rsidRPr="001F6B06">
          <w:rPr>
            <w:rStyle w:val="afffa"/>
            <w:rFonts w:ascii="Arial" w:hAnsi="Arial" w:cs="Arial"/>
            <w:color w:val="auto"/>
            <w:sz w:val="20"/>
            <w:szCs w:val="20"/>
            <w:u w:val="none"/>
          </w:rPr>
          <w:t>.2.2.</w:t>
        </w:r>
      </w:hyperlink>
      <w:r w:rsidR="006E75D5" w:rsidRPr="001F6B06">
        <w:rPr>
          <w:rFonts w:ascii="Arial" w:hAnsi="Arial" w:cs="Arial"/>
          <w:sz w:val="20"/>
          <w:szCs w:val="20"/>
        </w:rPr>
        <w:t xml:space="preserve"> настоящей </w:t>
      </w:r>
      <w:r w:rsidR="000C01A3" w:rsidRPr="001F6B06">
        <w:rPr>
          <w:rFonts w:ascii="Arial" w:hAnsi="Arial" w:cs="Arial"/>
          <w:sz w:val="20"/>
          <w:szCs w:val="20"/>
        </w:rPr>
        <w:t>ИНСТРУКЦИИ</w:t>
      </w:r>
      <w:r w:rsidR="006E75D5" w:rsidRPr="001F6B06">
        <w:rPr>
          <w:rFonts w:ascii="Arial" w:hAnsi="Arial" w:cs="Arial"/>
          <w:sz w:val="20"/>
          <w:szCs w:val="20"/>
        </w:rPr>
        <w:t xml:space="preserve">, в том числе согласие на использование товара, в отношении которого в документации о таком аукционе содержится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 либо согласие, предусмотренное </w:t>
      </w:r>
      <w:hyperlink r:id="rId16" w:history="1">
        <w:r w:rsidR="006F381A" w:rsidRPr="001F6B06">
          <w:rPr>
            <w:rStyle w:val="afffa"/>
            <w:color w:val="auto"/>
            <w:u w:val="none"/>
          </w:rPr>
          <w:t xml:space="preserve"> </w:t>
        </w:r>
        <w:r w:rsidR="006F381A" w:rsidRPr="001F6B06">
          <w:rPr>
            <w:rStyle w:val="afffa"/>
            <w:rFonts w:ascii="Arial" w:hAnsi="Arial" w:cs="Arial"/>
            <w:color w:val="auto"/>
            <w:sz w:val="20"/>
            <w:szCs w:val="20"/>
            <w:u w:val="none"/>
          </w:rPr>
          <w:t xml:space="preserve">подп. </w:t>
        </w:r>
        <w:r w:rsidR="006E75D5" w:rsidRPr="001F6B06">
          <w:rPr>
            <w:rStyle w:val="afffa"/>
            <w:rFonts w:ascii="Arial" w:hAnsi="Arial" w:cs="Arial"/>
            <w:color w:val="auto"/>
            <w:sz w:val="20"/>
            <w:szCs w:val="20"/>
            <w:u w:val="none"/>
          </w:rPr>
          <w:t xml:space="preserve"> 3.</w:t>
        </w:r>
        <w:r w:rsidR="000C01A3" w:rsidRPr="001F6B06">
          <w:rPr>
            <w:rStyle w:val="afffa"/>
            <w:rFonts w:ascii="Arial" w:hAnsi="Arial" w:cs="Arial"/>
            <w:color w:val="auto"/>
            <w:sz w:val="20"/>
            <w:szCs w:val="20"/>
            <w:u w:val="none"/>
          </w:rPr>
          <w:t>2</w:t>
        </w:r>
        <w:r w:rsidR="006E75D5" w:rsidRPr="001F6B06">
          <w:rPr>
            <w:rStyle w:val="afffa"/>
            <w:rFonts w:ascii="Arial" w:hAnsi="Arial" w:cs="Arial"/>
            <w:color w:val="auto"/>
            <w:sz w:val="20"/>
            <w:szCs w:val="20"/>
            <w:u w:val="none"/>
          </w:rPr>
          <w:t>.2.2</w:t>
        </w:r>
        <w:proofErr w:type="gramEnd"/>
        <w:r w:rsidR="006E75D5" w:rsidRPr="001F6B06">
          <w:rPr>
            <w:rStyle w:val="afffa"/>
            <w:rFonts w:ascii="Arial" w:hAnsi="Arial" w:cs="Arial"/>
            <w:color w:val="auto"/>
            <w:sz w:val="20"/>
            <w:szCs w:val="20"/>
            <w:u w:val="none"/>
          </w:rPr>
          <w:t>.</w:t>
        </w:r>
      </w:hyperlink>
      <w:r w:rsidR="006E75D5" w:rsidRPr="001F6B06">
        <w:rPr>
          <w:rFonts w:ascii="Arial" w:hAnsi="Arial" w:cs="Arial"/>
          <w:sz w:val="20"/>
          <w:szCs w:val="20"/>
        </w:rPr>
        <w:t xml:space="preserve"> </w:t>
      </w:r>
      <w:proofErr w:type="gramStart"/>
      <w:r w:rsidR="006E75D5" w:rsidRPr="001F6B06">
        <w:rPr>
          <w:rFonts w:ascii="Arial" w:hAnsi="Arial" w:cs="Arial"/>
          <w:sz w:val="20"/>
          <w:szCs w:val="20"/>
        </w:rPr>
        <w:t xml:space="preserve">настоящей </w:t>
      </w:r>
      <w:r w:rsidR="000C01A3" w:rsidRPr="001F6B06">
        <w:rPr>
          <w:rFonts w:ascii="Arial" w:hAnsi="Arial" w:cs="Arial"/>
          <w:sz w:val="20"/>
          <w:szCs w:val="20"/>
        </w:rPr>
        <w:t>ИНСТРУКЦИИ</w:t>
      </w:r>
      <w:r w:rsidR="006E75D5" w:rsidRPr="001F6B06">
        <w:rPr>
          <w:rFonts w:ascii="Arial" w:hAnsi="Arial" w:cs="Arial"/>
          <w:sz w:val="20"/>
          <w:szCs w:val="20"/>
        </w:rPr>
        <w:t xml:space="preserve">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 и, если участник такого аукциона предлагает для использования товар, который является эквивалентным товару, указанному в данной документации, конкретные показатели товара, соответствующие значениям эквивалентности, установленным данной документацией</w:t>
      </w:r>
      <w:proofErr w:type="gramEnd"/>
      <w:r w:rsidR="006E75D5" w:rsidRPr="001F6B06">
        <w:rPr>
          <w:rFonts w:ascii="Arial" w:hAnsi="Arial" w:cs="Arial"/>
          <w:sz w:val="20"/>
          <w:szCs w:val="20"/>
        </w:rPr>
        <w:t xml:space="preserve">, </w:t>
      </w:r>
      <w:proofErr w:type="gramStart"/>
      <w:r w:rsidR="006E75D5" w:rsidRPr="001F6B06">
        <w:rPr>
          <w:rFonts w:ascii="Arial" w:hAnsi="Arial" w:cs="Arial"/>
          <w:sz w:val="20"/>
          <w:szCs w:val="20"/>
        </w:rPr>
        <w:t>при условии содержания в ней указания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 а также требование о необходимости указания в заявке на участие в таком аукционе на товарный знак (его словесное обозначение) (при наличии), знак обслуживания</w:t>
      </w:r>
      <w:proofErr w:type="gramEnd"/>
      <w:r w:rsidR="006E75D5" w:rsidRPr="001F6B06">
        <w:rPr>
          <w:rFonts w:ascii="Arial" w:hAnsi="Arial" w:cs="Arial"/>
          <w:sz w:val="20"/>
          <w:szCs w:val="20"/>
        </w:rPr>
        <w:t xml:space="preserve"> (</w:t>
      </w:r>
      <w:proofErr w:type="gramStart"/>
      <w:r w:rsidR="006E75D5" w:rsidRPr="001F6B06">
        <w:rPr>
          <w:rFonts w:ascii="Arial" w:hAnsi="Arial" w:cs="Arial"/>
          <w:sz w:val="20"/>
          <w:szCs w:val="20"/>
        </w:rPr>
        <w:t>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w:t>
      </w:r>
      <w:proofErr w:type="gramEnd"/>
    </w:p>
    <w:p w:rsidR="000373CF" w:rsidRPr="001F6B06" w:rsidRDefault="006E75D5" w:rsidP="006E75D5">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w:t>
      </w:r>
      <w:proofErr w:type="gramStart"/>
      <w:r w:rsidR="000373CF" w:rsidRPr="001F6B06">
        <w:rPr>
          <w:rFonts w:ascii="Arial" w:hAnsi="Arial" w:cs="Arial"/>
          <w:sz w:val="20"/>
          <w:szCs w:val="20"/>
        </w:rPr>
        <w:t xml:space="preserve">б) </w:t>
      </w:r>
      <w:r w:rsidRPr="001F6B06">
        <w:rPr>
          <w:rFonts w:ascii="Arial" w:hAnsi="Arial" w:cs="Arial"/>
          <w:sz w:val="20"/>
          <w:szCs w:val="20"/>
        </w:rPr>
        <w:t xml:space="preserve">согласие, предусмотренное </w:t>
      </w:r>
      <w:hyperlink r:id="rId17" w:history="1">
        <w:r w:rsidR="000C01A3" w:rsidRPr="001F6B06">
          <w:rPr>
            <w:rStyle w:val="afffa"/>
            <w:rFonts w:ascii="Arial" w:hAnsi="Arial" w:cs="Arial"/>
            <w:color w:val="auto"/>
            <w:sz w:val="20"/>
            <w:szCs w:val="20"/>
            <w:u w:val="none"/>
          </w:rPr>
          <w:t>подп.</w:t>
        </w:r>
        <w:r w:rsidRPr="001F6B06">
          <w:rPr>
            <w:rStyle w:val="afffa"/>
            <w:rFonts w:ascii="Arial" w:hAnsi="Arial" w:cs="Arial"/>
            <w:color w:val="auto"/>
            <w:sz w:val="20"/>
            <w:szCs w:val="20"/>
            <w:u w:val="none"/>
          </w:rPr>
          <w:t xml:space="preserve"> 3.</w:t>
        </w:r>
        <w:r w:rsidR="000C01A3" w:rsidRPr="001F6B06">
          <w:rPr>
            <w:rStyle w:val="afffa"/>
            <w:rFonts w:ascii="Arial" w:hAnsi="Arial" w:cs="Arial"/>
            <w:color w:val="auto"/>
            <w:sz w:val="20"/>
            <w:szCs w:val="20"/>
            <w:u w:val="none"/>
          </w:rPr>
          <w:t>2</w:t>
        </w:r>
        <w:r w:rsidRPr="001F6B06">
          <w:rPr>
            <w:rStyle w:val="afffa"/>
            <w:rFonts w:ascii="Arial" w:hAnsi="Arial" w:cs="Arial"/>
            <w:color w:val="auto"/>
            <w:sz w:val="20"/>
            <w:szCs w:val="20"/>
            <w:u w:val="none"/>
          </w:rPr>
          <w:t>.2.2.</w:t>
        </w:r>
      </w:hyperlink>
      <w:r w:rsidRPr="001F6B06">
        <w:rPr>
          <w:rFonts w:ascii="Arial" w:hAnsi="Arial" w:cs="Arial"/>
          <w:sz w:val="20"/>
          <w:szCs w:val="20"/>
        </w:rPr>
        <w:t xml:space="preserve"> настоящей </w:t>
      </w:r>
      <w:r w:rsidR="000C01A3" w:rsidRPr="001F6B06">
        <w:rPr>
          <w:rFonts w:ascii="Arial" w:hAnsi="Arial" w:cs="Arial"/>
          <w:sz w:val="20"/>
          <w:szCs w:val="20"/>
        </w:rPr>
        <w:t>ИНСТРУКЦИИ</w:t>
      </w:r>
      <w:r w:rsidRPr="001F6B06">
        <w:rPr>
          <w:rFonts w:ascii="Arial" w:hAnsi="Arial" w:cs="Arial"/>
          <w:sz w:val="20"/>
          <w:szCs w:val="20"/>
        </w:rPr>
        <w:t>, а также конкретные показатели используемого товара, соответствующие значениям, установленным документацией о таком аукционе, и указание на товарный знак (его словесное обозначение) (при наличии), знак обслуживания (при наличии), фирменное наименование (при наличии), патенты (при наличии), полезные модели (при наличии), промышленные образцы (при наличии), наименование страны происхождения товара.</w:t>
      </w:r>
      <w:proofErr w:type="gramEnd"/>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Вторая часть заявки на участие в аукционе должна содержать следующие документы и сведения:</w:t>
      </w:r>
    </w:p>
    <w:p w:rsidR="006E75D5" w:rsidRPr="001F6B06" w:rsidRDefault="006E75D5" w:rsidP="006E75D5">
      <w:pPr>
        <w:numPr>
          <w:ilvl w:val="3"/>
          <w:numId w:val="16"/>
        </w:numPr>
        <w:autoSpaceDE w:val="0"/>
        <w:autoSpaceDN w:val="0"/>
        <w:adjustRightInd w:val="0"/>
        <w:ind w:left="0" w:firstLine="0"/>
        <w:rPr>
          <w:rFonts w:ascii="Arial" w:hAnsi="Arial" w:cs="Arial"/>
          <w:sz w:val="20"/>
          <w:szCs w:val="20"/>
        </w:rPr>
      </w:pPr>
      <w:proofErr w:type="gramStart"/>
      <w:r w:rsidRPr="001F6B06">
        <w:rPr>
          <w:rFonts w:ascii="Arial" w:hAnsi="Arial" w:cs="Arial"/>
          <w:sz w:val="20"/>
          <w:szCs w:val="20"/>
        </w:rPr>
        <w:t>наименование, фирменное наименование (при наличии), место нахождения, почтовый адрес (для юридического лица), фамилия, имя, отчество (при наличии), паспортные данные, место жительства (для физического лица), номер контактного телефона, идентификационный номер налогоплательщика участника такого аукциона или в соответствии с законодательством соответствующего иностранного государства аналог идентификационного номера налогоплательщика участника такого аукциона (для иностранного лица), идентификационный номер налогоплательщика (при наличии) учредителей, членов коллегиального исполнительного</w:t>
      </w:r>
      <w:proofErr w:type="gramEnd"/>
      <w:r w:rsidRPr="001F6B06">
        <w:rPr>
          <w:rFonts w:ascii="Arial" w:hAnsi="Arial" w:cs="Arial"/>
          <w:sz w:val="20"/>
          <w:szCs w:val="20"/>
        </w:rPr>
        <w:t xml:space="preserve"> органа, лица, исполняющего функции единоличного исполнительного органа участника такого аукциона;</w:t>
      </w:r>
    </w:p>
    <w:p w:rsidR="006E75D5" w:rsidRPr="001F6B06" w:rsidRDefault="006E75D5" w:rsidP="006E75D5">
      <w:pPr>
        <w:numPr>
          <w:ilvl w:val="3"/>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t xml:space="preserve">документы, подтверждающие соответствие участника такого аукциона требованиям, установленным пунктом 1 части 1, частями 2 и 2.1 статьи 31 (при наличии таких требований)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или копии этих документов, а также декларация о соответствии участника такого аукциона требованиям, установленным пунктами 3 - 9 части 1 статьи 31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0373CF" w:rsidRPr="001F6B06" w:rsidRDefault="000373CF" w:rsidP="000373CF">
      <w:pPr>
        <w:numPr>
          <w:ilvl w:val="3"/>
          <w:numId w:val="16"/>
        </w:numPr>
        <w:autoSpaceDE w:val="0"/>
        <w:autoSpaceDN w:val="0"/>
        <w:adjustRightInd w:val="0"/>
        <w:ind w:left="0" w:firstLine="0"/>
        <w:rPr>
          <w:rFonts w:ascii="Arial" w:hAnsi="Arial" w:cs="Arial"/>
          <w:sz w:val="20"/>
          <w:szCs w:val="20"/>
        </w:rPr>
      </w:pPr>
      <w:proofErr w:type="gramStart"/>
      <w:r w:rsidRPr="001F6B06">
        <w:rPr>
          <w:rFonts w:ascii="Arial" w:hAnsi="Arial" w:cs="Arial"/>
          <w:sz w:val="20"/>
          <w:szCs w:val="20"/>
        </w:rPr>
        <w:t>копии документов, подтверждающих соответствие товара, работы или услуги требованиям, установленным в соответствии с законодательством Российской Федерации, в случае, если в соответствии с законодательством Российской Федерации установлены требования к товару, работе или услуге и представление указанных документов предусмотрено документацией об электронном аукционе;</w:t>
      </w:r>
      <w:proofErr w:type="gramEnd"/>
    </w:p>
    <w:p w:rsidR="000373CF" w:rsidRPr="001F6B06" w:rsidRDefault="000373CF" w:rsidP="000373CF">
      <w:pPr>
        <w:numPr>
          <w:ilvl w:val="3"/>
          <w:numId w:val="16"/>
        </w:numPr>
        <w:autoSpaceDE w:val="0"/>
        <w:autoSpaceDN w:val="0"/>
        <w:adjustRightInd w:val="0"/>
        <w:ind w:left="0" w:firstLine="0"/>
        <w:rPr>
          <w:rFonts w:ascii="Arial" w:hAnsi="Arial" w:cs="Arial"/>
          <w:sz w:val="20"/>
          <w:szCs w:val="20"/>
        </w:rPr>
      </w:pPr>
      <w:proofErr w:type="gramStart"/>
      <w:r w:rsidRPr="001F6B06">
        <w:rPr>
          <w:rFonts w:ascii="Arial" w:hAnsi="Arial" w:cs="Arial"/>
          <w:sz w:val="20"/>
          <w:szCs w:val="20"/>
        </w:rPr>
        <w:t>решение об одобрении или о совершении крупной сделки либо копия данного решения в случае, если требование о необходимости наличия данного решения для совершения крупной сделки установлено федеральными законами и иными нормативными правовыми актами Российской Федерации и (или) учредительными документами юридического лица и для участника такого аукциона заключаемый контракт или предоставление обеспечения заявки на участие в таком аукционе, обеспечения исполнения контракта</w:t>
      </w:r>
      <w:proofErr w:type="gramEnd"/>
      <w:r w:rsidRPr="001F6B06">
        <w:rPr>
          <w:rFonts w:ascii="Arial" w:hAnsi="Arial" w:cs="Arial"/>
          <w:sz w:val="20"/>
          <w:szCs w:val="20"/>
        </w:rPr>
        <w:t xml:space="preserve"> является крупной сделкой.</w:t>
      </w:r>
    </w:p>
    <w:p w:rsidR="000373CF" w:rsidRPr="001F6B06" w:rsidRDefault="000373CF" w:rsidP="000373CF">
      <w:pPr>
        <w:numPr>
          <w:ilvl w:val="3"/>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t xml:space="preserve">документы, подтверждающие право участника такого аукциона на получение преимущества в соответствии со </w:t>
      </w:r>
      <w:hyperlink w:anchor="Par438" w:history="1">
        <w:r w:rsidRPr="001F6B06">
          <w:rPr>
            <w:rFonts w:ascii="Arial" w:hAnsi="Arial" w:cs="Arial"/>
            <w:sz w:val="20"/>
            <w:szCs w:val="20"/>
          </w:rPr>
          <w:t>статьями 28</w:t>
        </w:r>
      </w:hyperlink>
      <w:r w:rsidRPr="001F6B06">
        <w:rPr>
          <w:rFonts w:ascii="Arial" w:hAnsi="Arial" w:cs="Arial"/>
          <w:sz w:val="20"/>
          <w:szCs w:val="20"/>
        </w:rPr>
        <w:t xml:space="preserve"> - </w:t>
      </w:r>
      <w:hyperlink w:anchor="Par449" w:history="1">
        <w:r w:rsidRPr="001F6B06">
          <w:rPr>
            <w:rFonts w:ascii="Arial" w:hAnsi="Arial" w:cs="Arial"/>
            <w:sz w:val="20"/>
            <w:szCs w:val="20"/>
          </w:rPr>
          <w:t>30</w:t>
        </w:r>
      </w:hyperlink>
      <w:r w:rsidRPr="001F6B06">
        <w:rPr>
          <w:rFonts w:ascii="Arial" w:hAnsi="Arial" w:cs="Arial"/>
          <w:sz w:val="20"/>
          <w:szCs w:val="20"/>
        </w:rPr>
        <w:t xml:space="preserve"> Федерального закона о контрактной  системе, или копии этих документов;</w:t>
      </w:r>
    </w:p>
    <w:p w:rsidR="000373CF" w:rsidRPr="001F6B06" w:rsidRDefault="000373CF" w:rsidP="000373CF">
      <w:pPr>
        <w:numPr>
          <w:ilvl w:val="3"/>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t xml:space="preserve">документы, подтверждающие соответствие участника такого аукциона и (или) предлагаемых им товара, работы или услуги условиям, запретам и ограничениям, установленным заказчиком в соответствии со </w:t>
      </w:r>
      <w:hyperlink w:anchor="Par167" w:history="1">
        <w:r w:rsidRPr="001F6B06">
          <w:rPr>
            <w:rFonts w:ascii="Arial" w:hAnsi="Arial" w:cs="Arial"/>
            <w:sz w:val="20"/>
            <w:szCs w:val="20"/>
          </w:rPr>
          <w:t>статьей 14</w:t>
        </w:r>
      </w:hyperlink>
      <w:r w:rsidRPr="001F6B06">
        <w:rPr>
          <w:rFonts w:ascii="Arial" w:hAnsi="Arial" w:cs="Arial"/>
          <w:sz w:val="20"/>
          <w:szCs w:val="20"/>
        </w:rPr>
        <w:t xml:space="preserve"> Федерального закона о контрактной  системе, или копии этих документов.</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Непредставление необходимых информации и документов в составе заявки, наличие в таких документах недостоверных сведений об участнике электронного аукциона, подавшего такую заявку, является основанием для отстранения участника электронного аукциона от участия в аукционе. </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В случае установления недостоверности сведений, содержащихся в документах, предоставленных участником электронного аукциона в составе заявки на участие в электронном аукционе, такой участник может быть отстранен Заказчиком, единой комиссией от участия в электронном аукционе на любом этапе его проведения вплоть до заключения Контракта.</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53" w:name="_Toc373138154"/>
      <w:r w:rsidRPr="001F6B06">
        <w:rPr>
          <w:rFonts w:ascii="Arial" w:hAnsi="Arial" w:cs="Arial"/>
          <w:b/>
          <w:sz w:val="20"/>
          <w:szCs w:val="20"/>
        </w:rPr>
        <w:t>Количество заявок на участие в аукционе.</w:t>
      </w:r>
      <w:bookmarkEnd w:id="53"/>
    </w:p>
    <w:p w:rsidR="000373CF" w:rsidRPr="001F6B06" w:rsidRDefault="000373CF" w:rsidP="000373CF">
      <w:pPr>
        <w:widowControl w:val="0"/>
        <w:numPr>
          <w:ilvl w:val="2"/>
          <w:numId w:val="16"/>
        </w:numPr>
        <w:tabs>
          <w:tab w:val="num" w:pos="0"/>
          <w:tab w:val="num" w:pos="709"/>
        </w:tabs>
        <w:adjustRightInd w:val="0"/>
        <w:ind w:left="0" w:firstLine="0"/>
        <w:textAlignment w:val="baseline"/>
        <w:rPr>
          <w:rFonts w:ascii="Arial" w:hAnsi="Arial" w:cs="Arial"/>
          <w:sz w:val="20"/>
          <w:szCs w:val="20"/>
        </w:rPr>
      </w:pPr>
      <w:r w:rsidRPr="001F6B06">
        <w:rPr>
          <w:rFonts w:ascii="Arial" w:hAnsi="Arial" w:cs="Arial"/>
          <w:sz w:val="20"/>
          <w:szCs w:val="20"/>
        </w:rPr>
        <w:t>Участник электронного аукциона вправе подать только 1 (Одну) заявку на участие в аукционе в отношении каждого объекта закупки</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54" w:name="_Toc373138156"/>
      <w:r w:rsidRPr="001F6B06">
        <w:rPr>
          <w:rFonts w:ascii="Arial" w:hAnsi="Arial" w:cs="Arial"/>
          <w:b/>
          <w:sz w:val="20"/>
          <w:szCs w:val="20"/>
        </w:rPr>
        <w:lastRenderedPageBreak/>
        <w:t>Сведения о валюте, используемой для формирования цены контракта и расчетов с поставщиками (исполнителями, подрядчиками).</w:t>
      </w:r>
      <w:bookmarkEnd w:id="54"/>
    </w:p>
    <w:p w:rsidR="000373CF" w:rsidRPr="001F6B06" w:rsidRDefault="000373CF" w:rsidP="000373CF">
      <w:pPr>
        <w:numPr>
          <w:ilvl w:val="2"/>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t>Валютой, используемой для формирования цены Контракта и расчетов с поставщиками, является российский рубль, если иное не предусмотрено «Информационной картой электронного аукциона».</w:t>
      </w:r>
    </w:p>
    <w:p w:rsidR="000373CF" w:rsidRPr="001F6B06" w:rsidRDefault="000373CF" w:rsidP="000373CF">
      <w:pPr>
        <w:numPr>
          <w:ilvl w:val="2"/>
          <w:numId w:val="16"/>
        </w:numPr>
        <w:autoSpaceDE w:val="0"/>
        <w:autoSpaceDN w:val="0"/>
        <w:adjustRightInd w:val="0"/>
        <w:ind w:left="0" w:firstLine="0"/>
        <w:rPr>
          <w:rFonts w:ascii="Arial" w:hAnsi="Arial" w:cs="Arial"/>
          <w:sz w:val="20"/>
          <w:szCs w:val="20"/>
        </w:rPr>
      </w:pPr>
      <w:r w:rsidRPr="001F6B06">
        <w:rPr>
          <w:rFonts w:ascii="Arial" w:hAnsi="Arial" w:cs="Arial"/>
          <w:sz w:val="20"/>
          <w:szCs w:val="20"/>
        </w:rPr>
        <w:t>Порядок применения официального курса иностранной валюты к рублю Российской Федерации, установленного Центральным банком Российской Федерации и используемого при оплате заключенного контракта</w:t>
      </w:r>
      <w:r w:rsidR="000C01A3" w:rsidRPr="001F6B06">
        <w:rPr>
          <w:rFonts w:ascii="Arial" w:hAnsi="Arial" w:cs="Arial"/>
          <w:sz w:val="20"/>
          <w:szCs w:val="20"/>
        </w:rPr>
        <w:t>,</w:t>
      </w:r>
      <w:r w:rsidRPr="001F6B06">
        <w:rPr>
          <w:rFonts w:ascii="Arial" w:hAnsi="Arial" w:cs="Arial"/>
          <w:sz w:val="20"/>
          <w:szCs w:val="20"/>
        </w:rPr>
        <w:t xml:space="preserve"> указан в «Информационной карте электронного аукциона».</w:t>
      </w:r>
    </w:p>
    <w:p w:rsidR="000373CF" w:rsidRPr="001F6B06" w:rsidRDefault="000373CF" w:rsidP="000373CF">
      <w:pPr>
        <w:keepNext/>
        <w:numPr>
          <w:ilvl w:val="1"/>
          <w:numId w:val="0"/>
        </w:numPr>
        <w:tabs>
          <w:tab w:val="num" w:pos="502"/>
        </w:tabs>
        <w:outlineLvl w:val="1"/>
        <w:rPr>
          <w:rFonts w:ascii="Arial" w:hAnsi="Arial" w:cs="Arial"/>
          <w:b/>
          <w:bCs/>
          <w:sz w:val="20"/>
          <w:szCs w:val="20"/>
        </w:rPr>
      </w:pPr>
      <w:r w:rsidRPr="001F6B06">
        <w:rPr>
          <w:rFonts w:ascii="Arial" w:hAnsi="Arial" w:cs="Arial"/>
          <w:b/>
          <w:bCs/>
          <w:sz w:val="20"/>
          <w:szCs w:val="20"/>
        </w:rPr>
        <w:tab/>
      </w:r>
      <w:r w:rsidRPr="001F6B06">
        <w:rPr>
          <w:rFonts w:ascii="Arial" w:hAnsi="Arial" w:cs="Arial"/>
          <w:b/>
          <w:bCs/>
          <w:sz w:val="20"/>
          <w:szCs w:val="20"/>
        </w:rPr>
        <w:tab/>
      </w:r>
    </w:p>
    <w:p w:rsidR="000373CF" w:rsidRPr="001F6B06" w:rsidRDefault="000373CF" w:rsidP="000373CF">
      <w:pPr>
        <w:keepNext/>
        <w:numPr>
          <w:ilvl w:val="0"/>
          <w:numId w:val="16"/>
        </w:numPr>
        <w:ind w:left="0" w:firstLine="0"/>
        <w:outlineLvl w:val="1"/>
        <w:rPr>
          <w:rFonts w:ascii="Arial" w:hAnsi="Arial" w:cs="Arial"/>
          <w:b/>
          <w:sz w:val="20"/>
          <w:szCs w:val="20"/>
        </w:rPr>
      </w:pPr>
      <w:r w:rsidRPr="001F6B06">
        <w:rPr>
          <w:rFonts w:ascii="Arial" w:hAnsi="Arial" w:cs="Arial"/>
          <w:b/>
          <w:sz w:val="20"/>
          <w:szCs w:val="20"/>
        </w:rPr>
        <w:tab/>
      </w:r>
      <w:bookmarkStart w:id="55" w:name="_Toc120629084"/>
      <w:bookmarkStart w:id="56" w:name="_Toc252183683"/>
      <w:bookmarkStart w:id="57" w:name="_Toc372532830"/>
      <w:bookmarkStart w:id="58" w:name="_Toc373138157"/>
      <w:r w:rsidRPr="001F6B06">
        <w:rPr>
          <w:rFonts w:ascii="Arial" w:hAnsi="Arial" w:cs="Arial"/>
          <w:b/>
          <w:sz w:val="20"/>
          <w:szCs w:val="20"/>
        </w:rPr>
        <w:t>РАССМОТРЕНИЕ ЗАЯВОК</w:t>
      </w:r>
      <w:bookmarkEnd w:id="55"/>
      <w:r w:rsidRPr="001F6B06">
        <w:rPr>
          <w:rFonts w:ascii="Arial" w:hAnsi="Arial" w:cs="Arial"/>
          <w:b/>
          <w:sz w:val="20"/>
          <w:szCs w:val="20"/>
        </w:rPr>
        <w:t xml:space="preserve"> НА УЧАСТИЕ В ЭЛЕКТРОННОМ АУКЦИОНЕ.</w:t>
      </w:r>
      <w:bookmarkEnd w:id="56"/>
      <w:bookmarkEnd w:id="57"/>
      <w:bookmarkEnd w:id="58"/>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59" w:name="_Toc252183684"/>
      <w:bookmarkStart w:id="60" w:name="_Toc373138158"/>
      <w:r w:rsidRPr="001F6B06">
        <w:rPr>
          <w:rFonts w:ascii="Arial" w:hAnsi="Arial" w:cs="Arial"/>
          <w:b/>
          <w:sz w:val="20"/>
          <w:szCs w:val="20"/>
        </w:rPr>
        <w:t>Рассмотрение первых частей заявок на участие в электронном аукционе.</w:t>
      </w:r>
      <w:bookmarkEnd w:id="59"/>
      <w:bookmarkEnd w:id="60"/>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Единая комиссия проверяет первые части заявок на участие в аукционе на соответствие требованиям, установленным документацией о таком аукционе в отношении закупаемых товаров, работ, услуг.</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Срок рассмотрения первых частей заявок на участие в электронном аукционе не может превышать семь дней </w:t>
      </w:r>
      <w:proofErr w:type="gramStart"/>
      <w:r w:rsidRPr="001F6B06">
        <w:rPr>
          <w:rFonts w:ascii="Arial" w:hAnsi="Arial" w:cs="Arial"/>
          <w:sz w:val="20"/>
          <w:szCs w:val="20"/>
        </w:rPr>
        <w:t>с даты окончания</w:t>
      </w:r>
      <w:proofErr w:type="gramEnd"/>
      <w:r w:rsidRPr="001F6B06">
        <w:rPr>
          <w:rFonts w:ascii="Arial" w:hAnsi="Arial" w:cs="Arial"/>
          <w:sz w:val="20"/>
          <w:szCs w:val="20"/>
        </w:rPr>
        <w:t xml:space="preserve"> срока подачи указанных заявок, указанной в «Информационной карте электронного аукциона» и в Извещении о проведении электронного аукциона.</w:t>
      </w:r>
    </w:p>
    <w:p w:rsidR="000373CF" w:rsidRPr="001F6B06" w:rsidRDefault="000373CF" w:rsidP="000373CF">
      <w:pPr>
        <w:numPr>
          <w:ilvl w:val="2"/>
          <w:numId w:val="16"/>
        </w:numPr>
        <w:ind w:left="0" w:firstLine="0"/>
        <w:outlineLvl w:val="2"/>
        <w:rPr>
          <w:rFonts w:ascii="Arial" w:hAnsi="Arial" w:cs="Arial"/>
          <w:sz w:val="20"/>
          <w:szCs w:val="20"/>
        </w:rPr>
      </w:pPr>
      <w:proofErr w:type="gramStart"/>
      <w:r w:rsidRPr="001F6B06">
        <w:rPr>
          <w:rFonts w:ascii="Arial" w:hAnsi="Arial" w:cs="Arial"/>
          <w:sz w:val="20"/>
          <w:szCs w:val="20"/>
        </w:rPr>
        <w:t>На основании результатов рассмотрения первых частей заявок на участие в аукционе, содержащих сведения, предусмотренные п</w:t>
      </w:r>
      <w:r w:rsidR="000C01A3" w:rsidRPr="001F6B06">
        <w:rPr>
          <w:rFonts w:ascii="Arial" w:hAnsi="Arial" w:cs="Arial"/>
          <w:sz w:val="20"/>
          <w:szCs w:val="20"/>
        </w:rPr>
        <w:t>одп.</w:t>
      </w:r>
      <w:r w:rsidRPr="001F6B06">
        <w:rPr>
          <w:rFonts w:ascii="Arial" w:hAnsi="Arial" w:cs="Arial"/>
          <w:sz w:val="20"/>
          <w:szCs w:val="20"/>
        </w:rPr>
        <w:t xml:space="preserve"> 3.2.2. </w:t>
      </w:r>
      <w:r w:rsidR="00B85024" w:rsidRPr="001F6B06">
        <w:rPr>
          <w:rFonts w:ascii="Arial" w:hAnsi="Arial" w:cs="Arial"/>
          <w:sz w:val="20"/>
          <w:szCs w:val="20"/>
        </w:rPr>
        <w:t xml:space="preserve">настоящей </w:t>
      </w:r>
      <w:r w:rsidR="000C01A3" w:rsidRPr="001F6B06">
        <w:rPr>
          <w:rFonts w:ascii="Arial" w:hAnsi="Arial" w:cs="Arial"/>
          <w:sz w:val="20"/>
          <w:szCs w:val="20"/>
        </w:rPr>
        <w:t>ИНСТРУКЦИИ</w:t>
      </w:r>
      <w:r w:rsidRPr="001F6B06">
        <w:rPr>
          <w:rFonts w:ascii="Arial" w:hAnsi="Arial" w:cs="Arial"/>
          <w:sz w:val="20"/>
          <w:szCs w:val="20"/>
        </w:rPr>
        <w:t>, Единой комиссией принимается решение о допуске к участию в аукционе участника закупки и о признании участника закупки, подавшего заявку на участие в аукционе, Участником аукциона или об отказе в допуске такого участника закупки к участию в аукционе.</w:t>
      </w:r>
      <w:proofErr w:type="gramEnd"/>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Участник закупки не допускается к участию в аукционе в случае:</w:t>
      </w:r>
    </w:p>
    <w:p w:rsidR="000373CF" w:rsidRPr="001F6B06" w:rsidRDefault="000A0526" w:rsidP="000373CF">
      <w:pPr>
        <w:outlineLvl w:val="2"/>
        <w:rPr>
          <w:rFonts w:ascii="Arial" w:hAnsi="Arial" w:cs="Arial"/>
          <w:sz w:val="20"/>
          <w:szCs w:val="20"/>
        </w:rPr>
      </w:pPr>
      <w:r w:rsidRPr="001F6B06">
        <w:rPr>
          <w:rFonts w:ascii="Arial" w:hAnsi="Arial" w:cs="Arial"/>
          <w:sz w:val="20"/>
          <w:szCs w:val="20"/>
        </w:rPr>
        <w:t xml:space="preserve">4.1.4.1. </w:t>
      </w:r>
      <w:r w:rsidR="000373CF" w:rsidRPr="001F6B06">
        <w:rPr>
          <w:rFonts w:ascii="Arial" w:hAnsi="Arial" w:cs="Arial"/>
          <w:sz w:val="20"/>
          <w:szCs w:val="20"/>
        </w:rPr>
        <w:t>не предоставле</w:t>
      </w:r>
      <w:r w:rsidR="007B08C9" w:rsidRPr="001F6B06">
        <w:rPr>
          <w:rFonts w:ascii="Arial" w:hAnsi="Arial" w:cs="Arial"/>
          <w:sz w:val="20"/>
          <w:szCs w:val="20"/>
        </w:rPr>
        <w:t>ния сведений, предусмотренных части 3 статьи</w:t>
      </w:r>
      <w:r w:rsidR="000373CF" w:rsidRPr="001F6B06">
        <w:rPr>
          <w:rFonts w:ascii="Arial" w:hAnsi="Arial" w:cs="Arial"/>
          <w:sz w:val="20"/>
          <w:szCs w:val="20"/>
        </w:rPr>
        <w:t xml:space="preserve"> 66 </w:t>
      </w:r>
      <w:r w:rsidR="003A59FB" w:rsidRPr="001F6B06">
        <w:rPr>
          <w:rFonts w:ascii="Arial" w:hAnsi="Arial" w:cs="Arial"/>
          <w:sz w:val="20"/>
          <w:szCs w:val="20"/>
        </w:rPr>
        <w:t>Федерального закона №44-ФЗ</w:t>
      </w:r>
      <w:r w:rsidR="000373CF" w:rsidRPr="001F6B06">
        <w:rPr>
          <w:rFonts w:ascii="Arial" w:hAnsi="Arial" w:cs="Arial"/>
          <w:sz w:val="20"/>
          <w:szCs w:val="20"/>
        </w:rPr>
        <w:t xml:space="preserve"> или предос</w:t>
      </w:r>
      <w:r w:rsidRPr="001F6B06">
        <w:rPr>
          <w:rFonts w:ascii="Arial" w:hAnsi="Arial" w:cs="Arial"/>
          <w:sz w:val="20"/>
          <w:szCs w:val="20"/>
        </w:rPr>
        <w:t>тавления недостоверных сведений;</w:t>
      </w:r>
    </w:p>
    <w:p w:rsidR="000373CF" w:rsidRPr="001F6B06" w:rsidRDefault="000A0526" w:rsidP="000373CF">
      <w:pPr>
        <w:outlineLvl w:val="2"/>
        <w:rPr>
          <w:rFonts w:ascii="Arial" w:hAnsi="Arial" w:cs="Arial"/>
          <w:sz w:val="20"/>
          <w:szCs w:val="20"/>
        </w:rPr>
      </w:pPr>
      <w:r w:rsidRPr="001F6B06">
        <w:rPr>
          <w:rFonts w:ascii="Arial" w:hAnsi="Arial" w:cs="Arial"/>
          <w:sz w:val="20"/>
          <w:szCs w:val="20"/>
        </w:rPr>
        <w:t xml:space="preserve">4.1.4.2.  </w:t>
      </w:r>
      <w:r w:rsidR="000373CF" w:rsidRPr="001F6B06">
        <w:rPr>
          <w:rFonts w:ascii="Arial" w:hAnsi="Arial" w:cs="Arial"/>
          <w:sz w:val="20"/>
          <w:szCs w:val="20"/>
        </w:rPr>
        <w:t>не соответствия сведений, предусмотренных ч</w:t>
      </w:r>
      <w:r w:rsidR="007B08C9" w:rsidRPr="001F6B06">
        <w:rPr>
          <w:rFonts w:ascii="Arial" w:hAnsi="Arial" w:cs="Arial"/>
          <w:sz w:val="20"/>
          <w:szCs w:val="20"/>
        </w:rPr>
        <w:t xml:space="preserve">асти </w:t>
      </w:r>
      <w:r w:rsidR="000373CF" w:rsidRPr="001F6B06">
        <w:rPr>
          <w:rFonts w:ascii="Arial" w:hAnsi="Arial" w:cs="Arial"/>
          <w:sz w:val="20"/>
          <w:szCs w:val="20"/>
        </w:rPr>
        <w:t>3 ст</w:t>
      </w:r>
      <w:r w:rsidR="007B08C9" w:rsidRPr="001F6B06">
        <w:rPr>
          <w:rFonts w:ascii="Arial" w:hAnsi="Arial" w:cs="Arial"/>
          <w:sz w:val="20"/>
          <w:szCs w:val="20"/>
        </w:rPr>
        <w:t xml:space="preserve">атьи </w:t>
      </w:r>
      <w:r w:rsidR="000373CF" w:rsidRPr="001F6B06">
        <w:rPr>
          <w:rFonts w:ascii="Arial" w:hAnsi="Arial" w:cs="Arial"/>
          <w:sz w:val="20"/>
          <w:szCs w:val="20"/>
        </w:rPr>
        <w:t xml:space="preserve"> 66 </w:t>
      </w:r>
      <w:r w:rsidR="003A59FB" w:rsidRPr="001F6B06">
        <w:rPr>
          <w:rFonts w:ascii="Arial" w:hAnsi="Arial" w:cs="Arial"/>
          <w:sz w:val="20"/>
          <w:szCs w:val="20"/>
        </w:rPr>
        <w:t>Федерального закона №44-ФЗ</w:t>
      </w:r>
      <w:r w:rsidR="000373CF" w:rsidRPr="001F6B06">
        <w:rPr>
          <w:rFonts w:ascii="Arial" w:hAnsi="Arial" w:cs="Arial"/>
          <w:sz w:val="20"/>
          <w:szCs w:val="20"/>
        </w:rPr>
        <w:t>, требованиям документации об электронном аукционе.</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Отказ </w:t>
      </w:r>
      <w:proofErr w:type="gramStart"/>
      <w:r w:rsidRPr="001F6B06">
        <w:rPr>
          <w:rFonts w:ascii="Arial" w:hAnsi="Arial" w:cs="Arial"/>
          <w:sz w:val="20"/>
          <w:szCs w:val="20"/>
        </w:rPr>
        <w:t>в допуске к участию в открытом аукционе в электронной форме по основаниям</w:t>
      </w:r>
      <w:proofErr w:type="gramEnd"/>
      <w:r w:rsidRPr="001F6B06">
        <w:rPr>
          <w:rFonts w:ascii="Arial" w:hAnsi="Arial" w:cs="Arial"/>
          <w:sz w:val="20"/>
          <w:szCs w:val="20"/>
        </w:rPr>
        <w:t>, не предусмотренным п</w:t>
      </w:r>
      <w:r w:rsidR="000C01A3" w:rsidRPr="001F6B06">
        <w:rPr>
          <w:rFonts w:ascii="Arial" w:hAnsi="Arial" w:cs="Arial"/>
          <w:sz w:val="20"/>
          <w:szCs w:val="20"/>
        </w:rPr>
        <w:t>одп.</w:t>
      </w:r>
      <w:r w:rsidRPr="001F6B06">
        <w:rPr>
          <w:rFonts w:ascii="Arial" w:hAnsi="Arial" w:cs="Arial"/>
          <w:sz w:val="20"/>
          <w:szCs w:val="20"/>
        </w:rPr>
        <w:t xml:space="preserve"> 4.1.4. настояще</w:t>
      </w:r>
      <w:r w:rsidR="00B85024" w:rsidRPr="001F6B06">
        <w:rPr>
          <w:rFonts w:ascii="Arial" w:hAnsi="Arial" w:cs="Arial"/>
          <w:sz w:val="20"/>
          <w:szCs w:val="20"/>
        </w:rPr>
        <w:t xml:space="preserve">й </w:t>
      </w:r>
      <w:r w:rsidR="000C01A3" w:rsidRPr="001F6B06">
        <w:rPr>
          <w:rFonts w:ascii="Arial" w:hAnsi="Arial" w:cs="Arial"/>
          <w:sz w:val="20"/>
          <w:szCs w:val="20"/>
        </w:rPr>
        <w:t>ИНСТРУКЦИИ</w:t>
      </w:r>
      <w:r w:rsidRPr="001F6B06">
        <w:rPr>
          <w:rFonts w:ascii="Arial" w:hAnsi="Arial" w:cs="Arial"/>
          <w:sz w:val="20"/>
          <w:szCs w:val="20"/>
        </w:rPr>
        <w:t>, не допускается.</w:t>
      </w:r>
    </w:p>
    <w:p w:rsidR="000373CF" w:rsidRPr="001F6B06" w:rsidRDefault="000373CF" w:rsidP="000373CF">
      <w:pPr>
        <w:tabs>
          <w:tab w:val="left" w:pos="1260"/>
        </w:tabs>
        <w:rPr>
          <w:rFonts w:ascii="Arial" w:hAnsi="Arial" w:cs="Arial"/>
          <w:sz w:val="20"/>
          <w:szCs w:val="20"/>
        </w:rPr>
      </w:pPr>
    </w:p>
    <w:p w:rsidR="000373CF" w:rsidRPr="001F6B06" w:rsidRDefault="000373CF" w:rsidP="000373CF">
      <w:pPr>
        <w:keepNext/>
        <w:numPr>
          <w:ilvl w:val="0"/>
          <w:numId w:val="16"/>
        </w:numPr>
        <w:ind w:left="0" w:firstLine="0"/>
        <w:outlineLvl w:val="1"/>
        <w:rPr>
          <w:rFonts w:ascii="Arial" w:hAnsi="Arial" w:cs="Arial"/>
          <w:b/>
          <w:sz w:val="20"/>
          <w:szCs w:val="20"/>
        </w:rPr>
      </w:pPr>
      <w:bookmarkStart w:id="61" w:name="_Toc372532831"/>
      <w:bookmarkStart w:id="62" w:name="_Toc373138159"/>
      <w:r w:rsidRPr="001F6B06">
        <w:rPr>
          <w:rFonts w:ascii="Arial" w:hAnsi="Arial" w:cs="Arial"/>
          <w:b/>
          <w:sz w:val="20"/>
          <w:szCs w:val="20"/>
        </w:rPr>
        <w:t>ОПРЕДЕЛЕНИЕ ПОБЕДИТЕЛЯ АУКЦИОНА.</w:t>
      </w:r>
      <w:bookmarkEnd w:id="61"/>
      <w:bookmarkEnd w:id="62"/>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63" w:name="_Toc373138160"/>
      <w:r w:rsidRPr="001F6B06">
        <w:rPr>
          <w:rFonts w:ascii="Arial" w:hAnsi="Arial" w:cs="Arial"/>
          <w:b/>
          <w:sz w:val="20"/>
          <w:szCs w:val="20"/>
        </w:rPr>
        <w:t>Проведение электронного аукциона</w:t>
      </w:r>
      <w:bookmarkEnd w:id="63"/>
      <w:r w:rsidR="00B85024" w:rsidRPr="001F6B06">
        <w:rPr>
          <w:rFonts w:ascii="Arial" w:hAnsi="Arial" w:cs="Arial"/>
          <w:b/>
          <w:sz w:val="20"/>
          <w:szCs w:val="20"/>
        </w:rPr>
        <w:t>.</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Электронный аукцион проводится на электронной площадке в указанный в извещении о проведении электронного аукциона и в «Информационной карте электронного аукциона»</w:t>
      </w:r>
      <w:r w:rsidR="005F0705" w:rsidRPr="001F6B06">
        <w:rPr>
          <w:rFonts w:ascii="Arial" w:hAnsi="Arial" w:cs="Arial"/>
          <w:sz w:val="20"/>
          <w:szCs w:val="20"/>
        </w:rPr>
        <w:t xml:space="preserve"> и </w:t>
      </w:r>
      <w:r w:rsidRPr="001F6B06">
        <w:rPr>
          <w:rFonts w:ascii="Arial" w:hAnsi="Arial" w:cs="Arial"/>
          <w:sz w:val="20"/>
          <w:szCs w:val="20"/>
        </w:rPr>
        <w:t xml:space="preserve"> определенный с учетом </w:t>
      </w:r>
      <w:r w:rsidR="000C01A3" w:rsidRPr="001F6B06">
        <w:rPr>
          <w:rFonts w:ascii="Arial" w:hAnsi="Arial" w:cs="Arial"/>
          <w:sz w:val="20"/>
          <w:szCs w:val="20"/>
        </w:rPr>
        <w:t xml:space="preserve">подп. </w:t>
      </w:r>
      <w:r w:rsidR="005F0705" w:rsidRPr="001F6B06">
        <w:rPr>
          <w:rFonts w:ascii="Arial" w:hAnsi="Arial" w:cs="Arial"/>
          <w:sz w:val="20"/>
          <w:szCs w:val="20"/>
        </w:rPr>
        <w:t>5.1.2.</w:t>
      </w:r>
      <w:r w:rsidRPr="001F6B06">
        <w:rPr>
          <w:rFonts w:ascii="Arial" w:hAnsi="Arial" w:cs="Arial"/>
          <w:sz w:val="20"/>
          <w:szCs w:val="20"/>
        </w:rPr>
        <w:t xml:space="preserve"> настояще</w:t>
      </w:r>
      <w:r w:rsidR="00B85024" w:rsidRPr="001F6B06">
        <w:rPr>
          <w:rFonts w:ascii="Arial" w:hAnsi="Arial" w:cs="Arial"/>
          <w:sz w:val="20"/>
          <w:szCs w:val="20"/>
        </w:rPr>
        <w:t xml:space="preserve">й Инструкцией </w:t>
      </w:r>
      <w:r w:rsidR="005F0705" w:rsidRPr="001F6B06">
        <w:rPr>
          <w:rFonts w:ascii="Arial" w:hAnsi="Arial" w:cs="Arial"/>
          <w:sz w:val="20"/>
          <w:szCs w:val="20"/>
        </w:rPr>
        <w:t>день</w:t>
      </w:r>
      <w:r w:rsidRPr="001F6B06">
        <w:rPr>
          <w:rFonts w:ascii="Arial" w:hAnsi="Arial" w:cs="Arial"/>
          <w:sz w:val="20"/>
          <w:szCs w:val="20"/>
        </w:rPr>
        <w:t>. Время начала проведения такого аукциона устанавливается оператором электронной площадки в соответствии со временем часовой зоны, в которой расположен заказчик.</w:t>
      </w:r>
      <w:bookmarkStart w:id="64" w:name="Par1"/>
      <w:bookmarkEnd w:id="64"/>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Днем проведения электронного аукциона является рабочий день, следующий после истечения двух дней с даты </w:t>
      </w:r>
      <w:proofErr w:type="gramStart"/>
      <w:r w:rsidRPr="001F6B06">
        <w:rPr>
          <w:rFonts w:ascii="Arial" w:hAnsi="Arial" w:cs="Arial"/>
          <w:sz w:val="20"/>
          <w:szCs w:val="20"/>
        </w:rPr>
        <w:t>окончания срока рассмотрения первых частей заявок</w:t>
      </w:r>
      <w:proofErr w:type="gramEnd"/>
      <w:r w:rsidRPr="001F6B06">
        <w:rPr>
          <w:rFonts w:ascii="Arial" w:hAnsi="Arial" w:cs="Arial"/>
          <w:sz w:val="20"/>
          <w:szCs w:val="20"/>
        </w:rPr>
        <w:t xml:space="preserve"> на участие в таком аукционе.</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Электронный аукцион проводится путем снижения начальной (максимальной) цены контракта, указанной в извещении о проведении такого аукциона, в порядке, установленном положениями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5F0705" w:rsidRPr="001F6B06" w:rsidRDefault="005F0705" w:rsidP="005F0705">
      <w:pPr>
        <w:numPr>
          <w:ilvl w:val="2"/>
          <w:numId w:val="16"/>
        </w:numPr>
        <w:ind w:left="12" w:hanging="12"/>
        <w:outlineLvl w:val="2"/>
        <w:rPr>
          <w:rFonts w:ascii="Arial" w:hAnsi="Arial" w:cs="Arial"/>
          <w:sz w:val="20"/>
          <w:szCs w:val="20"/>
        </w:rPr>
      </w:pPr>
      <w:r w:rsidRPr="001F6B06">
        <w:rPr>
          <w:rFonts w:ascii="Arial" w:hAnsi="Arial" w:cs="Arial"/>
          <w:sz w:val="20"/>
          <w:szCs w:val="20"/>
        </w:rPr>
        <w:t>Величина снижения начальной (максимальной) цены контракта (далее - "шаг аукциона") составляет от 0,5 процента до пяти процентов начальной (максимальной) цены контракта.</w:t>
      </w:r>
    </w:p>
    <w:p w:rsidR="005F0705" w:rsidRPr="001F6B06" w:rsidRDefault="005F0705" w:rsidP="005F0705">
      <w:pPr>
        <w:numPr>
          <w:ilvl w:val="2"/>
          <w:numId w:val="16"/>
        </w:numPr>
        <w:ind w:left="12" w:hanging="12"/>
        <w:outlineLvl w:val="2"/>
        <w:rPr>
          <w:rFonts w:ascii="Arial" w:hAnsi="Arial" w:cs="Arial"/>
          <w:sz w:val="20"/>
          <w:szCs w:val="20"/>
        </w:rPr>
      </w:pPr>
      <w:r w:rsidRPr="001F6B06">
        <w:rPr>
          <w:rFonts w:ascii="Arial" w:hAnsi="Arial" w:cs="Arial"/>
          <w:sz w:val="20"/>
          <w:szCs w:val="20"/>
        </w:rPr>
        <w:t>При проведении электронного аукциона его участники подают предложения о цене контракта, предусматривающие снижение текущего минимального предложения о цене контракта на величину в пределах "шага аукциона".</w:t>
      </w:r>
    </w:p>
    <w:p w:rsidR="005F0705" w:rsidRPr="001F6B06" w:rsidRDefault="005F0705" w:rsidP="005F0705">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При проведении электронного аукциона любой его участник также вправе подать предложение о цене контракта независимо от "шага аукциона" при условии соблюдения требований, предусмотренных частью 9 статьи 68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Участник электронного аукциона, который предложил наиболее низкую цену контракта и заявка на </w:t>
      </w:r>
      <w:proofErr w:type="gramStart"/>
      <w:r w:rsidRPr="001F6B06">
        <w:rPr>
          <w:rFonts w:ascii="Arial" w:hAnsi="Arial" w:cs="Arial"/>
          <w:sz w:val="20"/>
          <w:szCs w:val="20"/>
        </w:rPr>
        <w:t>участие</w:t>
      </w:r>
      <w:proofErr w:type="gramEnd"/>
      <w:r w:rsidRPr="001F6B06">
        <w:rPr>
          <w:rFonts w:ascii="Arial" w:hAnsi="Arial" w:cs="Arial"/>
          <w:sz w:val="20"/>
          <w:szCs w:val="20"/>
        </w:rPr>
        <w:t xml:space="preserve"> в таком аукционе которого соответствует требованиям, установленным документацией о нем, признается победителем такого аукциона</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65" w:name="_Toc373138161"/>
      <w:r w:rsidRPr="001F6B06">
        <w:rPr>
          <w:rFonts w:ascii="Arial" w:hAnsi="Arial" w:cs="Arial"/>
          <w:b/>
          <w:sz w:val="20"/>
          <w:szCs w:val="20"/>
        </w:rPr>
        <w:t>Рассмотрение вторых частей заявок.</w:t>
      </w:r>
      <w:bookmarkEnd w:id="65"/>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Единая комиссия рассматривает вторые части заявок на участие в аукционе, а также документы, направленные </w:t>
      </w:r>
      <w:r w:rsidR="006D3D76" w:rsidRPr="001F6B06">
        <w:rPr>
          <w:rFonts w:ascii="Arial" w:hAnsi="Arial" w:cs="Arial"/>
          <w:sz w:val="20"/>
          <w:szCs w:val="20"/>
        </w:rPr>
        <w:t>заказчику</w:t>
      </w:r>
      <w:r w:rsidRPr="001F6B06">
        <w:rPr>
          <w:rFonts w:ascii="Arial" w:hAnsi="Arial" w:cs="Arial"/>
          <w:sz w:val="20"/>
          <w:szCs w:val="20"/>
        </w:rPr>
        <w:t xml:space="preserve"> оператором электронной площадки, в части соответствия их требованиям, установленным документацией об аукционе.</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Единой комиссией на основании результатов рассмотрения вторых частей заявок на участие в электронном аукционе принимается решение о соответствии или о несоответствии заявки на участие в таком аукционе требованиям, установленным документацией о таком аукционе, в порядке и по основаниям, которые предусмотрены настоящей статьей. Для принятия указанного решения единая комиссия рассматривает информацию о подавшем данную заявку участнике такого аукциона, содержащуюся в реестре участников такого аукциона, получивших аккредитацию на электронной площадке.</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Общий срок рассмотрения вторых частей заявок на участие в электронном аукционе не может превышать три рабочих дня </w:t>
      </w:r>
      <w:proofErr w:type="gramStart"/>
      <w:r w:rsidRPr="001F6B06">
        <w:rPr>
          <w:rFonts w:ascii="Arial" w:hAnsi="Arial" w:cs="Arial"/>
          <w:sz w:val="20"/>
          <w:szCs w:val="20"/>
        </w:rPr>
        <w:t>с даты размещения</w:t>
      </w:r>
      <w:proofErr w:type="gramEnd"/>
      <w:r w:rsidRPr="001F6B06">
        <w:rPr>
          <w:rFonts w:ascii="Arial" w:hAnsi="Arial" w:cs="Arial"/>
          <w:sz w:val="20"/>
          <w:szCs w:val="20"/>
        </w:rPr>
        <w:t xml:space="preserve"> на электронной площадке протокола проведения электронного аукциона.  </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Заявка на участие в аукционе признается не соответствующей требованиям, установленным документацией об аукционе, в случае:</w:t>
      </w:r>
    </w:p>
    <w:p w:rsidR="000A0526" w:rsidRPr="001F6B06" w:rsidRDefault="000A0526" w:rsidP="000A0526">
      <w:pPr>
        <w:pStyle w:val="affff0"/>
        <w:numPr>
          <w:ilvl w:val="3"/>
          <w:numId w:val="16"/>
        </w:numPr>
        <w:ind w:left="0" w:firstLine="0"/>
        <w:jc w:val="both"/>
        <w:outlineLvl w:val="2"/>
        <w:rPr>
          <w:rFonts w:ascii="Arial" w:hAnsi="Arial" w:cs="Arial"/>
          <w:sz w:val="20"/>
          <w:szCs w:val="20"/>
        </w:rPr>
      </w:pPr>
      <w:proofErr w:type="gramStart"/>
      <w:r w:rsidRPr="001F6B06">
        <w:rPr>
          <w:rFonts w:ascii="Arial" w:hAnsi="Arial" w:cs="Arial"/>
          <w:sz w:val="20"/>
          <w:szCs w:val="20"/>
        </w:rPr>
        <w:lastRenderedPageBreak/>
        <w:t xml:space="preserve">непредставления документов и информации, которые предусмотрены пунктами 1, 3 - 5, 7 и 8 части 2 статьи 62, частями 3 и 5 статьи 66 </w:t>
      </w:r>
      <w:r w:rsidR="003A59FB" w:rsidRPr="001F6B06">
        <w:rPr>
          <w:rFonts w:ascii="Arial" w:hAnsi="Arial" w:cs="Arial"/>
          <w:sz w:val="20"/>
          <w:szCs w:val="20"/>
        </w:rPr>
        <w:t>Федерального закона №44-ФЗ</w:t>
      </w:r>
      <w:r w:rsidRPr="001F6B06">
        <w:rPr>
          <w:rFonts w:ascii="Arial" w:hAnsi="Arial" w:cs="Arial"/>
          <w:sz w:val="20"/>
          <w:szCs w:val="20"/>
        </w:rPr>
        <w:t>, несоответствия указанных документов и информации требованиям, установленным документацией о таком аукционе, наличия в указанных документах недостоверной информации об участнике такого аукциона на дату и время окончания срока подачи заявок на участие в таком аукционе;</w:t>
      </w:r>
      <w:proofErr w:type="gramEnd"/>
    </w:p>
    <w:p w:rsidR="000A0526" w:rsidRPr="001F6B06" w:rsidRDefault="000A0526" w:rsidP="000A0526">
      <w:pPr>
        <w:pStyle w:val="affff0"/>
        <w:numPr>
          <w:ilvl w:val="3"/>
          <w:numId w:val="16"/>
        </w:numPr>
        <w:ind w:left="0" w:firstLine="0"/>
        <w:outlineLvl w:val="2"/>
        <w:rPr>
          <w:rFonts w:ascii="Arial" w:hAnsi="Arial" w:cs="Arial"/>
          <w:sz w:val="20"/>
          <w:szCs w:val="20"/>
        </w:rPr>
      </w:pPr>
      <w:r w:rsidRPr="001F6B06">
        <w:rPr>
          <w:rFonts w:ascii="Arial" w:hAnsi="Arial" w:cs="Arial"/>
          <w:sz w:val="20"/>
          <w:szCs w:val="20"/>
        </w:rPr>
        <w:t xml:space="preserve">несоответствия участника такого аукциона требованиям, установленным в соответствии с частью 1, частями 1.1, 2 и 2.1 (при наличии таких требований) статьи 31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0A0526" w:rsidRPr="001F6B06" w:rsidRDefault="000A0526" w:rsidP="000A0526">
      <w:pPr>
        <w:numPr>
          <w:ilvl w:val="2"/>
          <w:numId w:val="16"/>
        </w:numPr>
        <w:ind w:left="0" w:firstLine="0"/>
        <w:outlineLvl w:val="2"/>
        <w:rPr>
          <w:rFonts w:ascii="Arial" w:hAnsi="Arial" w:cs="Arial"/>
          <w:sz w:val="20"/>
          <w:szCs w:val="20"/>
        </w:rPr>
      </w:pPr>
      <w:r w:rsidRPr="001F6B06">
        <w:rPr>
          <w:rFonts w:ascii="Arial" w:hAnsi="Arial" w:cs="Arial"/>
          <w:sz w:val="20"/>
          <w:szCs w:val="20"/>
        </w:rPr>
        <w:t>Принятие решения о несоответствии заявки на участие в электронном аукционе требованиям, установленным документацией о таком аукционе, по основаниям, не предусмотренным п</w:t>
      </w:r>
      <w:r w:rsidR="000C01A3" w:rsidRPr="001F6B06">
        <w:rPr>
          <w:rFonts w:ascii="Arial" w:hAnsi="Arial" w:cs="Arial"/>
          <w:sz w:val="20"/>
          <w:szCs w:val="20"/>
        </w:rPr>
        <w:t>одп.</w:t>
      </w:r>
      <w:r w:rsidRPr="001F6B06">
        <w:rPr>
          <w:rFonts w:ascii="Arial" w:hAnsi="Arial" w:cs="Arial"/>
          <w:sz w:val="20"/>
          <w:szCs w:val="20"/>
        </w:rPr>
        <w:t xml:space="preserve"> 5.2.4. настояще</w:t>
      </w:r>
      <w:r w:rsidR="00B85024" w:rsidRPr="001F6B06">
        <w:rPr>
          <w:rFonts w:ascii="Arial" w:hAnsi="Arial" w:cs="Arial"/>
          <w:sz w:val="20"/>
          <w:szCs w:val="20"/>
        </w:rPr>
        <w:t xml:space="preserve">й </w:t>
      </w:r>
      <w:r w:rsidR="000C01A3" w:rsidRPr="001F6B06">
        <w:rPr>
          <w:rFonts w:ascii="Arial" w:hAnsi="Arial" w:cs="Arial"/>
          <w:sz w:val="20"/>
          <w:szCs w:val="20"/>
        </w:rPr>
        <w:t>ИНСТРУКЦИИ</w:t>
      </w:r>
      <w:r w:rsidRPr="001F6B06">
        <w:rPr>
          <w:rFonts w:ascii="Arial" w:hAnsi="Arial" w:cs="Arial"/>
          <w:sz w:val="20"/>
          <w:szCs w:val="20"/>
        </w:rPr>
        <w:t>, не допускается.</w:t>
      </w:r>
    </w:p>
    <w:p w:rsidR="007B08C9" w:rsidRPr="001F6B06" w:rsidRDefault="007B08C9" w:rsidP="007B08C9">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В течение одного часа с момента размещения на электронной площадке и в единой информационной системе протокола подведения итогов электронного аукциона оператор электронной площадки направляет участникам такого аукциона, вторые части </w:t>
      </w:r>
      <w:proofErr w:type="gramStart"/>
      <w:r w:rsidRPr="001F6B06">
        <w:rPr>
          <w:rFonts w:ascii="Arial" w:hAnsi="Arial" w:cs="Arial"/>
          <w:sz w:val="20"/>
          <w:szCs w:val="20"/>
        </w:rPr>
        <w:t>заявок</w:t>
      </w:r>
      <w:proofErr w:type="gramEnd"/>
      <w:r w:rsidRPr="001F6B06">
        <w:rPr>
          <w:rFonts w:ascii="Arial" w:hAnsi="Arial" w:cs="Arial"/>
          <w:sz w:val="20"/>
          <w:szCs w:val="20"/>
        </w:rPr>
        <w:t xml:space="preserve"> которых на участие в нем рассматривались и в отношении заявок которых на участие в таком аукционе принято решение о соответствии или о несоответствии требованиям, установленным документацией о таком аукционе, уведомления о принятых решениях.</w:t>
      </w:r>
    </w:p>
    <w:p w:rsidR="007B08C9" w:rsidRPr="001F6B06" w:rsidRDefault="007B08C9" w:rsidP="007B08C9">
      <w:pPr>
        <w:numPr>
          <w:ilvl w:val="2"/>
          <w:numId w:val="16"/>
        </w:numPr>
        <w:ind w:left="0" w:firstLine="0"/>
        <w:outlineLvl w:val="2"/>
        <w:rPr>
          <w:rFonts w:ascii="Arial" w:hAnsi="Arial" w:cs="Arial"/>
          <w:sz w:val="20"/>
          <w:szCs w:val="20"/>
        </w:rPr>
      </w:pPr>
      <w:r w:rsidRPr="001F6B06">
        <w:rPr>
          <w:rFonts w:ascii="Arial" w:hAnsi="Arial" w:cs="Arial"/>
          <w:sz w:val="20"/>
          <w:szCs w:val="20"/>
        </w:rPr>
        <w:t>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Единой комиссией принято решение о несоответствии требованиям, установленным документацией об электронном аукционе, всех вторых частей заявок на участие в нем или о соответствии указанным требованиям только одной второй части заявки на участие в нем, такой аукцион признается несостоявшимся.</w:t>
      </w:r>
    </w:p>
    <w:p w:rsidR="000373CF" w:rsidRPr="001F6B06" w:rsidRDefault="000373CF" w:rsidP="000373CF">
      <w:pPr>
        <w:numPr>
          <w:ilvl w:val="2"/>
          <w:numId w:val="16"/>
        </w:numPr>
        <w:ind w:left="0" w:firstLine="0"/>
        <w:outlineLvl w:val="2"/>
        <w:rPr>
          <w:rFonts w:ascii="Arial" w:hAnsi="Arial" w:cs="Arial"/>
          <w:b/>
          <w:sz w:val="20"/>
          <w:szCs w:val="20"/>
        </w:rPr>
      </w:pPr>
      <w:r w:rsidRPr="001F6B06">
        <w:rPr>
          <w:rFonts w:ascii="Arial" w:hAnsi="Arial" w:cs="Arial"/>
          <w:sz w:val="20"/>
          <w:szCs w:val="20"/>
        </w:rPr>
        <w:t>Любой участник электронного аукциона, за исключением его участников, заявки на участие в таком аукционе которых получили первые три порядковых номера в соответствии с протоколом подведения итогов такого аукциона, вправе отозвать заявку на участие в таком аукционе, направив уведомление об этом оператору</w:t>
      </w:r>
      <w:r w:rsidR="00B16BD5" w:rsidRPr="001F6B06">
        <w:rPr>
          <w:rFonts w:ascii="Arial" w:hAnsi="Arial" w:cs="Arial"/>
          <w:sz w:val="20"/>
          <w:szCs w:val="20"/>
        </w:rPr>
        <w:t xml:space="preserve"> </w:t>
      </w:r>
      <w:r w:rsidRPr="001F6B06">
        <w:rPr>
          <w:rFonts w:ascii="Arial" w:hAnsi="Arial" w:cs="Arial"/>
          <w:sz w:val="20"/>
          <w:szCs w:val="20"/>
        </w:rPr>
        <w:t>электронной площадки, с момента опубликования указанного протокола.</w:t>
      </w:r>
    </w:p>
    <w:p w:rsidR="000373CF" w:rsidRPr="001F6B06" w:rsidRDefault="000373CF" w:rsidP="000373CF">
      <w:pPr>
        <w:autoSpaceDE w:val="0"/>
        <w:autoSpaceDN w:val="0"/>
        <w:adjustRightInd w:val="0"/>
        <w:rPr>
          <w:rFonts w:ascii="Arial" w:hAnsi="Arial" w:cs="Arial"/>
          <w:sz w:val="20"/>
          <w:szCs w:val="20"/>
        </w:rPr>
      </w:pPr>
    </w:p>
    <w:p w:rsidR="000373CF" w:rsidRPr="001F6B06" w:rsidRDefault="000373CF" w:rsidP="000373CF">
      <w:pPr>
        <w:keepNext/>
        <w:numPr>
          <w:ilvl w:val="0"/>
          <w:numId w:val="16"/>
        </w:numPr>
        <w:ind w:left="0" w:firstLine="0"/>
        <w:outlineLvl w:val="1"/>
        <w:rPr>
          <w:rFonts w:ascii="Arial" w:hAnsi="Arial" w:cs="Arial"/>
          <w:b/>
          <w:sz w:val="20"/>
          <w:szCs w:val="20"/>
        </w:rPr>
      </w:pPr>
      <w:bookmarkStart w:id="66" w:name="_Toc373138162"/>
      <w:r w:rsidRPr="001F6B06">
        <w:rPr>
          <w:rFonts w:ascii="Arial" w:hAnsi="Arial" w:cs="Arial"/>
          <w:b/>
          <w:sz w:val="20"/>
          <w:szCs w:val="20"/>
        </w:rPr>
        <w:t>ЗАКЛЮЧЕНИЕ КОНТРАКТА ПО РЕЗУЛЬТАТАМ ЭЛЕКТРОННОГО АУКЦИОНА.</w:t>
      </w:r>
      <w:bookmarkEnd w:id="66"/>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67" w:name="_Ref119429973"/>
      <w:bookmarkStart w:id="68" w:name="_Toc123405486"/>
      <w:bookmarkStart w:id="69" w:name="_Toc286523222"/>
      <w:bookmarkStart w:id="70" w:name="_Toc373138163"/>
      <w:r w:rsidRPr="001F6B06">
        <w:rPr>
          <w:rFonts w:ascii="Arial" w:hAnsi="Arial" w:cs="Arial"/>
          <w:b/>
          <w:sz w:val="20"/>
          <w:szCs w:val="20"/>
        </w:rPr>
        <w:t>Срок заключения контракта</w:t>
      </w:r>
      <w:bookmarkEnd w:id="67"/>
      <w:bookmarkEnd w:id="68"/>
      <w:bookmarkEnd w:id="69"/>
      <w:bookmarkEnd w:id="70"/>
      <w:r w:rsidR="00B701C3" w:rsidRPr="001F6B06">
        <w:rPr>
          <w:rFonts w:ascii="Arial" w:hAnsi="Arial" w:cs="Arial"/>
          <w:b/>
          <w:sz w:val="20"/>
          <w:szCs w:val="20"/>
        </w:rPr>
        <w:t>.</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По результатам электронного аукциона контракт заключается с победителем такого аукциона, а в случаях, предусмотренных настоящей статьей, с иным участником такого аукциона, заявка которого на участие в таком аукционе в соответствии со </w:t>
      </w:r>
      <w:hyperlink w:anchor="Par1136" w:history="1">
        <w:r w:rsidRPr="001F6B06">
          <w:rPr>
            <w:rFonts w:ascii="Arial" w:hAnsi="Arial" w:cs="Arial"/>
            <w:sz w:val="20"/>
            <w:szCs w:val="20"/>
          </w:rPr>
          <w:t>статьей 69</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признана соответствующей требованиям, установленным документацией о таком аукционе.</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  </w:t>
      </w:r>
      <w:proofErr w:type="gramStart"/>
      <w:r w:rsidRPr="001F6B06">
        <w:rPr>
          <w:rFonts w:ascii="Arial" w:hAnsi="Arial" w:cs="Arial"/>
          <w:sz w:val="20"/>
          <w:szCs w:val="20"/>
        </w:rPr>
        <w:t>Заказчик в течение пяти дней, с даты размещения в единой информационной системе протокола подведения итогов электронного аукциона, размещает в единой информационной системе без своей подписи проект контракта, который составляется путем включения цены контракта, предложенной участником электронного аукциона, с которым заключается контракт, информации о товаре (товарном знаке и (или) конкретных показателях товара), указанной в заявке на участие в таком аукционе его</w:t>
      </w:r>
      <w:proofErr w:type="gramEnd"/>
      <w:r w:rsidRPr="001F6B06">
        <w:rPr>
          <w:rFonts w:ascii="Arial" w:hAnsi="Arial" w:cs="Arial"/>
          <w:sz w:val="20"/>
          <w:szCs w:val="20"/>
        </w:rPr>
        <w:t xml:space="preserve"> участника, в проект контракта, прилагаемый к документации о таком аукционе.</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В течение пяти дней </w:t>
      </w:r>
      <w:proofErr w:type="gramStart"/>
      <w:r w:rsidRPr="001F6B06">
        <w:rPr>
          <w:rFonts w:ascii="Arial" w:hAnsi="Arial" w:cs="Arial"/>
          <w:sz w:val="20"/>
          <w:szCs w:val="20"/>
        </w:rPr>
        <w:t>с даты размещения</w:t>
      </w:r>
      <w:proofErr w:type="gramEnd"/>
      <w:r w:rsidRPr="001F6B06">
        <w:rPr>
          <w:rFonts w:ascii="Arial" w:hAnsi="Arial" w:cs="Arial"/>
          <w:sz w:val="20"/>
          <w:szCs w:val="20"/>
        </w:rPr>
        <w:t xml:space="preserve"> заказчиком в единой информационной системе проекта контракта победитель электронного аукциона размещает в единой информационной системе проект контракта, подписанный лицом, имеющим право действовать от имени победителя такого аукциона, а также документ, подтверждающий предоставление обеспечения исполнения контракта и подписанный усиленной электронной подписью указанного лица. 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при проведении такого аукциона цена контракта снижена на двадцать пять процентов и более от начальной (максимальной) цены контракта, победитель такого аукциона предоставляет обеспечение исполнения контракта в соответствии с </w:t>
      </w:r>
      <w:hyperlink w:anchor="Par576" w:history="1">
        <w:r w:rsidRPr="001F6B06">
          <w:rPr>
            <w:rFonts w:ascii="Arial" w:hAnsi="Arial" w:cs="Arial"/>
            <w:sz w:val="20"/>
            <w:szCs w:val="20"/>
          </w:rPr>
          <w:t>частью 1 статьи 37</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обеспечение исполнения контракта или информацию, предусмотренные </w:t>
      </w:r>
      <w:hyperlink w:anchor="Par577" w:history="1">
        <w:r w:rsidRPr="001F6B06">
          <w:rPr>
            <w:rFonts w:ascii="Arial" w:hAnsi="Arial" w:cs="Arial"/>
            <w:sz w:val="20"/>
            <w:szCs w:val="20"/>
          </w:rPr>
          <w:t>частью 2 статьи 37</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а также обоснование цены контракта в соответствии с </w:t>
      </w:r>
      <w:hyperlink w:anchor="Par586" w:history="1">
        <w:r w:rsidRPr="001F6B06">
          <w:rPr>
            <w:rFonts w:ascii="Arial" w:hAnsi="Arial" w:cs="Arial"/>
            <w:sz w:val="20"/>
            <w:szCs w:val="20"/>
          </w:rPr>
          <w:t>частью 9 статьи 37</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при заключении контракта на поставку товара, необходимого для нормального жизнеобеспечения (продовольствия, сре</w:t>
      </w:r>
      <w:proofErr w:type="gramStart"/>
      <w:r w:rsidRPr="001F6B06">
        <w:rPr>
          <w:rFonts w:ascii="Arial" w:hAnsi="Arial" w:cs="Arial"/>
          <w:sz w:val="20"/>
          <w:szCs w:val="20"/>
        </w:rPr>
        <w:t>дств дл</w:t>
      </w:r>
      <w:proofErr w:type="gramEnd"/>
      <w:r w:rsidRPr="001F6B06">
        <w:rPr>
          <w:rFonts w:ascii="Arial" w:hAnsi="Arial" w:cs="Arial"/>
          <w:sz w:val="20"/>
          <w:szCs w:val="20"/>
        </w:rPr>
        <w:t>я скорой, в том числе скорой специализированной, медицинской помощи, оказываемой в экстренной или неотложной форме, лекарственных средств, топлива).</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Победитель электронного аукциона, с которым заключается контракт, в случае наличия разногласий по проекту контракта, размещенному в соответствии с положениями </w:t>
      </w:r>
      <w:r w:rsidR="00CE3A61" w:rsidRPr="001F6B06">
        <w:rPr>
          <w:rFonts w:ascii="Arial" w:hAnsi="Arial" w:cs="Arial"/>
          <w:sz w:val="20"/>
          <w:szCs w:val="20"/>
        </w:rPr>
        <w:t>подп.</w:t>
      </w:r>
      <w:r w:rsidRPr="001F6B06">
        <w:rPr>
          <w:rFonts w:ascii="Arial" w:hAnsi="Arial" w:cs="Arial"/>
          <w:sz w:val="20"/>
          <w:szCs w:val="20"/>
        </w:rPr>
        <w:t xml:space="preserve"> 6.1.2</w:t>
      </w:r>
      <w:r w:rsidR="007B08C9" w:rsidRPr="001F6B06">
        <w:rPr>
          <w:rFonts w:ascii="Arial" w:hAnsi="Arial" w:cs="Arial"/>
          <w:sz w:val="20"/>
          <w:szCs w:val="20"/>
        </w:rPr>
        <w:t xml:space="preserve"> </w:t>
      </w:r>
      <w:r w:rsidR="00B85024" w:rsidRPr="001F6B06">
        <w:rPr>
          <w:rFonts w:ascii="Arial" w:hAnsi="Arial" w:cs="Arial"/>
          <w:sz w:val="20"/>
          <w:szCs w:val="20"/>
        </w:rPr>
        <w:t xml:space="preserve">настоящей </w:t>
      </w:r>
      <w:r w:rsidR="000C01A3" w:rsidRPr="001F6B06">
        <w:rPr>
          <w:rFonts w:ascii="Arial" w:hAnsi="Arial" w:cs="Arial"/>
          <w:sz w:val="20"/>
          <w:szCs w:val="20"/>
        </w:rPr>
        <w:t>ИНСТРУКЦИИ</w:t>
      </w:r>
      <w:r w:rsidRPr="001F6B06">
        <w:rPr>
          <w:rFonts w:ascii="Arial" w:hAnsi="Arial" w:cs="Arial"/>
          <w:sz w:val="20"/>
          <w:szCs w:val="20"/>
        </w:rPr>
        <w:t>, размещает в единой информационной системе протокол разногласий, подписанный усиленной электронной подписью лица, имеющего право действовать от имени победителя такого аукциона. При этом победитель такого аукциона, с которым заключается контракт, указывает в протоколе разногласий замечания к положениям проекта контракта, не соответствующим извещению о проведении такого аукциона, документации о нем и своей заявке на участие в таком аукционе, с указанием соответствующих положений данных документов.</w:t>
      </w:r>
    </w:p>
    <w:p w:rsidR="000373CF" w:rsidRPr="001F6B06" w:rsidRDefault="000373CF" w:rsidP="000373CF">
      <w:pPr>
        <w:numPr>
          <w:ilvl w:val="2"/>
          <w:numId w:val="16"/>
        </w:numPr>
        <w:ind w:left="0" w:firstLine="0"/>
        <w:outlineLvl w:val="2"/>
        <w:rPr>
          <w:rFonts w:ascii="Arial" w:hAnsi="Arial" w:cs="Arial"/>
          <w:sz w:val="20"/>
          <w:szCs w:val="20"/>
        </w:rPr>
      </w:pPr>
      <w:proofErr w:type="gramStart"/>
      <w:r w:rsidRPr="001F6B06">
        <w:rPr>
          <w:rFonts w:ascii="Arial" w:hAnsi="Arial" w:cs="Arial"/>
          <w:sz w:val="20"/>
          <w:szCs w:val="20"/>
        </w:rPr>
        <w:t xml:space="preserve">В течение трех рабочих дней с даты размещения победителем электронного аукциона в единой информационной системе протокола разногласий в </w:t>
      </w:r>
      <w:r w:rsidR="007B08C9" w:rsidRPr="001F6B06">
        <w:rPr>
          <w:rFonts w:ascii="Arial" w:hAnsi="Arial" w:cs="Arial"/>
          <w:sz w:val="20"/>
          <w:szCs w:val="20"/>
        </w:rPr>
        <w:t>соответствии с п</w:t>
      </w:r>
      <w:r w:rsidR="00CE3A61" w:rsidRPr="001F6B06">
        <w:rPr>
          <w:rFonts w:ascii="Arial" w:hAnsi="Arial" w:cs="Arial"/>
          <w:sz w:val="20"/>
          <w:szCs w:val="20"/>
        </w:rPr>
        <w:t>одп.</w:t>
      </w:r>
      <w:r w:rsidR="007B08C9" w:rsidRPr="001F6B06">
        <w:rPr>
          <w:rFonts w:ascii="Arial" w:hAnsi="Arial" w:cs="Arial"/>
          <w:sz w:val="20"/>
          <w:szCs w:val="20"/>
        </w:rPr>
        <w:t xml:space="preserve"> 6</w:t>
      </w:r>
      <w:r w:rsidRPr="001F6B06">
        <w:rPr>
          <w:rFonts w:ascii="Arial" w:hAnsi="Arial" w:cs="Arial"/>
          <w:sz w:val="20"/>
          <w:szCs w:val="20"/>
        </w:rPr>
        <w:t>.1.4</w:t>
      </w:r>
      <w:r w:rsidR="007B08C9" w:rsidRPr="001F6B06">
        <w:rPr>
          <w:rFonts w:ascii="Arial" w:hAnsi="Arial" w:cs="Arial"/>
          <w:sz w:val="20"/>
          <w:szCs w:val="20"/>
        </w:rPr>
        <w:t xml:space="preserve"> </w:t>
      </w:r>
      <w:r w:rsidR="00B85024" w:rsidRPr="001F6B06">
        <w:rPr>
          <w:rFonts w:ascii="Arial" w:hAnsi="Arial" w:cs="Arial"/>
          <w:sz w:val="20"/>
          <w:szCs w:val="20"/>
        </w:rPr>
        <w:t xml:space="preserve">настоящей </w:t>
      </w:r>
      <w:r w:rsidR="000C01A3" w:rsidRPr="001F6B06">
        <w:rPr>
          <w:rFonts w:ascii="Arial" w:hAnsi="Arial" w:cs="Arial"/>
          <w:sz w:val="20"/>
          <w:szCs w:val="20"/>
        </w:rPr>
        <w:t>ИНСТРУКЦИИ</w:t>
      </w:r>
      <w:r w:rsidRPr="001F6B06">
        <w:rPr>
          <w:rFonts w:ascii="Arial" w:hAnsi="Arial" w:cs="Arial"/>
          <w:sz w:val="20"/>
          <w:szCs w:val="20"/>
        </w:rPr>
        <w:t>, заказчик рассматривает данный протокол разногласий и без подписи заказчика размещает в единой информационной системе доработанный проект Контракта либо повторно размещает в единой информационной системе проект контракта с указанием в отдельном документе причин отказа учесть полностью или</w:t>
      </w:r>
      <w:proofErr w:type="gramEnd"/>
      <w:r w:rsidRPr="001F6B06">
        <w:rPr>
          <w:rFonts w:ascii="Arial" w:hAnsi="Arial" w:cs="Arial"/>
          <w:sz w:val="20"/>
          <w:szCs w:val="20"/>
        </w:rPr>
        <w:t xml:space="preserve"> частично содержащиеся в протоколе разногласий замечания победителя такого аукциона.</w:t>
      </w:r>
    </w:p>
    <w:p w:rsidR="000373CF" w:rsidRPr="001F6B06" w:rsidRDefault="000373CF" w:rsidP="000373CF">
      <w:pPr>
        <w:numPr>
          <w:ilvl w:val="2"/>
          <w:numId w:val="16"/>
        </w:numPr>
        <w:ind w:left="0" w:firstLine="0"/>
        <w:outlineLvl w:val="2"/>
        <w:rPr>
          <w:rFonts w:ascii="Arial" w:hAnsi="Arial" w:cs="Arial"/>
          <w:sz w:val="20"/>
          <w:szCs w:val="20"/>
        </w:rPr>
      </w:pPr>
      <w:proofErr w:type="gramStart"/>
      <w:r w:rsidRPr="001F6B06">
        <w:rPr>
          <w:rFonts w:ascii="Arial" w:hAnsi="Arial" w:cs="Arial"/>
          <w:sz w:val="20"/>
          <w:szCs w:val="20"/>
        </w:rPr>
        <w:t xml:space="preserve">В течение трех рабочих дней с даты  размещения в единой информационной системе проекта контракта, подписанного усиленной электронной подписью лица, имеющего право действовать от имени победителя электронного аукциона, и предоставления таким победителем обеспечения исполнения </w:t>
      </w:r>
      <w:r w:rsidRPr="001F6B06">
        <w:rPr>
          <w:rFonts w:ascii="Arial" w:hAnsi="Arial" w:cs="Arial"/>
          <w:sz w:val="20"/>
          <w:szCs w:val="20"/>
        </w:rPr>
        <w:lastRenderedPageBreak/>
        <w:t>контракта заказчик обязан разместить контракт, подписанный усиленной электронной подписью лица, имеющего право действовать от имени заказчика, в единой информационной системе.</w:t>
      </w:r>
      <w:proofErr w:type="gramEnd"/>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С момента </w:t>
      </w:r>
      <w:proofErr w:type="gramStart"/>
      <w:r w:rsidRPr="001F6B06">
        <w:rPr>
          <w:rFonts w:ascii="Arial" w:hAnsi="Arial" w:cs="Arial"/>
          <w:sz w:val="20"/>
          <w:szCs w:val="20"/>
        </w:rPr>
        <w:t>размещения</w:t>
      </w:r>
      <w:proofErr w:type="gramEnd"/>
      <w:r w:rsidRPr="001F6B06">
        <w:rPr>
          <w:rFonts w:ascii="Arial" w:hAnsi="Arial" w:cs="Arial"/>
          <w:sz w:val="20"/>
          <w:szCs w:val="20"/>
        </w:rPr>
        <w:t xml:space="preserve"> в единой информационной системе подписанного заказчиком контракта он считается заключенным.</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Контракт может быть заключен не ранее чем через десять дней </w:t>
      </w:r>
      <w:proofErr w:type="gramStart"/>
      <w:r w:rsidRPr="001F6B06">
        <w:rPr>
          <w:rFonts w:ascii="Arial" w:hAnsi="Arial" w:cs="Arial"/>
          <w:sz w:val="20"/>
          <w:szCs w:val="20"/>
        </w:rPr>
        <w:t>с даты размещения</w:t>
      </w:r>
      <w:proofErr w:type="gramEnd"/>
      <w:r w:rsidRPr="001F6B06">
        <w:rPr>
          <w:rFonts w:ascii="Arial" w:hAnsi="Arial" w:cs="Arial"/>
          <w:sz w:val="20"/>
          <w:szCs w:val="20"/>
        </w:rPr>
        <w:t xml:space="preserve"> в единой информационной системе протокола подведения итогов электронного аукциона.</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Контракт заключается на условиях, указанных в извещении о проведении электронного аукциона и документации о таком аукционе, по цене, предложенной его победителем.</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71" w:name="_Toc373138164"/>
      <w:r w:rsidRPr="001F6B06">
        <w:rPr>
          <w:rFonts w:ascii="Arial" w:hAnsi="Arial" w:cs="Arial"/>
          <w:b/>
          <w:sz w:val="20"/>
          <w:szCs w:val="20"/>
        </w:rPr>
        <w:t xml:space="preserve">Условия признания победителя аукциона или иного участника такого аукциона </w:t>
      </w:r>
      <w:proofErr w:type="gramStart"/>
      <w:r w:rsidRPr="001F6B06">
        <w:rPr>
          <w:rFonts w:ascii="Arial" w:hAnsi="Arial" w:cs="Arial"/>
          <w:b/>
          <w:sz w:val="20"/>
          <w:szCs w:val="20"/>
        </w:rPr>
        <w:t>уклонившимися</w:t>
      </w:r>
      <w:proofErr w:type="gramEnd"/>
      <w:r w:rsidRPr="001F6B06">
        <w:rPr>
          <w:rFonts w:ascii="Arial" w:hAnsi="Arial" w:cs="Arial"/>
          <w:b/>
          <w:sz w:val="20"/>
          <w:szCs w:val="20"/>
        </w:rPr>
        <w:t xml:space="preserve"> от заключения контракта</w:t>
      </w:r>
      <w:bookmarkEnd w:id="71"/>
      <w:r w:rsidR="006F381A" w:rsidRPr="001F6B06">
        <w:rPr>
          <w:rFonts w:ascii="Arial" w:hAnsi="Arial" w:cs="Arial"/>
          <w:b/>
          <w:sz w:val="20"/>
          <w:szCs w:val="20"/>
        </w:rPr>
        <w:t>.</w:t>
      </w:r>
    </w:p>
    <w:p w:rsidR="000373CF" w:rsidRPr="001F6B06" w:rsidRDefault="000373CF" w:rsidP="000373CF">
      <w:pPr>
        <w:numPr>
          <w:ilvl w:val="2"/>
          <w:numId w:val="16"/>
        </w:numPr>
        <w:ind w:left="0" w:firstLine="0"/>
        <w:outlineLvl w:val="2"/>
        <w:rPr>
          <w:rFonts w:ascii="Arial" w:hAnsi="Arial" w:cs="Arial"/>
          <w:sz w:val="20"/>
          <w:szCs w:val="20"/>
        </w:rPr>
      </w:pPr>
      <w:proofErr w:type="gramStart"/>
      <w:r w:rsidRPr="001F6B06">
        <w:rPr>
          <w:rFonts w:ascii="Arial" w:hAnsi="Arial" w:cs="Arial"/>
          <w:sz w:val="20"/>
          <w:szCs w:val="20"/>
        </w:rPr>
        <w:t xml:space="preserve">Победитель электронного аукциона признается уклонившимся от заключения контракта в случае, если в сроки, предусмотренные </w:t>
      </w:r>
      <w:r w:rsidR="00B701C3" w:rsidRPr="001F6B06">
        <w:rPr>
          <w:rFonts w:ascii="Arial" w:hAnsi="Arial" w:cs="Arial"/>
          <w:sz w:val="20"/>
          <w:szCs w:val="20"/>
        </w:rPr>
        <w:t>пунктом</w:t>
      </w:r>
      <w:r w:rsidRPr="001F6B06">
        <w:rPr>
          <w:rFonts w:ascii="Arial" w:hAnsi="Arial" w:cs="Arial"/>
          <w:sz w:val="20"/>
          <w:szCs w:val="20"/>
        </w:rPr>
        <w:t xml:space="preserve"> 6.1</w:t>
      </w:r>
      <w:r w:rsidR="00B701C3" w:rsidRPr="001F6B06">
        <w:rPr>
          <w:rFonts w:ascii="Arial" w:hAnsi="Arial" w:cs="Arial"/>
          <w:sz w:val="20"/>
          <w:szCs w:val="20"/>
        </w:rPr>
        <w:t xml:space="preserve"> настоящей </w:t>
      </w:r>
      <w:r w:rsidR="000C01A3" w:rsidRPr="001F6B06">
        <w:rPr>
          <w:rFonts w:ascii="Arial" w:hAnsi="Arial" w:cs="Arial"/>
          <w:sz w:val="20"/>
          <w:szCs w:val="20"/>
        </w:rPr>
        <w:t>ИНСТРУКЦИИ</w:t>
      </w:r>
      <w:r w:rsidRPr="001F6B06">
        <w:rPr>
          <w:rFonts w:ascii="Arial" w:hAnsi="Arial" w:cs="Arial"/>
          <w:sz w:val="20"/>
          <w:szCs w:val="20"/>
        </w:rPr>
        <w:t xml:space="preserve">, он не направил заказчику проект контракта, подписанный лицом, имеющим право действовать от имени победителя аукциона, или направил протокол разногласий по истечении тринадцати дней с даты размещения в единой информационной системе протокола подведения итогов аукциона, или не исполнил требования, предусмотренные </w:t>
      </w:r>
      <w:hyperlink r:id="rId18" w:history="1">
        <w:r w:rsidRPr="001F6B06">
          <w:rPr>
            <w:rFonts w:ascii="Arial" w:hAnsi="Arial" w:cs="Arial"/>
            <w:sz w:val="20"/>
            <w:szCs w:val="20"/>
          </w:rPr>
          <w:t xml:space="preserve">статьей </w:t>
        </w:r>
        <w:r w:rsidR="00B701C3" w:rsidRPr="001F6B06">
          <w:rPr>
            <w:rFonts w:ascii="Arial" w:hAnsi="Arial" w:cs="Arial"/>
            <w:sz w:val="20"/>
            <w:szCs w:val="20"/>
          </w:rPr>
          <w:t xml:space="preserve"> </w:t>
        </w:r>
        <w:r w:rsidRPr="001F6B06">
          <w:rPr>
            <w:rFonts w:ascii="Arial" w:hAnsi="Arial" w:cs="Arial"/>
            <w:sz w:val="20"/>
            <w:szCs w:val="20"/>
          </w:rPr>
          <w:t>37</w:t>
        </w:r>
      </w:hyperlink>
      <w:r w:rsidRPr="001F6B06">
        <w:rPr>
          <w:rFonts w:ascii="Arial" w:hAnsi="Arial" w:cs="Arial"/>
          <w:sz w:val="20"/>
          <w:szCs w:val="20"/>
        </w:rPr>
        <w:t xml:space="preserve"> </w:t>
      </w:r>
      <w:r w:rsidR="003A59FB" w:rsidRPr="001F6B06">
        <w:rPr>
          <w:rFonts w:ascii="Arial" w:hAnsi="Arial" w:cs="Arial"/>
          <w:sz w:val="20"/>
          <w:szCs w:val="20"/>
        </w:rPr>
        <w:t>Федерального</w:t>
      </w:r>
      <w:proofErr w:type="gramEnd"/>
      <w:r w:rsidR="003A59FB" w:rsidRPr="001F6B06">
        <w:rPr>
          <w:rFonts w:ascii="Arial" w:hAnsi="Arial" w:cs="Arial"/>
          <w:sz w:val="20"/>
          <w:szCs w:val="20"/>
        </w:rPr>
        <w:t xml:space="preserve"> закона №44-ФЗ</w:t>
      </w:r>
      <w:r w:rsidRPr="001F6B06">
        <w:rPr>
          <w:rFonts w:ascii="Arial" w:hAnsi="Arial" w:cs="Arial"/>
          <w:sz w:val="20"/>
          <w:szCs w:val="20"/>
        </w:rPr>
        <w:t xml:space="preserve"> (в случае снижения при проведении такого аукциона цены контракта на двадцать пять процентов и более от начальной (максимальной) цены контракта).</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победитель электронного аукциона признан уклонившимся от заключения контракта, заказчик вправе обратиться в суд с требованием о возмещении убытков, причиненных уклонением от заключения контракта в части, не покрытой суммой обеспечения заявки на участие в электронном аукционе, и заключить контракт с участником такого аукциона, который предложил такую же, как и победитель такого аукциона, цену контракта или предложение о цене </w:t>
      </w:r>
      <w:proofErr w:type="gramStart"/>
      <w:r w:rsidRPr="001F6B06">
        <w:rPr>
          <w:rFonts w:ascii="Arial" w:hAnsi="Arial" w:cs="Arial"/>
          <w:sz w:val="20"/>
          <w:szCs w:val="20"/>
        </w:rPr>
        <w:t>контракта</w:t>
      </w:r>
      <w:proofErr w:type="gramEnd"/>
      <w:r w:rsidRPr="001F6B06">
        <w:rPr>
          <w:rFonts w:ascii="Arial" w:hAnsi="Arial" w:cs="Arial"/>
          <w:sz w:val="20"/>
          <w:szCs w:val="20"/>
        </w:rPr>
        <w:t xml:space="preserve"> которого содержит лучшие условия по цене контракта, следующие после условий, предложенных победителем такого аукциона. В случае согласия этого участника заключить контракт этот участник признается победителем такого аукциона и проект контракта, прилагаемый к документации об аукционе, составляется заказчиком путем включения в проект контракта условий его исполнения, предложенных этим участником. Проект контракта должен быть направлен заказчиком этому участнику в срок, не превышающий десяти дней </w:t>
      </w:r>
      <w:proofErr w:type="gramStart"/>
      <w:r w:rsidRPr="001F6B06">
        <w:rPr>
          <w:rFonts w:ascii="Arial" w:hAnsi="Arial" w:cs="Arial"/>
          <w:sz w:val="20"/>
          <w:szCs w:val="20"/>
        </w:rPr>
        <w:t>с даты признания</w:t>
      </w:r>
      <w:proofErr w:type="gramEnd"/>
      <w:r w:rsidRPr="001F6B06">
        <w:rPr>
          <w:rFonts w:ascii="Arial" w:hAnsi="Arial" w:cs="Arial"/>
          <w:sz w:val="20"/>
          <w:szCs w:val="20"/>
        </w:rPr>
        <w:t xml:space="preserve"> победителя такого аукциона уклонившимся от заключения контракта.</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Участник электронного аукциона, признанный победителем аукциона в соответствии с частью 14 статьи 70 </w:t>
      </w:r>
      <w:r w:rsidR="003A59FB" w:rsidRPr="001F6B06">
        <w:rPr>
          <w:rFonts w:ascii="Arial" w:hAnsi="Arial" w:cs="Arial"/>
          <w:sz w:val="20"/>
          <w:szCs w:val="20"/>
        </w:rPr>
        <w:t>Федерального закона №44-ФЗ</w:t>
      </w:r>
      <w:r w:rsidRPr="001F6B06">
        <w:rPr>
          <w:rFonts w:ascii="Arial" w:hAnsi="Arial" w:cs="Arial"/>
          <w:sz w:val="20"/>
          <w:szCs w:val="20"/>
        </w:rPr>
        <w:t>, вправе подписать контракт и передать его заказчику в порядке и в сроки, которые предусмотрены п</w:t>
      </w:r>
      <w:r w:rsidR="008B5B65" w:rsidRPr="001F6B06">
        <w:rPr>
          <w:rFonts w:ascii="Arial" w:hAnsi="Arial" w:cs="Arial"/>
          <w:sz w:val="20"/>
          <w:szCs w:val="20"/>
        </w:rPr>
        <w:t>одп.</w:t>
      </w:r>
      <w:r w:rsidRPr="001F6B06">
        <w:rPr>
          <w:rFonts w:ascii="Arial" w:hAnsi="Arial" w:cs="Arial"/>
          <w:sz w:val="20"/>
          <w:szCs w:val="20"/>
        </w:rPr>
        <w:t xml:space="preserve"> 6.1.3</w:t>
      </w:r>
      <w:r w:rsidR="00B701C3" w:rsidRPr="001F6B06">
        <w:rPr>
          <w:rFonts w:ascii="Arial" w:hAnsi="Arial" w:cs="Arial"/>
          <w:sz w:val="20"/>
          <w:szCs w:val="20"/>
        </w:rPr>
        <w:t xml:space="preserve"> настоящей </w:t>
      </w:r>
      <w:r w:rsidR="000C01A3" w:rsidRPr="001F6B06">
        <w:rPr>
          <w:rFonts w:ascii="Arial" w:hAnsi="Arial" w:cs="Arial"/>
          <w:sz w:val="20"/>
          <w:szCs w:val="20"/>
        </w:rPr>
        <w:t>ИНСТРУКЦИИ</w:t>
      </w:r>
      <w:r w:rsidRPr="001F6B06">
        <w:rPr>
          <w:rFonts w:ascii="Arial" w:hAnsi="Arial" w:cs="Arial"/>
          <w:sz w:val="20"/>
          <w:szCs w:val="20"/>
        </w:rPr>
        <w:t xml:space="preserve">, или отказаться от заключения контракта. </w:t>
      </w:r>
      <w:proofErr w:type="gramStart"/>
      <w:r w:rsidRPr="001F6B06">
        <w:rPr>
          <w:rFonts w:ascii="Arial" w:hAnsi="Arial" w:cs="Arial"/>
          <w:sz w:val="20"/>
          <w:szCs w:val="20"/>
        </w:rPr>
        <w:t xml:space="preserve">Одновременно с подписанным экземпляром контракта победитель аукциона обязан предоставить обеспечение исполнения контракта, а в случае, предусмотренном </w:t>
      </w:r>
      <w:hyperlink r:id="rId19" w:history="1">
        <w:r w:rsidRPr="001F6B06">
          <w:rPr>
            <w:rFonts w:ascii="Arial" w:hAnsi="Arial" w:cs="Arial"/>
            <w:sz w:val="20"/>
            <w:szCs w:val="20"/>
          </w:rPr>
          <w:t>частью 23 статьи 68</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 также обязан внести на счет, на котором в соответствии с законодательством Российской Федерации учитываются операции со средствами, поступающими заказчику, денежные средства в размере предложенной этим победителем цены за право заключения контракта.</w:t>
      </w:r>
      <w:proofErr w:type="gramEnd"/>
      <w:r w:rsidRPr="001F6B06">
        <w:rPr>
          <w:rFonts w:ascii="Arial" w:hAnsi="Arial" w:cs="Arial"/>
          <w:sz w:val="20"/>
          <w:szCs w:val="20"/>
        </w:rPr>
        <w:t xml:space="preserve"> Если этот победитель уклонился от заключения контракта, такой аукцион признается несостоявшимся.</w:t>
      </w:r>
    </w:p>
    <w:p w:rsidR="008B5B65" w:rsidRPr="001F6B06" w:rsidRDefault="008B5B65"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В случае наличия принятых судом или арбитражным судом судебных актов либо возникновения обстоятельств непреодолимой силы, препятствующих подписанию контракта одной из сторон в установленные сроки, эта сторона обязана уведомить другую сторону о наличии данных судебных актов или данных обстоятельств в течение одного дня. При этом течение установленных настоящей статьей сроков приостанавливается на срок исполнения данных судебных актов или срок действия данных обстоятельств, но не более чем на тридцать дней. В случае отмены, изменения или исполнения данных судебных актов или прекращения действия данных обстоятельств соответствующая сторона обязана уведомить другую сторону об этом не позднее дня, следующего за днем отмены, изменения или исполнения данных судебных актов или прекращения действия данных обстоятельств.</w:t>
      </w:r>
    </w:p>
    <w:p w:rsidR="000373CF" w:rsidRPr="001F6B06" w:rsidRDefault="000373CF" w:rsidP="000C3438">
      <w:pPr>
        <w:outlineLvl w:val="2"/>
        <w:rPr>
          <w:rFonts w:ascii="Arial" w:hAnsi="Arial" w:cs="Arial"/>
          <w:sz w:val="20"/>
          <w:szCs w:val="20"/>
        </w:rPr>
      </w:pPr>
    </w:p>
    <w:p w:rsidR="000373CF" w:rsidRPr="001F6B06" w:rsidRDefault="000373CF" w:rsidP="000373CF">
      <w:pPr>
        <w:autoSpaceDE w:val="0"/>
        <w:autoSpaceDN w:val="0"/>
        <w:adjustRightInd w:val="0"/>
        <w:rPr>
          <w:rFonts w:ascii="Arial" w:hAnsi="Arial" w:cs="Arial"/>
          <w:sz w:val="20"/>
          <w:szCs w:val="20"/>
        </w:rPr>
      </w:pPr>
    </w:p>
    <w:p w:rsidR="000373CF" w:rsidRPr="001F6B06" w:rsidRDefault="000373CF" w:rsidP="000373CF">
      <w:pPr>
        <w:keepNext/>
        <w:numPr>
          <w:ilvl w:val="0"/>
          <w:numId w:val="16"/>
        </w:numPr>
        <w:ind w:left="0" w:firstLine="0"/>
        <w:outlineLvl w:val="1"/>
        <w:rPr>
          <w:rFonts w:ascii="Arial" w:hAnsi="Arial" w:cs="Arial"/>
          <w:b/>
          <w:sz w:val="20"/>
          <w:szCs w:val="20"/>
        </w:rPr>
      </w:pPr>
      <w:bookmarkStart w:id="72" w:name="_Toc169628401"/>
      <w:bookmarkStart w:id="73" w:name="_Toc226399510"/>
      <w:bookmarkStart w:id="74" w:name="_Toc373138166"/>
      <w:bookmarkStart w:id="75" w:name="_Ref119429686"/>
      <w:bookmarkStart w:id="76" w:name="_Ref119429982"/>
      <w:bookmarkStart w:id="77" w:name="_Toc123405487"/>
      <w:bookmarkStart w:id="78" w:name="_Ref166339283"/>
      <w:r w:rsidRPr="001F6B06">
        <w:rPr>
          <w:rFonts w:ascii="Arial" w:hAnsi="Arial" w:cs="Arial"/>
          <w:b/>
          <w:sz w:val="20"/>
          <w:szCs w:val="20"/>
        </w:rPr>
        <w:t>ОБЕСПЕЧЕНИЕ ИСПОЛНЕНИЯ КОНТРАКТА</w:t>
      </w:r>
      <w:bookmarkEnd w:id="72"/>
      <w:bookmarkEnd w:id="73"/>
      <w:bookmarkEnd w:id="74"/>
      <w:r w:rsidR="00B701C3" w:rsidRPr="001F6B06">
        <w:rPr>
          <w:rFonts w:ascii="Arial" w:hAnsi="Arial" w:cs="Arial"/>
          <w:b/>
          <w:sz w:val="20"/>
          <w:szCs w:val="20"/>
        </w:rPr>
        <w:t>.</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79" w:name="_Toc169628402"/>
      <w:bookmarkStart w:id="80" w:name="_Toc226399511"/>
      <w:bookmarkStart w:id="81" w:name="_Toc373138167"/>
      <w:bookmarkStart w:id="82" w:name="_Ref166350669"/>
      <w:bookmarkEnd w:id="75"/>
      <w:bookmarkEnd w:id="76"/>
      <w:bookmarkEnd w:id="77"/>
      <w:bookmarkEnd w:id="78"/>
      <w:r w:rsidRPr="001F6B06">
        <w:rPr>
          <w:rFonts w:ascii="Arial" w:hAnsi="Arial" w:cs="Arial"/>
          <w:b/>
          <w:sz w:val="20"/>
          <w:szCs w:val="20"/>
        </w:rPr>
        <w:t>Общие положения</w:t>
      </w:r>
      <w:bookmarkEnd w:id="79"/>
      <w:bookmarkEnd w:id="80"/>
      <w:bookmarkEnd w:id="81"/>
      <w:r w:rsidR="00B701C3" w:rsidRPr="001F6B06">
        <w:rPr>
          <w:rFonts w:ascii="Arial" w:hAnsi="Arial" w:cs="Arial"/>
          <w:b/>
          <w:sz w:val="20"/>
          <w:szCs w:val="20"/>
        </w:rPr>
        <w:t>.</w:t>
      </w:r>
    </w:p>
    <w:bookmarkEnd w:id="82"/>
    <w:p w:rsidR="00FC0C1D"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Заказчиком обязательно устанавливается требование обеспечения исполнения контракта.</w:t>
      </w:r>
    </w:p>
    <w:p w:rsidR="00FC0C1D"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Исполнение контракта может обеспечиваться предоставлением банковской гарантии, выданной банком и соответствующей требованиям статьи 45 </w:t>
      </w:r>
      <w:r w:rsidR="003A59FB" w:rsidRPr="001F6B06">
        <w:rPr>
          <w:rFonts w:ascii="Arial" w:hAnsi="Arial" w:cs="Arial"/>
          <w:sz w:val="20"/>
          <w:szCs w:val="20"/>
        </w:rPr>
        <w:t>Федерального закона №44-ФЗ</w:t>
      </w:r>
      <w:r w:rsidRPr="001F6B06">
        <w:rPr>
          <w:rFonts w:ascii="Arial" w:hAnsi="Arial" w:cs="Arial"/>
          <w:sz w:val="20"/>
          <w:szCs w:val="20"/>
        </w:rPr>
        <w:t>, или внесением денежных средств на указанный заказчиком счет, на котором в соответствии с законодательством Российской Федерации учитываются операции со средствами, поступающими заказчику. Способ обеспечения исполнения контракта определяется участником закупки, с которым заключается контракт, самостоятельно. Срок действия банковской гарантии должен превышать срок действия контракта не менее чем на один месяц.  Конкретный срок действия банковской гарантии указывается в Информационной карте документации.</w:t>
      </w:r>
    </w:p>
    <w:p w:rsidR="00FC0C1D"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Контракт заключается после предоставления участником закупки, с которым заключается контракт, обеспечения исполнения контракта в соответствии с </w:t>
      </w:r>
      <w:r w:rsidR="003A59FB" w:rsidRPr="001F6B06">
        <w:rPr>
          <w:rFonts w:ascii="Arial" w:hAnsi="Arial" w:cs="Arial"/>
          <w:sz w:val="20"/>
          <w:szCs w:val="20"/>
        </w:rPr>
        <w:t>Федеральным законом №44-ФЗ</w:t>
      </w:r>
    </w:p>
    <w:p w:rsidR="00FC0C1D"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В случае не предоставления участником закупки, с которым заключается контракт, обеспечения исполнения контракта в срок, установленный для заключения контракта, такой участник считается уклонившимся от заключения контракта.</w:t>
      </w:r>
    </w:p>
    <w:p w:rsidR="00FC0C1D"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Размер обеспечения исполнения контракта должен составлять от пяти до тридцати процентов начальной (максимальной) цены контракта, указанной в извещении об осуществлении закупки. 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w:t>
      </w:r>
      <w:r w:rsidRPr="001F6B06">
        <w:rPr>
          <w:rFonts w:ascii="Arial" w:hAnsi="Arial" w:cs="Arial"/>
          <w:sz w:val="20"/>
          <w:szCs w:val="20"/>
        </w:rPr>
        <w:lastRenderedPageBreak/>
        <w:t>если аванс превышает тридцать процентов начальной (максимальной) цены контракт, размер обеспечения исполнения контракта устанавливается в размере аванса. 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предложенная в заявке участника закупки цена снижена на двадцать пять и более процентов по отношению к начальной (максимальной) цене контракта, участник закупки, с которым заключается контракт, предоставляет обеспечение исполнения контракта с учетом положений статьи 37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FC0C1D"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Конкретный размер обеспечения исполнения контракта указывается в Информационной карте документации. </w:t>
      </w:r>
    </w:p>
    <w:p w:rsidR="00FC0C1D"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В ходе исполнения контракта поставщик (подрядчик, исполнитель) вправе предоставить заказчику обеспечение исполнения контракта, уменьшенное на размер выполненных обязательств, предусмотренных контрактом, взамен ранее предоставленного обеспечения исполнения контракта. При этом может быть изменен способ обеспечения исполнения контракта.</w:t>
      </w:r>
    </w:p>
    <w:p w:rsidR="000373CF" w:rsidRPr="001F6B06" w:rsidRDefault="00FC0C1D" w:rsidP="00FC0C1D">
      <w:pPr>
        <w:numPr>
          <w:ilvl w:val="2"/>
          <w:numId w:val="16"/>
        </w:numPr>
        <w:ind w:left="12" w:hanging="12"/>
        <w:outlineLvl w:val="2"/>
        <w:rPr>
          <w:rFonts w:ascii="Arial" w:hAnsi="Arial" w:cs="Arial"/>
          <w:sz w:val="20"/>
          <w:szCs w:val="20"/>
        </w:rPr>
      </w:pPr>
      <w:r w:rsidRPr="001F6B06">
        <w:rPr>
          <w:rFonts w:ascii="Arial" w:hAnsi="Arial" w:cs="Arial"/>
          <w:sz w:val="20"/>
          <w:szCs w:val="20"/>
        </w:rPr>
        <w:t>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участником закупки, с которым заключается контракт, является государственное или муниципальное казенное учреждение, положения Закона об обеспечении исполнения контракта к такому участнику не применяются.</w:t>
      </w:r>
    </w:p>
    <w:p w:rsidR="000373CF" w:rsidRPr="001F6B06" w:rsidRDefault="000373CF" w:rsidP="00CD063D">
      <w:pPr>
        <w:pStyle w:val="affff0"/>
        <w:keepNext/>
        <w:numPr>
          <w:ilvl w:val="1"/>
          <w:numId w:val="16"/>
        </w:numPr>
        <w:tabs>
          <w:tab w:val="left" w:pos="426"/>
        </w:tabs>
        <w:ind w:left="0" w:firstLine="0"/>
        <w:outlineLvl w:val="1"/>
        <w:rPr>
          <w:rFonts w:ascii="Arial" w:hAnsi="Arial" w:cs="Arial"/>
          <w:b/>
          <w:sz w:val="20"/>
          <w:szCs w:val="20"/>
        </w:rPr>
      </w:pPr>
      <w:bookmarkStart w:id="83" w:name="_Toc169628403"/>
      <w:bookmarkStart w:id="84" w:name="_Toc226399512"/>
      <w:bookmarkStart w:id="85" w:name="_Toc371787626"/>
      <w:bookmarkStart w:id="86" w:name="_Toc373138168"/>
      <w:r w:rsidRPr="001F6B06">
        <w:rPr>
          <w:rFonts w:ascii="Arial" w:hAnsi="Arial" w:cs="Arial"/>
          <w:b/>
          <w:sz w:val="20"/>
          <w:szCs w:val="20"/>
        </w:rPr>
        <w:t>Безотзывная банковская гарантия</w:t>
      </w:r>
      <w:bookmarkEnd w:id="83"/>
      <w:bookmarkEnd w:id="84"/>
      <w:bookmarkEnd w:id="85"/>
      <w:bookmarkEnd w:id="86"/>
      <w:r w:rsidR="00B701C3" w:rsidRPr="001F6B06">
        <w:rPr>
          <w:rFonts w:ascii="Arial" w:hAnsi="Arial" w:cs="Arial"/>
          <w:b/>
          <w:sz w:val="20"/>
          <w:szCs w:val="20"/>
        </w:rPr>
        <w:t>.</w:t>
      </w:r>
    </w:p>
    <w:p w:rsidR="000373CF" w:rsidRPr="001F6B06" w:rsidRDefault="000373CF" w:rsidP="000373CF">
      <w:pPr>
        <w:numPr>
          <w:ilvl w:val="2"/>
          <w:numId w:val="16"/>
        </w:numPr>
        <w:tabs>
          <w:tab w:val="num" w:pos="709"/>
        </w:tabs>
        <w:ind w:left="0" w:firstLine="0"/>
        <w:outlineLvl w:val="2"/>
        <w:rPr>
          <w:rFonts w:ascii="Arial" w:hAnsi="Arial" w:cs="Arial"/>
          <w:sz w:val="20"/>
          <w:szCs w:val="20"/>
        </w:rPr>
      </w:pPr>
      <w:r w:rsidRPr="001F6B06">
        <w:rPr>
          <w:rFonts w:ascii="Arial" w:hAnsi="Arial" w:cs="Arial"/>
          <w:sz w:val="20"/>
          <w:szCs w:val="20"/>
        </w:rPr>
        <w:t>Требования к обеспечению исполнения контракта, предоставляе</w:t>
      </w:r>
      <w:r w:rsidR="00CD063D" w:rsidRPr="001F6B06">
        <w:rPr>
          <w:rFonts w:ascii="Arial" w:hAnsi="Arial" w:cs="Arial"/>
          <w:sz w:val="20"/>
          <w:szCs w:val="20"/>
        </w:rPr>
        <w:t>мому в виде банковской гарантии.</w:t>
      </w:r>
    </w:p>
    <w:p w:rsidR="00F029FB" w:rsidRPr="001F6B06" w:rsidRDefault="00F029FB" w:rsidP="00F029FB">
      <w:pPr>
        <w:numPr>
          <w:ilvl w:val="3"/>
          <w:numId w:val="16"/>
        </w:numPr>
        <w:ind w:left="0" w:firstLine="0"/>
        <w:outlineLvl w:val="2"/>
        <w:rPr>
          <w:rFonts w:ascii="Arial" w:hAnsi="Arial" w:cs="Arial"/>
          <w:sz w:val="20"/>
          <w:szCs w:val="20"/>
        </w:rPr>
      </w:pPr>
      <w:bookmarkStart w:id="87" w:name="_Ref166350738"/>
      <w:r w:rsidRPr="001F6B06">
        <w:rPr>
          <w:rFonts w:ascii="Arial" w:hAnsi="Arial" w:cs="Arial"/>
          <w:sz w:val="20"/>
          <w:szCs w:val="20"/>
        </w:rPr>
        <w:t>Банковская гарантия должна быть безотзывной и должна содержать:</w:t>
      </w:r>
    </w:p>
    <w:p w:rsidR="00F029FB" w:rsidRPr="001F6B06" w:rsidRDefault="00F029FB" w:rsidP="00F029FB">
      <w:pPr>
        <w:numPr>
          <w:ilvl w:val="3"/>
          <w:numId w:val="16"/>
        </w:numPr>
        <w:ind w:left="0" w:firstLine="0"/>
        <w:outlineLvl w:val="2"/>
        <w:rPr>
          <w:rFonts w:ascii="Arial" w:hAnsi="Arial" w:cs="Arial"/>
          <w:sz w:val="20"/>
          <w:szCs w:val="20"/>
        </w:rPr>
      </w:pPr>
      <w:r w:rsidRPr="001F6B06">
        <w:rPr>
          <w:rFonts w:ascii="Arial" w:hAnsi="Arial" w:cs="Arial"/>
          <w:sz w:val="20"/>
          <w:szCs w:val="20"/>
        </w:rPr>
        <w:t xml:space="preserve"> </w:t>
      </w:r>
      <w:proofErr w:type="gramStart"/>
      <w:r w:rsidRPr="001F6B06">
        <w:rPr>
          <w:rFonts w:ascii="Arial" w:hAnsi="Arial" w:cs="Arial"/>
          <w:sz w:val="20"/>
          <w:szCs w:val="20"/>
        </w:rPr>
        <w:t xml:space="preserve">сумму банковской гарантии, подлежащую уплате гарантом заказчику в установленных </w:t>
      </w:r>
      <w:hyperlink r:id="rId20" w:history="1">
        <w:r w:rsidRPr="001F6B06">
          <w:rPr>
            <w:rStyle w:val="afffa"/>
            <w:rFonts w:ascii="Arial" w:hAnsi="Arial" w:cs="Arial"/>
            <w:color w:val="auto"/>
            <w:sz w:val="20"/>
            <w:szCs w:val="20"/>
            <w:u w:val="none"/>
          </w:rPr>
          <w:t>частью 13 статьи 44</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случаях, или сумму банковской гарантии, подлежащую уплате гарантом заказчику в случае ненадлежащего исполнения обязательств принципалом в соответствии со </w:t>
      </w:r>
      <w:hyperlink r:id="rId21" w:history="1">
        <w:r w:rsidRPr="001F6B06">
          <w:rPr>
            <w:rStyle w:val="afffa"/>
            <w:rFonts w:ascii="Arial" w:hAnsi="Arial" w:cs="Arial"/>
            <w:color w:val="auto"/>
            <w:sz w:val="20"/>
            <w:szCs w:val="20"/>
            <w:u w:val="none"/>
          </w:rPr>
          <w:t>статьей 96</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w:t>
      </w:r>
      <w:proofErr w:type="gramEnd"/>
    </w:p>
    <w:p w:rsidR="00F029FB" w:rsidRPr="001F6B06" w:rsidRDefault="00F029FB" w:rsidP="00F029FB">
      <w:pPr>
        <w:numPr>
          <w:ilvl w:val="3"/>
          <w:numId w:val="16"/>
        </w:numPr>
        <w:ind w:left="0" w:firstLine="0"/>
        <w:outlineLvl w:val="2"/>
        <w:rPr>
          <w:rFonts w:ascii="Arial" w:hAnsi="Arial" w:cs="Arial"/>
          <w:sz w:val="20"/>
          <w:szCs w:val="20"/>
        </w:rPr>
      </w:pPr>
      <w:r w:rsidRPr="001F6B06">
        <w:rPr>
          <w:rFonts w:ascii="Arial" w:hAnsi="Arial" w:cs="Arial"/>
          <w:sz w:val="20"/>
          <w:szCs w:val="20"/>
        </w:rPr>
        <w:t>обязательства принципала, надлежащее исполнение которых обеспечивается банковской гарантией;</w:t>
      </w:r>
    </w:p>
    <w:p w:rsidR="00F029FB" w:rsidRPr="001F6B06" w:rsidRDefault="00F029FB" w:rsidP="00F029FB">
      <w:pPr>
        <w:numPr>
          <w:ilvl w:val="3"/>
          <w:numId w:val="16"/>
        </w:numPr>
        <w:ind w:left="0" w:firstLine="0"/>
        <w:outlineLvl w:val="2"/>
        <w:rPr>
          <w:rFonts w:ascii="Arial" w:hAnsi="Arial" w:cs="Arial"/>
          <w:sz w:val="20"/>
          <w:szCs w:val="20"/>
        </w:rPr>
      </w:pPr>
      <w:r w:rsidRPr="001F6B06">
        <w:rPr>
          <w:rFonts w:ascii="Arial" w:hAnsi="Arial" w:cs="Arial"/>
          <w:sz w:val="20"/>
          <w:szCs w:val="20"/>
        </w:rPr>
        <w:t>обязанность гаранта уплатить заказчику неустойку в размере 0,1 процента денежной суммы, подлежащей уплате, за каждый день просрочки;</w:t>
      </w:r>
    </w:p>
    <w:p w:rsidR="00F029FB" w:rsidRPr="001F6B06" w:rsidRDefault="00F029FB" w:rsidP="00F029FB">
      <w:pPr>
        <w:numPr>
          <w:ilvl w:val="3"/>
          <w:numId w:val="16"/>
        </w:numPr>
        <w:ind w:left="0" w:firstLine="0"/>
        <w:outlineLvl w:val="2"/>
        <w:rPr>
          <w:rFonts w:ascii="Arial" w:hAnsi="Arial" w:cs="Arial"/>
          <w:sz w:val="20"/>
          <w:szCs w:val="20"/>
        </w:rPr>
      </w:pPr>
      <w:r w:rsidRPr="001F6B06">
        <w:rPr>
          <w:rFonts w:ascii="Arial" w:hAnsi="Arial" w:cs="Arial"/>
          <w:sz w:val="20"/>
          <w:szCs w:val="20"/>
        </w:rPr>
        <w:t>условие, согласно которому исполнением обязательств гаранта по банковской гарантии является фактическое поступление денежных сумм на счет, на котором в соответствии с законодательством Российской Федерации учитываются операции со средствами, поступающими заказчику;</w:t>
      </w:r>
    </w:p>
    <w:p w:rsidR="00F029FB" w:rsidRPr="001F6B06" w:rsidRDefault="00F029FB" w:rsidP="00F029FB">
      <w:pPr>
        <w:numPr>
          <w:ilvl w:val="3"/>
          <w:numId w:val="16"/>
        </w:numPr>
        <w:ind w:left="0" w:firstLine="0"/>
        <w:outlineLvl w:val="2"/>
        <w:rPr>
          <w:rFonts w:ascii="Arial" w:hAnsi="Arial" w:cs="Arial"/>
          <w:sz w:val="20"/>
          <w:szCs w:val="20"/>
        </w:rPr>
      </w:pPr>
      <w:r w:rsidRPr="001F6B06">
        <w:rPr>
          <w:rFonts w:ascii="Arial" w:hAnsi="Arial" w:cs="Arial"/>
          <w:sz w:val="20"/>
          <w:szCs w:val="20"/>
        </w:rPr>
        <w:t xml:space="preserve">срок действия банковской гарантии с учетом требований </w:t>
      </w:r>
      <w:hyperlink r:id="rId22" w:history="1">
        <w:r w:rsidRPr="001F6B06">
          <w:rPr>
            <w:rStyle w:val="afffa"/>
            <w:rFonts w:ascii="Arial" w:hAnsi="Arial" w:cs="Arial"/>
            <w:color w:val="auto"/>
            <w:sz w:val="20"/>
            <w:szCs w:val="20"/>
            <w:u w:val="none"/>
          </w:rPr>
          <w:t>статей 44</w:t>
        </w:r>
      </w:hyperlink>
      <w:r w:rsidRPr="001F6B06">
        <w:rPr>
          <w:rFonts w:ascii="Arial" w:hAnsi="Arial" w:cs="Arial"/>
          <w:sz w:val="20"/>
          <w:szCs w:val="20"/>
        </w:rPr>
        <w:t xml:space="preserve"> и </w:t>
      </w:r>
      <w:hyperlink r:id="rId23" w:history="1">
        <w:r w:rsidRPr="001F6B06">
          <w:rPr>
            <w:rStyle w:val="afffa"/>
            <w:rFonts w:ascii="Arial" w:hAnsi="Arial" w:cs="Arial"/>
            <w:color w:val="auto"/>
            <w:sz w:val="20"/>
            <w:szCs w:val="20"/>
            <w:u w:val="none"/>
          </w:rPr>
          <w:t>96</w:t>
        </w:r>
      </w:hyperlink>
      <w:r w:rsidRPr="001F6B06">
        <w:rPr>
          <w:rFonts w:ascii="Arial" w:hAnsi="Arial" w:cs="Arial"/>
          <w:sz w:val="20"/>
          <w:szCs w:val="20"/>
        </w:rPr>
        <w:t xml:space="preserve"> </w:t>
      </w:r>
      <w:r w:rsidR="003A59FB" w:rsidRPr="001F6B06">
        <w:rPr>
          <w:rFonts w:ascii="Arial" w:hAnsi="Arial" w:cs="Arial"/>
          <w:sz w:val="20"/>
          <w:szCs w:val="20"/>
        </w:rPr>
        <w:t>Федерального закона №44-ФЗ</w:t>
      </w:r>
      <w:r w:rsidRPr="001F6B06">
        <w:rPr>
          <w:rFonts w:ascii="Arial" w:hAnsi="Arial" w:cs="Arial"/>
          <w:sz w:val="20"/>
          <w:szCs w:val="20"/>
        </w:rPr>
        <w:t>;</w:t>
      </w:r>
    </w:p>
    <w:p w:rsidR="00F029FB" w:rsidRPr="001F6B06" w:rsidRDefault="00F029FB" w:rsidP="00F029FB">
      <w:pPr>
        <w:numPr>
          <w:ilvl w:val="3"/>
          <w:numId w:val="16"/>
        </w:numPr>
        <w:ind w:left="0" w:firstLine="0"/>
        <w:outlineLvl w:val="2"/>
        <w:rPr>
          <w:rFonts w:ascii="Arial" w:hAnsi="Arial" w:cs="Arial"/>
          <w:sz w:val="20"/>
          <w:szCs w:val="20"/>
        </w:rPr>
      </w:pPr>
      <w:r w:rsidRPr="001F6B06">
        <w:rPr>
          <w:rFonts w:ascii="Arial" w:hAnsi="Arial" w:cs="Arial"/>
          <w:sz w:val="20"/>
          <w:szCs w:val="20"/>
        </w:rPr>
        <w:t>отлагательное условие, предусматривающее заключение договора предоставления банковской гарантии по обязательствам принципала, возникшим из контракта при его заключении, в случае предоставления банковской гарантии в качестве обеспечения исполнения контракта;</w:t>
      </w:r>
    </w:p>
    <w:p w:rsidR="000373CF" w:rsidRPr="001F6B06" w:rsidRDefault="00F029FB" w:rsidP="00F029FB">
      <w:pPr>
        <w:numPr>
          <w:ilvl w:val="3"/>
          <w:numId w:val="16"/>
        </w:numPr>
        <w:ind w:left="0" w:firstLine="0"/>
        <w:outlineLvl w:val="2"/>
        <w:rPr>
          <w:rFonts w:ascii="Arial" w:hAnsi="Arial" w:cs="Arial"/>
          <w:sz w:val="20"/>
          <w:szCs w:val="20"/>
        </w:rPr>
      </w:pPr>
      <w:r w:rsidRPr="001F6B06">
        <w:rPr>
          <w:rFonts w:ascii="Arial" w:hAnsi="Arial" w:cs="Arial"/>
          <w:sz w:val="20"/>
          <w:szCs w:val="20"/>
        </w:rPr>
        <w:t xml:space="preserve">установленный Правительством Российской Федерации </w:t>
      </w:r>
      <w:hyperlink r:id="rId24" w:history="1">
        <w:r w:rsidRPr="001F6B06">
          <w:rPr>
            <w:rStyle w:val="afffa"/>
            <w:rFonts w:ascii="Arial" w:hAnsi="Arial" w:cs="Arial"/>
            <w:color w:val="auto"/>
            <w:sz w:val="20"/>
            <w:szCs w:val="20"/>
            <w:u w:val="none"/>
          </w:rPr>
          <w:t>перечень</w:t>
        </w:r>
      </w:hyperlink>
      <w:r w:rsidRPr="001F6B06">
        <w:rPr>
          <w:rFonts w:ascii="Arial" w:hAnsi="Arial" w:cs="Arial"/>
          <w:sz w:val="20"/>
          <w:szCs w:val="20"/>
        </w:rPr>
        <w:t xml:space="preserve"> документов, предоставляемых заказчиком банку одновременно с требованием об осуществлении уплаты денежной суммы по банковской гарантии.</w:t>
      </w:r>
    </w:p>
    <w:p w:rsidR="00A878D0" w:rsidRPr="001F6B06" w:rsidRDefault="00A878D0" w:rsidP="00A878D0">
      <w:pPr>
        <w:pStyle w:val="affff0"/>
        <w:numPr>
          <w:ilvl w:val="2"/>
          <w:numId w:val="16"/>
        </w:numPr>
        <w:ind w:left="709" w:hanging="709"/>
        <w:outlineLvl w:val="2"/>
        <w:rPr>
          <w:rFonts w:ascii="Arial" w:hAnsi="Arial" w:cs="Arial"/>
          <w:sz w:val="20"/>
          <w:szCs w:val="20"/>
        </w:rPr>
      </w:pPr>
      <w:r w:rsidRPr="001F6B06">
        <w:rPr>
          <w:rFonts w:ascii="Arial" w:hAnsi="Arial" w:cs="Arial"/>
          <w:sz w:val="20"/>
          <w:szCs w:val="20"/>
        </w:rPr>
        <w:t>Основанием для отказа в принятии банковской гарантии заказчиком является:</w:t>
      </w:r>
    </w:p>
    <w:p w:rsidR="00A878D0" w:rsidRPr="001F6B06" w:rsidRDefault="00A878D0" w:rsidP="00A878D0">
      <w:pPr>
        <w:pStyle w:val="affff0"/>
        <w:ind w:left="0"/>
        <w:outlineLvl w:val="2"/>
        <w:rPr>
          <w:rFonts w:ascii="Arial" w:hAnsi="Arial" w:cs="Arial"/>
          <w:sz w:val="20"/>
          <w:szCs w:val="20"/>
        </w:rPr>
      </w:pPr>
      <w:r w:rsidRPr="001F6B06">
        <w:rPr>
          <w:rFonts w:ascii="Arial" w:hAnsi="Arial" w:cs="Arial"/>
          <w:sz w:val="20"/>
          <w:szCs w:val="20"/>
        </w:rPr>
        <w:t>7.2.2.1.</w:t>
      </w:r>
      <w:r w:rsidRPr="001F6B06">
        <w:rPr>
          <w:rFonts w:ascii="Arial" w:hAnsi="Arial" w:cs="Arial"/>
          <w:shd w:val="clear" w:color="auto" w:fill="FFFFFF"/>
        </w:rPr>
        <w:t xml:space="preserve"> </w:t>
      </w:r>
      <w:r w:rsidRPr="001F6B06">
        <w:rPr>
          <w:rFonts w:ascii="Arial" w:hAnsi="Arial" w:cs="Arial"/>
          <w:sz w:val="20"/>
          <w:szCs w:val="20"/>
        </w:rPr>
        <w:t xml:space="preserve">отсутствие информации о банковской гарантии в предусмотренных статьей 45 </w:t>
      </w:r>
      <w:r w:rsidR="003A59FB" w:rsidRPr="001F6B06">
        <w:rPr>
          <w:rFonts w:ascii="Arial" w:hAnsi="Arial" w:cs="Arial"/>
          <w:sz w:val="20"/>
          <w:szCs w:val="20"/>
        </w:rPr>
        <w:t>Федерального закона №44-ФЗ</w:t>
      </w:r>
      <w:r w:rsidRPr="001F6B06">
        <w:rPr>
          <w:rFonts w:ascii="Arial" w:hAnsi="Arial" w:cs="Arial"/>
          <w:sz w:val="20"/>
          <w:szCs w:val="20"/>
        </w:rPr>
        <w:t xml:space="preserve"> реестрах банковских гарантий;</w:t>
      </w:r>
    </w:p>
    <w:p w:rsidR="00A878D0" w:rsidRPr="001F6B06" w:rsidRDefault="00A878D0" w:rsidP="00EF2E56">
      <w:pPr>
        <w:pStyle w:val="affff0"/>
        <w:ind w:left="0"/>
        <w:jc w:val="both"/>
        <w:outlineLvl w:val="2"/>
        <w:rPr>
          <w:rFonts w:ascii="Arial" w:hAnsi="Arial" w:cs="Arial"/>
          <w:sz w:val="20"/>
          <w:szCs w:val="20"/>
        </w:rPr>
      </w:pPr>
      <w:r w:rsidRPr="001F6B06">
        <w:rPr>
          <w:rFonts w:ascii="Arial" w:hAnsi="Arial" w:cs="Arial"/>
          <w:sz w:val="20"/>
          <w:szCs w:val="20"/>
        </w:rPr>
        <w:t>7.2.2.2.</w:t>
      </w:r>
      <w:r w:rsidR="00EF2E56" w:rsidRPr="001F6B06">
        <w:rPr>
          <w:rFonts w:ascii="Arial" w:hAnsi="Arial" w:cs="Arial"/>
          <w:shd w:val="clear" w:color="auto" w:fill="FFFFFF"/>
        </w:rPr>
        <w:t xml:space="preserve"> </w:t>
      </w:r>
      <w:r w:rsidR="00EF2E56" w:rsidRPr="001F6B06">
        <w:rPr>
          <w:rFonts w:ascii="Arial" w:hAnsi="Arial" w:cs="Arial"/>
          <w:sz w:val="20"/>
          <w:szCs w:val="20"/>
        </w:rPr>
        <w:t>несоответствие банковской гарантии условиям, указанным в </w:t>
      </w:r>
      <w:hyperlink r:id="rId25" w:anchor="dst100551" w:history="1">
        <w:r w:rsidR="00EF2E56" w:rsidRPr="001F6B06">
          <w:rPr>
            <w:rStyle w:val="afffa"/>
            <w:rFonts w:ascii="Arial" w:hAnsi="Arial" w:cs="Arial"/>
            <w:color w:val="auto"/>
            <w:sz w:val="20"/>
            <w:szCs w:val="20"/>
            <w:u w:val="none"/>
          </w:rPr>
          <w:t>частях 2</w:t>
        </w:r>
      </w:hyperlink>
      <w:r w:rsidR="00EF2E56" w:rsidRPr="001F6B06">
        <w:rPr>
          <w:rFonts w:ascii="Arial" w:hAnsi="Arial" w:cs="Arial"/>
          <w:sz w:val="20"/>
          <w:szCs w:val="20"/>
        </w:rPr>
        <w:t> и </w:t>
      </w:r>
      <w:hyperlink r:id="rId26" w:anchor="dst100559" w:history="1">
        <w:r w:rsidR="00EF2E56" w:rsidRPr="001F6B06">
          <w:rPr>
            <w:rStyle w:val="afffa"/>
            <w:rFonts w:ascii="Arial" w:hAnsi="Arial" w:cs="Arial"/>
            <w:color w:val="auto"/>
            <w:sz w:val="20"/>
            <w:szCs w:val="20"/>
            <w:u w:val="none"/>
          </w:rPr>
          <w:t>3</w:t>
        </w:r>
      </w:hyperlink>
      <w:r w:rsidR="00EF2E56" w:rsidRPr="001F6B06">
        <w:rPr>
          <w:rFonts w:ascii="Arial" w:hAnsi="Arial" w:cs="Arial"/>
          <w:sz w:val="20"/>
          <w:szCs w:val="20"/>
        </w:rPr>
        <w:t> </w:t>
      </w:r>
      <w:r w:rsidR="003A59FB" w:rsidRPr="001F6B06">
        <w:rPr>
          <w:rFonts w:ascii="Arial" w:hAnsi="Arial" w:cs="Arial"/>
          <w:sz w:val="20"/>
          <w:szCs w:val="20"/>
        </w:rPr>
        <w:t>Федерального закона №44-ФЗ</w:t>
      </w:r>
      <w:r w:rsidR="00EF2E56" w:rsidRPr="001F6B06">
        <w:rPr>
          <w:rFonts w:ascii="Arial" w:hAnsi="Arial" w:cs="Arial"/>
          <w:sz w:val="20"/>
          <w:szCs w:val="20"/>
        </w:rPr>
        <w:t>;</w:t>
      </w:r>
    </w:p>
    <w:p w:rsidR="00A878D0" w:rsidRPr="001F6B06" w:rsidRDefault="00A878D0" w:rsidP="00EF2E56">
      <w:pPr>
        <w:pStyle w:val="affff0"/>
        <w:ind w:left="0"/>
        <w:jc w:val="both"/>
        <w:outlineLvl w:val="2"/>
        <w:rPr>
          <w:rFonts w:ascii="Arial" w:hAnsi="Arial" w:cs="Arial"/>
          <w:sz w:val="20"/>
          <w:szCs w:val="20"/>
        </w:rPr>
      </w:pPr>
      <w:r w:rsidRPr="001F6B06">
        <w:rPr>
          <w:rFonts w:ascii="Arial" w:hAnsi="Arial" w:cs="Arial"/>
          <w:sz w:val="20"/>
          <w:szCs w:val="20"/>
        </w:rPr>
        <w:t xml:space="preserve">7.2.2.3. </w:t>
      </w:r>
      <w:r w:rsidR="00EF2E56" w:rsidRPr="001F6B06">
        <w:rPr>
          <w:rFonts w:ascii="Arial" w:hAnsi="Arial" w:cs="Arial"/>
          <w:sz w:val="20"/>
          <w:szCs w:val="20"/>
        </w:rPr>
        <w:t>несоответствие банковской гарантии требованиям, содержащимся в извещении об осуществлении закупки, приглашении принять участие в определении поставщика (подрядчика, исполнителя), документации о закупке, проекте контракта, который заключается с единственным поставщиком (подрядчиком, исполнителем).</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88" w:name="_Toc169628405"/>
      <w:bookmarkStart w:id="89" w:name="_Toc226399513"/>
      <w:bookmarkStart w:id="90" w:name="_Toc371787627"/>
      <w:bookmarkStart w:id="91" w:name="_Toc373138169"/>
      <w:bookmarkStart w:id="92" w:name="_Ref166350767"/>
      <w:bookmarkStart w:id="93" w:name="OLE_LINK21"/>
      <w:bookmarkEnd w:id="87"/>
      <w:r w:rsidRPr="001F6B06">
        <w:rPr>
          <w:rFonts w:ascii="Arial" w:hAnsi="Arial" w:cs="Arial"/>
          <w:b/>
          <w:sz w:val="20"/>
          <w:szCs w:val="20"/>
        </w:rPr>
        <w:t>Внесение денежных сре</w:t>
      </w:r>
      <w:proofErr w:type="gramStart"/>
      <w:r w:rsidRPr="001F6B06">
        <w:rPr>
          <w:rFonts w:ascii="Arial" w:hAnsi="Arial" w:cs="Arial"/>
          <w:b/>
          <w:sz w:val="20"/>
          <w:szCs w:val="20"/>
        </w:rPr>
        <w:t>дств</w:t>
      </w:r>
      <w:bookmarkEnd w:id="88"/>
      <w:r w:rsidRPr="001F6B06">
        <w:rPr>
          <w:rFonts w:ascii="Arial" w:hAnsi="Arial" w:cs="Arial"/>
          <w:b/>
          <w:sz w:val="20"/>
          <w:szCs w:val="20"/>
        </w:rPr>
        <w:t xml:space="preserve"> в к</w:t>
      </w:r>
      <w:proofErr w:type="gramEnd"/>
      <w:r w:rsidRPr="001F6B06">
        <w:rPr>
          <w:rFonts w:ascii="Arial" w:hAnsi="Arial" w:cs="Arial"/>
          <w:b/>
          <w:sz w:val="20"/>
          <w:szCs w:val="20"/>
        </w:rPr>
        <w:t>ачестве обеспечения исполнения контракта</w:t>
      </w:r>
      <w:bookmarkEnd w:id="89"/>
      <w:bookmarkEnd w:id="90"/>
      <w:bookmarkEnd w:id="91"/>
      <w:r w:rsidR="00B701C3" w:rsidRPr="001F6B06">
        <w:rPr>
          <w:rFonts w:ascii="Arial" w:hAnsi="Arial" w:cs="Arial"/>
          <w:b/>
          <w:sz w:val="20"/>
          <w:szCs w:val="20"/>
        </w:rPr>
        <w:t>.</w:t>
      </w:r>
    </w:p>
    <w:p w:rsidR="000373CF" w:rsidRPr="001F6B06" w:rsidRDefault="000373CF" w:rsidP="000373CF">
      <w:pPr>
        <w:numPr>
          <w:ilvl w:val="2"/>
          <w:numId w:val="16"/>
        </w:numPr>
        <w:tabs>
          <w:tab w:val="num" w:pos="709"/>
        </w:tabs>
        <w:ind w:left="0" w:firstLine="0"/>
        <w:outlineLvl w:val="2"/>
        <w:rPr>
          <w:rFonts w:ascii="Arial" w:hAnsi="Arial" w:cs="Arial"/>
          <w:sz w:val="20"/>
          <w:szCs w:val="20"/>
        </w:rPr>
      </w:pPr>
      <w:r w:rsidRPr="001F6B06">
        <w:rPr>
          <w:rFonts w:ascii="Arial" w:hAnsi="Arial" w:cs="Arial"/>
          <w:sz w:val="20"/>
          <w:szCs w:val="20"/>
        </w:rPr>
        <w:t>Требования к обеспечению исполнения контракта, предоставляемому в виде денежных средств:</w:t>
      </w:r>
    </w:p>
    <w:p w:rsidR="000373CF" w:rsidRPr="001F6B06" w:rsidRDefault="000373CF" w:rsidP="000373CF">
      <w:pPr>
        <w:numPr>
          <w:ilvl w:val="3"/>
          <w:numId w:val="16"/>
        </w:numPr>
        <w:ind w:left="0" w:firstLine="0"/>
        <w:outlineLvl w:val="2"/>
        <w:rPr>
          <w:rFonts w:ascii="Arial" w:hAnsi="Arial" w:cs="Arial"/>
          <w:sz w:val="20"/>
          <w:szCs w:val="20"/>
        </w:rPr>
      </w:pPr>
      <w:proofErr w:type="gramStart"/>
      <w:r w:rsidRPr="001F6B06">
        <w:rPr>
          <w:rFonts w:ascii="Arial" w:hAnsi="Arial" w:cs="Arial"/>
          <w:sz w:val="20"/>
          <w:szCs w:val="20"/>
        </w:rPr>
        <w:t>денежные средства, вносимые в обеспечение исполнения контракта должны быть перечислены</w:t>
      </w:r>
      <w:proofErr w:type="gramEnd"/>
      <w:r w:rsidRPr="001F6B06">
        <w:rPr>
          <w:rFonts w:ascii="Arial" w:hAnsi="Arial" w:cs="Arial"/>
          <w:sz w:val="20"/>
          <w:szCs w:val="20"/>
        </w:rPr>
        <w:t xml:space="preserve"> в размере и по реквизитам, представленны</w:t>
      </w:r>
      <w:r w:rsidR="006E0F84" w:rsidRPr="001F6B06">
        <w:rPr>
          <w:rFonts w:ascii="Arial" w:hAnsi="Arial" w:cs="Arial"/>
          <w:sz w:val="20"/>
          <w:szCs w:val="20"/>
        </w:rPr>
        <w:t>м</w:t>
      </w:r>
      <w:r w:rsidRPr="001F6B06">
        <w:rPr>
          <w:rFonts w:ascii="Arial" w:hAnsi="Arial" w:cs="Arial"/>
          <w:sz w:val="20"/>
          <w:szCs w:val="20"/>
        </w:rPr>
        <w:t xml:space="preserve"> заказчиком</w:t>
      </w:r>
      <w:bookmarkEnd w:id="92"/>
      <w:r w:rsidR="00CD063D" w:rsidRPr="001F6B06">
        <w:rPr>
          <w:rFonts w:ascii="Arial" w:hAnsi="Arial" w:cs="Arial"/>
          <w:sz w:val="20"/>
          <w:szCs w:val="20"/>
        </w:rPr>
        <w:t xml:space="preserve"> в «Информационной карте электронного аукциона».</w:t>
      </w:r>
    </w:p>
    <w:p w:rsidR="00BA05A6" w:rsidRPr="001F6B06" w:rsidRDefault="000373CF" w:rsidP="00BA05A6">
      <w:pPr>
        <w:numPr>
          <w:ilvl w:val="3"/>
          <w:numId w:val="16"/>
        </w:numPr>
        <w:ind w:left="0" w:firstLine="0"/>
        <w:outlineLvl w:val="2"/>
        <w:rPr>
          <w:rFonts w:ascii="Arial" w:hAnsi="Arial" w:cs="Arial"/>
          <w:sz w:val="20"/>
          <w:szCs w:val="20"/>
        </w:rPr>
      </w:pPr>
      <w:proofErr w:type="gramStart"/>
      <w:r w:rsidRPr="001F6B06">
        <w:rPr>
          <w:rFonts w:ascii="Arial" w:hAnsi="Arial" w:cs="Arial"/>
          <w:sz w:val="20"/>
          <w:szCs w:val="20"/>
        </w:rPr>
        <w:t xml:space="preserve">денежные средства возвращаются поставщику (подрядчику, исполнителю) с которым заключается контракт при условии надлежащего исполнения им всех своих обязательств по контракту в течение срока, установленного в </w:t>
      </w:r>
      <w:r w:rsidR="006E0F84" w:rsidRPr="001F6B06">
        <w:rPr>
          <w:rFonts w:ascii="Arial" w:hAnsi="Arial" w:cs="Arial"/>
          <w:sz w:val="20"/>
          <w:szCs w:val="20"/>
        </w:rPr>
        <w:t>«Информационной карте</w:t>
      </w:r>
      <w:r w:rsidR="00FC0C1D" w:rsidRPr="001F6B06">
        <w:rPr>
          <w:rFonts w:ascii="Arial" w:hAnsi="Arial" w:cs="Arial"/>
          <w:sz w:val="20"/>
          <w:szCs w:val="20"/>
        </w:rPr>
        <w:t xml:space="preserve"> электронного аукциона</w:t>
      </w:r>
      <w:r w:rsidR="006E0F84" w:rsidRPr="001F6B06">
        <w:rPr>
          <w:rFonts w:ascii="Arial" w:hAnsi="Arial" w:cs="Arial"/>
          <w:sz w:val="20"/>
          <w:szCs w:val="20"/>
        </w:rPr>
        <w:t xml:space="preserve">» и </w:t>
      </w:r>
      <w:r w:rsidRPr="001F6B06">
        <w:rPr>
          <w:rFonts w:ascii="Arial" w:hAnsi="Arial" w:cs="Arial"/>
          <w:sz w:val="20"/>
          <w:szCs w:val="20"/>
        </w:rPr>
        <w:t>Проекте контракта со дня получения заказчиком соответствующего письменного требования поставщика (подрядчика, исполнителя); денежные средства возвращаются по реквизитам, указанным поставщиком (подрядчиком, исполнителем) в письменном требовании.</w:t>
      </w:r>
      <w:bookmarkEnd w:id="93"/>
      <w:proofErr w:type="gramEnd"/>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94" w:name="_Toc371787628"/>
      <w:bookmarkStart w:id="95" w:name="_Toc373138170"/>
      <w:r w:rsidRPr="001F6B06">
        <w:rPr>
          <w:rFonts w:ascii="Arial" w:hAnsi="Arial" w:cs="Arial"/>
          <w:b/>
          <w:sz w:val="20"/>
          <w:szCs w:val="20"/>
        </w:rPr>
        <w:t>Антидемпинговые меры</w:t>
      </w:r>
      <w:bookmarkEnd w:id="94"/>
      <w:bookmarkEnd w:id="95"/>
      <w:r w:rsidR="00B701C3" w:rsidRPr="001F6B06">
        <w:rPr>
          <w:rFonts w:ascii="Arial" w:hAnsi="Arial" w:cs="Arial"/>
          <w:b/>
          <w:sz w:val="20"/>
          <w:szCs w:val="20"/>
        </w:rPr>
        <w:t>.</w:t>
      </w:r>
    </w:p>
    <w:p w:rsidR="000373CF" w:rsidRPr="001F6B06" w:rsidRDefault="000373CF" w:rsidP="000373CF">
      <w:pPr>
        <w:numPr>
          <w:ilvl w:val="2"/>
          <w:numId w:val="16"/>
        </w:numPr>
        <w:ind w:left="0" w:firstLine="0"/>
        <w:outlineLvl w:val="2"/>
        <w:rPr>
          <w:rFonts w:ascii="Arial" w:hAnsi="Arial" w:cs="Arial"/>
          <w:sz w:val="20"/>
          <w:szCs w:val="20"/>
        </w:rPr>
      </w:pPr>
      <w:proofErr w:type="gramStart"/>
      <w:r w:rsidRPr="001F6B06">
        <w:rPr>
          <w:rFonts w:ascii="Arial" w:hAnsi="Arial" w:cs="Arial"/>
          <w:sz w:val="20"/>
          <w:szCs w:val="20"/>
        </w:rPr>
        <w:t>Если при проведении электронного аукциона начальная (максимальная) цена контракта составляет более чем пятнадцать миллионов рублей и участником закупки, с которым заключается контракт, предложена цена контракта на двадцать пять и более процентов ниже начальной (максимальной) цены контракта, контракт заключается только после предоставления таким участником обеспечения исполнения контракта в размере, в полтора раза превышающем размер обеспечения исполнения контракта, указанный в документации об</w:t>
      </w:r>
      <w:proofErr w:type="gramEnd"/>
      <w:r w:rsidRPr="001F6B06">
        <w:rPr>
          <w:rFonts w:ascii="Arial" w:hAnsi="Arial" w:cs="Arial"/>
          <w:sz w:val="20"/>
          <w:szCs w:val="20"/>
        </w:rPr>
        <w:t xml:space="preserve"> электронном </w:t>
      </w:r>
      <w:proofErr w:type="gramStart"/>
      <w:r w:rsidRPr="001F6B06">
        <w:rPr>
          <w:rFonts w:ascii="Arial" w:hAnsi="Arial" w:cs="Arial"/>
          <w:sz w:val="20"/>
          <w:szCs w:val="20"/>
        </w:rPr>
        <w:t>аукционе</w:t>
      </w:r>
      <w:proofErr w:type="gramEnd"/>
      <w:r w:rsidRPr="001F6B06">
        <w:rPr>
          <w:rFonts w:ascii="Arial" w:hAnsi="Arial" w:cs="Arial"/>
          <w:sz w:val="20"/>
          <w:szCs w:val="20"/>
        </w:rPr>
        <w:t>, но не менее чем в размере аванса (если контрактом предусмотрена выплата аванса).</w:t>
      </w:r>
    </w:p>
    <w:p w:rsidR="000373CF" w:rsidRPr="001F6B06" w:rsidRDefault="000373CF" w:rsidP="000373CF">
      <w:pPr>
        <w:numPr>
          <w:ilvl w:val="2"/>
          <w:numId w:val="16"/>
        </w:numPr>
        <w:ind w:left="0" w:firstLine="0"/>
        <w:outlineLvl w:val="2"/>
        <w:rPr>
          <w:rFonts w:ascii="Arial" w:hAnsi="Arial" w:cs="Arial"/>
          <w:sz w:val="20"/>
          <w:szCs w:val="20"/>
        </w:rPr>
      </w:pPr>
      <w:proofErr w:type="gramStart"/>
      <w:r w:rsidRPr="001F6B06">
        <w:rPr>
          <w:rFonts w:ascii="Arial" w:hAnsi="Arial" w:cs="Arial"/>
          <w:sz w:val="20"/>
          <w:szCs w:val="20"/>
        </w:rPr>
        <w:t xml:space="preserve">Если при проведении электронного аукциона начальная (максимальная) цена контракта составляет пятнадцать миллионов рублей и менее и участником закупки, с которым заключается контракт, предложена цена контракта на двадцать пять и более процентов ниже начальной (максимальной) цены контракта,  контракт заключается только после предоставления таким участником обеспечения исполнения контракта в </w:t>
      </w:r>
      <w:r w:rsidRPr="001F6B06">
        <w:rPr>
          <w:rFonts w:ascii="Arial" w:hAnsi="Arial" w:cs="Arial"/>
          <w:sz w:val="20"/>
          <w:szCs w:val="20"/>
        </w:rPr>
        <w:lastRenderedPageBreak/>
        <w:t>размере, в полтора раза превышающем размер обеспечения исполнения контракта, указанный в документации об</w:t>
      </w:r>
      <w:proofErr w:type="gramEnd"/>
      <w:r w:rsidRPr="001F6B06">
        <w:rPr>
          <w:rFonts w:ascii="Arial" w:hAnsi="Arial" w:cs="Arial"/>
          <w:sz w:val="20"/>
          <w:szCs w:val="20"/>
        </w:rPr>
        <w:t xml:space="preserve"> электронном </w:t>
      </w:r>
      <w:proofErr w:type="gramStart"/>
      <w:r w:rsidRPr="001F6B06">
        <w:rPr>
          <w:rFonts w:ascii="Arial" w:hAnsi="Arial" w:cs="Arial"/>
          <w:sz w:val="20"/>
          <w:szCs w:val="20"/>
        </w:rPr>
        <w:t>аукционе</w:t>
      </w:r>
      <w:proofErr w:type="gramEnd"/>
      <w:r w:rsidRPr="001F6B06">
        <w:rPr>
          <w:rFonts w:ascii="Arial" w:hAnsi="Arial" w:cs="Arial"/>
          <w:sz w:val="20"/>
          <w:szCs w:val="20"/>
        </w:rPr>
        <w:t xml:space="preserve">, но не менее чем в размере аванса (если контрактом предусмотрена выплата аванса), либо информации, подтверждающей добросовестность такого участника на дату подачи заявки в соответствии с </w:t>
      </w:r>
      <w:r w:rsidR="00CE3A61" w:rsidRPr="001F6B06">
        <w:rPr>
          <w:rFonts w:ascii="Arial" w:hAnsi="Arial" w:cs="Arial"/>
          <w:sz w:val="20"/>
          <w:szCs w:val="20"/>
        </w:rPr>
        <w:t>подп.</w:t>
      </w:r>
      <w:r w:rsidRPr="001F6B06">
        <w:rPr>
          <w:rFonts w:ascii="Arial" w:hAnsi="Arial" w:cs="Arial"/>
          <w:sz w:val="20"/>
          <w:szCs w:val="20"/>
        </w:rPr>
        <w:t xml:space="preserve"> 7.</w:t>
      </w:r>
      <w:r w:rsidR="00CD063D" w:rsidRPr="001F6B06">
        <w:rPr>
          <w:rFonts w:ascii="Arial" w:hAnsi="Arial" w:cs="Arial"/>
          <w:sz w:val="20"/>
          <w:szCs w:val="20"/>
        </w:rPr>
        <w:t>4</w:t>
      </w:r>
      <w:r w:rsidRPr="001F6B06">
        <w:rPr>
          <w:rFonts w:ascii="Arial" w:hAnsi="Arial" w:cs="Arial"/>
          <w:sz w:val="20"/>
          <w:szCs w:val="20"/>
        </w:rPr>
        <w:t xml:space="preserve">.3 настоящей </w:t>
      </w:r>
      <w:r w:rsidR="000C01A3" w:rsidRPr="001F6B06">
        <w:rPr>
          <w:rFonts w:ascii="Arial" w:hAnsi="Arial" w:cs="Arial"/>
          <w:sz w:val="20"/>
          <w:szCs w:val="20"/>
        </w:rPr>
        <w:t>ИНСТРУКЦИИ</w:t>
      </w:r>
      <w:r w:rsidRPr="001F6B06">
        <w:rPr>
          <w:rFonts w:ascii="Arial" w:hAnsi="Arial" w:cs="Arial"/>
          <w:sz w:val="20"/>
          <w:szCs w:val="20"/>
        </w:rPr>
        <w:t>.</w:t>
      </w:r>
    </w:p>
    <w:p w:rsidR="000373CF" w:rsidRPr="001F6B06" w:rsidRDefault="000373CF" w:rsidP="000373CF">
      <w:pPr>
        <w:numPr>
          <w:ilvl w:val="2"/>
          <w:numId w:val="16"/>
        </w:numPr>
        <w:ind w:left="0" w:firstLine="0"/>
        <w:outlineLvl w:val="2"/>
        <w:rPr>
          <w:rFonts w:ascii="Arial" w:hAnsi="Arial" w:cs="Arial"/>
          <w:sz w:val="20"/>
          <w:szCs w:val="20"/>
        </w:rPr>
      </w:pPr>
      <w:proofErr w:type="gramStart"/>
      <w:r w:rsidRPr="001F6B06">
        <w:rPr>
          <w:rFonts w:ascii="Arial" w:hAnsi="Arial" w:cs="Arial"/>
          <w:sz w:val="20"/>
          <w:szCs w:val="20"/>
        </w:rPr>
        <w:t>К информации, подтверждающей добросовестность участника закупки, относится информация, содержащаяся в реестре контрактов, заключенных заказчиками, и подтверждающая исполнение таким участником в течение одного года до даты подачи заявки на участие в конкурсе или аукционе трех и более контрактов (при этом все контракты должны быть исполнены без применения к такому участнику неустоек (штрафов, пеней), либо в течение двух лет до даты подачи</w:t>
      </w:r>
      <w:proofErr w:type="gramEnd"/>
      <w:r w:rsidRPr="001F6B06">
        <w:rPr>
          <w:rFonts w:ascii="Arial" w:hAnsi="Arial" w:cs="Arial"/>
          <w:sz w:val="20"/>
          <w:szCs w:val="20"/>
        </w:rPr>
        <w:t xml:space="preserve"> </w:t>
      </w:r>
      <w:proofErr w:type="gramStart"/>
      <w:r w:rsidRPr="001F6B06">
        <w:rPr>
          <w:rFonts w:ascii="Arial" w:hAnsi="Arial" w:cs="Arial"/>
          <w:sz w:val="20"/>
          <w:szCs w:val="20"/>
        </w:rPr>
        <w:t>заявки на участие в конкурсе или аукционе четырех и более контрактов (при этом не менее чем семьдесят пять процентов контрактов должны быть исполнены без применения к такому участнику неустоек (штрафов, пеней), либо в течение трех лет до даты подачи заявки на участие в конкурсе или аукционе трех и более контрактов (при этом все контракты должны быть исполнены без применения к</w:t>
      </w:r>
      <w:proofErr w:type="gramEnd"/>
      <w:r w:rsidRPr="001F6B06">
        <w:rPr>
          <w:rFonts w:ascii="Arial" w:hAnsi="Arial" w:cs="Arial"/>
          <w:sz w:val="20"/>
          <w:szCs w:val="20"/>
        </w:rPr>
        <w:t xml:space="preserve"> такому участнику неустоек (штрафов, пеней). </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В этих случаях цена одного из контрактов должна составлять не менее чем двадцать процентов цены, по которой участником закупки предложено заключить контракт в соответствии с п</w:t>
      </w:r>
      <w:r w:rsidR="00CE3A61" w:rsidRPr="001F6B06">
        <w:rPr>
          <w:rFonts w:ascii="Arial" w:hAnsi="Arial" w:cs="Arial"/>
          <w:sz w:val="20"/>
          <w:szCs w:val="20"/>
        </w:rPr>
        <w:t xml:space="preserve">одп. </w:t>
      </w:r>
      <w:r w:rsidRPr="001F6B06">
        <w:rPr>
          <w:rFonts w:ascii="Arial" w:hAnsi="Arial" w:cs="Arial"/>
          <w:sz w:val="20"/>
          <w:szCs w:val="20"/>
        </w:rPr>
        <w:t>7.</w:t>
      </w:r>
      <w:r w:rsidR="00CD063D" w:rsidRPr="001F6B06">
        <w:rPr>
          <w:rFonts w:ascii="Arial" w:hAnsi="Arial" w:cs="Arial"/>
          <w:sz w:val="20"/>
          <w:szCs w:val="20"/>
        </w:rPr>
        <w:t>4</w:t>
      </w:r>
      <w:r w:rsidR="00420DC5" w:rsidRPr="001F6B06">
        <w:rPr>
          <w:rFonts w:ascii="Arial" w:hAnsi="Arial" w:cs="Arial"/>
          <w:sz w:val="20"/>
          <w:szCs w:val="20"/>
        </w:rPr>
        <w:t xml:space="preserve">.2 настоящей </w:t>
      </w:r>
      <w:r w:rsidR="000C01A3" w:rsidRPr="001F6B06">
        <w:rPr>
          <w:rFonts w:ascii="Arial" w:hAnsi="Arial" w:cs="Arial"/>
          <w:sz w:val="20"/>
          <w:szCs w:val="20"/>
        </w:rPr>
        <w:t>ИНСТРУКЦИИ</w:t>
      </w:r>
      <w:r w:rsidRPr="001F6B06">
        <w:rPr>
          <w:rFonts w:ascii="Arial" w:hAnsi="Arial" w:cs="Arial"/>
          <w:sz w:val="20"/>
          <w:szCs w:val="20"/>
        </w:rPr>
        <w:t>.</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Информация, предусмотренная </w:t>
      </w:r>
      <w:r w:rsidR="00CE3A61" w:rsidRPr="001F6B06">
        <w:rPr>
          <w:rFonts w:ascii="Arial" w:hAnsi="Arial" w:cs="Arial"/>
          <w:sz w:val="20"/>
          <w:szCs w:val="20"/>
        </w:rPr>
        <w:t>подп.</w:t>
      </w:r>
      <w:r w:rsidRPr="001F6B06">
        <w:rPr>
          <w:rFonts w:ascii="Arial" w:hAnsi="Arial" w:cs="Arial"/>
          <w:sz w:val="20"/>
          <w:szCs w:val="20"/>
        </w:rPr>
        <w:t xml:space="preserve"> 7.</w:t>
      </w:r>
      <w:r w:rsidR="00CD063D" w:rsidRPr="001F6B06">
        <w:rPr>
          <w:rFonts w:ascii="Arial" w:hAnsi="Arial" w:cs="Arial"/>
          <w:sz w:val="20"/>
          <w:szCs w:val="20"/>
        </w:rPr>
        <w:t>4</w:t>
      </w:r>
      <w:r w:rsidR="00420DC5" w:rsidRPr="001F6B06">
        <w:rPr>
          <w:rFonts w:ascii="Arial" w:hAnsi="Arial" w:cs="Arial"/>
          <w:sz w:val="20"/>
          <w:szCs w:val="20"/>
        </w:rPr>
        <w:t xml:space="preserve">.3 настоящей </w:t>
      </w:r>
      <w:r w:rsidR="000C01A3" w:rsidRPr="001F6B06">
        <w:rPr>
          <w:rFonts w:ascii="Arial" w:hAnsi="Arial" w:cs="Arial"/>
          <w:sz w:val="20"/>
          <w:szCs w:val="20"/>
        </w:rPr>
        <w:t>ИНСТРУКЦИИ</w:t>
      </w:r>
      <w:r w:rsidRPr="001F6B06">
        <w:rPr>
          <w:rFonts w:ascii="Arial" w:hAnsi="Arial" w:cs="Arial"/>
          <w:sz w:val="20"/>
          <w:szCs w:val="20"/>
        </w:rPr>
        <w:t>, предоставляется участником закупки при направлении заказчику подписанного проекта контракта.</w:t>
      </w:r>
    </w:p>
    <w:p w:rsidR="000373CF" w:rsidRPr="001F6B06" w:rsidRDefault="000373CF" w:rsidP="000373CF">
      <w:pPr>
        <w:numPr>
          <w:ilvl w:val="2"/>
          <w:numId w:val="16"/>
        </w:numPr>
        <w:ind w:left="0" w:firstLine="0"/>
        <w:outlineLvl w:val="2"/>
        <w:rPr>
          <w:rFonts w:ascii="Arial" w:hAnsi="Arial" w:cs="Arial"/>
          <w:sz w:val="20"/>
          <w:szCs w:val="20"/>
        </w:rPr>
      </w:pPr>
      <w:r w:rsidRPr="001F6B06">
        <w:rPr>
          <w:rFonts w:ascii="Arial" w:hAnsi="Arial" w:cs="Arial"/>
          <w:sz w:val="20"/>
          <w:szCs w:val="20"/>
        </w:rPr>
        <w:t xml:space="preserve">При невыполнении таким участником, признанным победителем аукциона, данного требования или признании единой комиссией по осуществлению закупок информации, предусмотренной </w:t>
      </w:r>
      <w:hyperlink r:id="rId27" w:history="1">
        <w:r w:rsidRPr="001F6B06">
          <w:rPr>
            <w:rFonts w:ascii="Arial" w:hAnsi="Arial" w:cs="Arial"/>
            <w:sz w:val="20"/>
            <w:szCs w:val="20"/>
          </w:rPr>
          <w:t>п</w:t>
        </w:r>
        <w:r w:rsidR="00CE3A61" w:rsidRPr="001F6B06">
          <w:rPr>
            <w:rFonts w:ascii="Arial" w:hAnsi="Arial" w:cs="Arial"/>
            <w:sz w:val="20"/>
            <w:szCs w:val="20"/>
          </w:rPr>
          <w:t>одп.</w:t>
        </w:r>
      </w:hyperlink>
      <w:r w:rsidRPr="001F6B06">
        <w:rPr>
          <w:rFonts w:ascii="Arial" w:hAnsi="Arial" w:cs="Arial"/>
          <w:sz w:val="20"/>
          <w:szCs w:val="20"/>
        </w:rPr>
        <w:t xml:space="preserve"> 7.</w:t>
      </w:r>
      <w:r w:rsidR="00CD063D" w:rsidRPr="001F6B06">
        <w:rPr>
          <w:rFonts w:ascii="Arial" w:hAnsi="Arial" w:cs="Arial"/>
          <w:sz w:val="20"/>
          <w:szCs w:val="20"/>
        </w:rPr>
        <w:t>4</w:t>
      </w:r>
      <w:r w:rsidRPr="001F6B06">
        <w:rPr>
          <w:rFonts w:ascii="Arial" w:hAnsi="Arial" w:cs="Arial"/>
          <w:sz w:val="20"/>
          <w:szCs w:val="20"/>
        </w:rPr>
        <w:t xml:space="preserve">.3 настоящей </w:t>
      </w:r>
      <w:r w:rsidR="000C01A3" w:rsidRPr="001F6B06">
        <w:rPr>
          <w:rFonts w:ascii="Arial" w:hAnsi="Arial" w:cs="Arial"/>
          <w:sz w:val="20"/>
          <w:szCs w:val="20"/>
        </w:rPr>
        <w:t>ИНСТРУКЦИИ</w:t>
      </w:r>
      <w:r w:rsidRPr="001F6B06">
        <w:rPr>
          <w:rFonts w:ascii="Arial" w:hAnsi="Arial" w:cs="Arial"/>
          <w:sz w:val="20"/>
          <w:szCs w:val="20"/>
        </w:rPr>
        <w:t xml:space="preserve">, недостоверной контракт с таким участником не заключается, и он признается уклонившимся от заключения контракта. В этом случае решение </w:t>
      </w:r>
      <w:r w:rsidR="00CD063D" w:rsidRPr="001F6B06">
        <w:rPr>
          <w:rFonts w:ascii="Arial" w:hAnsi="Arial" w:cs="Arial"/>
          <w:sz w:val="20"/>
          <w:szCs w:val="20"/>
        </w:rPr>
        <w:t xml:space="preserve">Единой </w:t>
      </w:r>
      <w:r w:rsidRPr="001F6B06">
        <w:rPr>
          <w:rFonts w:ascii="Arial" w:hAnsi="Arial" w:cs="Arial"/>
          <w:sz w:val="20"/>
          <w:szCs w:val="20"/>
        </w:rPr>
        <w:t>комиссии по осуществлению закупок оформляется протоколом, который размещается в единой информационной системе и доводится до сведения всех участников аукциона не позднее рабочего дня, следующего за днем подписания указанного протокола.</w:t>
      </w:r>
    </w:p>
    <w:p w:rsidR="000373CF" w:rsidRPr="001F6B06" w:rsidRDefault="000373CF" w:rsidP="00CD063D">
      <w:pPr>
        <w:numPr>
          <w:ilvl w:val="2"/>
          <w:numId w:val="16"/>
        </w:numPr>
        <w:ind w:left="0" w:firstLine="0"/>
        <w:outlineLvl w:val="2"/>
        <w:rPr>
          <w:rFonts w:ascii="Arial" w:hAnsi="Arial" w:cs="Arial"/>
          <w:sz w:val="20"/>
          <w:szCs w:val="20"/>
        </w:rPr>
      </w:pPr>
      <w:r w:rsidRPr="001F6B06">
        <w:rPr>
          <w:rFonts w:ascii="Arial" w:hAnsi="Arial" w:cs="Arial"/>
          <w:sz w:val="20"/>
          <w:szCs w:val="20"/>
        </w:rPr>
        <w:t>Обеспечение, указанное в п</w:t>
      </w:r>
      <w:r w:rsidR="00CE3A61" w:rsidRPr="001F6B06">
        <w:rPr>
          <w:rFonts w:ascii="Arial" w:hAnsi="Arial" w:cs="Arial"/>
          <w:sz w:val="20"/>
          <w:szCs w:val="20"/>
        </w:rPr>
        <w:t>одп.</w:t>
      </w:r>
      <w:r w:rsidRPr="001F6B06">
        <w:rPr>
          <w:rFonts w:ascii="Arial" w:hAnsi="Arial" w:cs="Arial"/>
          <w:sz w:val="20"/>
          <w:szCs w:val="20"/>
        </w:rPr>
        <w:t xml:space="preserve"> 7.</w:t>
      </w:r>
      <w:r w:rsidR="00CD063D" w:rsidRPr="001F6B06">
        <w:rPr>
          <w:rFonts w:ascii="Arial" w:hAnsi="Arial" w:cs="Arial"/>
          <w:sz w:val="20"/>
          <w:szCs w:val="20"/>
        </w:rPr>
        <w:t>4</w:t>
      </w:r>
      <w:r w:rsidRPr="001F6B06">
        <w:rPr>
          <w:rFonts w:ascii="Arial" w:hAnsi="Arial" w:cs="Arial"/>
          <w:sz w:val="20"/>
          <w:szCs w:val="20"/>
        </w:rPr>
        <w:t>.1 и 7.</w:t>
      </w:r>
      <w:r w:rsidR="00CD063D" w:rsidRPr="001F6B06">
        <w:rPr>
          <w:rFonts w:ascii="Arial" w:hAnsi="Arial" w:cs="Arial"/>
          <w:sz w:val="20"/>
          <w:szCs w:val="20"/>
        </w:rPr>
        <w:t>4</w:t>
      </w:r>
      <w:r w:rsidRPr="001F6B06">
        <w:rPr>
          <w:rFonts w:ascii="Arial" w:hAnsi="Arial" w:cs="Arial"/>
          <w:sz w:val="20"/>
          <w:szCs w:val="20"/>
        </w:rPr>
        <w:t xml:space="preserve">.2. настоящей </w:t>
      </w:r>
      <w:r w:rsidR="000C01A3" w:rsidRPr="001F6B06">
        <w:rPr>
          <w:rFonts w:ascii="Arial" w:hAnsi="Arial" w:cs="Arial"/>
          <w:sz w:val="20"/>
          <w:szCs w:val="20"/>
        </w:rPr>
        <w:t>ИНСТРУКЦИИ</w:t>
      </w:r>
      <w:r w:rsidRPr="001F6B06">
        <w:rPr>
          <w:rFonts w:ascii="Arial" w:hAnsi="Arial" w:cs="Arial"/>
          <w:sz w:val="20"/>
          <w:szCs w:val="20"/>
        </w:rPr>
        <w:t xml:space="preserve">, предоставляется участником закупки, с которым заключается контракт, </w:t>
      </w:r>
      <w:r w:rsidR="007F5403" w:rsidRPr="001F6B06">
        <w:rPr>
          <w:rFonts w:ascii="Arial" w:hAnsi="Arial" w:cs="Arial"/>
          <w:sz w:val="20"/>
          <w:szCs w:val="20"/>
        </w:rPr>
        <w:t>до его заключения</w:t>
      </w:r>
      <w:r w:rsidRPr="001F6B06">
        <w:rPr>
          <w:rFonts w:ascii="Arial" w:hAnsi="Arial" w:cs="Arial"/>
          <w:sz w:val="20"/>
          <w:szCs w:val="20"/>
        </w:rPr>
        <w:t xml:space="preserve">. </w:t>
      </w:r>
      <w:r w:rsidRPr="001F6B06">
        <w:rPr>
          <w:rFonts w:ascii="Arial" w:hAnsi="Arial" w:cs="Arial"/>
          <w:bCs/>
          <w:sz w:val="20"/>
          <w:szCs w:val="20"/>
        </w:rPr>
        <w:t>Участник закупки, не выполнивший данного требования, признается уклонившимся от заключения контракта. В этом случае уклонение участника закупки  от заключения контракта оформляется протоколом, который размещается в единой информационной системе и доводится до сведения всех участников закупки не позднее рабочего дня, следующего за днем подписания указанного протокола.</w:t>
      </w:r>
    </w:p>
    <w:p w:rsidR="000373CF" w:rsidRPr="001F6B06" w:rsidRDefault="000373CF" w:rsidP="000373CF">
      <w:pPr>
        <w:autoSpaceDE w:val="0"/>
        <w:autoSpaceDN w:val="0"/>
        <w:adjustRightInd w:val="0"/>
        <w:rPr>
          <w:rFonts w:ascii="Arial" w:hAnsi="Arial" w:cs="Arial"/>
          <w:bCs/>
          <w:sz w:val="20"/>
          <w:szCs w:val="20"/>
        </w:rPr>
      </w:pPr>
    </w:p>
    <w:p w:rsidR="000373CF" w:rsidRPr="001F6B06" w:rsidRDefault="005F66A8" w:rsidP="000373CF">
      <w:pPr>
        <w:keepNext/>
        <w:numPr>
          <w:ilvl w:val="0"/>
          <w:numId w:val="16"/>
        </w:numPr>
        <w:ind w:left="0" w:firstLine="0"/>
        <w:outlineLvl w:val="1"/>
        <w:rPr>
          <w:rFonts w:ascii="Arial" w:hAnsi="Arial" w:cs="Arial"/>
          <w:b/>
          <w:sz w:val="20"/>
          <w:szCs w:val="20"/>
        </w:rPr>
      </w:pPr>
      <w:bookmarkStart w:id="96" w:name="_Toc373138171"/>
      <w:r w:rsidRPr="001F6B06">
        <w:rPr>
          <w:rFonts w:ascii="Arial" w:hAnsi="Arial" w:cs="Arial"/>
          <w:b/>
          <w:sz w:val="20"/>
          <w:szCs w:val="20"/>
        </w:rPr>
        <w:t>РАСТОРЖЕНИЕ</w:t>
      </w:r>
      <w:r w:rsidR="000373CF" w:rsidRPr="001F6B06">
        <w:rPr>
          <w:rFonts w:ascii="Arial" w:hAnsi="Arial" w:cs="Arial"/>
          <w:b/>
          <w:sz w:val="20"/>
          <w:szCs w:val="20"/>
        </w:rPr>
        <w:t xml:space="preserve"> КОНТРАКТА</w:t>
      </w:r>
      <w:bookmarkEnd w:id="96"/>
      <w:r w:rsidRPr="001F6B06">
        <w:rPr>
          <w:rFonts w:ascii="Arial" w:hAnsi="Arial" w:cs="Arial"/>
          <w:b/>
          <w:sz w:val="20"/>
          <w:szCs w:val="20"/>
        </w:rPr>
        <w:t>.</w:t>
      </w:r>
    </w:p>
    <w:p w:rsidR="000373CF" w:rsidRPr="001F6B06" w:rsidRDefault="005F66A8" w:rsidP="000373CF">
      <w:pPr>
        <w:keepNext/>
        <w:numPr>
          <w:ilvl w:val="1"/>
          <w:numId w:val="16"/>
        </w:numPr>
        <w:tabs>
          <w:tab w:val="left" w:pos="426"/>
        </w:tabs>
        <w:ind w:left="0" w:firstLine="0"/>
        <w:outlineLvl w:val="1"/>
        <w:rPr>
          <w:rFonts w:ascii="Arial" w:hAnsi="Arial" w:cs="Arial"/>
          <w:sz w:val="20"/>
          <w:szCs w:val="20"/>
        </w:rPr>
      </w:pPr>
      <w:r w:rsidRPr="001F6B06">
        <w:rPr>
          <w:rFonts w:ascii="Arial" w:hAnsi="Arial" w:cs="Arial"/>
          <w:sz w:val="20"/>
          <w:szCs w:val="20"/>
        </w:rPr>
        <w:t>Расторжение контракта допускается по соглашению сторон, по решению суда, в случае одностороннего отказа стороны контракта от исполнения контракта в соответствии с гражданским законодательством.</w:t>
      </w:r>
    </w:p>
    <w:p w:rsidR="005F66A8" w:rsidRPr="001F6B06" w:rsidRDefault="005F66A8" w:rsidP="000373CF">
      <w:pPr>
        <w:keepNext/>
        <w:numPr>
          <w:ilvl w:val="1"/>
          <w:numId w:val="16"/>
        </w:numPr>
        <w:tabs>
          <w:tab w:val="left" w:pos="426"/>
        </w:tabs>
        <w:ind w:left="0" w:firstLine="0"/>
        <w:outlineLvl w:val="1"/>
        <w:rPr>
          <w:rFonts w:ascii="Arial" w:hAnsi="Arial" w:cs="Arial"/>
          <w:b/>
          <w:sz w:val="20"/>
          <w:szCs w:val="20"/>
        </w:rPr>
      </w:pPr>
      <w:r w:rsidRPr="001F6B06">
        <w:rPr>
          <w:rFonts w:ascii="Arial" w:hAnsi="Arial" w:cs="Arial"/>
          <w:b/>
          <w:sz w:val="20"/>
          <w:szCs w:val="20"/>
        </w:rPr>
        <w:t>Односторонний отказ</w:t>
      </w:r>
      <w:r w:rsidR="00CE3A61" w:rsidRPr="001F6B06">
        <w:rPr>
          <w:rFonts w:ascii="Arial" w:hAnsi="Arial" w:cs="Arial"/>
          <w:b/>
          <w:sz w:val="20"/>
          <w:szCs w:val="20"/>
        </w:rPr>
        <w:t xml:space="preserve"> от исполнения контракта</w:t>
      </w:r>
      <w:r w:rsidRPr="001F6B06">
        <w:rPr>
          <w:rFonts w:ascii="Arial" w:hAnsi="Arial" w:cs="Arial"/>
          <w:b/>
          <w:sz w:val="20"/>
          <w:szCs w:val="20"/>
        </w:rPr>
        <w:t>.</w:t>
      </w:r>
    </w:p>
    <w:p w:rsidR="005F66A8" w:rsidRPr="001F6B06" w:rsidRDefault="005F66A8" w:rsidP="005F66A8">
      <w:pPr>
        <w:numPr>
          <w:ilvl w:val="2"/>
          <w:numId w:val="16"/>
        </w:numPr>
        <w:ind w:left="12" w:hanging="12"/>
        <w:outlineLvl w:val="2"/>
        <w:rPr>
          <w:rFonts w:ascii="Arial" w:hAnsi="Arial" w:cs="Arial"/>
          <w:i/>
          <w:sz w:val="20"/>
          <w:szCs w:val="20"/>
        </w:rPr>
      </w:pPr>
      <w:r w:rsidRPr="001F6B06">
        <w:rPr>
          <w:rFonts w:ascii="Arial" w:hAnsi="Arial" w:cs="Arial"/>
          <w:sz w:val="20"/>
          <w:szCs w:val="20"/>
        </w:rPr>
        <w:t xml:space="preserve">Заказчик вправе принять решение об одностороннем отказе от исполнения контракта по основаниям, предусмотренным Гражданским кодексом Российской Федерации для одностороннего отказа от исполнения отдельных видов обязательств, при условии, если это было предусмотрено контрактом и информация о возможности одностороннего отказа от исполнения контракта содержится в </w:t>
      </w:r>
      <w:r w:rsidRPr="001F6B06">
        <w:rPr>
          <w:rFonts w:ascii="Arial" w:hAnsi="Arial" w:cs="Arial"/>
          <w:i/>
          <w:sz w:val="20"/>
          <w:szCs w:val="20"/>
        </w:rPr>
        <w:t>пункте 37 "ИНФОРМАЦИОННОЙ КАРТЫ ЭЛЕКТРОННОГО АУКЦИОНА".</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Заказчик вправе провести экспертизу поставленного товара, выполненной работы, оказанной услуги с привлечением экспертов, экспертных организаций до принятия решения об одностороннем отказе от исполнения.</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Если заказчиком проведена экспертиза поставленного товара, выполненной работы или оказанной услуги с привлечением экспертов, экспертных организаций, решение об одностороннем отказе от исполнения контракта может быть принято заказчиком только при условии, что по результатам экспертизы поставленного товара, выполненной работы или оказанной услуги в заключени</w:t>
      </w:r>
      <w:proofErr w:type="gramStart"/>
      <w:r w:rsidRPr="001F6B06">
        <w:rPr>
          <w:rFonts w:ascii="Arial" w:hAnsi="Arial" w:cs="Arial"/>
          <w:sz w:val="20"/>
          <w:szCs w:val="20"/>
        </w:rPr>
        <w:t>и</w:t>
      </w:r>
      <w:proofErr w:type="gramEnd"/>
      <w:r w:rsidRPr="001F6B06">
        <w:rPr>
          <w:rFonts w:ascii="Arial" w:hAnsi="Arial" w:cs="Arial"/>
          <w:sz w:val="20"/>
          <w:szCs w:val="20"/>
        </w:rPr>
        <w:t xml:space="preserve"> эксперта, экспертной организации будут подтверждены нарушения условий контракта, послужившие основанием для одностороннего отказа заказчика от исполнения контракта.</w:t>
      </w:r>
    </w:p>
    <w:p w:rsidR="005F66A8" w:rsidRPr="001F6B06" w:rsidRDefault="005F66A8" w:rsidP="005F66A8">
      <w:pPr>
        <w:numPr>
          <w:ilvl w:val="2"/>
          <w:numId w:val="16"/>
        </w:numPr>
        <w:ind w:left="12" w:hanging="12"/>
        <w:outlineLvl w:val="2"/>
        <w:rPr>
          <w:rFonts w:ascii="Arial" w:hAnsi="Arial" w:cs="Arial"/>
          <w:sz w:val="20"/>
          <w:szCs w:val="20"/>
        </w:rPr>
      </w:pPr>
      <w:proofErr w:type="gramStart"/>
      <w:r w:rsidRPr="001F6B06">
        <w:rPr>
          <w:rFonts w:ascii="Arial" w:hAnsi="Arial" w:cs="Arial"/>
          <w:sz w:val="20"/>
          <w:szCs w:val="20"/>
        </w:rPr>
        <w:t xml:space="preserve">Решение заказчика об одностороннем отказе от исполнения контракта в течение одного рабочего дня, следующего за датой принятия указанного решения, размещается в </w:t>
      </w:r>
      <w:r w:rsidR="00BD6F34" w:rsidRPr="001F6B06">
        <w:rPr>
          <w:rFonts w:ascii="Arial" w:hAnsi="Arial" w:cs="Arial"/>
          <w:sz w:val="20"/>
          <w:szCs w:val="20"/>
        </w:rPr>
        <w:t>единой информационной системе</w:t>
      </w:r>
      <w:r w:rsidRPr="001F6B06">
        <w:rPr>
          <w:rFonts w:ascii="Arial" w:hAnsi="Arial" w:cs="Arial"/>
          <w:sz w:val="20"/>
          <w:szCs w:val="20"/>
        </w:rPr>
        <w:t xml:space="preserve"> и направляется </w:t>
      </w:r>
      <w:r w:rsidR="00BD6F34" w:rsidRPr="001F6B06">
        <w:rPr>
          <w:rFonts w:ascii="Arial" w:hAnsi="Arial" w:cs="Arial"/>
          <w:sz w:val="20"/>
          <w:szCs w:val="20"/>
        </w:rPr>
        <w:t>поставщику (подрядчику, исполнителю)</w:t>
      </w:r>
      <w:r w:rsidRPr="001F6B06">
        <w:rPr>
          <w:rFonts w:ascii="Arial" w:hAnsi="Arial" w:cs="Arial"/>
          <w:sz w:val="20"/>
          <w:szCs w:val="20"/>
        </w:rPr>
        <w:t xml:space="preserve"> по почте заказным письмом с уведомлением о вручении по адресу исполнителя, указанному в контракте, а также телеграммой, либо посредством факсимильной связи, либо по адресу электронной почты, либо с использованием иных средств</w:t>
      </w:r>
      <w:proofErr w:type="gramEnd"/>
      <w:r w:rsidRPr="001F6B06">
        <w:rPr>
          <w:rFonts w:ascii="Arial" w:hAnsi="Arial" w:cs="Arial"/>
          <w:sz w:val="20"/>
          <w:szCs w:val="20"/>
        </w:rPr>
        <w:t xml:space="preserve"> связи и доставки, </w:t>
      </w:r>
      <w:proofErr w:type="gramStart"/>
      <w:r w:rsidRPr="001F6B06">
        <w:rPr>
          <w:rFonts w:ascii="Arial" w:hAnsi="Arial" w:cs="Arial"/>
          <w:sz w:val="20"/>
          <w:szCs w:val="20"/>
        </w:rPr>
        <w:t>обеспечивающих</w:t>
      </w:r>
      <w:proofErr w:type="gramEnd"/>
      <w:r w:rsidRPr="001F6B06">
        <w:rPr>
          <w:rFonts w:ascii="Arial" w:hAnsi="Arial" w:cs="Arial"/>
          <w:sz w:val="20"/>
          <w:szCs w:val="20"/>
        </w:rPr>
        <w:t xml:space="preserve"> фиксирование такого уведомления и получение заказчиком подтверждения о его вручении исполнителю. Выполнение заказчиком указанных требований считается надлежащим уведомлением </w:t>
      </w:r>
      <w:r w:rsidR="00BD6F34" w:rsidRPr="001F6B06">
        <w:rPr>
          <w:rFonts w:ascii="Arial" w:hAnsi="Arial" w:cs="Arial"/>
          <w:sz w:val="20"/>
          <w:szCs w:val="20"/>
        </w:rPr>
        <w:t>поставщика (подрядчика, исполнителя)</w:t>
      </w:r>
      <w:r w:rsidRPr="001F6B06">
        <w:rPr>
          <w:rFonts w:ascii="Arial" w:hAnsi="Arial" w:cs="Arial"/>
          <w:sz w:val="20"/>
          <w:szCs w:val="20"/>
        </w:rPr>
        <w:t xml:space="preserve"> об одностороннем отказе от исполнения контракта. Датой такого надлежащего уведомления признается дата получения заказчиком подтверждения о вручении </w:t>
      </w:r>
      <w:r w:rsidR="00BD6F34" w:rsidRPr="001F6B06">
        <w:rPr>
          <w:rFonts w:ascii="Arial" w:hAnsi="Arial" w:cs="Arial"/>
          <w:sz w:val="20"/>
          <w:szCs w:val="20"/>
        </w:rPr>
        <w:t>поставщику (подрядчику, исполнителю)</w:t>
      </w:r>
      <w:r w:rsidRPr="001F6B06">
        <w:rPr>
          <w:rFonts w:ascii="Arial" w:hAnsi="Arial" w:cs="Arial"/>
          <w:sz w:val="20"/>
          <w:szCs w:val="20"/>
        </w:rPr>
        <w:t xml:space="preserve"> указанного уведомления либо дата получения заказчиком информации об отсутствии </w:t>
      </w:r>
      <w:r w:rsidR="00BD6F34" w:rsidRPr="001F6B06">
        <w:rPr>
          <w:rFonts w:ascii="Arial" w:hAnsi="Arial" w:cs="Arial"/>
          <w:sz w:val="20"/>
          <w:szCs w:val="20"/>
        </w:rPr>
        <w:t xml:space="preserve">поставщика (подрядчика, исполнителя) </w:t>
      </w:r>
      <w:r w:rsidRPr="001F6B06">
        <w:rPr>
          <w:rFonts w:ascii="Arial" w:hAnsi="Arial" w:cs="Arial"/>
          <w:sz w:val="20"/>
          <w:szCs w:val="20"/>
        </w:rPr>
        <w:t xml:space="preserve"> по его адресу, указанному в контракте. При невозможности получения указанных подтверждения либо информации датой такого надлежащего уведомления признается дата </w:t>
      </w:r>
      <w:proofErr w:type="gramStart"/>
      <w:r w:rsidRPr="001F6B06">
        <w:rPr>
          <w:rFonts w:ascii="Arial" w:hAnsi="Arial" w:cs="Arial"/>
          <w:sz w:val="20"/>
          <w:szCs w:val="20"/>
        </w:rPr>
        <w:t xml:space="preserve">по истечении тридцати дней с даты размещения решения заказчика об одностороннем отказе от исполнения контракта в </w:t>
      </w:r>
      <w:r w:rsidR="00BD6F34" w:rsidRPr="001F6B06">
        <w:rPr>
          <w:rFonts w:ascii="Arial" w:hAnsi="Arial" w:cs="Arial"/>
          <w:sz w:val="20"/>
          <w:szCs w:val="20"/>
        </w:rPr>
        <w:t>единой информационной системе</w:t>
      </w:r>
      <w:proofErr w:type="gramEnd"/>
      <w:r w:rsidR="00BD6F34" w:rsidRPr="001F6B06">
        <w:rPr>
          <w:rFonts w:ascii="Arial" w:hAnsi="Arial" w:cs="Arial"/>
          <w:sz w:val="20"/>
          <w:szCs w:val="20"/>
        </w:rPr>
        <w:t>.</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lastRenderedPageBreak/>
        <w:t xml:space="preserve">Решение заказчика об одностороннем отказе от исполнения контракта вступает в </w:t>
      </w:r>
      <w:proofErr w:type="gramStart"/>
      <w:r w:rsidRPr="001F6B06">
        <w:rPr>
          <w:rFonts w:ascii="Arial" w:hAnsi="Arial" w:cs="Arial"/>
          <w:sz w:val="20"/>
          <w:szCs w:val="20"/>
        </w:rPr>
        <w:t>силу</w:t>
      </w:r>
      <w:proofErr w:type="gramEnd"/>
      <w:r w:rsidRPr="001F6B06">
        <w:rPr>
          <w:rFonts w:ascii="Arial" w:hAnsi="Arial" w:cs="Arial"/>
          <w:sz w:val="20"/>
          <w:szCs w:val="20"/>
        </w:rPr>
        <w:t xml:space="preserve"> и контракт считается расторгнутым через десять дней с даты надлежащего уведомления заказчиком </w:t>
      </w:r>
      <w:r w:rsidR="00BD6F34" w:rsidRPr="001F6B06">
        <w:rPr>
          <w:rFonts w:ascii="Arial" w:hAnsi="Arial" w:cs="Arial"/>
          <w:sz w:val="20"/>
          <w:szCs w:val="20"/>
        </w:rPr>
        <w:t xml:space="preserve">поставщика (подрядчика, исполнителя)  </w:t>
      </w:r>
      <w:r w:rsidRPr="001F6B06">
        <w:rPr>
          <w:rFonts w:ascii="Arial" w:hAnsi="Arial" w:cs="Arial"/>
          <w:sz w:val="20"/>
          <w:szCs w:val="20"/>
        </w:rPr>
        <w:t xml:space="preserve"> об одностороннем отказе от исполнения контракта.</w:t>
      </w:r>
    </w:p>
    <w:p w:rsidR="005F66A8" w:rsidRPr="001F6B06" w:rsidRDefault="005F66A8" w:rsidP="005F66A8">
      <w:pPr>
        <w:numPr>
          <w:ilvl w:val="2"/>
          <w:numId w:val="16"/>
        </w:numPr>
        <w:ind w:left="12" w:hanging="12"/>
        <w:outlineLvl w:val="2"/>
        <w:rPr>
          <w:rFonts w:ascii="Arial" w:hAnsi="Arial" w:cs="Arial"/>
          <w:sz w:val="20"/>
          <w:szCs w:val="20"/>
        </w:rPr>
      </w:pPr>
      <w:proofErr w:type="gramStart"/>
      <w:r w:rsidRPr="001F6B06">
        <w:rPr>
          <w:rFonts w:ascii="Arial" w:hAnsi="Arial" w:cs="Arial"/>
          <w:sz w:val="20"/>
          <w:szCs w:val="20"/>
        </w:rPr>
        <w:t xml:space="preserve">Заказчик обязан отменить не вступившее в силу решение об одностороннем отказе от исполнения контракта, если в течение десятидневного срока с даты надлежащего уведомления </w:t>
      </w:r>
      <w:r w:rsidR="00BD6F34" w:rsidRPr="001F6B06">
        <w:rPr>
          <w:rFonts w:ascii="Arial" w:hAnsi="Arial" w:cs="Arial"/>
          <w:sz w:val="20"/>
          <w:szCs w:val="20"/>
        </w:rPr>
        <w:t xml:space="preserve">поставщика (подрядчика, исполнителя)  </w:t>
      </w:r>
      <w:r w:rsidRPr="001F6B06">
        <w:rPr>
          <w:rFonts w:ascii="Arial" w:hAnsi="Arial" w:cs="Arial"/>
          <w:sz w:val="20"/>
          <w:szCs w:val="20"/>
        </w:rPr>
        <w:t xml:space="preserve"> о принятом решении об одностороннем отказе от исполнения контракта устранено нарушение условий контракта, послужившее основанием для принятия указанного решения, а также заказчику компенсированы затраты на проведение экспертизы.</w:t>
      </w:r>
      <w:proofErr w:type="gramEnd"/>
      <w:r w:rsidRPr="001F6B06">
        <w:rPr>
          <w:rFonts w:ascii="Arial" w:hAnsi="Arial" w:cs="Arial"/>
          <w:sz w:val="20"/>
          <w:szCs w:val="20"/>
        </w:rPr>
        <w:t xml:space="preserve"> Данное правило не применяется в случае повторного нарушения исполнителем условий контракта, которые в соответствии с гражданским законодательством являются основанием для одностороннего отказа Заказчика от исполнения контракта.</w:t>
      </w:r>
    </w:p>
    <w:p w:rsidR="009E5972" w:rsidRPr="001F6B06" w:rsidRDefault="009E5972" w:rsidP="009E5972">
      <w:pPr>
        <w:numPr>
          <w:ilvl w:val="2"/>
          <w:numId w:val="16"/>
        </w:numPr>
        <w:ind w:left="12" w:hanging="12"/>
        <w:outlineLvl w:val="2"/>
        <w:rPr>
          <w:rFonts w:ascii="Arial" w:hAnsi="Arial" w:cs="Arial"/>
          <w:bCs/>
          <w:sz w:val="20"/>
          <w:szCs w:val="20"/>
        </w:rPr>
      </w:pPr>
      <w:r w:rsidRPr="001F6B06">
        <w:rPr>
          <w:rFonts w:ascii="Arial" w:hAnsi="Arial" w:cs="Arial"/>
          <w:bCs/>
          <w:sz w:val="20"/>
          <w:szCs w:val="20"/>
        </w:rPr>
        <w:t>Заказчик обязан принять решение об одностороннем отказе от исполнения контракта в случае, если в ходе исполнения контракта установлено, что поставщик (подрядчик, исполнитель) и (</w:t>
      </w:r>
      <w:proofErr w:type="gramStart"/>
      <w:r w:rsidRPr="001F6B06">
        <w:rPr>
          <w:rFonts w:ascii="Arial" w:hAnsi="Arial" w:cs="Arial"/>
          <w:bCs/>
          <w:sz w:val="20"/>
          <w:szCs w:val="20"/>
        </w:rPr>
        <w:t xml:space="preserve">или) </w:t>
      </w:r>
      <w:proofErr w:type="gramEnd"/>
      <w:r w:rsidRPr="001F6B06">
        <w:rPr>
          <w:rFonts w:ascii="Arial" w:hAnsi="Arial" w:cs="Arial"/>
          <w:bCs/>
          <w:sz w:val="20"/>
          <w:szCs w:val="20"/>
        </w:rPr>
        <w:t>поставляемый товар не соответствуют установленным извещением об осуществлении закупки и (или) документацией о закупке требованиям к участникам закупки и (или) поставляемому товару или представил недостоверную информацию о своем соответствии и (или) соответствии поставляемого товара таким требованиям, что позволило ему стать победителем определения поставщика (подрядчика, исполнителя);</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Информация </w:t>
      </w:r>
      <w:r w:rsidR="00BD6F34" w:rsidRPr="001F6B06">
        <w:rPr>
          <w:rFonts w:ascii="Arial" w:hAnsi="Arial" w:cs="Arial"/>
          <w:sz w:val="20"/>
          <w:szCs w:val="20"/>
        </w:rPr>
        <w:t xml:space="preserve">о поставщике (подрядчике, исполнителе)  </w:t>
      </w:r>
      <w:r w:rsidRPr="001F6B06">
        <w:rPr>
          <w:rFonts w:ascii="Arial" w:hAnsi="Arial" w:cs="Arial"/>
          <w:sz w:val="20"/>
          <w:szCs w:val="20"/>
        </w:rPr>
        <w:t xml:space="preserve">, с которым контракт </w:t>
      </w:r>
      <w:proofErr w:type="gramStart"/>
      <w:r w:rsidRPr="001F6B06">
        <w:rPr>
          <w:rFonts w:ascii="Arial" w:hAnsi="Arial" w:cs="Arial"/>
          <w:sz w:val="20"/>
          <w:szCs w:val="20"/>
        </w:rPr>
        <w:t>был</w:t>
      </w:r>
      <w:proofErr w:type="gramEnd"/>
      <w:r w:rsidRPr="001F6B06">
        <w:rPr>
          <w:rFonts w:ascii="Arial" w:hAnsi="Arial" w:cs="Arial"/>
          <w:sz w:val="20"/>
          <w:szCs w:val="20"/>
        </w:rPr>
        <w:t xml:space="preserve"> расторгнут в связи с односторонним отказом заказчика от исполнения контракта, включается в установленном </w:t>
      </w:r>
      <w:r w:rsidR="003A59FB" w:rsidRPr="001F6B06">
        <w:rPr>
          <w:rFonts w:ascii="Arial" w:hAnsi="Arial" w:cs="Arial"/>
          <w:sz w:val="20"/>
          <w:szCs w:val="20"/>
        </w:rPr>
        <w:t>Федеральным законом №44-ФЗ</w:t>
      </w:r>
      <w:r w:rsidRPr="001F6B06">
        <w:rPr>
          <w:rFonts w:ascii="Arial" w:hAnsi="Arial" w:cs="Arial"/>
          <w:sz w:val="20"/>
          <w:szCs w:val="20"/>
        </w:rPr>
        <w:t xml:space="preserve"> порядке в реестр недобросовестных поставщиков (подрядчиков, исполнителей).</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В случае расторжения контракта в связи с односторонним отказом заказчика от исполнения контракта заказчик вправе осуществить закупку товара, работы, услуги, поставка, выполнение, оказание которых являлись предметом расторгнутого контракта, путем проведения запроса предложений. </w:t>
      </w:r>
    </w:p>
    <w:p w:rsidR="005F66A8" w:rsidRPr="001F6B06" w:rsidRDefault="00CE3A61"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Поставщик (подрядчик, исполнитель)</w:t>
      </w:r>
      <w:r w:rsidR="005F66A8" w:rsidRPr="001F6B06">
        <w:rPr>
          <w:rFonts w:ascii="Arial" w:hAnsi="Arial" w:cs="Arial"/>
          <w:sz w:val="20"/>
          <w:szCs w:val="20"/>
        </w:rPr>
        <w:t xml:space="preserve"> вправе принять решение об одностороннем отказе от исполнения контракта по основаниям, предусмотренным Гражданским кодексом Российской Федерации для одностороннего отказа от исполнения отдельных видов обязательств, если в контракте было предусмотрено право заказчика принять решение об одностороннем отказе от исполнения контракта.</w:t>
      </w:r>
    </w:p>
    <w:p w:rsidR="005F66A8" w:rsidRPr="001F6B06" w:rsidRDefault="005F66A8" w:rsidP="005F66A8">
      <w:pPr>
        <w:numPr>
          <w:ilvl w:val="2"/>
          <w:numId w:val="16"/>
        </w:numPr>
        <w:ind w:left="12" w:hanging="12"/>
        <w:outlineLvl w:val="2"/>
        <w:rPr>
          <w:rFonts w:ascii="Arial" w:hAnsi="Arial" w:cs="Arial"/>
          <w:sz w:val="20"/>
          <w:szCs w:val="20"/>
        </w:rPr>
      </w:pPr>
      <w:proofErr w:type="gramStart"/>
      <w:r w:rsidRPr="001F6B06">
        <w:rPr>
          <w:rFonts w:ascii="Arial" w:hAnsi="Arial" w:cs="Arial"/>
          <w:sz w:val="20"/>
          <w:szCs w:val="20"/>
        </w:rPr>
        <w:t xml:space="preserve">Решение </w:t>
      </w:r>
      <w:r w:rsidR="00CE3A61" w:rsidRPr="001F6B06">
        <w:rPr>
          <w:rFonts w:ascii="Arial" w:hAnsi="Arial" w:cs="Arial"/>
          <w:sz w:val="20"/>
          <w:szCs w:val="20"/>
        </w:rPr>
        <w:t xml:space="preserve">поставщика (подрядчика, исполнителя) </w:t>
      </w:r>
      <w:r w:rsidRPr="001F6B06">
        <w:rPr>
          <w:rFonts w:ascii="Arial" w:hAnsi="Arial" w:cs="Arial"/>
          <w:sz w:val="20"/>
          <w:szCs w:val="20"/>
        </w:rPr>
        <w:t xml:space="preserve"> об одностороннем отказе от исполнения контракта в течение трех рабочих дней, следующих за датой принятия такого решения, направляется заказчику по почте заказным письмом с уведомлением о вручении по адресу заказчика, указанному в контракте, а также телеграммой, либо посредством факсимильной связи, либо по адресу электронной почты, либо с использованием иных средств связи и доставки, обеспечивающих фиксирование такого</w:t>
      </w:r>
      <w:proofErr w:type="gramEnd"/>
      <w:r w:rsidRPr="001F6B06">
        <w:rPr>
          <w:rFonts w:ascii="Arial" w:hAnsi="Arial" w:cs="Arial"/>
          <w:sz w:val="20"/>
          <w:szCs w:val="20"/>
        </w:rPr>
        <w:t xml:space="preserve"> уведомления и получение исполнителем подтверждения о его вручении заказчику. Выполнение </w:t>
      </w:r>
      <w:r w:rsidR="00CE3A61" w:rsidRPr="001F6B06">
        <w:rPr>
          <w:rFonts w:ascii="Arial" w:hAnsi="Arial" w:cs="Arial"/>
          <w:sz w:val="20"/>
          <w:szCs w:val="20"/>
        </w:rPr>
        <w:t xml:space="preserve">поставщиком (подрядчиком, исполнителем) </w:t>
      </w:r>
      <w:r w:rsidRPr="001F6B06">
        <w:rPr>
          <w:rFonts w:ascii="Arial" w:hAnsi="Arial" w:cs="Arial"/>
          <w:sz w:val="20"/>
          <w:szCs w:val="20"/>
        </w:rPr>
        <w:t xml:space="preserve"> указанных требований считается надлежащим уведомлением заказчика об одностороннем отказе от исполнения контракта. Датой такого надлежащего уведомления признается дата получения исполнителем подтверждения о вручении заказчику указанного уведомления.</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Решение </w:t>
      </w:r>
      <w:r w:rsidR="00CE3A61" w:rsidRPr="001F6B06">
        <w:rPr>
          <w:rFonts w:ascii="Arial" w:hAnsi="Arial" w:cs="Arial"/>
          <w:sz w:val="20"/>
          <w:szCs w:val="20"/>
        </w:rPr>
        <w:t xml:space="preserve">поставщика (подрядчика, исполнителя) </w:t>
      </w:r>
      <w:r w:rsidRPr="001F6B06">
        <w:rPr>
          <w:rFonts w:ascii="Arial" w:hAnsi="Arial" w:cs="Arial"/>
          <w:sz w:val="20"/>
          <w:szCs w:val="20"/>
        </w:rPr>
        <w:t xml:space="preserve">об одностороннем отказе от исполнения контракта вступает в </w:t>
      </w:r>
      <w:proofErr w:type="gramStart"/>
      <w:r w:rsidRPr="001F6B06">
        <w:rPr>
          <w:rFonts w:ascii="Arial" w:hAnsi="Arial" w:cs="Arial"/>
          <w:sz w:val="20"/>
          <w:szCs w:val="20"/>
        </w:rPr>
        <w:t>силу</w:t>
      </w:r>
      <w:proofErr w:type="gramEnd"/>
      <w:r w:rsidRPr="001F6B06">
        <w:rPr>
          <w:rFonts w:ascii="Arial" w:hAnsi="Arial" w:cs="Arial"/>
          <w:sz w:val="20"/>
          <w:szCs w:val="20"/>
        </w:rPr>
        <w:t xml:space="preserve"> и контракт считается расторгнутым через десять дней с даты надлежащего уведомления исполнителем заказчика об одностороннем отказе от исполнения контракта.</w:t>
      </w:r>
    </w:p>
    <w:p w:rsidR="005F66A8" w:rsidRPr="001F6B06" w:rsidRDefault="00CE3A61"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Поставщик (подрядчик, исполнитель) </w:t>
      </w:r>
      <w:r w:rsidR="005F66A8" w:rsidRPr="001F6B06">
        <w:rPr>
          <w:rFonts w:ascii="Arial" w:hAnsi="Arial" w:cs="Arial"/>
          <w:sz w:val="20"/>
          <w:szCs w:val="20"/>
        </w:rPr>
        <w:t xml:space="preserve">обязан отменить не вступившее в силу решение об одностороннем отказе от исполнения контракта, если в течение десятидневного срока с даты надлежащего уведомления заказчика о принятом </w:t>
      </w:r>
      <w:proofErr w:type="gramStart"/>
      <w:r w:rsidR="005F66A8" w:rsidRPr="001F6B06">
        <w:rPr>
          <w:rFonts w:ascii="Arial" w:hAnsi="Arial" w:cs="Arial"/>
          <w:sz w:val="20"/>
          <w:szCs w:val="20"/>
        </w:rPr>
        <w:t>решении</w:t>
      </w:r>
      <w:proofErr w:type="gramEnd"/>
      <w:r w:rsidR="005F66A8" w:rsidRPr="001F6B06">
        <w:rPr>
          <w:rFonts w:ascii="Arial" w:hAnsi="Arial" w:cs="Arial"/>
          <w:sz w:val="20"/>
          <w:szCs w:val="20"/>
        </w:rPr>
        <w:t xml:space="preserve"> об одностороннем отказе от исполнения контракта устранены нарушения условий контракта, послужившие основанием для принятия указанного решения.</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При расторжении контракта в связи с односторонним отказом стороны контракта от исполнения контракта другая сторона контракта вправе потребовать возмещения только фактически понесенного ущерба, непосредственно обусловленного обстоятельствами, являющимися основанием для принятия решения об одностороннем отказе от исполнения контракта.</w:t>
      </w:r>
    </w:p>
    <w:p w:rsidR="005F66A8"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В случае расторжения контракта в связи с односторонним отказом </w:t>
      </w:r>
      <w:r w:rsidR="00CE3A61" w:rsidRPr="001F6B06">
        <w:rPr>
          <w:rFonts w:ascii="Arial" w:hAnsi="Arial" w:cs="Arial"/>
          <w:sz w:val="20"/>
          <w:szCs w:val="20"/>
        </w:rPr>
        <w:t>поставщика (подрядчика, исполнителя)</w:t>
      </w:r>
      <w:r w:rsidRPr="001F6B06">
        <w:rPr>
          <w:rFonts w:ascii="Arial" w:hAnsi="Arial" w:cs="Arial"/>
          <w:sz w:val="20"/>
          <w:szCs w:val="20"/>
        </w:rPr>
        <w:t xml:space="preserve"> от исполнения контракта заказчик осуществляет закупку товара, работы, услуги, поставка, выполнение, оказание которых являлись предметом расторгнутого </w:t>
      </w:r>
      <w:r w:rsidR="00CE3A61" w:rsidRPr="001F6B06">
        <w:rPr>
          <w:rFonts w:ascii="Arial" w:hAnsi="Arial" w:cs="Arial"/>
          <w:sz w:val="20"/>
          <w:szCs w:val="20"/>
        </w:rPr>
        <w:t>к</w:t>
      </w:r>
      <w:r w:rsidRPr="001F6B06">
        <w:rPr>
          <w:rFonts w:ascii="Arial" w:hAnsi="Arial" w:cs="Arial"/>
          <w:sz w:val="20"/>
          <w:szCs w:val="20"/>
        </w:rPr>
        <w:t xml:space="preserve">онтракта, в соответствии с положениями </w:t>
      </w:r>
      <w:r w:rsidR="00EF2E56" w:rsidRPr="001F6B06">
        <w:rPr>
          <w:rFonts w:ascii="Arial" w:hAnsi="Arial" w:cs="Arial"/>
          <w:sz w:val="20"/>
          <w:szCs w:val="20"/>
        </w:rPr>
        <w:t>Федерального закона №44-ФЗ</w:t>
      </w:r>
      <w:r w:rsidRPr="001F6B06">
        <w:rPr>
          <w:rFonts w:ascii="Arial" w:hAnsi="Arial" w:cs="Arial"/>
          <w:sz w:val="20"/>
          <w:szCs w:val="20"/>
        </w:rPr>
        <w:t>.</w:t>
      </w:r>
    </w:p>
    <w:p w:rsidR="000373CF" w:rsidRPr="001F6B06" w:rsidRDefault="005F66A8" w:rsidP="005F66A8">
      <w:pPr>
        <w:numPr>
          <w:ilvl w:val="2"/>
          <w:numId w:val="16"/>
        </w:numPr>
        <w:ind w:left="12" w:hanging="12"/>
        <w:outlineLvl w:val="2"/>
        <w:rPr>
          <w:rFonts w:ascii="Arial" w:hAnsi="Arial" w:cs="Arial"/>
          <w:sz w:val="20"/>
          <w:szCs w:val="20"/>
        </w:rPr>
      </w:pPr>
      <w:r w:rsidRPr="001F6B06">
        <w:rPr>
          <w:rFonts w:ascii="Arial" w:hAnsi="Arial" w:cs="Arial"/>
          <w:sz w:val="20"/>
          <w:szCs w:val="20"/>
        </w:rPr>
        <w:t xml:space="preserve">Информация о расторжении контракта размещается заказчиком в </w:t>
      </w:r>
      <w:r w:rsidR="00CE3A61" w:rsidRPr="001F6B06">
        <w:rPr>
          <w:rFonts w:ascii="Arial" w:hAnsi="Arial" w:cs="Arial"/>
          <w:sz w:val="20"/>
          <w:szCs w:val="20"/>
        </w:rPr>
        <w:t>единой информационной системе</w:t>
      </w:r>
      <w:r w:rsidRPr="001F6B06">
        <w:rPr>
          <w:rFonts w:ascii="Arial" w:hAnsi="Arial" w:cs="Arial"/>
          <w:sz w:val="20"/>
          <w:szCs w:val="20"/>
        </w:rPr>
        <w:t xml:space="preserve"> в течение одного рабочего дня, следующего за датой расторжения контракта.</w:t>
      </w:r>
    </w:p>
    <w:p w:rsidR="000373CF" w:rsidRPr="001F6B06" w:rsidRDefault="000373CF" w:rsidP="000373CF">
      <w:pPr>
        <w:keepNext/>
        <w:numPr>
          <w:ilvl w:val="1"/>
          <w:numId w:val="16"/>
        </w:numPr>
        <w:tabs>
          <w:tab w:val="left" w:pos="426"/>
        </w:tabs>
        <w:ind w:left="0" w:firstLine="0"/>
        <w:outlineLvl w:val="1"/>
        <w:rPr>
          <w:rFonts w:ascii="Arial" w:hAnsi="Arial" w:cs="Arial"/>
          <w:b/>
          <w:sz w:val="20"/>
          <w:szCs w:val="20"/>
        </w:rPr>
      </w:pPr>
      <w:bookmarkStart w:id="97" w:name="_Toc371787630"/>
      <w:bookmarkStart w:id="98" w:name="_Toc373138173"/>
      <w:r w:rsidRPr="001F6B06">
        <w:rPr>
          <w:rFonts w:ascii="Arial" w:hAnsi="Arial" w:cs="Arial"/>
          <w:b/>
          <w:sz w:val="20"/>
          <w:szCs w:val="20"/>
        </w:rPr>
        <w:t>Информация о возможности заказчика изменить условия контракта.</w:t>
      </w:r>
      <w:bookmarkEnd w:id="97"/>
      <w:bookmarkEnd w:id="98"/>
    </w:p>
    <w:p w:rsidR="000373CF" w:rsidRPr="001F6B06" w:rsidRDefault="0020518F" w:rsidP="0020518F">
      <w:pPr>
        <w:numPr>
          <w:ilvl w:val="2"/>
          <w:numId w:val="16"/>
        </w:numPr>
        <w:ind w:left="12" w:hanging="12"/>
        <w:outlineLvl w:val="2"/>
        <w:rPr>
          <w:rFonts w:ascii="Arial" w:hAnsi="Arial" w:cs="Arial"/>
          <w:sz w:val="20"/>
          <w:szCs w:val="20"/>
        </w:rPr>
      </w:pPr>
      <w:r w:rsidRPr="001F6B06">
        <w:rPr>
          <w:rFonts w:ascii="Arial" w:hAnsi="Arial" w:cs="Arial"/>
          <w:sz w:val="20"/>
          <w:szCs w:val="20"/>
        </w:rPr>
        <w:t>Изменение существенных условий контракта при его исполнении не допускается, за исключением их изменения по соглашению сторон в следующих случаях</w:t>
      </w:r>
      <w:r w:rsidR="000373CF" w:rsidRPr="001F6B06">
        <w:rPr>
          <w:rFonts w:ascii="Arial" w:hAnsi="Arial" w:cs="Arial"/>
          <w:sz w:val="20"/>
          <w:szCs w:val="20"/>
        </w:rPr>
        <w:t>:</w:t>
      </w:r>
    </w:p>
    <w:p w:rsidR="0020518F" w:rsidRPr="001F6B06" w:rsidRDefault="0020518F" w:rsidP="0020518F">
      <w:pPr>
        <w:numPr>
          <w:ilvl w:val="3"/>
          <w:numId w:val="16"/>
        </w:numPr>
        <w:ind w:left="0" w:firstLine="0"/>
        <w:rPr>
          <w:rFonts w:ascii="Arial" w:hAnsi="Arial" w:cs="Arial"/>
          <w:bCs/>
          <w:sz w:val="20"/>
          <w:szCs w:val="20"/>
        </w:rPr>
      </w:pPr>
      <w:r w:rsidRPr="001F6B06">
        <w:rPr>
          <w:rFonts w:ascii="Arial" w:hAnsi="Arial" w:cs="Arial"/>
          <w:bCs/>
          <w:sz w:val="20"/>
          <w:szCs w:val="20"/>
        </w:rPr>
        <w:t>при снижении цены контракта без изменения предусмотренных контрактом количества товара, объема работы или услуги, качества поставляемого товара, выполняемой работы, оказываемой услуги и иных условий контракта;</w:t>
      </w:r>
    </w:p>
    <w:p w:rsidR="000373CF" w:rsidRPr="001F6B06" w:rsidRDefault="0020518F" w:rsidP="000373CF">
      <w:pPr>
        <w:numPr>
          <w:ilvl w:val="3"/>
          <w:numId w:val="16"/>
        </w:numPr>
        <w:ind w:left="0" w:firstLine="0"/>
        <w:rPr>
          <w:rFonts w:ascii="Arial" w:hAnsi="Arial" w:cs="Arial"/>
          <w:bCs/>
          <w:sz w:val="20"/>
          <w:szCs w:val="20"/>
        </w:rPr>
      </w:pPr>
      <w:r w:rsidRPr="001F6B06">
        <w:rPr>
          <w:rFonts w:ascii="Arial" w:hAnsi="Arial" w:cs="Arial"/>
          <w:bCs/>
          <w:sz w:val="20"/>
          <w:szCs w:val="20"/>
        </w:rPr>
        <w:t>если по предложению Заказчика увеличиваются предусмотренные контрактом количество товара, объем работы или услуги не более чем на десять процентов или уменьшаются предусмотренные контрактом количество поставляемого товара, объем выполняемой работы или оказываемой услуги не более чем на десять процентов;</w:t>
      </w:r>
    </w:p>
    <w:p w:rsidR="0020518F" w:rsidRPr="001F6B06" w:rsidRDefault="0020518F" w:rsidP="000373CF">
      <w:pPr>
        <w:numPr>
          <w:ilvl w:val="3"/>
          <w:numId w:val="16"/>
        </w:numPr>
        <w:ind w:left="0" w:firstLine="0"/>
        <w:rPr>
          <w:rFonts w:ascii="Arial" w:hAnsi="Arial" w:cs="Arial"/>
          <w:bCs/>
          <w:sz w:val="20"/>
          <w:szCs w:val="20"/>
        </w:rPr>
      </w:pPr>
      <w:r w:rsidRPr="001F6B06">
        <w:rPr>
          <w:rFonts w:ascii="Arial" w:hAnsi="Arial" w:cs="Arial"/>
          <w:bCs/>
          <w:sz w:val="20"/>
          <w:szCs w:val="20"/>
        </w:rPr>
        <w:t xml:space="preserve">при уменьшении </w:t>
      </w:r>
      <w:proofErr w:type="gramStart"/>
      <w:r w:rsidRPr="001F6B06">
        <w:rPr>
          <w:rFonts w:ascii="Arial" w:hAnsi="Arial" w:cs="Arial"/>
          <w:bCs/>
          <w:sz w:val="20"/>
          <w:szCs w:val="20"/>
        </w:rPr>
        <w:t>предусмотренных</w:t>
      </w:r>
      <w:proofErr w:type="gramEnd"/>
      <w:r w:rsidRPr="001F6B06">
        <w:rPr>
          <w:rFonts w:ascii="Arial" w:hAnsi="Arial" w:cs="Arial"/>
          <w:bCs/>
          <w:sz w:val="20"/>
          <w:szCs w:val="20"/>
        </w:rPr>
        <w:t xml:space="preserve"> контрактом количества товара, объема работы или услуги стороны контракта обязаны уменьшить цену контракта исходя из цены единицы товара, работы или услуги. Цена единицы дополнительно поставляемого товара или цена единицы товара при уменьшении предусмотренного контрактом количества поставляемого товара должна определяться как частное от деления первоначальной цены контракта на предусмотренное в контракте количество такого товара.</w:t>
      </w:r>
    </w:p>
    <w:p w:rsidR="00BD6F34" w:rsidRPr="001F6B06" w:rsidRDefault="00BD6F34" w:rsidP="00BD6F34">
      <w:pPr>
        <w:numPr>
          <w:ilvl w:val="2"/>
          <w:numId w:val="16"/>
        </w:numPr>
        <w:ind w:left="12" w:hanging="12"/>
        <w:rPr>
          <w:rFonts w:ascii="Arial" w:hAnsi="Arial" w:cs="Arial"/>
          <w:bCs/>
          <w:sz w:val="20"/>
          <w:szCs w:val="20"/>
        </w:rPr>
      </w:pPr>
      <w:proofErr w:type="gramStart"/>
      <w:r w:rsidRPr="001F6B06">
        <w:rPr>
          <w:rFonts w:ascii="Arial" w:hAnsi="Arial" w:cs="Arial"/>
          <w:bCs/>
          <w:sz w:val="20"/>
          <w:szCs w:val="20"/>
        </w:rPr>
        <w:lastRenderedPageBreak/>
        <w:t xml:space="preserve">При исполнении контракта (за исключением случаев, которые предусмотрены нормативными правовыми актами, принятыми в соответствии с частью 6 статьи 14  </w:t>
      </w:r>
      <w:r w:rsidR="00EF2E56" w:rsidRPr="001F6B06">
        <w:rPr>
          <w:rFonts w:ascii="Arial" w:hAnsi="Arial" w:cs="Arial"/>
          <w:bCs/>
          <w:sz w:val="20"/>
          <w:szCs w:val="20"/>
        </w:rPr>
        <w:t>Федерального закона №44-ФЗ</w:t>
      </w:r>
      <w:r w:rsidRPr="001F6B06">
        <w:rPr>
          <w:rFonts w:ascii="Arial" w:hAnsi="Arial" w:cs="Arial"/>
          <w:bCs/>
          <w:sz w:val="20"/>
          <w:szCs w:val="20"/>
        </w:rPr>
        <w:t>) по согласованию заказчика с поставщиком (подрядчиком, исполнителем) допускается поставка товара, выполнение работы или оказание услуги, качество, технические и функциональные характеристики (потребительские свойства) которых являются улучшенными по сравнению с качеством и соответствующими техническими и функциональными характеристиками, указанными в контракте</w:t>
      </w:r>
      <w:proofErr w:type="gramEnd"/>
      <w:r w:rsidRPr="001F6B06">
        <w:rPr>
          <w:rFonts w:ascii="Arial" w:hAnsi="Arial" w:cs="Arial"/>
          <w:bCs/>
          <w:sz w:val="20"/>
          <w:szCs w:val="20"/>
        </w:rPr>
        <w:t>. В этом случае соответствующие изменения должны быть внесены заказчиком в реестр контрактов, заключенных заказчиком.</w:t>
      </w:r>
    </w:p>
    <w:p w:rsidR="000373CF" w:rsidRPr="001F6B06" w:rsidRDefault="000373CF" w:rsidP="00BD6F34">
      <w:pPr>
        <w:numPr>
          <w:ilvl w:val="2"/>
          <w:numId w:val="16"/>
        </w:numPr>
        <w:ind w:left="0" w:firstLine="0"/>
        <w:rPr>
          <w:rFonts w:ascii="Arial" w:hAnsi="Arial" w:cs="Arial"/>
          <w:bCs/>
          <w:sz w:val="20"/>
          <w:szCs w:val="20"/>
        </w:rPr>
      </w:pPr>
      <w:r w:rsidRPr="001F6B06">
        <w:rPr>
          <w:rFonts w:ascii="Arial" w:hAnsi="Arial" w:cs="Arial"/>
          <w:bCs/>
          <w:sz w:val="20"/>
          <w:szCs w:val="20"/>
        </w:rPr>
        <w:t xml:space="preserve">Изменение условий контракта по иным основаниями осуществляется в соответствии с положениями </w:t>
      </w:r>
      <w:r w:rsidR="00EF2E56" w:rsidRPr="001F6B06">
        <w:rPr>
          <w:rFonts w:ascii="Arial" w:hAnsi="Arial" w:cs="Arial"/>
          <w:bCs/>
          <w:sz w:val="20"/>
          <w:szCs w:val="20"/>
        </w:rPr>
        <w:t>Федерального закона №44-ФЗ</w:t>
      </w:r>
      <w:r w:rsidRPr="001F6B06">
        <w:rPr>
          <w:rFonts w:ascii="Arial" w:hAnsi="Arial" w:cs="Arial"/>
          <w:bCs/>
          <w:sz w:val="20"/>
          <w:szCs w:val="20"/>
        </w:rPr>
        <w:t>.</w:t>
      </w:r>
    </w:p>
    <w:p w:rsidR="00CE3A61" w:rsidRPr="001F6B06" w:rsidRDefault="00CE3A61" w:rsidP="00CE3A61">
      <w:pPr>
        <w:rPr>
          <w:rFonts w:ascii="Arial" w:hAnsi="Arial" w:cs="Arial"/>
          <w:bCs/>
          <w:sz w:val="20"/>
          <w:szCs w:val="20"/>
        </w:rPr>
      </w:pPr>
    </w:p>
    <w:p w:rsidR="0084476D" w:rsidRPr="001F6B06" w:rsidRDefault="0084476D" w:rsidP="0084476D">
      <w:pPr>
        <w:spacing w:after="200" w:line="276" w:lineRule="auto"/>
        <w:rPr>
          <w:rFonts w:ascii="Arial" w:hAnsi="Arial" w:cs="Arial"/>
          <w:b/>
          <w:sz w:val="20"/>
          <w:szCs w:val="20"/>
        </w:rPr>
      </w:pPr>
    </w:p>
    <w:p w:rsidR="00B0648B" w:rsidRPr="001F6B06" w:rsidRDefault="0084476D" w:rsidP="0084476D">
      <w:pPr>
        <w:spacing w:after="200" w:line="276" w:lineRule="auto"/>
        <w:rPr>
          <w:rFonts w:ascii="Arial" w:hAnsi="Arial" w:cs="Arial"/>
          <w:b/>
          <w:sz w:val="20"/>
          <w:szCs w:val="20"/>
        </w:rPr>
      </w:pPr>
      <w:r w:rsidRPr="001F6B06">
        <w:rPr>
          <w:rFonts w:ascii="Arial" w:hAnsi="Arial" w:cs="Arial"/>
          <w:b/>
          <w:sz w:val="20"/>
          <w:szCs w:val="20"/>
        </w:rPr>
        <w:t xml:space="preserve">                          </w:t>
      </w:r>
    </w:p>
    <w:p w:rsidR="00AF456B" w:rsidRPr="001F6B06" w:rsidRDefault="00B0648B" w:rsidP="0084476D">
      <w:pPr>
        <w:spacing w:after="200" w:line="276" w:lineRule="auto"/>
        <w:rPr>
          <w:rFonts w:ascii="Arial" w:hAnsi="Arial" w:cs="Arial"/>
          <w:b/>
        </w:rPr>
      </w:pPr>
      <w:r w:rsidRPr="001F6B06">
        <w:rPr>
          <w:rFonts w:ascii="Arial" w:hAnsi="Arial" w:cs="Arial"/>
          <w:b/>
          <w:sz w:val="20"/>
          <w:szCs w:val="20"/>
        </w:rPr>
        <w:t xml:space="preserve">                           </w:t>
      </w:r>
      <w:r w:rsidR="00F14ED6" w:rsidRPr="001F6B06">
        <w:rPr>
          <w:rFonts w:ascii="Arial" w:hAnsi="Arial" w:cs="Arial"/>
          <w:b/>
        </w:rPr>
        <w:t xml:space="preserve">ЧАСТЬ </w:t>
      </w:r>
      <w:r w:rsidR="00E87E4A" w:rsidRPr="001F6B06">
        <w:rPr>
          <w:rFonts w:ascii="Arial" w:hAnsi="Arial" w:cs="Arial"/>
          <w:b/>
          <w:lang w:val="en-US"/>
        </w:rPr>
        <w:t>II</w:t>
      </w:r>
      <w:r w:rsidR="00F14ED6" w:rsidRPr="001F6B06">
        <w:rPr>
          <w:rFonts w:ascii="Arial" w:hAnsi="Arial" w:cs="Arial"/>
          <w:b/>
        </w:rPr>
        <w:t xml:space="preserve">. </w:t>
      </w:r>
      <w:r w:rsidR="00AF456B" w:rsidRPr="001F6B06">
        <w:rPr>
          <w:rFonts w:ascii="Arial" w:hAnsi="Arial" w:cs="Arial"/>
          <w:b/>
        </w:rPr>
        <w:t xml:space="preserve">Информационная карта электронного аукциона </w:t>
      </w:r>
    </w:p>
    <w:p w:rsidR="00B0648B" w:rsidRPr="001F6B06" w:rsidRDefault="00B0648B" w:rsidP="00F14ED6">
      <w:pPr>
        <w:spacing w:line="264" w:lineRule="auto"/>
        <w:ind w:firstLine="708"/>
        <w:rPr>
          <w:rFonts w:ascii="Arial" w:hAnsi="Arial" w:cs="Arial"/>
          <w:sz w:val="20"/>
          <w:szCs w:val="20"/>
        </w:rPr>
      </w:pPr>
    </w:p>
    <w:p w:rsidR="00764CF6" w:rsidRPr="001F6B06" w:rsidRDefault="00764CF6" w:rsidP="00BF4027">
      <w:pPr>
        <w:spacing w:line="264" w:lineRule="auto"/>
        <w:rPr>
          <w:rFonts w:ascii="Arial" w:hAnsi="Arial" w:cs="Arial"/>
          <w:sz w:val="20"/>
          <w:szCs w:val="20"/>
        </w:rPr>
      </w:pPr>
    </w:p>
    <w:p w:rsidR="00F14ED6" w:rsidRPr="001F6B06" w:rsidRDefault="00F14ED6" w:rsidP="00F14ED6">
      <w:pPr>
        <w:spacing w:line="264" w:lineRule="auto"/>
        <w:ind w:firstLine="708"/>
        <w:rPr>
          <w:rFonts w:ascii="Arial" w:hAnsi="Arial" w:cs="Arial"/>
          <w:sz w:val="20"/>
          <w:szCs w:val="20"/>
        </w:rPr>
      </w:pPr>
      <w:r w:rsidRPr="001F6B06">
        <w:rPr>
          <w:rFonts w:ascii="Arial" w:hAnsi="Arial" w:cs="Arial"/>
          <w:sz w:val="20"/>
          <w:szCs w:val="20"/>
        </w:rPr>
        <w:t>В «ИНФОРМАЦИОННОЙ  КАРТЕ  АУКЦИОНА В ЭЛЕКТРОННОЙ ФОРМЕ» содержится информация для данного конкретного электронного аукциона, которая уточняет, разъясняет и дополняет положения части 1 «ИНСТРУКЦИЯ ПО ПОДГОТОВКЕ ЗАЯВКИ НА УЧАСТИЕ В ЭЛЕКТРОННОМ АУКЦИОНЕ».</w:t>
      </w:r>
    </w:p>
    <w:p w:rsidR="00B0648B" w:rsidRPr="001F6B06" w:rsidRDefault="00B0648B" w:rsidP="0084476D">
      <w:pPr>
        <w:spacing w:line="264" w:lineRule="auto"/>
        <w:ind w:firstLine="708"/>
        <w:rPr>
          <w:rFonts w:ascii="Arial" w:hAnsi="Arial" w:cs="Arial"/>
          <w:sz w:val="20"/>
          <w:szCs w:val="20"/>
        </w:rPr>
      </w:pPr>
    </w:p>
    <w:p w:rsidR="00F14ED6" w:rsidRPr="001F6B06" w:rsidRDefault="00F14ED6" w:rsidP="0084476D">
      <w:pPr>
        <w:spacing w:line="264" w:lineRule="auto"/>
        <w:ind w:firstLine="708"/>
        <w:rPr>
          <w:rFonts w:ascii="Arial" w:hAnsi="Arial" w:cs="Arial"/>
          <w:sz w:val="20"/>
          <w:szCs w:val="20"/>
        </w:rPr>
      </w:pPr>
      <w:r w:rsidRPr="001F6B06">
        <w:rPr>
          <w:rFonts w:ascii="Arial" w:hAnsi="Arial" w:cs="Arial"/>
          <w:sz w:val="20"/>
          <w:szCs w:val="20"/>
        </w:rPr>
        <w:t xml:space="preserve">При возникновении противоречия между положениями части </w:t>
      </w:r>
      <w:r w:rsidR="00E87E4A" w:rsidRPr="001F6B06">
        <w:rPr>
          <w:rFonts w:ascii="Arial" w:hAnsi="Arial" w:cs="Arial"/>
          <w:sz w:val="20"/>
          <w:szCs w:val="20"/>
          <w:lang w:val="en-US"/>
        </w:rPr>
        <w:t>I</w:t>
      </w:r>
      <w:r w:rsidRPr="001F6B06">
        <w:rPr>
          <w:rFonts w:ascii="Arial" w:hAnsi="Arial" w:cs="Arial"/>
          <w:sz w:val="20"/>
          <w:szCs w:val="20"/>
        </w:rPr>
        <w:t xml:space="preserve"> «ИНСТРУКЦИЯ ПО ПОДГОТОВКЕ ЗАЯВКИ НА УЧАСТИЕ В ЭЛЕКТРОННОМ АУКЦИОНЕ» и части </w:t>
      </w:r>
      <w:r w:rsidR="00E87E4A" w:rsidRPr="001F6B06">
        <w:rPr>
          <w:rFonts w:ascii="Arial" w:hAnsi="Arial" w:cs="Arial"/>
          <w:sz w:val="20"/>
          <w:szCs w:val="20"/>
          <w:lang w:val="en-US"/>
        </w:rPr>
        <w:t>II</w:t>
      </w:r>
      <w:r w:rsidRPr="001F6B06">
        <w:rPr>
          <w:rFonts w:ascii="Arial" w:hAnsi="Arial" w:cs="Arial"/>
          <w:sz w:val="20"/>
          <w:szCs w:val="20"/>
        </w:rPr>
        <w:t xml:space="preserve">  "ИНФОРМАЦИОННАЯ КАРТА ЭЛЕКТРОННОГО АУКЦИОНА» применяются положения части </w:t>
      </w:r>
      <w:r w:rsidR="00E87E4A" w:rsidRPr="001F6B06">
        <w:rPr>
          <w:rFonts w:ascii="Arial" w:hAnsi="Arial" w:cs="Arial"/>
          <w:sz w:val="20"/>
          <w:szCs w:val="20"/>
          <w:lang w:val="en-US"/>
        </w:rPr>
        <w:t>II</w:t>
      </w:r>
      <w:r w:rsidRPr="001F6B06">
        <w:rPr>
          <w:rFonts w:ascii="Arial" w:hAnsi="Arial" w:cs="Arial"/>
          <w:sz w:val="20"/>
          <w:szCs w:val="20"/>
        </w:rPr>
        <w:t xml:space="preserve"> "ИНФОРМАЦИОННАЯ КАРТА </w:t>
      </w:r>
      <w:r w:rsidR="00140BDF" w:rsidRPr="001F6B06">
        <w:rPr>
          <w:rFonts w:ascii="Arial" w:hAnsi="Arial" w:cs="Arial"/>
          <w:sz w:val="20"/>
          <w:szCs w:val="20"/>
        </w:rPr>
        <w:t>ЭЛЕКТРОННОГО АУКЦИОНА</w:t>
      </w:r>
      <w:r w:rsidRPr="001F6B06">
        <w:rPr>
          <w:rFonts w:ascii="Arial" w:hAnsi="Arial" w:cs="Arial"/>
          <w:sz w:val="20"/>
          <w:szCs w:val="20"/>
        </w:rPr>
        <w:t>".</w:t>
      </w:r>
    </w:p>
    <w:p w:rsidR="00B0648B" w:rsidRPr="001F6B06" w:rsidRDefault="00B0648B" w:rsidP="0084476D">
      <w:pPr>
        <w:spacing w:line="264" w:lineRule="auto"/>
        <w:ind w:firstLine="708"/>
        <w:rPr>
          <w:rFonts w:ascii="Arial" w:hAnsi="Arial" w:cs="Arial"/>
          <w:sz w:val="20"/>
          <w:szCs w:val="20"/>
        </w:rPr>
      </w:pPr>
    </w:p>
    <w:tbl>
      <w:tblPr>
        <w:tblpPr w:leftFromText="180" w:rightFromText="180" w:vertAnchor="text" w:horzAnchor="margin" w:tblpXSpec="center" w:tblpY="100"/>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1275"/>
        <w:gridCol w:w="147"/>
        <w:gridCol w:w="8217"/>
      </w:tblGrid>
      <w:tr w:rsidR="00AF456B" w:rsidRPr="001F6B06" w:rsidTr="000373CF">
        <w:tc>
          <w:tcPr>
            <w:tcW w:w="675" w:type="dxa"/>
            <w:vAlign w:val="center"/>
          </w:tcPr>
          <w:p w:rsidR="00AF456B" w:rsidRPr="001F6B06" w:rsidRDefault="00AF456B" w:rsidP="006E0F79">
            <w:pPr>
              <w:jc w:val="center"/>
              <w:rPr>
                <w:rFonts w:ascii="Arial" w:hAnsi="Arial" w:cs="Arial"/>
                <w:b/>
                <w:iCs/>
                <w:sz w:val="18"/>
                <w:szCs w:val="18"/>
              </w:rPr>
            </w:pPr>
            <w:r w:rsidRPr="001F6B06">
              <w:rPr>
                <w:rFonts w:ascii="Arial" w:hAnsi="Arial" w:cs="Arial"/>
                <w:b/>
                <w:iCs/>
                <w:sz w:val="18"/>
                <w:szCs w:val="18"/>
              </w:rPr>
              <w:t>№</w:t>
            </w:r>
            <w:r w:rsidRPr="001F6B06">
              <w:rPr>
                <w:rFonts w:ascii="Arial" w:hAnsi="Arial" w:cs="Arial"/>
                <w:b/>
                <w:iCs/>
                <w:sz w:val="18"/>
                <w:szCs w:val="18"/>
              </w:rPr>
              <w:br/>
            </w:r>
            <w:proofErr w:type="gramStart"/>
            <w:r w:rsidRPr="001F6B06">
              <w:rPr>
                <w:rFonts w:ascii="Arial" w:hAnsi="Arial" w:cs="Arial"/>
                <w:b/>
                <w:iCs/>
                <w:sz w:val="18"/>
                <w:szCs w:val="18"/>
              </w:rPr>
              <w:t>п</w:t>
            </w:r>
            <w:proofErr w:type="gramEnd"/>
            <w:r w:rsidRPr="001F6B06">
              <w:rPr>
                <w:rFonts w:ascii="Arial" w:hAnsi="Arial" w:cs="Arial"/>
                <w:b/>
                <w:iCs/>
                <w:sz w:val="18"/>
                <w:szCs w:val="18"/>
              </w:rPr>
              <w:t>/п</w:t>
            </w:r>
          </w:p>
        </w:tc>
        <w:tc>
          <w:tcPr>
            <w:tcW w:w="1422" w:type="dxa"/>
            <w:gridSpan w:val="2"/>
            <w:vAlign w:val="center"/>
          </w:tcPr>
          <w:p w:rsidR="00AF456B" w:rsidRPr="001F6B06" w:rsidRDefault="00AF456B" w:rsidP="007A5E23">
            <w:pPr>
              <w:jc w:val="center"/>
              <w:rPr>
                <w:rFonts w:ascii="Arial" w:hAnsi="Arial" w:cs="Arial"/>
                <w:b/>
                <w:iCs/>
                <w:sz w:val="18"/>
                <w:szCs w:val="18"/>
              </w:rPr>
            </w:pPr>
            <w:r w:rsidRPr="001F6B06">
              <w:rPr>
                <w:rFonts w:ascii="Arial" w:hAnsi="Arial" w:cs="Arial"/>
                <w:b/>
                <w:iCs/>
                <w:sz w:val="18"/>
                <w:szCs w:val="18"/>
              </w:rPr>
              <w:t xml:space="preserve">Ссылка на разделы, подразделы, пункты, подпункты Части </w:t>
            </w:r>
            <w:r w:rsidR="007A5E23" w:rsidRPr="001F6B06">
              <w:rPr>
                <w:rFonts w:ascii="Arial" w:hAnsi="Arial" w:cs="Arial"/>
                <w:b/>
                <w:iCs/>
                <w:sz w:val="18"/>
                <w:szCs w:val="18"/>
              </w:rPr>
              <w:t>1</w:t>
            </w:r>
            <w:r w:rsidRPr="001F6B06">
              <w:rPr>
                <w:rFonts w:ascii="Arial" w:hAnsi="Arial" w:cs="Arial"/>
                <w:b/>
                <w:iCs/>
                <w:sz w:val="18"/>
                <w:szCs w:val="18"/>
              </w:rPr>
              <w:t>.</w:t>
            </w:r>
          </w:p>
        </w:tc>
        <w:tc>
          <w:tcPr>
            <w:tcW w:w="8217" w:type="dxa"/>
            <w:vAlign w:val="center"/>
          </w:tcPr>
          <w:p w:rsidR="00AF456B" w:rsidRPr="001F6B06" w:rsidRDefault="00AF456B" w:rsidP="006E0F79">
            <w:pPr>
              <w:keepNext/>
              <w:keepLines/>
              <w:widowControl w:val="0"/>
              <w:suppressLineNumbers/>
              <w:suppressAutoHyphens/>
              <w:jc w:val="center"/>
              <w:rPr>
                <w:rFonts w:ascii="Arial" w:hAnsi="Arial" w:cs="Arial"/>
                <w:b/>
                <w:sz w:val="18"/>
                <w:szCs w:val="18"/>
              </w:rPr>
            </w:pPr>
            <w:r w:rsidRPr="001F6B06">
              <w:rPr>
                <w:rFonts w:ascii="Arial" w:hAnsi="Arial" w:cs="Arial"/>
                <w:b/>
                <w:iCs/>
                <w:sz w:val="18"/>
                <w:szCs w:val="18"/>
              </w:rPr>
              <w:t>Текст пояснений</w:t>
            </w:r>
          </w:p>
        </w:tc>
      </w:tr>
      <w:tr w:rsidR="00AF456B" w:rsidRPr="001F6B06" w:rsidTr="000373CF">
        <w:tc>
          <w:tcPr>
            <w:tcW w:w="675" w:type="dxa"/>
          </w:tcPr>
          <w:p w:rsidR="00AF456B" w:rsidRPr="001F6B06" w:rsidRDefault="00AF456B" w:rsidP="006E0F79">
            <w:pPr>
              <w:jc w:val="left"/>
              <w:rPr>
                <w:rFonts w:ascii="Arial" w:hAnsi="Arial" w:cs="Arial"/>
                <w:b/>
                <w:iCs/>
                <w:sz w:val="20"/>
                <w:szCs w:val="20"/>
              </w:rPr>
            </w:pPr>
            <w:r w:rsidRPr="001F6B06">
              <w:rPr>
                <w:rFonts w:ascii="Arial" w:hAnsi="Arial" w:cs="Arial"/>
                <w:b/>
                <w:iCs/>
                <w:sz w:val="20"/>
                <w:szCs w:val="20"/>
              </w:rPr>
              <w:t>1</w:t>
            </w:r>
          </w:p>
          <w:p w:rsidR="00B0648B" w:rsidRPr="001F6B06" w:rsidRDefault="00B0648B" w:rsidP="006E0F79">
            <w:pPr>
              <w:jc w:val="left"/>
              <w:rPr>
                <w:rFonts w:ascii="Arial" w:hAnsi="Arial" w:cs="Arial"/>
                <w:b/>
                <w:iCs/>
                <w:sz w:val="20"/>
                <w:szCs w:val="20"/>
              </w:rPr>
            </w:pPr>
          </w:p>
        </w:tc>
        <w:tc>
          <w:tcPr>
            <w:tcW w:w="1422" w:type="dxa"/>
            <w:gridSpan w:val="2"/>
          </w:tcPr>
          <w:p w:rsidR="00AF456B" w:rsidRPr="001F6B06" w:rsidRDefault="00422A51" w:rsidP="00422A51">
            <w:pPr>
              <w:jc w:val="center"/>
              <w:rPr>
                <w:rFonts w:ascii="Arial" w:hAnsi="Arial" w:cs="Arial"/>
                <w:b/>
                <w:iCs/>
                <w:sz w:val="20"/>
                <w:szCs w:val="20"/>
              </w:rPr>
            </w:pPr>
            <w:r w:rsidRPr="001F6B06">
              <w:rPr>
                <w:rFonts w:ascii="Arial" w:hAnsi="Arial" w:cs="Arial"/>
                <w:b/>
                <w:iCs/>
                <w:sz w:val="20"/>
                <w:szCs w:val="20"/>
              </w:rPr>
              <w:t>Подп.</w:t>
            </w:r>
            <w:r w:rsidR="002B091D" w:rsidRPr="001F6B06">
              <w:rPr>
                <w:rFonts w:ascii="Arial" w:hAnsi="Arial" w:cs="Arial"/>
                <w:b/>
                <w:iCs/>
                <w:sz w:val="20"/>
                <w:szCs w:val="20"/>
              </w:rPr>
              <w:t xml:space="preserve"> 1.4.1</w:t>
            </w:r>
          </w:p>
        </w:tc>
        <w:tc>
          <w:tcPr>
            <w:tcW w:w="8217" w:type="dxa"/>
          </w:tcPr>
          <w:p w:rsidR="00AF456B" w:rsidRPr="001F6B06" w:rsidRDefault="00AF456B" w:rsidP="006B201D">
            <w:pPr>
              <w:keepNext/>
              <w:keepLines/>
              <w:widowControl w:val="0"/>
              <w:suppressLineNumbers/>
              <w:suppressAutoHyphens/>
              <w:rPr>
                <w:rFonts w:ascii="Arial" w:hAnsi="Arial" w:cs="Arial"/>
                <w:b/>
                <w:iCs/>
                <w:sz w:val="20"/>
                <w:szCs w:val="20"/>
              </w:rPr>
            </w:pPr>
            <w:r w:rsidRPr="001F6B06">
              <w:rPr>
                <w:rFonts w:ascii="Arial" w:hAnsi="Arial" w:cs="Arial"/>
                <w:b/>
                <w:sz w:val="20"/>
                <w:szCs w:val="20"/>
              </w:rPr>
              <w:t>Идентификационный код закупки</w:t>
            </w:r>
            <w:r w:rsidRPr="001F6B06">
              <w:rPr>
                <w:rFonts w:ascii="Arial" w:hAnsi="Arial" w:cs="Arial"/>
                <w:sz w:val="20"/>
                <w:szCs w:val="20"/>
              </w:rPr>
              <w:t xml:space="preserve"> </w:t>
            </w:r>
            <w:r w:rsidR="005606A1" w:rsidRPr="001F6B06">
              <w:rPr>
                <w:rFonts w:eastAsiaTheme="minorHAnsi"/>
                <w:b/>
                <w:bCs/>
                <w:lang w:eastAsia="en-US"/>
              </w:rPr>
              <w:t xml:space="preserve"> </w:t>
            </w:r>
            <w:r w:rsidR="006D3703" w:rsidRPr="001F6B06">
              <w:rPr>
                <w:rFonts w:ascii="Tahoma" w:hAnsi="Tahoma" w:cs="Tahoma"/>
                <w:sz w:val="15"/>
                <w:szCs w:val="15"/>
              </w:rPr>
              <w:t>171323401645032570100100611896311244</w:t>
            </w:r>
          </w:p>
        </w:tc>
      </w:tr>
      <w:tr w:rsidR="00AF456B" w:rsidRPr="001F6B06" w:rsidTr="000373CF">
        <w:tc>
          <w:tcPr>
            <w:tcW w:w="675" w:type="dxa"/>
          </w:tcPr>
          <w:p w:rsidR="00AF456B" w:rsidRPr="001F6B06" w:rsidRDefault="00AF456B" w:rsidP="006E0F79">
            <w:pPr>
              <w:jc w:val="left"/>
              <w:rPr>
                <w:rFonts w:ascii="Arial" w:hAnsi="Arial" w:cs="Arial"/>
                <w:b/>
                <w:iCs/>
                <w:sz w:val="20"/>
                <w:szCs w:val="20"/>
              </w:rPr>
            </w:pPr>
            <w:r w:rsidRPr="001F6B06">
              <w:rPr>
                <w:rFonts w:ascii="Arial" w:hAnsi="Arial" w:cs="Arial"/>
                <w:b/>
                <w:iCs/>
                <w:sz w:val="20"/>
                <w:szCs w:val="20"/>
              </w:rPr>
              <w:t>2</w:t>
            </w:r>
          </w:p>
          <w:p w:rsidR="00B0648B" w:rsidRPr="001F6B06" w:rsidRDefault="00B0648B" w:rsidP="006E0F79">
            <w:pPr>
              <w:jc w:val="left"/>
              <w:rPr>
                <w:rFonts w:ascii="Arial" w:hAnsi="Arial" w:cs="Arial"/>
                <w:b/>
                <w:iCs/>
                <w:sz w:val="20"/>
                <w:szCs w:val="20"/>
              </w:rPr>
            </w:pPr>
          </w:p>
          <w:p w:rsidR="00B0648B" w:rsidRPr="001F6B06" w:rsidRDefault="00B0648B" w:rsidP="006E0F79">
            <w:pPr>
              <w:jc w:val="left"/>
              <w:rPr>
                <w:rFonts w:ascii="Arial" w:hAnsi="Arial" w:cs="Arial"/>
                <w:b/>
                <w:iCs/>
                <w:sz w:val="20"/>
                <w:szCs w:val="20"/>
              </w:rPr>
            </w:pPr>
          </w:p>
        </w:tc>
        <w:tc>
          <w:tcPr>
            <w:tcW w:w="1422" w:type="dxa"/>
            <w:gridSpan w:val="2"/>
          </w:tcPr>
          <w:p w:rsidR="00AF456B" w:rsidRPr="001F6B06" w:rsidRDefault="00FC7702" w:rsidP="00422A51">
            <w:pPr>
              <w:jc w:val="center"/>
              <w:rPr>
                <w:rFonts w:ascii="Arial" w:hAnsi="Arial" w:cs="Arial"/>
                <w:b/>
                <w:iCs/>
                <w:sz w:val="20"/>
                <w:szCs w:val="20"/>
              </w:rPr>
            </w:pPr>
            <w:r w:rsidRPr="001F6B06">
              <w:rPr>
                <w:rFonts w:ascii="Arial" w:hAnsi="Arial" w:cs="Arial"/>
                <w:b/>
                <w:iCs/>
                <w:sz w:val="20"/>
                <w:szCs w:val="20"/>
              </w:rPr>
              <w:t>П</w:t>
            </w:r>
            <w:r w:rsidR="00422A51" w:rsidRPr="001F6B06">
              <w:rPr>
                <w:rFonts w:ascii="Arial" w:hAnsi="Arial" w:cs="Arial"/>
                <w:b/>
                <w:iCs/>
                <w:sz w:val="20"/>
                <w:szCs w:val="20"/>
              </w:rPr>
              <w:t>одп.</w:t>
            </w:r>
            <w:r w:rsidRPr="001F6B06">
              <w:rPr>
                <w:rFonts w:ascii="Arial" w:hAnsi="Arial" w:cs="Arial"/>
                <w:b/>
                <w:iCs/>
                <w:sz w:val="20"/>
                <w:szCs w:val="20"/>
              </w:rPr>
              <w:t xml:space="preserve"> 1.3.1</w:t>
            </w:r>
          </w:p>
        </w:tc>
        <w:tc>
          <w:tcPr>
            <w:tcW w:w="8217" w:type="dxa"/>
          </w:tcPr>
          <w:p w:rsidR="00AF456B" w:rsidRPr="001F6B06" w:rsidRDefault="00AF456B" w:rsidP="0046438D">
            <w:pPr>
              <w:keepNext/>
              <w:keepLines/>
              <w:widowControl w:val="0"/>
              <w:suppressLineNumbers/>
              <w:suppressAutoHyphens/>
              <w:rPr>
                <w:rFonts w:ascii="Arial" w:hAnsi="Arial" w:cs="Arial"/>
                <w:b/>
                <w:iCs/>
                <w:sz w:val="20"/>
                <w:szCs w:val="20"/>
              </w:rPr>
            </w:pPr>
            <w:r w:rsidRPr="001F6B06">
              <w:rPr>
                <w:rFonts w:ascii="Arial" w:hAnsi="Arial" w:cs="Arial"/>
                <w:b/>
                <w:iCs/>
                <w:sz w:val="20"/>
                <w:szCs w:val="20"/>
              </w:rPr>
              <w:t xml:space="preserve">Способ определения </w:t>
            </w:r>
            <w:r w:rsidR="0046438D" w:rsidRPr="001F6B06">
              <w:rPr>
                <w:rFonts w:ascii="Arial" w:hAnsi="Arial" w:cs="Arial"/>
                <w:b/>
                <w:iCs/>
                <w:sz w:val="20"/>
                <w:szCs w:val="20"/>
              </w:rPr>
              <w:t>исполнителя</w:t>
            </w:r>
            <w:r w:rsidR="00D514DD" w:rsidRPr="001F6B06">
              <w:rPr>
                <w:rFonts w:ascii="Arial" w:hAnsi="Arial" w:cs="Arial"/>
                <w:b/>
                <w:iCs/>
                <w:sz w:val="20"/>
                <w:szCs w:val="20"/>
              </w:rPr>
              <w:t xml:space="preserve">: </w:t>
            </w:r>
            <w:r w:rsidRPr="001F6B06">
              <w:rPr>
                <w:rFonts w:ascii="Arial" w:hAnsi="Arial" w:cs="Arial"/>
                <w:iCs/>
                <w:sz w:val="20"/>
                <w:szCs w:val="20"/>
              </w:rPr>
              <w:t>электронный аукцион</w:t>
            </w:r>
          </w:p>
        </w:tc>
      </w:tr>
      <w:tr w:rsidR="00AF456B" w:rsidRPr="001F6B06" w:rsidTr="000373CF">
        <w:tc>
          <w:tcPr>
            <w:tcW w:w="675" w:type="dxa"/>
          </w:tcPr>
          <w:p w:rsidR="00AF456B" w:rsidRPr="001F6B06" w:rsidRDefault="00AF456B" w:rsidP="006E0F79">
            <w:pPr>
              <w:jc w:val="left"/>
              <w:rPr>
                <w:rFonts w:ascii="Arial" w:hAnsi="Arial" w:cs="Arial"/>
                <w:b/>
                <w:iCs/>
                <w:sz w:val="20"/>
                <w:szCs w:val="20"/>
              </w:rPr>
            </w:pPr>
            <w:r w:rsidRPr="001F6B06">
              <w:rPr>
                <w:rFonts w:ascii="Arial" w:hAnsi="Arial" w:cs="Arial"/>
                <w:b/>
                <w:iCs/>
                <w:sz w:val="20"/>
                <w:szCs w:val="20"/>
              </w:rPr>
              <w:t>3</w:t>
            </w:r>
          </w:p>
        </w:tc>
        <w:tc>
          <w:tcPr>
            <w:tcW w:w="1422" w:type="dxa"/>
            <w:gridSpan w:val="2"/>
          </w:tcPr>
          <w:p w:rsidR="00AF456B" w:rsidRPr="001F6B06" w:rsidRDefault="00422A51" w:rsidP="00422A51">
            <w:pPr>
              <w:keepNext/>
              <w:keepLines/>
              <w:widowControl w:val="0"/>
              <w:suppressLineNumbers/>
              <w:suppressAutoHyphens/>
              <w:rPr>
                <w:rFonts w:ascii="Arial" w:hAnsi="Arial" w:cs="Arial"/>
                <w:b/>
                <w:sz w:val="20"/>
                <w:szCs w:val="20"/>
              </w:rPr>
            </w:pPr>
            <w:r w:rsidRPr="001F6B06">
              <w:rPr>
                <w:rFonts w:ascii="Arial" w:hAnsi="Arial" w:cs="Arial"/>
                <w:b/>
                <w:sz w:val="20"/>
                <w:szCs w:val="20"/>
              </w:rPr>
              <w:t>Подп.</w:t>
            </w:r>
            <w:r w:rsidR="007A5E23" w:rsidRPr="001F6B06">
              <w:rPr>
                <w:rFonts w:ascii="Arial" w:hAnsi="Arial" w:cs="Arial"/>
                <w:b/>
                <w:sz w:val="20"/>
                <w:szCs w:val="20"/>
              </w:rPr>
              <w:t xml:space="preserve"> 1.3.4</w:t>
            </w:r>
          </w:p>
        </w:tc>
        <w:tc>
          <w:tcPr>
            <w:tcW w:w="8217" w:type="dxa"/>
          </w:tcPr>
          <w:p w:rsidR="00AF456B" w:rsidRPr="001F6B06" w:rsidRDefault="00313EA5" w:rsidP="00F2197F">
            <w:pPr>
              <w:keepNext/>
              <w:keepLines/>
              <w:widowControl w:val="0"/>
              <w:suppressLineNumbers/>
              <w:suppressAutoHyphens/>
            </w:pPr>
            <w:r w:rsidRPr="001F6B06">
              <w:rPr>
                <w:rFonts w:ascii="Arial" w:hAnsi="Arial" w:cs="Arial"/>
                <w:b/>
                <w:bCs/>
                <w:sz w:val="20"/>
                <w:szCs w:val="20"/>
              </w:rPr>
              <w:t xml:space="preserve">Документация об аукционе размещена заказчиком для свободного доступа в единой информационной системе в информационно-телекоммуникационной сети «Интернет» по адресу: </w:t>
            </w:r>
            <w:hyperlink r:id="rId28" w:history="1">
              <w:r w:rsidRPr="001F6B06">
                <w:rPr>
                  <w:rStyle w:val="afffa"/>
                  <w:rFonts w:ascii="Arial" w:hAnsi="Arial" w:cs="Arial"/>
                  <w:b/>
                  <w:bCs/>
                  <w:color w:val="auto"/>
                  <w:sz w:val="20"/>
                  <w:szCs w:val="20"/>
                </w:rPr>
                <w:t>www.zakupki.gov.ru</w:t>
              </w:r>
            </w:hyperlink>
            <w:r w:rsidRPr="001F6B06">
              <w:rPr>
                <w:rFonts w:ascii="Arial" w:hAnsi="Arial" w:cs="Arial"/>
                <w:b/>
                <w:bCs/>
                <w:sz w:val="20"/>
                <w:szCs w:val="20"/>
                <w:u w:val="single"/>
              </w:rPr>
              <w:t xml:space="preserve"> </w:t>
            </w:r>
            <w:r w:rsidRPr="001F6B06">
              <w:rPr>
                <w:rFonts w:ascii="Arial" w:hAnsi="Arial" w:cs="Arial"/>
                <w:b/>
                <w:bCs/>
                <w:sz w:val="20"/>
                <w:szCs w:val="20"/>
              </w:rPr>
              <w:t xml:space="preserve">и на электронной площадке в информационно-телекоммуникационной сети «Интернет» по адресу: </w:t>
            </w:r>
            <w:hyperlink r:id="rId29" w:history="1">
              <w:r w:rsidRPr="001F6B06">
                <w:rPr>
                  <w:rStyle w:val="afffa"/>
                  <w:rFonts w:ascii="Arial" w:hAnsi="Arial" w:cs="Arial"/>
                  <w:b/>
                  <w:bCs/>
                  <w:color w:val="auto"/>
                  <w:sz w:val="20"/>
                  <w:szCs w:val="20"/>
                </w:rPr>
                <w:t>http://</w:t>
              </w:r>
              <w:r w:rsidRPr="001F6B06">
                <w:rPr>
                  <w:rStyle w:val="afffa"/>
                  <w:rFonts w:ascii="Arial" w:hAnsi="Arial" w:cs="Arial"/>
                  <w:b/>
                  <w:bCs/>
                  <w:color w:val="auto"/>
                  <w:sz w:val="20"/>
                  <w:szCs w:val="20"/>
                  <w:lang w:val="en-US"/>
                </w:rPr>
                <w:t>www</w:t>
              </w:r>
              <w:r w:rsidRPr="001F6B06">
                <w:rPr>
                  <w:rStyle w:val="afffa"/>
                  <w:rFonts w:ascii="Arial" w:hAnsi="Arial" w:cs="Arial"/>
                  <w:b/>
                  <w:bCs/>
                  <w:color w:val="auto"/>
                  <w:sz w:val="20"/>
                  <w:szCs w:val="20"/>
                </w:rPr>
                <w:t>.</w:t>
              </w:r>
              <w:proofErr w:type="spellStart"/>
              <w:r w:rsidRPr="001F6B06">
                <w:rPr>
                  <w:rStyle w:val="afffa"/>
                  <w:rFonts w:ascii="Arial" w:hAnsi="Arial" w:cs="Arial"/>
                  <w:b/>
                  <w:bCs/>
                  <w:color w:val="auto"/>
                  <w:sz w:val="20"/>
                  <w:szCs w:val="20"/>
                  <w:lang w:val="en-US"/>
                </w:rPr>
                <w:t>roseltorg</w:t>
              </w:r>
              <w:proofErr w:type="spellEnd"/>
              <w:r w:rsidRPr="001F6B06">
                <w:rPr>
                  <w:rStyle w:val="afffa"/>
                  <w:rFonts w:ascii="Arial" w:hAnsi="Arial" w:cs="Arial"/>
                  <w:b/>
                  <w:bCs/>
                  <w:color w:val="auto"/>
                  <w:sz w:val="20"/>
                  <w:szCs w:val="20"/>
                </w:rPr>
                <w:t>.</w:t>
              </w:r>
              <w:proofErr w:type="spellStart"/>
              <w:r w:rsidRPr="001F6B06">
                <w:rPr>
                  <w:rStyle w:val="afffa"/>
                  <w:rFonts w:ascii="Arial" w:hAnsi="Arial" w:cs="Arial"/>
                  <w:b/>
                  <w:bCs/>
                  <w:color w:val="auto"/>
                  <w:sz w:val="20"/>
                  <w:szCs w:val="20"/>
                </w:rPr>
                <w:t>ru</w:t>
              </w:r>
              <w:proofErr w:type="spellEnd"/>
            </w:hyperlink>
          </w:p>
          <w:p w:rsidR="00B0648B" w:rsidRPr="001F6B06" w:rsidRDefault="00B0648B" w:rsidP="00F2197F">
            <w:pPr>
              <w:keepNext/>
              <w:keepLines/>
              <w:widowControl w:val="0"/>
              <w:suppressLineNumbers/>
              <w:suppressAutoHyphens/>
              <w:rPr>
                <w:rFonts w:ascii="Arial" w:hAnsi="Arial" w:cs="Arial"/>
                <w:b/>
                <w:bCs/>
                <w:sz w:val="20"/>
                <w:szCs w:val="20"/>
                <w:u w:val="single"/>
              </w:rPr>
            </w:pPr>
          </w:p>
        </w:tc>
      </w:tr>
      <w:tr w:rsidR="00AF456B" w:rsidRPr="001F6B06" w:rsidTr="000373CF">
        <w:tc>
          <w:tcPr>
            <w:tcW w:w="675" w:type="dxa"/>
          </w:tcPr>
          <w:p w:rsidR="00AF456B" w:rsidRPr="001F6B06" w:rsidRDefault="00AF456B"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4</w:t>
            </w:r>
          </w:p>
        </w:tc>
        <w:tc>
          <w:tcPr>
            <w:tcW w:w="1422" w:type="dxa"/>
            <w:gridSpan w:val="2"/>
          </w:tcPr>
          <w:p w:rsidR="00AF456B" w:rsidRPr="001F6B06" w:rsidRDefault="00FC7702" w:rsidP="00422A51">
            <w:pPr>
              <w:keepNext/>
              <w:keepLines/>
              <w:widowControl w:val="0"/>
              <w:suppressLineNumbers/>
              <w:suppressAutoHyphens/>
              <w:rPr>
                <w:rFonts w:ascii="Arial" w:hAnsi="Arial" w:cs="Arial"/>
                <w:b/>
                <w:sz w:val="20"/>
                <w:szCs w:val="20"/>
              </w:rPr>
            </w:pPr>
            <w:r w:rsidRPr="001F6B06">
              <w:rPr>
                <w:rFonts w:ascii="Arial" w:hAnsi="Arial" w:cs="Arial"/>
                <w:b/>
                <w:sz w:val="20"/>
                <w:szCs w:val="20"/>
              </w:rPr>
              <w:t>П</w:t>
            </w:r>
            <w:r w:rsidR="00422A51" w:rsidRPr="001F6B06">
              <w:rPr>
                <w:rFonts w:ascii="Arial" w:hAnsi="Arial" w:cs="Arial"/>
                <w:b/>
                <w:sz w:val="20"/>
                <w:szCs w:val="20"/>
              </w:rPr>
              <w:t xml:space="preserve">ункт </w:t>
            </w:r>
            <w:r w:rsidRPr="001F6B06">
              <w:rPr>
                <w:rFonts w:ascii="Arial" w:hAnsi="Arial" w:cs="Arial"/>
                <w:b/>
                <w:sz w:val="20"/>
                <w:szCs w:val="20"/>
              </w:rPr>
              <w:t>1.2</w:t>
            </w:r>
          </w:p>
        </w:tc>
        <w:tc>
          <w:tcPr>
            <w:tcW w:w="8217" w:type="dxa"/>
          </w:tcPr>
          <w:p w:rsidR="00AF456B" w:rsidRPr="001F6B06" w:rsidRDefault="00AF456B" w:rsidP="00313EA5">
            <w:pPr>
              <w:keepNext/>
              <w:keepLines/>
              <w:widowControl w:val="0"/>
              <w:suppressLineNumbers/>
              <w:suppressAutoHyphens/>
              <w:rPr>
                <w:rFonts w:ascii="Arial" w:hAnsi="Arial" w:cs="Arial"/>
                <w:b/>
                <w:sz w:val="20"/>
                <w:szCs w:val="20"/>
              </w:rPr>
            </w:pPr>
            <w:r w:rsidRPr="001F6B06">
              <w:rPr>
                <w:rFonts w:ascii="Arial" w:hAnsi="Arial" w:cs="Arial"/>
                <w:b/>
                <w:sz w:val="20"/>
                <w:szCs w:val="20"/>
              </w:rPr>
              <w:t xml:space="preserve">Наименование, место нахождения, почтовый адрес, адрес электронной почты, номер контактного телефона, ответственное лицо заказчика, </w:t>
            </w:r>
            <w:r w:rsidR="00313EA5" w:rsidRPr="001F6B06">
              <w:rPr>
                <w:rFonts w:ascii="Arial" w:hAnsi="Arial" w:cs="Arial"/>
                <w:b/>
                <w:sz w:val="20"/>
                <w:szCs w:val="20"/>
              </w:rPr>
              <w:t>контрактной службы</w:t>
            </w:r>
          </w:p>
          <w:p w:rsidR="00B0648B" w:rsidRPr="001F6B06" w:rsidRDefault="00B0648B" w:rsidP="00313EA5">
            <w:pPr>
              <w:keepNext/>
              <w:keepLines/>
              <w:widowControl w:val="0"/>
              <w:suppressLineNumbers/>
              <w:suppressAutoHyphens/>
              <w:rPr>
                <w:rFonts w:ascii="Arial" w:hAnsi="Arial" w:cs="Arial"/>
                <w:b/>
                <w:sz w:val="20"/>
                <w:szCs w:val="20"/>
              </w:rPr>
            </w:pPr>
          </w:p>
        </w:tc>
      </w:tr>
      <w:tr w:rsidR="00AF456B" w:rsidRPr="001F6B06" w:rsidTr="000373CF">
        <w:trPr>
          <w:trHeight w:val="274"/>
        </w:trPr>
        <w:tc>
          <w:tcPr>
            <w:tcW w:w="675" w:type="dxa"/>
          </w:tcPr>
          <w:p w:rsidR="00AF456B" w:rsidRPr="001F6B06" w:rsidRDefault="00AF456B" w:rsidP="006E0F79">
            <w:pPr>
              <w:widowControl w:val="0"/>
              <w:autoSpaceDE w:val="0"/>
              <w:autoSpaceDN w:val="0"/>
              <w:adjustRightInd w:val="0"/>
              <w:rPr>
                <w:rFonts w:ascii="Arial" w:hAnsi="Arial" w:cs="Arial"/>
                <w:sz w:val="20"/>
                <w:szCs w:val="20"/>
              </w:rPr>
            </w:pPr>
          </w:p>
        </w:tc>
        <w:tc>
          <w:tcPr>
            <w:tcW w:w="9639" w:type="dxa"/>
            <w:gridSpan w:val="3"/>
          </w:tcPr>
          <w:p w:rsidR="00F67675" w:rsidRPr="001F6B06" w:rsidRDefault="00F67675" w:rsidP="00F67675">
            <w:pPr>
              <w:rPr>
                <w:rFonts w:ascii="Arial" w:hAnsi="Arial" w:cs="Arial"/>
                <w:b/>
                <w:i/>
                <w:sz w:val="20"/>
                <w:szCs w:val="20"/>
              </w:rPr>
            </w:pPr>
            <w:r w:rsidRPr="001F6B06">
              <w:rPr>
                <w:rFonts w:ascii="Arial" w:hAnsi="Arial" w:cs="Arial"/>
                <w:sz w:val="20"/>
                <w:szCs w:val="20"/>
              </w:rPr>
              <w:t xml:space="preserve">Заказчик:  </w:t>
            </w:r>
            <w:r w:rsidRPr="001F6B06">
              <w:t xml:space="preserve"> </w:t>
            </w:r>
            <w:r w:rsidRPr="001F6B06">
              <w:rPr>
                <w:rFonts w:ascii="Arial" w:hAnsi="Arial" w:cs="Arial"/>
                <w:sz w:val="20"/>
                <w:szCs w:val="20"/>
              </w:rPr>
              <w:t>Федеральное государственное бюджетное образовательное учреждение высшего образования «Брянский государственный университет имени академика И.Г. Петровского»;</w:t>
            </w:r>
          </w:p>
          <w:p w:rsidR="00F67675" w:rsidRPr="001F6B06" w:rsidRDefault="00F67675" w:rsidP="00F67675">
            <w:pPr>
              <w:rPr>
                <w:rFonts w:ascii="Arial" w:hAnsi="Arial" w:cs="Arial"/>
                <w:sz w:val="20"/>
                <w:szCs w:val="20"/>
              </w:rPr>
            </w:pPr>
            <w:r w:rsidRPr="001F6B06">
              <w:rPr>
                <w:rFonts w:ascii="Arial" w:hAnsi="Arial" w:cs="Arial"/>
                <w:sz w:val="20"/>
                <w:szCs w:val="20"/>
              </w:rPr>
              <w:t>Место нахождения: 241036, г</w:t>
            </w:r>
            <w:proofErr w:type="gramStart"/>
            <w:r w:rsidRPr="001F6B06">
              <w:rPr>
                <w:rFonts w:ascii="Arial" w:hAnsi="Arial" w:cs="Arial"/>
                <w:sz w:val="20"/>
                <w:szCs w:val="20"/>
              </w:rPr>
              <w:t>.Б</w:t>
            </w:r>
            <w:proofErr w:type="gramEnd"/>
            <w:r w:rsidRPr="001F6B06">
              <w:rPr>
                <w:rFonts w:ascii="Arial" w:hAnsi="Arial" w:cs="Arial"/>
                <w:sz w:val="20"/>
                <w:szCs w:val="20"/>
              </w:rPr>
              <w:t>рянск, ул. Бежицкая, 14;</w:t>
            </w:r>
          </w:p>
          <w:p w:rsidR="00F67675" w:rsidRPr="001F6B06" w:rsidRDefault="00F67675" w:rsidP="00F67675">
            <w:pPr>
              <w:rPr>
                <w:rFonts w:ascii="Arial" w:hAnsi="Arial" w:cs="Arial"/>
                <w:sz w:val="20"/>
                <w:szCs w:val="20"/>
              </w:rPr>
            </w:pPr>
            <w:r w:rsidRPr="001F6B06">
              <w:rPr>
                <w:rFonts w:ascii="Arial" w:hAnsi="Arial" w:cs="Arial"/>
                <w:sz w:val="20"/>
                <w:szCs w:val="20"/>
              </w:rPr>
              <w:t>Почтовый адрес:  241036, г</w:t>
            </w:r>
            <w:proofErr w:type="gramStart"/>
            <w:r w:rsidRPr="001F6B06">
              <w:rPr>
                <w:rFonts w:ascii="Arial" w:hAnsi="Arial" w:cs="Arial"/>
                <w:sz w:val="20"/>
                <w:szCs w:val="20"/>
              </w:rPr>
              <w:t>.Б</w:t>
            </w:r>
            <w:proofErr w:type="gramEnd"/>
            <w:r w:rsidRPr="001F6B06">
              <w:rPr>
                <w:rFonts w:ascii="Arial" w:hAnsi="Arial" w:cs="Arial"/>
                <w:sz w:val="20"/>
                <w:szCs w:val="20"/>
              </w:rPr>
              <w:t>рянск, ул. Бежицкая, 14;</w:t>
            </w:r>
          </w:p>
          <w:p w:rsidR="00F67675" w:rsidRPr="001F6B06" w:rsidRDefault="00F67675" w:rsidP="00F67675">
            <w:pPr>
              <w:rPr>
                <w:rFonts w:ascii="Arial" w:hAnsi="Arial" w:cs="Arial"/>
                <w:sz w:val="20"/>
                <w:szCs w:val="20"/>
              </w:rPr>
            </w:pPr>
            <w:r w:rsidRPr="001F6B06">
              <w:rPr>
                <w:rFonts w:ascii="Arial" w:hAnsi="Arial" w:cs="Arial"/>
                <w:sz w:val="20"/>
                <w:szCs w:val="20"/>
              </w:rPr>
              <w:t xml:space="preserve">Адрес электронной почты:  </w:t>
            </w:r>
            <w:r w:rsidRPr="001F6B06">
              <w:t xml:space="preserve"> </w:t>
            </w:r>
            <w:proofErr w:type="spellStart"/>
            <w:r w:rsidRPr="001F6B06">
              <w:rPr>
                <w:rFonts w:ascii="Arial" w:hAnsi="Arial" w:cs="Arial"/>
                <w:sz w:val="20"/>
                <w:szCs w:val="20"/>
                <w:lang w:val="en-US"/>
              </w:rPr>
              <w:t>kt</w:t>
            </w:r>
            <w:proofErr w:type="spellEnd"/>
            <w:r w:rsidRPr="001F6B06">
              <w:rPr>
                <w:rFonts w:ascii="Arial" w:hAnsi="Arial" w:cs="Arial"/>
                <w:sz w:val="20"/>
                <w:szCs w:val="20"/>
              </w:rPr>
              <w:t>-</w:t>
            </w:r>
            <w:proofErr w:type="spellStart"/>
            <w:r w:rsidRPr="001F6B06">
              <w:rPr>
                <w:rFonts w:ascii="Arial" w:hAnsi="Arial" w:cs="Arial"/>
                <w:sz w:val="20"/>
                <w:szCs w:val="20"/>
                <w:lang w:val="en-US"/>
              </w:rPr>
              <w:t>bgu</w:t>
            </w:r>
            <w:proofErr w:type="spellEnd"/>
            <w:r w:rsidRPr="001F6B06">
              <w:rPr>
                <w:rFonts w:ascii="Arial" w:hAnsi="Arial" w:cs="Arial"/>
                <w:sz w:val="20"/>
                <w:szCs w:val="20"/>
              </w:rPr>
              <w:t>@</w:t>
            </w:r>
            <w:r w:rsidRPr="001F6B06">
              <w:rPr>
                <w:rFonts w:ascii="Arial" w:hAnsi="Arial" w:cs="Arial"/>
                <w:sz w:val="20"/>
                <w:szCs w:val="20"/>
                <w:lang w:val="en-US"/>
              </w:rPr>
              <w:t>mail</w:t>
            </w:r>
            <w:r w:rsidRPr="001F6B06">
              <w:rPr>
                <w:rFonts w:ascii="Arial" w:hAnsi="Arial" w:cs="Arial"/>
                <w:sz w:val="20"/>
                <w:szCs w:val="20"/>
              </w:rPr>
              <w:t>.</w:t>
            </w:r>
            <w:proofErr w:type="spellStart"/>
            <w:r w:rsidRPr="001F6B06">
              <w:rPr>
                <w:rFonts w:ascii="Arial" w:hAnsi="Arial" w:cs="Arial"/>
                <w:sz w:val="20"/>
                <w:szCs w:val="20"/>
                <w:lang w:val="en-US"/>
              </w:rPr>
              <w:t>ru</w:t>
            </w:r>
            <w:proofErr w:type="spellEnd"/>
            <w:r w:rsidRPr="001F6B06">
              <w:rPr>
                <w:rFonts w:ascii="Arial" w:hAnsi="Arial" w:cs="Arial"/>
                <w:sz w:val="20"/>
                <w:szCs w:val="20"/>
              </w:rPr>
              <w:t>;</w:t>
            </w:r>
          </w:p>
          <w:p w:rsidR="00F67675" w:rsidRPr="001F6B06" w:rsidRDefault="00F67675" w:rsidP="00F67675">
            <w:pPr>
              <w:rPr>
                <w:rFonts w:ascii="Arial" w:hAnsi="Arial" w:cs="Arial"/>
                <w:b/>
                <w:sz w:val="20"/>
                <w:szCs w:val="20"/>
                <w:u w:val="single"/>
              </w:rPr>
            </w:pPr>
            <w:r w:rsidRPr="001F6B06">
              <w:rPr>
                <w:rFonts w:ascii="Arial" w:hAnsi="Arial" w:cs="Arial"/>
                <w:sz w:val="20"/>
                <w:szCs w:val="20"/>
              </w:rPr>
              <w:t xml:space="preserve">Контактное лицо: </w:t>
            </w:r>
            <w:r w:rsidRPr="001F6B06">
              <w:rPr>
                <w:iCs/>
              </w:rPr>
              <w:t xml:space="preserve"> </w:t>
            </w:r>
            <w:proofErr w:type="spellStart"/>
            <w:r w:rsidRPr="001F6B06">
              <w:rPr>
                <w:rFonts w:ascii="Arial" w:hAnsi="Arial" w:cs="Arial"/>
                <w:iCs/>
                <w:sz w:val="20"/>
                <w:szCs w:val="20"/>
              </w:rPr>
              <w:t>Ракута</w:t>
            </w:r>
            <w:proofErr w:type="spellEnd"/>
            <w:r w:rsidRPr="001F6B06">
              <w:rPr>
                <w:rFonts w:ascii="Arial" w:hAnsi="Arial" w:cs="Arial"/>
                <w:iCs/>
                <w:sz w:val="20"/>
                <w:szCs w:val="20"/>
              </w:rPr>
              <w:t xml:space="preserve"> Наталья Анатольевна, т</w:t>
            </w:r>
            <w:r w:rsidRPr="001F6B06">
              <w:rPr>
                <w:rFonts w:ascii="Arial" w:hAnsi="Arial" w:cs="Arial"/>
                <w:sz w:val="20"/>
                <w:szCs w:val="20"/>
              </w:rPr>
              <w:t>ел. +7(4832) 66-64-22</w:t>
            </w:r>
          </w:p>
          <w:p w:rsidR="00F67675" w:rsidRPr="001F6B06" w:rsidRDefault="00F67675" w:rsidP="00F67675">
            <w:pPr>
              <w:rPr>
                <w:rFonts w:ascii="Arial" w:hAnsi="Arial" w:cs="Arial"/>
                <w:iCs/>
                <w:sz w:val="20"/>
                <w:szCs w:val="20"/>
              </w:rPr>
            </w:pPr>
            <w:r w:rsidRPr="001F6B06">
              <w:rPr>
                <w:rFonts w:ascii="Arial" w:hAnsi="Arial" w:cs="Arial"/>
                <w:sz w:val="20"/>
                <w:szCs w:val="20"/>
              </w:rPr>
              <w:t xml:space="preserve">Ответственное лицо заказчика: </w:t>
            </w:r>
            <w:r w:rsidRPr="001F6B06">
              <w:rPr>
                <w:iCs/>
              </w:rPr>
              <w:t xml:space="preserve"> </w:t>
            </w:r>
            <w:r w:rsidRPr="001F6B06">
              <w:rPr>
                <w:rFonts w:ascii="Arial" w:hAnsi="Arial" w:cs="Arial"/>
                <w:iCs/>
                <w:sz w:val="20"/>
                <w:szCs w:val="20"/>
              </w:rPr>
              <w:t xml:space="preserve">руководитель *Контрактной службы –  </w:t>
            </w:r>
            <w:proofErr w:type="spellStart"/>
            <w:r w:rsidRPr="001F6B06">
              <w:rPr>
                <w:rFonts w:ascii="Arial" w:hAnsi="Arial" w:cs="Arial"/>
                <w:sz w:val="20"/>
                <w:szCs w:val="20"/>
              </w:rPr>
              <w:t>Степченко</w:t>
            </w:r>
            <w:proofErr w:type="spellEnd"/>
            <w:r w:rsidRPr="001F6B06">
              <w:rPr>
                <w:rFonts w:ascii="Arial" w:hAnsi="Arial" w:cs="Arial"/>
                <w:sz w:val="20"/>
                <w:szCs w:val="20"/>
              </w:rPr>
              <w:t xml:space="preserve"> Татьяна Александровна (</w:t>
            </w:r>
            <w:r w:rsidRPr="001F6B06">
              <w:rPr>
                <w:rFonts w:ascii="Arial" w:hAnsi="Arial" w:cs="Arial"/>
                <w:iCs/>
                <w:sz w:val="20"/>
                <w:szCs w:val="20"/>
              </w:rPr>
              <w:t>Приказ от 01 марта 2017 года № 239) «О руководителе контрактной службе»;</w:t>
            </w:r>
            <w:r w:rsidRPr="001F6B06">
              <w:rPr>
                <w:rFonts w:ascii="Arial" w:hAnsi="Arial" w:cs="Arial"/>
                <w:sz w:val="20"/>
                <w:szCs w:val="20"/>
              </w:rPr>
              <w:t xml:space="preserve"> </w:t>
            </w:r>
          </w:p>
          <w:p w:rsidR="00F67675" w:rsidRPr="001F6B06" w:rsidRDefault="00F67675" w:rsidP="00F67675">
            <w:pPr>
              <w:rPr>
                <w:rFonts w:ascii="Arial" w:hAnsi="Arial" w:cs="Arial"/>
                <w:iCs/>
                <w:sz w:val="20"/>
                <w:szCs w:val="20"/>
              </w:rPr>
            </w:pPr>
            <w:r w:rsidRPr="001F6B06">
              <w:rPr>
                <w:rFonts w:ascii="Arial" w:hAnsi="Arial" w:cs="Arial"/>
                <w:sz w:val="20"/>
                <w:szCs w:val="20"/>
              </w:rPr>
              <w:t>*</w:t>
            </w:r>
            <w:r w:rsidRPr="001F6B06">
              <w:rPr>
                <w:rFonts w:ascii="Arial" w:hAnsi="Arial" w:cs="Arial"/>
                <w:iCs/>
                <w:sz w:val="20"/>
                <w:szCs w:val="20"/>
              </w:rPr>
              <w:t xml:space="preserve"> Контрактная служба создана приказом № 3077 от 26.12.2013г. «О возложении на отдел государственных закупок функции контрактной службы».</w:t>
            </w:r>
          </w:p>
          <w:p w:rsidR="001D450F" w:rsidRPr="001F6B06" w:rsidRDefault="00313EA5" w:rsidP="00782AEF">
            <w:pPr>
              <w:rPr>
                <w:rFonts w:ascii="Arial" w:hAnsi="Arial" w:cs="Arial"/>
                <w:sz w:val="20"/>
                <w:szCs w:val="20"/>
              </w:rPr>
            </w:pPr>
            <w:r w:rsidRPr="001F6B06">
              <w:rPr>
                <w:rFonts w:ascii="Arial" w:hAnsi="Arial" w:cs="Arial"/>
                <w:iCs/>
                <w:sz w:val="20"/>
                <w:szCs w:val="20"/>
              </w:rPr>
              <w:t xml:space="preserve">Ответственное лицо за </w:t>
            </w:r>
            <w:r w:rsidR="007E671F" w:rsidRPr="001F6B06">
              <w:rPr>
                <w:rFonts w:ascii="Arial" w:hAnsi="Arial" w:cs="Arial"/>
                <w:iCs/>
                <w:sz w:val="20"/>
                <w:szCs w:val="20"/>
              </w:rPr>
              <w:t>техническую часть документации</w:t>
            </w:r>
            <w:r w:rsidRPr="001F6B06">
              <w:rPr>
                <w:rFonts w:ascii="Arial" w:hAnsi="Arial" w:cs="Arial"/>
                <w:iCs/>
                <w:sz w:val="20"/>
                <w:szCs w:val="20"/>
              </w:rPr>
              <w:t xml:space="preserve">: </w:t>
            </w:r>
            <w:r w:rsidR="00A41383" w:rsidRPr="001F6B06">
              <w:rPr>
                <w:rFonts w:ascii="Arial" w:hAnsi="Arial" w:cs="Arial"/>
                <w:sz w:val="20"/>
                <w:szCs w:val="20"/>
              </w:rPr>
              <w:t xml:space="preserve"> </w:t>
            </w:r>
            <w:r w:rsidR="00782330" w:rsidRPr="001F6B06">
              <w:rPr>
                <w:rFonts w:ascii="Arial" w:hAnsi="Arial" w:cs="Arial"/>
                <w:sz w:val="20"/>
                <w:szCs w:val="20"/>
              </w:rPr>
              <w:t xml:space="preserve"> </w:t>
            </w:r>
            <w:r w:rsidR="00F67675" w:rsidRPr="001F6B06">
              <w:rPr>
                <w:rFonts w:ascii="Arial" w:hAnsi="Arial" w:cs="Arial"/>
                <w:sz w:val="20"/>
                <w:szCs w:val="20"/>
              </w:rPr>
              <w:t xml:space="preserve"> </w:t>
            </w:r>
            <w:r w:rsidR="001D450F" w:rsidRPr="001F6B06">
              <w:rPr>
                <w:rFonts w:ascii="Arial" w:hAnsi="Arial" w:cs="Arial"/>
                <w:sz w:val="20"/>
                <w:szCs w:val="20"/>
              </w:rPr>
              <w:t xml:space="preserve">начальник отдела инновационного развития – </w:t>
            </w:r>
            <w:proofErr w:type="spellStart"/>
            <w:r w:rsidR="001D450F" w:rsidRPr="001F6B06">
              <w:rPr>
                <w:rFonts w:ascii="Arial" w:hAnsi="Arial" w:cs="Arial"/>
                <w:sz w:val="20"/>
                <w:szCs w:val="20"/>
              </w:rPr>
              <w:t>Р.А.Бандурин</w:t>
            </w:r>
            <w:proofErr w:type="spellEnd"/>
            <w:r w:rsidR="001D450F" w:rsidRPr="001F6B06">
              <w:rPr>
                <w:rFonts w:ascii="Arial" w:hAnsi="Arial" w:cs="Arial"/>
                <w:sz w:val="20"/>
                <w:szCs w:val="20"/>
              </w:rPr>
              <w:t>.</w:t>
            </w:r>
          </w:p>
          <w:p w:rsidR="0056639D" w:rsidRPr="001F6B06" w:rsidRDefault="0056639D" w:rsidP="00F67675">
            <w:pPr>
              <w:rPr>
                <w:rFonts w:ascii="Arial" w:hAnsi="Arial" w:cs="Arial"/>
                <w:sz w:val="20"/>
                <w:szCs w:val="20"/>
              </w:rPr>
            </w:pPr>
          </w:p>
        </w:tc>
      </w:tr>
      <w:tr w:rsidR="00AF456B" w:rsidRPr="001F6B06" w:rsidTr="000373CF">
        <w:tc>
          <w:tcPr>
            <w:tcW w:w="675" w:type="dxa"/>
          </w:tcPr>
          <w:p w:rsidR="00AF456B" w:rsidRPr="001F6B06" w:rsidRDefault="00AF456B"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5</w:t>
            </w:r>
          </w:p>
        </w:tc>
        <w:tc>
          <w:tcPr>
            <w:tcW w:w="1422" w:type="dxa"/>
            <w:gridSpan w:val="2"/>
          </w:tcPr>
          <w:p w:rsidR="00AF456B" w:rsidRPr="001F6B06" w:rsidRDefault="00422A51" w:rsidP="00422A51">
            <w:pPr>
              <w:keepNext/>
              <w:keepLines/>
              <w:widowControl w:val="0"/>
              <w:suppressLineNumbers/>
              <w:suppressAutoHyphens/>
              <w:rPr>
                <w:rFonts w:ascii="Arial" w:hAnsi="Arial" w:cs="Arial"/>
                <w:b/>
                <w:sz w:val="20"/>
                <w:szCs w:val="20"/>
              </w:rPr>
            </w:pPr>
            <w:r w:rsidRPr="001F6B06">
              <w:rPr>
                <w:rFonts w:ascii="Arial" w:hAnsi="Arial" w:cs="Arial"/>
                <w:b/>
                <w:sz w:val="20"/>
                <w:szCs w:val="20"/>
              </w:rPr>
              <w:t>Подп.</w:t>
            </w:r>
            <w:r w:rsidR="00FC7702" w:rsidRPr="001F6B06">
              <w:rPr>
                <w:rFonts w:ascii="Arial" w:hAnsi="Arial" w:cs="Arial"/>
                <w:b/>
                <w:sz w:val="20"/>
                <w:szCs w:val="20"/>
              </w:rPr>
              <w:t xml:space="preserve"> 1.4.1</w:t>
            </w:r>
          </w:p>
        </w:tc>
        <w:tc>
          <w:tcPr>
            <w:tcW w:w="8217" w:type="dxa"/>
          </w:tcPr>
          <w:p w:rsidR="00AF456B" w:rsidRPr="001F6B06" w:rsidRDefault="00AF456B"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Наименование и описание объекта закупки</w:t>
            </w:r>
          </w:p>
        </w:tc>
      </w:tr>
      <w:tr w:rsidR="00AF456B" w:rsidRPr="001F6B06" w:rsidTr="000373CF">
        <w:trPr>
          <w:trHeight w:val="416"/>
        </w:trPr>
        <w:tc>
          <w:tcPr>
            <w:tcW w:w="675" w:type="dxa"/>
          </w:tcPr>
          <w:p w:rsidR="00AF456B" w:rsidRPr="001F6B06" w:rsidRDefault="00AF456B" w:rsidP="006E0F79">
            <w:pPr>
              <w:ind w:right="-6"/>
              <w:rPr>
                <w:rFonts w:ascii="Arial" w:hAnsi="Arial" w:cs="Arial"/>
                <w:sz w:val="20"/>
                <w:szCs w:val="20"/>
              </w:rPr>
            </w:pPr>
          </w:p>
        </w:tc>
        <w:tc>
          <w:tcPr>
            <w:tcW w:w="9639" w:type="dxa"/>
            <w:gridSpan w:val="3"/>
          </w:tcPr>
          <w:p w:rsidR="00CB11B3" w:rsidRPr="001F6B06" w:rsidRDefault="00AF456B" w:rsidP="00CB11B3">
            <w:pPr>
              <w:pStyle w:val="afff"/>
              <w:ind w:left="34"/>
              <w:jc w:val="both"/>
              <w:rPr>
                <w:rFonts w:ascii="Arial" w:hAnsi="Arial" w:cs="Arial"/>
                <w:bCs/>
              </w:rPr>
            </w:pPr>
            <w:r w:rsidRPr="001F6B06">
              <w:rPr>
                <w:rFonts w:ascii="Arial" w:hAnsi="Arial" w:cs="Arial"/>
              </w:rPr>
              <w:t>Наименование объекта закупки:</w:t>
            </w:r>
            <w:r w:rsidR="00157F52" w:rsidRPr="001F6B06">
              <w:rPr>
                <w:rFonts w:ascii="Arial" w:hAnsi="Arial" w:cs="Arial"/>
              </w:rPr>
              <w:t xml:space="preserve"> </w:t>
            </w:r>
            <w:r w:rsidR="00E31D99" w:rsidRPr="001F6B06">
              <w:t xml:space="preserve"> </w:t>
            </w:r>
            <w:r w:rsidR="00702C76" w:rsidRPr="001F6B06">
              <w:rPr>
                <w:b/>
              </w:rPr>
              <w:t xml:space="preserve"> </w:t>
            </w:r>
            <w:r w:rsidR="00C53E59" w:rsidRPr="001F6B06">
              <w:rPr>
                <w:b/>
              </w:rPr>
              <w:t xml:space="preserve"> </w:t>
            </w:r>
            <w:r w:rsidR="00782330" w:rsidRPr="001F6B06">
              <w:rPr>
                <w:rFonts w:ascii="Arial" w:hAnsi="Arial" w:cs="Arial"/>
                <w:b/>
              </w:rPr>
              <w:t xml:space="preserve"> </w:t>
            </w:r>
            <w:r w:rsidR="003D4FF6" w:rsidRPr="001F6B06">
              <w:rPr>
                <w:rFonts w:ascii="Arial" w:hAnsi="Arial" w:cs="Arial"/>
              </w:rPr>
              <w:t xml:space="preserve"> </w:t>
            </w:r>
            <w:r w:rsidR="00CB11B3" w:rsidRPr="001F6B06">
              <w:rPr>
                <w:rFonts w:ascii="Arial" w:hAnsi="Arial" w:cs="Arial"/>
              </w:rPr>
              <w:t xml:space="preserve"> </w:t>
            </w:r>
            <w:r w:rsidR="0007744D" w:rsidRPr="001F6B06">
              <w:rPr>
                <w:rFonts w:ascii="Arial" w:hAnsi="Arial" w:cs="Arial"/>
              </w:rPr>
              <w:t>оказание услуг по разработке официального сайта</w:t>
            </w:r>
            <w:r w:rsidR="00CB11B3" w:rsidRPr="001F6B06">
              <w:rPr>
                <w:rFonts w:ascii="Arial" w:hAnsi="Arial" w:cs="Arial"/>
              </w:rPr>
              <w:t xml:space="preserve"> </w:t>
            </w:r>
            <w:r w:rsidR="00CB11B3" w:rsidRPr="001F6B06">
              <w:rPr>
                <w:rFonts w:ascii="Arial" w:hAnsi="Arial" w:cs="Arial"/>
                <w:bCs/>
              </w:rPr>
              <w:t xml:space="preserve">ФГБОУ </w:t>
            </w:r>
            <w:proofErr w:type="gramStart"/>
            <w:r w:rsidR="00CB11B3" w:rsidRPr="001F6B06">
              <w:rPr>
                <w:rFonts w:ascii="Arial" w:hAnsi="Arial" w:cs="Arial"/>
                <w:bCs/>
              </w:rPr>
              <w:t>ВО</w:t>
            </w:r>
            <w:proofErr w:type="gramEnd"/>
            <w:r w:rsidR="00CB11B3" w:rsidRPr="001F6B06">
              <w:rPr>
                <w:rFonts w:ascii="Arial" w:hAnsi="Arial" w:cs="Arial"/>
                <w:bCs/>
              </w:rPr>
              <w:t xml:space="preserve"> «Брянский государственный  университет  имени академика И.Г.Петровского»</w:t>
            </w:r>
            <w:r w:rsidR="00D81EDC" w:rsidRPr="001F6B06">
              <w:rPr>
                <w:rFonts w:ascii="Arial" w:hAnsi="Arial" w:cs="Arial"/>
                <w:bCs/>
              </w:rPr>
              <w:t>.</w:t>
            </w:r>
          </w:p>
          <w:p w:rsidR="00D81EDC" w:rsidRPr="001F6B06" w:rsidRDefault="00D81EDC" w:rsidP="00CB11B3">
            <w:pPr>
              <w:pStyle w:val="afff"/>
              <w:ind w:left="34"/>
              <w:jc w:val="both"/>
              <w:rPr>
                <w:rFonts w:ascii="Arial" w:hAnsi="Arial" w:cs="Arial"/>
                <w:bCs/>
              </w:rPr>
            </w:pPr>
            <w:r w:rsidRPr="001F6B06">
              <w:rPr>
                <w:rFonts w:ascii="Arial" w:hAnsi="Arial" w:cs="Arial"/>
                <w:bCs/>
              </w:rPr>
              <w:lastRenderedPageBreak/>
              <w:t>ОКПД 2: 63.11.19.000</w:t>
            </w:r>
          </w:p>
          <w:p w:rsidR="003D4FF6" w:rsidRPr="001F6B06" w:rsidRDefault="003D4FF6" w:rsidP="003D4FF6">
            <w:pPr>
              <w:pStyle w:val="afff"/>
              <w:ind w:left="34"/>
              <w:rPr>
                <w:rFonts w:ascii="Arial" w:hAnsi="Arial" w:cs="Arial"/>
                <w:bCs/>
              </w:rPr>
            </w:pPr>
          </w:p>
          <w:p w:rsidR="003D4FF6" w:rsidRPr="001F6B06" w:rsidRDefault="003D4FF6" w:rsidP="003D4FF6">
            <w:pPr>
              <w:pStyle w:val="afff"/>
              <w:rPr>
                <w:rFonts w:ascii="Arial" w:hAnsi="Arial" w:cs="Arial"/>
              </w:rPr>
            </w:pPr>
          </w:p>
          <w:p w:rsidR="00692EB0" w:rsidRPr="001F6B06" w:rsidRDefault="00692EB0" w:rsidP="00692EB0">
            <w:pPr>
              <w:pStyle w:val="afff"/>
              <w:ind w:left="34"/>
              <w:jc w:val="both"/>
              <w:rPr>
                <w:rFonts w:ascii="Arial" w:hAnsi="Arial" w:cs="Arial"/>
                <w:b/>
                <w:bCs/>
              </w:rPr>
            </w:pPr>
          </w:p>
          <w:p w:rsidR="00AF456B" w:rsidRPr="001F6B06" w:rsidRDefault="00AF456B" w:rsidP="00313EA5">
            <w:pPr>
              <w:rPr>
                <w:rFonts w:ascii="Arial" w:hAnsi="Arial" w:cs="Arial"/>
                <w:sz w:val="20"/>
                <w:szCs w:val="20"/>
              </w:rPr>
            </w:pPr>
            <w:r w:rsidRPr="001F6B06">
              <w:rPr>
                <w:rFonts w:ascii="Arial" w:hAnsi="Arial" w:cs="Arial"/>
                <w:sz w:val="20"/>
                <w:szCs w:val="20"/>
              </w:rPr>
              <w:t xml:space="preserve">Требования к качеству, техническим и функциональным характеристикам (потребительским свойствам) и качественным характеристикам выполнения работ, оказания услуг, поставки товара  в соответствии с частью III «Техническая часть документации об </w:t>
            </w:r>
            <w:r w:rsidR="000373CF" w:rsidRPr="001F6B06">
              <w:rPr>
                <w:rFonts w:ascii="Arial" w:hAnsi="Arial" w:cs="Arial"/>
                <w:sz w:val="20"/>
                <w:szCs w:val="20"/>
              </w:rPr>
              <w:t>электронном аукционе</w:t>
            </w:r>
            <w:r w:rsidRPr="001F6B06">
              <w:rPr>
                <w:rFonts w:ascii="Arial" w:hAnsi="Arial" w:cs="Arial"/>
                <w:sz w:val="20"/>
                <w:szCs w:val="20"/>
              </w:rPr>
              <w:t>» аукционной документации.</w:t>
            </w:r>
          </w:p>
          <w:p w:rsidR="00B0648B" w:rsidRPr="001F6B06" w:rsidRDefault="00B0648B" w:rsidP="00313EA5">
            <w:pPr>
              <w:rPr>
                <w:rFonts w:ascii="Arial" w:hAnsi="Arial" w:cs="Arial"/>
                <w:sz w:val="20"/>
                <w:szCs w:val="20"/>
              </w:rPr>
            </w:pPr>
          </w:p>
        </w:tc>
      </w:tr>
      <w:tr w:rsidR="00AF456B" w:rsidRPr="001F6B06" w:rsidTr="000373CF">
        <w:trPr>
          <w:trHeight w:val="316"/>
        </w:trPr>
        <w:tc>
          <w:tcPr>
            <w:tcW w:w="675" w:type="dxa"/>
          </w:tcPr>
          <w:p w:rsidR="00AF456B" w:rsidRPr="001F6B06" w:rsidRDefault="00AF456B" w:rsidP="006E0F79">
            <w:pPr>
              <w:ind w:right="-6"/>
              <w:rPr>
                <w:rFonts w:ascii="Arial" w:hAnsi="Arial" w:cs="Arial"/>
                <w:b/>
                <w:sz w:val="20"/>
                <w:szCs w:val="20"/>
              </w:rPr>
            </w:pPr>
            <w:r w:rsidRPr="001F6B06">
              <w:rPr>
                <w:rFonts w:ascii="Arial" w:hAnsi="Arial" w:cs="Arial"/>
                <w:b/>
                <w:sz w:val="20"/>
                <w:szCs w:val="20"/>
              </w:rPr>
              <w:lastRenderedPageBreak/>
              <w:t>6</w:t>
            </w:r>
          </w:p>
        </w:tc>
        <w:tc>
          <w:tcPr>
            <w:tcW w:w="1422" w:type="dxa"/>
            <w:gridSpan w:val="2"/>
          </w:tcPr>
          <w:p w:rsidR="00AF456B" w:rsidRPr="001F6B06" w:rsidRDefault="00AF456B" w:rsidP="006E0F79">
            <w:pPr>
              <w:ind w:right="-6"/>
              <w:rPr>
                <w:rFonts w:ascii="Arial" w:hAnsi="Arial" w:cs="Arial"/>
                <w:b/>
                <w:sz w:val="20"/>
                <w:szCs w:val="20"/>
              </w:rPr>
            </w:pPr>
          </w:p>
        </w:tc>
        <w:tc>
          <w:tcPr>
            <w:tcW w:w="8217" w:type="dxa"/>
          </w:tcPr>
          <w:p w:rsidR="00AF456B" w:rsidRPr="001F6B06" w:rsidRDefault="00AF456B" w:rsidP="006E0F79">
            <w:pPr>
              <w:ind w:right="-6"/>
              <w:rPr>
                <w:rFonts w:ascii="Arial" w:hAnsi="Arial" w:cs="Arial"/>
                <w:b/>
                <w:sz w:val="20"/>
                <w:szCs w:val="20"/>
              </w:rPr>
            </w:pPr>
            <w:r w:rsidRPr="001F6B06">
              <w:rPr>
                <w:rFonts w:ascii="Arial" w:hAnsi="Arial" w:cs="Arial"/>
                <w:b/>
                <w:sz w:val="20"/>
                <w:szCs w:val="20"/>
              </w:rPr>
              <w:t xml:space="preserve">Срок </w:t>
            </w:r>
            <w:r w:rsidR="0046438D" w:rsidRPr="001F6B06">
              <w:rPr>
                <w:rFonts w:ascii="Arial" w:hAnsi="Arial" w:cs="Arial"/>
                <w:b/>
                <w:sz w:val="20"/>
                <w:szCs w:val="20"/>
              </w:rPr>
              <w:t>оказания услуг</w:t>
            </w:r>
          </w:p>
          <w:p w:rsidR="00764CF6" w:rsidRPr="001F6B06" w:rsidRDefault="00764CF6" w:rsidP="006E0F79">
            <w:pPr>
              <w:ind w:right="-6"/>
              <w:rPr>
                <w:rFonts w:ascii="Arial" w:hAnsi="Arial" w:cs="Arial"/>
                <w:b/>
                <w:sz w:val="20"/>
                <w:szCs w:val="20"/>
              </w:rPr>
            </w:pPr>
          </w:p>
        </w:tc>
      </w:tr>
      <w:tr w:rsidR="00AF456B" w:rsidRPr="001F6B06" w:rsidTr="000373CF">
        <w:trPr>
          <w:trHeight w:val="159"/>
        </w:trPr>
        <w:tc>
          <w:tcPr>
            <w:tcW w:w="675" w:type="dxa"/>
          </w:tcPr>
          <w:p w:rsidR="00AF456B" w:rsidRPr="001F6B06" w:rsidRDefault="00AF456B" w:rsidP="006E0F79">
            <w:pPr>
              <w:ind w:right="-6"/>
              <w:rPr>
                <w:rFonts w:ascii="Arial" w:hAnsi="Arial" w:cs="Arial"/>
                <w:b/>
                <w:sz w:val="20"/>
                <w:szCs w:val="20"/>
              </w:rPr>
            </w:pPr>
          </w:p>
        </w:tc>
        <w:tc>
          <w:tcPr>
            <w:tcW w:w="9639" w:type="dxa"/>
            <w:gridSpan w:val="3"/>
          </w:tcPr>
          <w:p w:rsidR="00B0648B" w:rsidRPr="001F6B06" w:rsidRDefault="00782330" w:rsidP="00782AEF">
            <w:pPr>
              <w:rPr>
                <w:rFonts w:ascii="Arial" w:hAnsi="Arial" w:cs="Arial"/>
                <w:sz w:val="20"/>
                <w:szCs w:val="20"/>
              </w:rPr>
            </w:pPr>
            <w:r w:rsidRPr="001F6B06">
              <w:rPr>
                <w:rFonts w:ascii="Arial" w:hAnsi="Arial" w:cs="Arial"/>
                <w:b/>
                <w:sz w:val="20"/>
                <w:szCs w:val="20"/>
              </w:rPr>
              <w:t>С момента заключения контракта</w:t>
            </w:r>
            <w:r w:rsidR="00665520" w:rsidRPr="001F6B06">
              <w:rPr>
                <w:rFonts w:ascii="Arial" w:hAnsi="Arial" w:cs="Arial"/>
                <w:b/>
                <w:sz w:val="20"/>
                <w:szCs w:val="20"/>
              </w:rPr>
              <w:t xml:space="preserve"> </w:t>
            </w:r>
            <w:r w:rsidR="00782AEF" w:rsidRPr="001F6B06">
              <w:rPr>
                <w:rFonts w:ascii="Arial" w:hAnsi="Arial" w:cs="Arial"/>
                <w:b/>
                <w:sz w:val="20"/>
                <w:szCs w:val="20"/>
              </w:rPr>
              <w:t>до 25 декабря 2017 г.</w:t>
            </w:r>
            <w:r w:rsidR="00F67675" w:rsidRPr="001F6B06">
              <w:rPr>
                <w:rFonts w:ascii="Arial" w:hAnsi="Arial" w:cs="Arial"/>
                <w:b/>
                <w:sz w:val="20"/>
                <w:szCs w:val="20"/>
              </w:rPr>
              <w:t xml:space="preserve"> </w:t>
            </w:r>
            <w:r w:rsidR="00782AEF" w:rsidRPr="001F6B06">
              <w:rPr>
                <w:rFonts w:ascii="Arial" w:hAnsi="Arial" w:cs="Arial"/>
                <w:b/>
                <w:sz w:val="20"/>
                <w:szCs w:val="20"/>
              </w:rPr>
              <w:t xml:space="preserve"> </w:t>
            </w:r>
          </w:p>
        </w:tc>
      </w:tr>
      <w:tr w:rsidR="00AF456B" w:rsidRPr="001F6B06" w:rsidTr="000373CF">
        <w:trPr>
          <w:trHeight w:val="159"/>
        </w:trPr>
        <w:tc>
          <w:tcPr>
            <w:tcW w:w="675" w:type="dxa"/>
          </w:tcPr>
          <w:p w:rsidR="00AF456B" w:rsidRPr="001F6B06" w:rsidRDefault="00AF456B" w:rsidP="006E0F79">
            <w:pPr>
              <w:ind w:right="-6"/>
              <w:rPr>
                <w:rFonts w:ascii="Arial" w:hAnsi="Arial" w:cs="Arial"/>
                <w:b/>
                <w:sz w:val="20"/>
                <w:szCs w:val="20"/>
              </w:rPr>
            </w:pPr>
          </w:p>
        </w:tc>
        <w:tc>
          <w:tcPr>
            <w:tcW w:w="1422" w:type="dxa"/>
            <w:gridSpan w:val="2"/>
          </w:tcPr>
          <w:p w:rsidR="00AF456B" w:rsidRPr="001F6B06" w:rsidRDefault="00AF456B" w:rsidP="006E0F79">
            <w:pPr>
              <w:ind w:right="-6"/>
              <w:rPr>
                <w:rFonts w:ascii="Arial" w:hAnsi="Arial" w:cs="Arial"/>
                <w:bCs/>
                <w:sz w:val="20"/>
                <w:szCs w:val="20"/>
              </w:rPr>
            </w:pPr>
          </w:p>
        </w:tc>
        <w:tc>
          <w:tcPr>
            <w:tcW w:w="8217" w:type="dxa"/>
          </w:tcPr>
          <w:p w:rsidR="00AF456B" w:rsidRPr="001F6B06" w:rsidRDefault="00AF456B" w:rsidP="006E0F79">
            <w:pPr>
              <w:ind w:right="-6"/>
              <w:rPr>
                <w:rFonts w:ascii="Arial" w:hAnsi="Arial" w:cs="Arial"/>
                <w:b/>
                <w:bCs/>
                <w:sz w:val="20"/>
                <w:szCs w:val="20"/>
              </w:rPr>
            </w:pPr>
            <w:r w:rsidRPr="001F6B06">
              <w:rPr>
                <w:rFonts w:ascii="Arial" w:hAnsi="Arial" w:cs="Arial"/>
                <w:b/>
                <w:bCs/>
                <w:sz w:val="20"/>
                <w:szCs w:val="20"/>
              </w:rPr>
              <w:t xml:space="preserve">Место </w:t>
            </w:r>
            <w:r w:rsidR="0046438D" w:rsidRPr="001F6B06">
              <w:rPr>
                <w:rFonts w:ascii="Arial" w:hAnsi="Arial" w:cs="Arial"/>
                <w:b/>
                <w:bCs/>
                <w:sz w:val="20"/>
                <w:szCs w:val="20"/>
              </w:rPr>
              <w:t>оказания услуг</w:t>
            </w:r>
          </w:p>
          <w:p w:rsidR="00764CF6" w:rsidRPr="001F6B06" w:rsidRDefault="00764CF6" w:rsidP="006E0F79">
            <w:pPr>
              <w:ind w:right="-6"/>
              <w:rPr>
                <w:rFonts w:ascii="Arial" w:hAnsi="Arial" w:cs="Arial"/>
                <w:b/>
                <w:bCs/>
                <w:sz w:val="20"/>
                <w:szCs w:val="20"/>
              </w:rPr>
            </w:pPr>
          </w:p>
        </w:tc>
      </w:tr>
      <w:tr w:rsidR="00AF456B" w:rsidRPr="001F6B06" w:rsidTr="000373CF">
        <w:trPr>
          <w:trHeight w:val="159"/>
        </w:trPr>
        <w:tc>
          <w:tcPr>
            <w:tcW w:w="675" w:type="dxa"/>
          </w:tcPr>
          <w:p w:rsidR="00AF456B" w:rsidRPr="001F6B06" w:rsidRDefault="00AF456B" w:rsidP="006E0F79">
            <w:pPr>
              <w:ind w:right="-6"/>
              <w:rPr>
                <w:rFonts w:ascii="Arial" w:hAnsi="Arial" w:cs="Arial"/>
                <w:b/>
                <w:sz w:val="20"/>
                <w:szCs w:val="20"/>
              </w:rPr>
            </w:pPr>
          </w:p>
        </w:tc>
        <w:tc>
          <w:tcPr>
            <w:tcW w:w="9639" w:type="dxa"/>
            <w:gridSpan w:val="3"/>
          </w:tcPr>
          <w:p w:rsidR="00AF456B" w:rsidRPr="001F6B06" w:rsidRDefault="0007744D" w:rsidP="004B205C">
            <w:pPr>
              <w:rPr>
                <w:rFonts w:ascii="Arial" w:hAnsi="Arial" w:cs="Arial"/>
              </w:rPr>
            </w:pPr>
            <w:r w:rsidRPr="001F6B06">
              <w:rPr>
                <w:rFonts w:ascii="Arial" w:hAnsi="Arial" w:cs="Arial"/>
                <w:sz w:val="22"/>
                <w:szCs w:val="22"/>
                <w:lang w:eastAsia="en-US"/>
              </w:rPr>
              <w:t>Не является существенным условием Контракта.</w:t>
            </w:r>
          </w:p>
        </w:tc>
      </w:tr>
      <w:tr w:rsidR="00AF456B" w:rsidRPr="001F6B06" w:rsidTr="000373CF">
        <w:trPr>
          <w:trHeight w:val="316"/>
        </w:trPr>
        <w:tc>
          <w:tcPr>
            <w:tcW w:w="675" w:type="dxa"/>
          </w:tcPr>
          <w:p w:rsidR="00AF456B" w:rsidRPr="001F6B06" w:rsidRDefault="00AF456B" w:rsidP="006E0F79">
            <w:pPr>
              <w:ind w:right="-6"/>
              <w:rPr>
                <w:rFonts w:ascii="Arial" w:hAnsi="Arial" w:cs="Arial"/>
                <w:b/>
                <w:sz w:val="20"/>
                <w:szCs w:val="20"/>
              </w:rPr>
            </w:pPr>
            <w:r w:rsidRPr="001F6B06">
              <w:rPr>
                <w:rFonts w:ascii="Arial" w:hAnsi="Arial" w:cs="Arial"/>
                <w:b/>
                <w:sz w:val="20"/>
                <w:szCs w:val="20"/>
              </w:rPr>
              <w:t>7</w:t>
            </w:r>
          </w:p>
        </w:tc>
        <w:tc>
          <w:tcPr>
            <w:tcW w:w="1422" w:type="dxa"/>
            <w:gridSpan w:val="2"/>
          </w:tcPr>
          <w:p w:rsidR="00AF456B" w:rsidRPr="001F6B06" w:rsidRDefault="00422A51"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Подп.</w:t>
            </w:r>
            <w:r w:rsidR="00FC7702" w:rsidRPr="001F6B06">
              <w:rPr>
                <w:rFonts w:ascii="Arial" w:hAnsi="Arial" w:cs="Arial"/>
                <w:b/>
                <w:sz w:val="20"/>
                <w:szCs w:val="20"/>
              </w:rPr>
              <w:t xml:space="preserve"> 1.5.1</w:t>
            </w:r>
          </w:p>
        </w:tc>
        <w:tc>
          <w:tcPr>
            <w:tcW w:w="8217" w:type="dxa"/>
          </w:tcPr>
          <w:p w:rsidR="00AF456B" w:rsidRPr="001F6B06" w:rsidRDefault="00AF456B" w:rsidP="006E0F79">
            <w:pPr>
              <w:keepNext/>
              <w:keepLines/>
              <w:widowControl w:val="0"/>
              <w:suppressLineNumbers/>
              <w:suppressAutoHyphens/>
              <w:ind w:left="78"/>
              <w:rPr>
                <w:rFonts w:ascii="Arial" w:hAnsi="Arial" w:cs="Arial"/>
                <w:b/>
                <w:sz w:val="20"/>
                <w:szCs w:val="20"/>
              </w:rPr>
            </w:pPr>
            <w:r w:rsidRPr="001F6B06">
              <w:rPr>
                <w:rFonts w:ascii="Arial" w:hAnsi="Arial" w:cs="Arial"/>
                <w:b/>
                <w:sz w:val="20"/>
                <w:szCs w:val="20"/>
              </w:rPr>
              <w:t xml:space="preserve">Начальная (максимальная) цена контракта </w:t>
            </w:r>
          </w:p>
        </w:tc>
      </w:tr>
      <w:tr w:rsidR="00AF456B" w:rsidRPr="001F6B06" w:rsidTr="000373CF">
        <w:trPr>
          <w:trHeight w:val="316"/>
        </w:trPr>
        <w:tc>
          <w:tcPr>
            <w:tcW w:w="675" w:type="dxa"/>
          </w:tcPr>
          <w:p w:rsidR="00AF456B" w:rsidRPr="001F6B06" w:rsidRDefault="00AF456B" w:rsidP="006E0F79">
            <w:pPr>
              <w:ind w:right="-6"/>
              <w:rPr>
                <w:rFonts w:ascii="Arial" w:hAnsi="Arial" w:cs="Arial"/>
                <w:b/>
                <w:sz w:val="20"/>
                <w:szCs w:val="20"/>
              </w:rPr>
            </w:pPr>
          </w:p>
        </w:tc>
        <w:tc>
          <w:tcPr>
            <w:tcW w:w="9639" w:type="dxa"/>
            <w:gridSpan w:val="3"/>
          </w:tcPr>
          <w:p w:rsidR="0046438D" w:rsidRPr="001F6B06" w:rsidRDefault="0046438D" w:rsidP="0046438D">
            <w:pPr>
              <w:tabs>
                <w:tab w:val="left" w:pos="1025"/>
              </w:tabs>
              <w:rPr>
                <w:rFonts w:ascii="Arial" w:hAnsi="Arial" w:cs="Arial"/>
                <w:b/>
                <w:sz w:val="20"/>
                <w:szCs w:val="20"/>
              </w:rPr>
            </w:pPr>
            <w:r w:rsidRPr="001F6B06">
              <w:rPr>
                <w:rFonts w:ascii="Arial" w:hAnsi="Arial" w:cs="Arial"/>
                <w:sz w:val="20"/>
                <w:szCs w:val="20"/>
              </w:rPr>
              <w:t xml:space="preserve">Начальная (максимальная) цена контракта </w:t>
            </w:r>
            <w:r w:rsidRPr="001F6B06">
              <w:rPr>
                <w:rFonts w:ascii="Arial" w:hAnsi="Arial" w:cs="Arial"/>
                <w:b/>
                <w:sz w:val="20"/>
                <w:szCs w:val="20"/>
              </w:rPr>
              <w:t xml:space="preserve">составляет: </w:t>
            </w:r>
            <w:r w:rsidR="0007744D" w:rsidRPr="001F6B06">
              <w:rPr>
                <w:rFonts w:ascii="Arial" w:hAnsi="Arial" w:cs="Arial"/>
                <w:b/>
                <w:sz w:val="20"/>
                <w:szCs w:val="20"/>
              </w:rPr>
              <w:t xml:space="preserve">337966 </w:t>
            </w:r>
            <w:r w:rsidRPr="001F6B06">
              <w:rPr>
                <w:rFonts w:ascii="Arial" w:hAnsi="Arial" w:cs="Arial"/>
                <w:b/>
                <w:sz w:val="20"/>
                <w:szCs w:val="20"/>
              </w:rPr>
              <w:t>(</w:t>
            </w:r>
            <w:r w:rsidR="0007744D" w:rsidRPr="001F6B06">
              <w:rPr>
                <w:rFonts w:ascii="Arial" w:hAnsi="Arial" w:cs="Arial"/>
                <w:b/>
                <w:sz w:val="20"/>
                <w:szCs w:val="20"/>
              </w:rPr>
              <w:t>Триста тридцать семь тысяч девятьсот шестьдесят шесть</w:t>
            </w:r>
            <w:r w:rsidRPr="001F6B06">
              <w:rPr>
                <w:rFonts w:ascii="Arial" w:hAnsi="Arial" w:cs="Arial"/>
                <w:b/>
                <w:sz w:val="20"/>
                <w:szCs w:val="20"/>
              </w:rPr>
              <w:t xml:space="preserve">) рублей </w:t>
            </w:r>
            <w:r w:rsidR="00B677CE" w:rsidRPr="001F6B06">
              <w:rPr>
                <w:rFonts w:ascii="Arial" w:hAnsi="Arial" w:cs="Arial"/>
                <w:b/>
                <w:sz w:val="20"/>
                <w:szCs w:val="20"/>
              </w:rPr>
              <w:t>67</w:t>
            </w:r>
            <w:r w:rsidRPr="001F6B06">
              <w:rPr>
                <w:rFonts w:ascii="Arial" w:hAnsi="Arial" w:cs="Arial"/>
                <w:b/>
                <w:sz w:val="20"/>
                <w:szCs w:val="20"/>
              </w:rPr>
              <w:t xml:space="preserve">   копеек.</w:t>
            </w:r>
          </w:p>
          <w:p w:rsidR="00B0648B" w:rsidRPr="001F6B06" w:rsidRDefault="00B677CE" w:rsidP="00702C76">
            <w:pPr>
              <w:ind w:right="-6"/>
              <w:rPr>
                <w:rFonts w:ascii="Arial" w:eastAsia="Calibri" w:hAnsi="Arial" w:cs="Arial"/>
                <w:noProof/>
                <w:sz w:val="20"/>
                <w:szCs w:val="20"/>
              </w:rPr>
            </w:pPr>
            <w:r w:rsidRPr="001F6B06">
              <w:rPr>
                <w:rFonts w:ascii="Arial" w:eastAsia="Calibri" w:hAnsi="Arial" w:cs="Arial"/>
                <w:noProof/>
                <w:sz w:val="20"/>
                <w:szCs w:val="20"/>
              </w:rPr>
              <w:t>Цена Контракта включает в себя все затраты, издержки и иные расходы Исполнителя, связанные с исполнением настоящего Контракта, включая  уплату всех видов пошлин, НДС, налогов, сборов и других обязательных платежей в бюджеты всех уровней.</w:t>
            </w:r>
          </w:p>
          <w:p w:rsidR="00B677CE" w:rsidRPr="001F6B06" w:rsidRDefault="00B677CE" w:rsidP="00702C76">
            <w:pPr>
              <w:ind w:right="-6"/>
              <w:rPr>
                <w:rFonts w:ascii="Arial" w:eastAsia="Calibri" w:hAnsi="Arial" w:cs="Arial"/>
                <w:noProof/>
                <w:sz w:val="20"/>
                <w:szCs w:val="20"/>
              </w:rPr>
            </w:pPr>
            <w:r w:rsidRPr="001F6B06">
              <w:rPr>
                <w:rFonts w:ascii="Arial" w:hAnsi="Arial" w:cs="Arial"/>
                <w:b/>
                <w:sz w:val="20"/>
                <w:szCs w:val="20"/>
              </w:rPr>
              <w:t xml:space="preserve">Начальная (максимальная) цена контракта рассчитана: </w:t>
            </w:r>
            <w:r w:rsidRPr="001F6B06">
              <w:rPr>
                <w:rFonts w:ascii="Arial" w:hAnsi="Arial" w:cs="Arial"/>
                <w:sz w:val="20"/>
                <w:szCs w:val="20"/>
              </w:rPr>
              <w:t>методом сопоставимых рыночных цен (анализ рынка).</w:t>
            </w:r>
          </w:p>
          <w:p w:rsidR="00B677CE" w:rsidRPr="001F6B06" w:rsidRDefault="00B677CE" w:rsidP="00702C76">
            <w:pPr>
              <w:ind w:right="-6"/>
              <w:rPr>
                <w:rFonts w:ascii="Arial" w:hAnsi="Arial" w:cs="Arial"/>
                <w:sz w:val="20"/>
                <w:szCs w:val="20"/>
              </w:rPr>
            </w:pPr>
          </w:p>
        </w:tc>
      </w:tr>
      <w:tr w:rsidR="00AF456B" w:rsidRPr="001F6B06" w:rsidTr="000373CF">
        <w:trPr>
          <w:trHeight w:val="290"/>
        </w:trPr>
        <w:tc>
          <w:tcPr>
            <w:tcW w:w="675" w:type="dxa"/>
          </w:tcPr>
          <w:p w:rsidR="00AF456B" w:rsidRPr="001F6B06" w:rsidRDefault="00AF456B"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8</w:t>
            </w:r>
          </w:p>
        </w:tc>
        <w:tc>
          <w:tcPr>
            <w:tcW w:w="1422" w:type="dxa"/>
            <w:gridSpan w:val="2"/>
          </w:tcPr>
          <w:p w:rsidR="00AF456B" w:rsidRPr="001F6B06" w:rsidRDefault="00422A51"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Подп.</w:t>
            </w:r>
            <w:r w:rsidR="00AF456B" w:rsidRPr="001F6B06">
              <w:rPr>
                <w:rFonts w:ascii="Arial" w:hAnsi="Arial" w:cs="Arial"/>
                <w:b/>
                <w:sz w:val="20"/>
                <w:szCs w:val="20"/>
              </w:rPr>
              <w:t xml:space="preserve"> 1.5.2</w:t>
            </w:r>
          </w:p>
        </w:tc>
        <w:tc>
          <w:tcPr>
            <w:tcW w:w="8217" w:type="dxa"/>
          </w:tcPr>
          <w:p w:rsidR="00AF456B" w:rsidRPr="001F6B06" w:rsidRDefault="00AF456B" w:rsidP="00CF6BE0">
            <w:pPr>
              <w:keepNext/>
              <w:keepLines/>
              <w:widowControl w:val="0"/>
              <w:suppressLineNumbers/>
              <w:suppressAutoHyphens/>
              <w:rPr>
                <w:rFonts w:ascii="Arial" w:hAnsi="Arial" w:cs="Arial"/>
                <w:b/>
                <w:sz w:val="20"/>
                <w:szCs w:val="20"/>
              </w:rPr>
            </w:pPr>
            <w:r w:rsidRPr="001F6B06">
              <w:rPr>
                <w:rFonts w:ascii="Arial" w:hAnsi="Arial" w:cs="Arial"/>
                <w:b/>
                <w:sz w:val="20"/>
                <w:szCs w:val="20"/>
              </w:rPr>
              <w:t>Источник финансирования закупки</w:t>
            </w:r>
          </w:p>
          <w:p w:rsidR="00764CF6" w:rsidRPr="001F6B06" w:rsidRDefault="00764CF6" w:rsidP="00CF6BE0">
            <w:pPr>
              <w:keepNext/>
              <w:keepLines/>
              <w:widowControl w:val="0"/>
              <w:suppressLineNumbers/>
              <w:suppressAutoHyphens/>
              <w:rPr>
                <w:rFonts w:ascii="Arial" w:hAnsi="Arial" w:cs="Arial"/>
                <w:b/>
                <w:sz w:val="20"/>
                <w:szCs w:val="20"/>
              </w:rPr>
            </w:pPr>
          </w:p>
        </w:tc>
      </w:tr>
      <w:tr w:rsidR="00AF456B" w:rsidRPr="001F6B06" w:rsidTr="000373CF">
        <w:trPr>
          <w:trHeight w:val="124"/>
        </w:trPr>
        <w:tc>
          <w:tcPr>
            <w:tcW w:w="675" w:type="dxa"/>
          </w:tcPr>
          <w:p w:rsidR="00AF456B" w:rsidRPr="001F6B06" w:rsidRDefault="00AF456B" w:rsidP="006E0F79">
            <w:pPr>
              <w:widowControl w:val="0"/>
              <w:rPr>
                <w:rFonts w:ascii="Arial" w:hAnsi="Arial" w:cs="Arial"/>
                <w:sz w:val="20"/>
                <w:szCs w:val="20"/>
              </w:rPr>
            </w:pPr>
          </w:p>
        </w:tc>
        <w:tc>
          <w:tcPr>
            <w:tcW w:w="9639" w:type="dxa"/>
            <w:gridSpan w:val="3"/>
          </w:tcPr>
          <w:p w:rsidR="00AF456B" w:rsidRPr="001F6B06" w:rsidRDefault="00313EA5" w:rsidP="006E0F79">
            <w:pPr>
              <w:widowControl w:val="0"/>
              <w:rPr>
                <w:rFonts w:ascii="Arial" w:hAnsi="Arial" w:cs="Arial"/>
                <w:sz w:val="20"/>
                <w:szCs w:val="20"/>
              </w:rPr>
            </w:pPr>
            <w:r w:rsidRPr="001F6B06">
              <w:rPr>
                <w:rFonts w:ascii="Arial" w:hAnsi="Arial" w:cs="Arial"/>
                <w:sz w:val="20"/>
                <w:szCs w:val="20"/>
              </w:rPr>
              <w:t xml:space="preserve"> </w:t>
            </w:r>
            <w:r w:rsidR="00B52826" w:rsidRPr="001F6B06">
              <w:rPr>
                <w:rFonts w:ascii="Arial" w:hAnsi="Arial" w:cs="Arial"/>
                <w:sz w:val="20"/>
                <w:szCs w:val="20"/>
              </w:rPr>
              <w:t xml:space="preserve">Средства </w:t>
            </w:r>
            <w:r w:rsidR="000821E8" w:rsidRPr="001F6B06">
              <w:rPr>
                <w:rFonts w:ascii="Arial" w:hAnsi="Arial" w:cs="Arial"/>
                <w:sz w:val="20"/>
                <w:szCs w:val="20"/>
              </w:rPr>
              <w:t>от приносящей доход деятельности</w:t>
            </w:r>
          </w:p>
          <w:p w:rsidR="00B0648B" w:rsidRPr="001F6B06" w:rsidRDefault="00B0648B" w:rsidP="006E0F79">
            <w:pPr>
              <w:widowControl w:val="0"/>
              <w:rPr>
                <w:rFonts w:ascii="Arial" w:hAnsi="Arial" w:cs="Arial"/>
                <w:sz w:val="20"/>
                <w:szCs w:val="20"/>
              </w:rPr>
            </w:pPr>
          </w:p>
        </w:tc>
      </w:tr>
      <w:tr w:rsidR="00AF456B" w:rsidRPr="001F6B06" w:rsidTr="000373CF">
        <w:trPr>
          <w:trHeight w:val="370"/>
        </w:trPr>
        <w:tc>
          <w:tcPr>
            <w:tcW w:w="675" w:type="dxa"/>
          </w:tcPr>
          <w:p w:rsidR="00AF456B" w:rsidRPr="001F6B06" w:rsidRDefault="00AF456B" w:rsidP="006E0F79">
            <w:pPr>
              <w:widowControl w:val="0"/>
              <w:rPr>
                <w:rFonts w:ascii="Arial" w:hAnsi="Arial" w:cs="Arial"/>
                <w:b/>
                <w:sz w:val="20"/>
                <w:szCs w:val="20"/>
              </w:rPr>
            </w:pPr>
            <w:r w:rsidRPr="001F6B06">
              <w:rPr>
                <w:rFonts w:ascii="Arial" w:hAnsi="Arial" w:cs="Arial"/>
                <w:b/>
                <w:sz w:val="20"/>
                <w:szCs w:val="20"/>
              </w:rPr>
              <w:t>9</w:t>
            </w:r>
          </w:p>
        </w:tc>
        <w:tc>
          <w:tcPr>
            <w:tcW w:w="1275" w:type="dxa"/>
          </w:tcPr>
          <w:p w:rsidR="00AF456B" w:rsidRPr="001F6B06" w:rsidRDefault="00422A51" w:rsidP="00FC7702">
            <w:pPr>
              <w:widowControl w:val="0"/>
              <w:rPr>
                <w:rFonts w:ascii="Arial" w:hAnsi="Arial" w:cs="Arial"/>
                <w:b/>
                <w:sz w:val="20"/>
                <w:szCs w:val="20"/>
              </w:rPr>
            </w:pPr>
            <w:r w:rsidRPr="001F6B06">
              <w:rPr>
                <w:rFonts w:ascii="Arial" w:hAnsi="Arial" w:cs="Arial"/>
                <w:b/>
                <w:sz w:val="20"/>
                <w:szCs w:val="20"/>
              </w:rPr>
              <w:t xml:space="preserve">Подп. </w:t>
            </w:r>
            <w:r w:rsidR="00AF456B" w:rsidRPr="001F6B06">
              <w:rPr>
                <w:rFonts w:ascii="Arial" w:hAnsi="Arial" w:cs="Arial"/>
                <w:b/>
                <w:sz w:val="20"/>
                <w:szCs w:val="20"/>
              </w:rPr>
              <w:t>3.</w:t>
            </w:r>
            <w:r w:rsidR="00FC7702" w:rsidRPr="001F6B06">
              <w:rPr>
                <w:rFonts w:ascii="Arial" w:hAnsi="Arial" w:cs="Arial"/>
                <w:b/>
                <w:sz w:val="20"/>
                <w:szCs w:val="20"/>
              </w:rPr>
              <w:t>4.1</w:t>
            </w:r>
          </w:p>
        </w:tc>
        <w:tc>
          <w:tcPr>
            <w:tcW w:w="8364" w:type="dxa"/>
            <w:gridSpan w:val="2"/>
          </w:tcPr>
          <w:p w:rsidR="00AF456B" w:rsidRPr="001F6B06" w:rsidRDefault="00AF456B" w:rsidP="006E0F79">
            <w:pPr>
              <w:widowControl w:val="0"/>
              <w:rPr>
                <w:rFonts w:ascii="Arial" w:hAnsi="Arial" w:cs="Arial"/>
                <w:sz w:val="20"/>
                <w:szCs w:val="20"/>
              </w:rPr>
            </w:pPr>
            <w:r w:rsidRPr="001F6B06">
              <w:rPr>
                <w:rFonts w:ascii="Arial" w:hAnsi="Arial" w:cs="Arial"/>
                <w:b/>
                <w:sz w:val="20"/>
                <w:szCs w:val="20"/>
              </w:rPr>
              <w:t xml:space="preserve">Валюта, используемая для формирования цены контракта и расчетов с поставщиком (подрядчиком, исполнителем): </w:t>
            </w:r>
            <w:r w:rsidRPr="001F6B06">
              <w:rPr>
                <w:rFonts w:ascii="Arial" w:hAnsi="Arial" w:cs="Arial"/>
                <w:sz w:val="20"/>
                <w:szCs w:val="20"/>
              </w:rPr>
              <w:t>валюта</w:t>
            </w:r>
            <w:r w:rsidR="00E04A63" w:rsidRPr="001F6B06">
              <w:rPr>
                <w:rFonts w:ascii="Arial" w:hAnsi="Arial" w:cs="Arial"/>
                <w:sz w:val="20"/>
                <w:szCs w:val="20"/>
              </w:rPr>
              <w:t xml:space="preserve"> </w:t>
            </w:r>
            <w:r w:rsidRPr="001F6B06">
              <w:rPr>
                <w:rFonts w:ascii="Arial" w:hAnsi="Arial" w:cs="Arial"/>
                <w:sz w:val="20"/>
                <w:szCs w:val="20"/>
              </w:rPr>
              <w:t>- российский рубль.</w:t>
            </w:r>
          </w:p>
          <w:p w:rsidR="00B0648B" w:rsidRPr="001F6B06" w:rsidRDefault="00B0648B" w:rsidP="006E0F79">
            <w:pPr>
              <w:widowControl w:val="0"/>
              <w:rPr>
                <w:rFonts w:ascii="Arial" w:hAnsi="Arial" w:cs="Arial"/>
                <w:b/>
                <w:sz w:val="20"/>
                <w:szCs w:val="20"/>
              </w:rPr>
            </w:pPr>
          </w:p>
        </w:tc>
      </w:tr>
      <w:tr w:rsidR="00AF456B" w:rsidRPr="001F6B06" w:rsidTr="000373CF">
        <w:trPr>
          <w:trHeight w:val="370"/>
        </w:trPr>
        <w:tc>
          <w:tcPr>
            <w:tcW w:w="675" w:type="dxa"/>
          </w:tcPr>
          <w:p w:rsidR="00AF456B" w:rsidRPr="001F6B06" w:rsidRDefault="00AF456B" w:rsidP="006E0F79">
            <w:pPr>
              <w:widowControl w:val="0"/>
              <w:rPr>
                <w:rFonts w:ascii="Arial" w:hAnsi="Arial" w:cs="Arial"/>
                <w:sz w:val="20"/>
                <w:szCs w:val="20"/>
              </w:rPr>
            </w:pPr>
          </w:p>
        </w:tc>
        <w:tc>
          <w:tcPr>
            <w:tcW w:w="1275" w:type="dxa"/>
          </w:tcPr>
          <w:p w:rsidR="00AF456B" w:rsidRPr="001F6B06" w:rsidRDefault="00422A51" w:rsidP="00420DC5">
            <w:pPr>
              <w:widowControl w:val="0"/>
              <w:rPr>
                <w:rFonts w:ascii="Arial" w:hAnsi="Arial" w:cs="Arial"/>
                <w:sz w:val="20"/>
                <w:szCs w:val="20"/>
              </w:rPr>
            </w:pPr>
            <w:r w:rsidRPr="001F6B06">
              <w:rPr>
                <w:rFonts w:ascii="Arial" w:hAnsi="Arial" w:cs="Arial"/>
                <w:b/>
                <w:sz w:val="20"/>
                <w:szCs w:val="20"/>
              </w:rPr>
              <w:t xml:space="preserve">Подп. </w:t>
            </w:r>
            <w:r w:rsidR="00AF456B" w:rsidRPr="001F6B06">
              <w:rPr>
                <w:rFonts w:ascii="Arial" w:hAnsi="Arial" w:cs="Arial"/>
                <w:b/>
                <w:sz w:val="20"/>
                <w:szCs w:val="20"/>
              </w:rPr>
              <w:t>3.</w:t>
            </w:r>
            <w:r w:rsidR="00420DC5" w:rsidRPr="001F6B06">
              <w:rPr>
                <w:rFonts w:ascii="Arial" w:hAnsi="Arial" w:cs="Arial"/>
                <w:b/>
                <w:sz w:val="20"/>
                <w:szCs w:val="20"/>
              </w:rPr>
              <w:t>4</w:t>
            </w:r>
            <w:r w:rsidR="00AF456B" w:rsidRPr="001F6B06">
              <w:rPr>
                <w:rFonts w:ascii="Arial" w:hAnsi="Arial" w:cs="Arial"/>
                <w:b/>
                <w:sz w:val="20"/>
                <w:szCs w:val="20"/>
              </w:rPr>
              <w:t>.2</w:t>
            </w:r>
          </w:p>
        </w:tc>
        <w:tc>
          <w:tcPr>
            <w:tcW w:w="8364" w:type="dxa"/>
            <w:gridSpan w:val="2"/>
          </w:tcPr>
          <w:p w:rsidR="00AF456B" w:rsidRPr="001F6B06" w:rsidRDefault="00AF456B" w:rsidP="006E0F79">
            <w:pPr>
              <w:widowControl w:val="0"/>
              <w:rPr>
                <w:rFonts w:ascii="Arial" w:hAnsi="Arial" w:cs="Arial"/>
                <w:sz w:val="20"/>
                <w:szCs w:val="20"/>
              </w:rPr>
            </w:pPr>
            <w:r w:rsidRPr="001F6B06">
              <w:rPr>
                <w:rFonts w:ascii="Arial" w:hAnsi="Arial" w:cs="Arial"/>
                <w:b/>
                <w:sz w:val="20"/>
                <w:szCs w:val="20"/>
              </w:rPr>
              <w:t xml:space="preserve">Порядок применения официального курса иностранной валюты к рублю Российской Федерации, установленного Центральным банком Российской Федерации и используемого при оплате контракта: </w:t>
            </w:r>
            <w:r w:rsidR="002733D7" w:rsidRPr="001F6B06">
              <w:rPr>
                <w:rFonts w:ascii="Arial" w:hAnsi="Arial" w:cs="Arial"/>
                <w:sz w:val="20"/>
                <w:szCs w:val="20"/>
              </w:rPr>
              <w:t>не установлен, так как оплата по контракту производится в российских рублях.</w:t>
            </w:r>
          </w:p>
          <w:p w:rsidR="00B0648B" w:rsidRPr="001F6B06" w:rsidRDefault="00B0648B" w:rsidP="006E0F79">
            <w:pPr>
              <w:widowControl w:val="0"/>
              <w:rPr>
                <w:rFonts w:ascii="Arial" w:hAnsi="Arial" w:cs="Arial"/>
                <w:sz w:val="20"/>
                <w:szCs w:val="20"/>
              </w:rPr>
            </w:pPr>
          </w:p>
        </w:tc>
      </w:tr>
      <w:tr w:rsidR="00AF456B" w:rsidRPr="001F6B06" w:rsidTr="000373CF">
        <w:trPr>
          <w:trHeight w:val="256"/>
        </w:trPr>
        <w:tc>
          <w:tcPr>
            <w:tcW w:w="675" w:type="dxa"/>
          </w:tcPr>
          <w:p w:rsidR="00AF456B" w:rsidRPr="001F6B06" w:rsidRDefault="00AF456B"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10</w:t>
            </w:r>
          </w:p>
        </w:tc>
        <w:tc>
          <w:tcPr>
            <w:tcW w:w="1275" w:type="dxa"/>
          </w:tcPr>
          <w:p w:rsidR="00AF456B" w:rsidRPr="001F6B06" w:rsidRDefault="00AF456B" w:rsidP="006E0F79">
            <w:pPr>
              <w:keepNext/>
              <w:keepLines/>
              <w:widowControl w:val="0"/>
              <w:suppressLineNumbers/>
              <w:suppressAutoHyphens/>
              <w:rPr>
                <w:rFonts w:ascii="Arial" w:hAnsi="Arial" w:cs="Arial"/>
                <w:b/>
                <w:sz w:val="20"/>
                <w:szCs w:val="20"/>
              </w:rPr>
            </w:pPr>
          </w:p>
        </w:tc>
        <w:tc>
          <w:tcPr>
            <w:tcW w:w="8364" w:type="dxa"/>
            <w:gridSpan w:val="2"/>
          </w:tcPr>
          <w:p w:rsidR="00AF456B" w:rsidRPr="001F6B06" w:rsidRDefault="00AF456B" w:rsidP="00221B7A">
            <w:pPr>
              <w:keepNext/>
              <w:keepLines/>
              <w:widowControl w:val="0"/>
              <w:suppressLineNumbers/>
              <w:suppressAutoHyphens/>
              <w:rPr>
                <w:rFonts w:ascii="Arial" w:hAnsi="Arial" w:cs="Arial"/>
                <w:b/>
                <w:sz w:val="20"/>
                <w:szCs w:val="20"/>
              </w:rPr>
            </w:pPr>
            <w:r w:rsidRPr="001F6B06">
              <w:rPr>
                <w:rFonts w:ascii="Arial" w:hAnsi="Arial" w:cs="Arial"/>
                <w:b/>
                <w:sz w:val="20"/>
                <w:szCs w:val="20"/>
              </w:rPr>
              <w:t xml:space="preserve">Порядок и сроки оплаты </w:t>
            </w:r>
            <w:r w:rsidR="00A41383" w:rsidRPr="001F6B06">
              <w:rPr>
                <w:rFonts w:ascii="Arial" w:hAnsi="Arial" w:cs="Arial"/>
                <w:b/>
                <w:sz w:val="20"/>
                <w:szCs w:val="20"/>
              </w:rPr>
              <w:t xml:space="preserve">за </w:t>
            </w:r>
            <w:r w:rsidR="0046438D" w:rsidRPr="001F6B06">
              <w:rPr>
                <w:rFonts w:ascii="Arial" w:hAnsi="Arial" w:cs="Arial"/>
                <w:b/>
                <w:sz w:val="20"/>
                <w:szCs w:val="20"/>
              </w:rPr>
              <w:t>оказанные услуги</w:t>
            </w:r>
          </w:p>
          <w:p w:rsidR="00764CF6" w:rsidRPr="001F6B06" w:rsidRDefault="00764CF6" w:rsidP="00221B7A">
            <w:pPr>
              <w:keepNext/>
              <w:keepLines/>
              <w:widowControl w:val="0"/>
              <w:suppressLineNumbers/>
              <w:suppressAutoHyphens/>
              <w:rPr>
                <w:rFonts w:ascii="Arial" w:hAnsi="Arial" w:cs="Arial"/>
                <w:b/>
                <w:sz w:val="20"/>
                <w:szCs w:val="20"/>
              </w:rPr>
            </w:pPr>
          </w:p>
        </w:tc>
      </w:tr>
      <w:tr w:rsidR="00AF456B" w:rsidRPr="001F6B06" w:rsidTr="000373CF">
        <w:trPr>
          <w:trHeight w:val="165"/>
        </w:trPr>
        <w:tc>
          <w:tcPr>
            <w:tcW w:w="675" w:type="dxa"/>
          </w:tcPr>
          <w:p w:rsidR="00AF456B" w:rsidRPr="001F6B06" w:rsidRDefault="00AF456B" w:rsidP="006E0F79">
            <w:pPr>
              <w:widowControl w:val="0"/>
              <w:rPr>
                <w:rFonts w:ascii="Arial" w:hAnsi="Arial" w:cs="Arial"/>
                <w:sz w:val="20"/>
                <w:szCs w:val="20"/>
              </w:rPr>
            </w:pPr>
          </w:p>
        </w:tc>
        <w:tc>
          <w:tcPr>
            <w:tcW w:w="9639" w:type="dxa"/>
            <w:gridSpan w:val="3"/>
          </w:tcPr>
          <w:p w:rsidR="00B0648B" w:rsidRPr="001F6B06" w:rsidRDefault="00B677CE" w:rsidP="001D450F">
            <w:pPr>
              <w:widowControl w:val="0"/>
              <w:rPr>
                <w:rFonts w:ascii="Arial" w:hAnsi="Arial" w:cs="Arial"/>
                <w:sz w:val="20"/>
                <w:szCs w:val="20"/>
              </w:rPr>
            </w:pPr>
            <w:r w:rsidRPr="001F6B06">
              <w:rPr>
                <w:rFonts w:ascii="Arial" w:hAnsi="Arial" w:cs="Arial"/>
                <w:sz w:val="20"/>
                <w:szCs w:val="20"/>
              </w:rPr>
              <w:t xml:space="preserve">Оплата оказанных услуг осуществляется Заказчиком </w:t>
            </w:r>
            <w:r w:rsidRPr="001F6B06">
              <w:rPr>
                <w:rFonts w:ascii="Arial" w:hAnsi="Arial" w:cs="Arial"/>
                <w:b/>
                <w:sz w:val="20"/>
                <w:szCs w:val="20"/>
              </w:rPr>
              <w:t xml:space="preserve">в течение </w:t>
            </w:r>
            <w:r w:rsidR="001D450F" w:rsidRPr="001F6B06">
              <w:rPr>
                <w:rFonts w:ascii="Arial" w:hAnsi="Arial" w:cs="Arial"/>
                <w:b/>
                <w:sz w:val="20"/>
                <w:szCs w:val="20"/>
              </w:rPr>
              <w:t>3</w:t>
            </w:r>
            <w:r w:rsidRPr="001F6B06">
              <w:rPr>
                <w:rFonts w:ascii="Arial" w:hAnsi="Arial" w:cs="Arial"/>
                <w:b/>
                <w:sz w:val="20"/>
                <w:szCs w:val="20"/>
              </w:rPr>
              <w:t xml:space="preserve"> (</w:t>
            </w:r>
            <w:r w:rsidR="001D450F" w:rsidRPr="001F6B06">
              <w:rPr>
                <w:rFonts w:ascii="Arial" w:hAnsi="Arial" w:cs="Arial"/>
                <w:b/>
                <w:sz w:val="20"/>
                <w:szCs w:val="20"/>
              </w:rPr>
              <w:t>трех</w:t>
            </w:r>
            <w:proofErr w:type="gramStart"/>
            <w:r w:rsidR="001D450F" w:rsidRPr="001F6B06">
              <w:rPr>
                <w:rFonts w:ascii="Arial" w:hAnsi="Arial" w:cs="Arial"/>
                <w:b/>
                <w:sz w:val="20"/>
                <w:szCs w:val="20"/>
              </w:rPr>
              <w:t xml:space="preserve"> </w:t>
            </w:r>
            <w:r w:rsidRPr="001F6B06">
              <w:rPr>
                <w:rFonts w:ascii="Arial" w:hAnsi="Arial" w:cs="Arial"/>
                <w:b/>
                <w:sz w:val="20"/>
                <w:szCs w:val="20"/>
              </w:rPr>
              <w:t>)</w:t>
            </w:r>
            <w:proofErr w:type="gramEnd"/>
            <w:r w:rsidRPr="001F6B06">
              <w:rPr>
                <w:rFonts w:ascii="Arial" w:hAnsi="Arial" w:cs="Arial"/>
                <w:b/>
                <w:sz w:val="20"/>
                <w:szCs w:val="20"/>
              </w:rPr>
              <w:t xml:space="preserve"> рабочих дней</w:t>
            </w:r>
            <w:r w:rsidRPr="001F6B06">
              <w:rPr>
                <w:rFonts w:ascii="Arial" w:hAnsi="Arial" w:cs="Arial"/>
                <w:sz w:val="20"/>
                <w:szCs w:val="20"/>
              </w:rPr>
              <w:t xml:space="preserve"> с даты подписания Сторонами Акта сдачи</w:t>
            </w:r>
            <w:r w:rsidR="0007744D" w:rsidRPr="001F6B06">
              <w:rPr>
                <w:rFonts w:ascii="Arial" w:hAnsi="Arial" w:cs="Arial"/>
                <w:sz w:val="20"/>
                <w:szCs w:val="20"/>
              </w:rPr>
              <w:t>-</w:t>
            </w:r>
            <w:r w:rsidRPr="001F6B06">
              <w:rPr>
                <w:rFonts w:ascii="Arial" w:hAnsi="Arial" w:cs="Arial"/>
                <w:sz w:val="20"/>
                <w:szCs w:val="20"/>
              </w:rPr>
              <w:t xml:space="preserve">приемки оказанных услуг и предоставления надлежаще оформленного счета и счета-фактуры (если Исполнитель  имеет право на освобождение от уплаты НДС, то счет-фактура не выставляется). </w:t>
            </w:r>
          </w:p>
        </w:tc>
      </w:tr>
      <w:tr w:rsidR="00AF456B" w:rsidRPr="001F6B06" w:rsidTr="000373CF">
        <w:trPr>
          <w:trHeight w:val="184"/>
        </w:trPr>
        <w:tc>
          <w:tcPr>
            <w:tcW w:w="675" w:type="dxa"/>
          </w:tcPr>
          <w:p w:rsidR="00AF456B" w:rsidRPr="001F6B06" w:rsidRDefault="00AF456B" w:rsidP="006E0F79">
            <w:pPr>
              <w:widowControl w:val="0"/>
              <w:rPr>
                <w:rFonts w:ascii="Arial" w:hAnsi="Arial" w:cs="Arial"/>
                <w:b/>
                <w:sz w:val="20"/>
                <w:szCs w:val="20"/>
              </w:rPr>
            </w:pPr>
            <w:r w:rsidRPr="001F6B06">
              <w:rPr>
                <w:rFonts w:ascii="Arial" w:hAnsi="Arial" w:cs="Arial"/>
                <w:b/>
                <w:sz w:val="20"/>
                <w:szCs w:val="20"/>
              </w:rPr>
              <w:t>11</w:t>
            </w:r>
          </w:p>
        </w:tc>
        <w:tc>
          <w:tcPr>
            <w:tcW w:w="1422" w:type="dxa"/>
            <w:gridSpan w:val="2"/>
          </w:tcPr>
          <w:p w:rsidR="00AF456B" w:rsidRPr="001F6B06" w:rsidRDefault="00AF456B" w:rsidP="006E0F79">
            <w:pPr>
              <w:widowControl w:val="0"/>
              <w:rPr>
                <w:rFonts w:ascii="Arial" w:hAnsi="Arial" w:cs="Arial"/>
                <w:sz w:val="20"/>
                <w:szCs w:val="20"/>
              </w:rPr>
            </w:pPr>
          </w:p>
        </w:tc>
        <w:tc>
          <w:tcPr>
            <w:tcW w:w="8217" w:type="dxa"/>
          </w:tcPr>
          <w:p w:rsidR="00AF456B" w:rsidRPr="001F6B06" w:rsidRDefault="00AF456B" w:rsidP="006E0F79">
            <w:pPr>
              <w:widowControl w:val="0"/>
              <w:rPr>
                <w:rFonts w:ascii="Arial" w:hAnsi="Arial" w:cs="Arial"/>
                <w:sz w:val="20"/>
                <w:szCs w:val="20"/>
              </w:rPr>
            </w:pPr>
            <w:r w:rsidRPr="001F6B06">
              <w:rPr>
                <w:rFonts w:ascii="Arial" w:hAnsi="Arial" w:cs="Arial"/>
                <w:b/>
                <w:sz w:val="20"/>
                <w:szCs w:val="20"/>
              </w:rPr>
              <w:t>Размер аванса:</w:t>
            </w:r>
            <w:r w:rsidR="008E3F76" w:rsidRPr="001F6B06">
              <w:rPr>
                <w:rFonts w:ascii="Arial" w:hAnsi="Arial" w:cs="Arial"/>
                <w:sz w:val="20"/>
                <w:szCs w:val="20"/>
              </w:rPr>
              <w:t xml:space="preserve"> не установлен</w:t>
            </w:r>
            <w:r w:rsidRPr="001F6B06">
              <w:rPr>
                <w:rFonts w:ascii="Arial" w:hAnsi="Arial" w:cs="Arial"/>
                <w:sz w:val="20"/>
                <w:szCs w:val="20"/>
              </w:rPr>
              <w:t>.</w:t>
            </w:r>
          </w:p>
          <w:p w:rsidR="00B0648B" w:rsidRPr="001F6B06" w:rsidRDefault="00B0648B" w:rsidP="006E0F79">
            <w:pPr>
              <w:widowControl w:val="0"/>
              <w:rPr>
                <w:rFonts w:ascii="Arial" w:hAnsi="Arial" w:cs="Arial"/>
                <w:sz w:val="20"/>
                <w:szCs w:val="20"/>
              </w:rPr>
            </w:pPr>
          </w:p>
        </w:tc>
      </w:tr>
      <w:tr w:rsidR="00AF456B" w:rsidRPr="001F6B06" w:rsidTr="000373CF">
        <w:trPr>
          <w:trHeight w:val="395"/>
        </w:trPr>
        <w:tc>
          <w:tcPr>
            <w:tcW w:w="675" w:type="dxa"/>
          </w:tcPr>
          <w:p w:rsidR="00AF456B" w:rsidRPr="001F6B06" w:rsidRDefault="00AF456B" w:rsidP="006E0F79">
            <w:pPr>
              <w:widowControl w:val="0"/>
              <w:rPr>
                <w:rFonts w:ascii="Arial" w:hAnsi="Arial" w:cs="Arial"/>
                <w:b/>
                <w:sz w:val="20"/>
                <w:szCs w:val="20"/>
              </w:rPr>
            </w:pPr>
            <w:r w:rsidRPr="001F6B06">
              <w:rPr>
                <w:rFonts w:ascii="Arial" w:hAnsi="Arial" w:cs="Arial"/>
                <w:b/>
                <w:sz w:val="20"/>
                <w:szCs w:val="20"/>
              </w:rPr>
              <w:t>12</w:t>
            </w:r>
          </w:p>
        </w:tc>
        <w:tc>
          <w:tcPr>
            <w:tcW w:w="1422" w:type="dxa"/>
            <w:gridSpan w:val="2"/>
          </w:tcPr>
          <w:p w:rsidR="00AF456B" w:rsidRPr="001F6B06" w:rsidRDefault="00422A51" w:rsidP="006E0F79">
            <w:pPr>
              <w:widowControl w:val="0"/>
              <w:rPr>
                <w:rFonts w:ascii="Arial" w:hAnsi="Arial" w:cs="Arial"/>
                <w:b/>
                <w:sz w:val="20"/>
                <w:szCs w:val="20"/>
              </w:rPr>
            </w:pPr>
            <w:r w:rsidRPr="001F6B06">
              <w:rPr>
                <w:rFonts w:ascii="Arial" w:hAnsi="Arial" w:cs="Arial"/>
                <w:b/>
                <w:sz w:val="20"/>
                <w:szCs w:val="20"/>
              </w:rPr>
              <w:t xml:space="preserve">Подп. </w:t>
            </w:r>
            <w:r w:rsidR="00AF456B" w:rsidRPr="001F6B06">
              <w:rPr>
                <w:rFonts w:ascii="Arial" w:hAnsi="Arial" w:cs="Arial"/>
                <w:b/>
                <w:sz w:val="20"/>
                <w:szCs w:val="20"/>
              </w:rPr>
              <w:t xml:space="preserve"> 1.6.2</w:t>
            </w:r>
          </w:p>
        </w:tc>
        <w:tc>
          <w:tcPr>
            <w:tcW w:w="8217" w:type="dxa"/>
          </w:tcPr>
          <w:p w:rsidR="00AF456B" w:rsidRPr="001F6B06" w:rsidRDefault="00AF456B" w:rsidP="00827686">
            <w:pPr>
              <w:widowControl w:val="0"/>
              <w:rPr>
                <w:rFonts w:ascii="Arial" w:hAnsi="Arial" w:cs="Arial"/>
                <w:b/>
                <w:sz w:val="20"/>
                <w:szCs w:val="20"/>
              </w:rPr>
            </w:pPr>
            <w:r w:rsidRPr="001F6B06">
              <w:rPr>
                <w:rFonts w:ascii="Arial" w:hAnsi="Arial" w:cs="Arial"/>
                <w:b/>
                <w:sz w:val="20"/>
                <w:szCs w:val="20"/>
              </w:rPr>
              <w:t xml:space="preserve">Единые требования к участникам электронного аукциона, установленные в соответствии </w:t>
            </w:r>
            <w:r w:rsidR="00313EA5" w:rsidRPr="001F6B06">
              <w:rPr>
                <w:rFonts w:ascii="Arial" w:hAnsi="Arial" w:cs="Arial"/>
                <w:b/>
                <w:sz w:val="20"/>
                <w:szCs w:val="20"/>
              </w:rPr>
              <w:t xml:space="preserve">со </w:t>
            </w:r>
            <w:r w:rsidRPr="001F6B06">
              <w:rPr>
                <w:rFonts w:ascii="Arial" w:hAnsi="Arial" w:cs="Arial"/>
                <w:b/>
                <w:sz w:val="20"/>
                <w:szCs w:val="20"/>
              </w:rPr>
              <w:t>стать</w:t>
            </w:r>
            <w:r w:rsidR="00420DC5" w:rsidRPr="001F6B06">
              <w:rPr>
                <w:rFonts w:ascii="Arial" w:hAnsi="Arial" w:cs="Arial"/>
                <w:b/>
                <w:sz w:val="20"/>
                <w:szCs w:val="20"/>
              </w:rPr>
              <w:t>е</w:t>
            </w:r>
            <w:r w:rsidR="00313EA5" w:rsidRPr="001F6B06">
              <w:rPr>
                <w:rFonts w:ascii="Arial" w:hAnsi="Arial" w:cs="Arial"/>
                <w:b/>
                <w:sz w:val="20"/>
                <w:szCs w:val="20"/>
              </w:rPr>
              <w:t>й</w:t>
            </w:r>
            <w:r w:rsidRPr="001F6B06">
              <w:rPr>
                <w:rFonts w:ascii="Arial" w:hAnsi="Arial" w:cs="Arial"/>
                <w:b/>
                <w:sz w:val="20"/>
                <w:szCs w:val="20"/>
              </w:rPr>
              <w:t xml:space="preserve"> 31 </w:t>
            </w:r>
            <w:r w:rsidR="00EF2E56" w:rsidRPr="001F6B06">
              <w:rPr>
                <w:rFonts w:ascii="Arial" w:hAnsi="Arial" w:cs="Arial"/>
                <w:b/>
                <w:sz w:val="20"/>
                <w:szCs w:val="20"/>
              </w:rPr>
              <w:t>Федерального закона №44-ФЗ</w:t>
            </w:r>
            <w:r w:rsidRPr="001F6B06">
              <w:rPr>
                <w:rFonts w:ascii="Arial" w:hAnsi="Arial" w:cs="Arial"/>
                <w:b/>
                <w:sz w:val="20"/>
                <w:szCs w:val="20"/>
              </w:rPr>
              <w:t>.</w:t>
            </w:r>
          </w:p>
        </w:tc>
      </w:tr>
      <w:tr w:rsidR="00AF456B" w:rsidRPr="001F6B06" w:rsidTr="000373CF">
        <w:trPr>
          <w:trHeight w:val="395"/>
        </w:trPr>
        <w:tc>
          <w:tcPr>
            <w:tcW w:w="675" w:type="dxa"/>
          </w:tcPr>
          <w:p w:rsidR="00AF456B" w:rsidRPr="001F6B06" w:rsidRDefault="00AF456B" w:rsidP="006E0F79">
            <w:pPr>
              <w:widowControl w:val="0"/>
              <w:rPr>
                <w:rFonts w:ascii="Arial" w:hAnsi="Arial" w:cs="Arial"/>
                <w:b/>
                <w:sz w:val="20"/>
                <w:szCs w:val="20"/>
              </w:rPr>
            </w:pPr>
          </w:p>
        </w:tc>
        <w:tc>
          <w:tcPr>
            <w:tcW w:w="9639" w:type="dxa"/>
            <w:gridSpan w:val="3"/>
          </w:tcPr>
          <w:p w:rsidR="00F67675" w:rsidRPr="001F6B06" w:rsidRDefault="00F67675" w:rsidP="00F67675">
            <w:pPr>
              <w:pStyle w:val="afffc"/>
              <w:jc w:val="both"/>
              <w:rPr>
                <w:rFonts w:ascii="Arial" w:hAnsi="Arial" w:cs="Arial"/>
                <w:sz w:val="20"/>
                <w:szCs w:val="20"/>
                <w:lang w:eastAsia="en-US"/>
              </w:rPr>
            </w:pPr>
            <w:r w:rsidRPr="001F6B06">
              <w:rPr>
                <w:rFonts w:ascii="Arial" w:hAnsi="Arial" w:cs="Arial"/>
                <w:sz w:val="20"/>
                <w:szCs w:val="20"/>
                <w:lang w:eastAsia="en-US"/>
              </w:rPr>
              <w:t xml:space="preserve">1) </w:t>
            </w:r>
            <w:r w:rsidRPr="001F6B06">
              <w:rPr>
                <w:rFonts w:ascii="Arial" w:eastAsiaTheme="minorHAnsi" w:hAnsi="Arial" w:cs="Arial"/>
                <w:sz w:val="20"/>
                <w:szCs w:val="20"/>
                <w:lang w:eastAsia="en-US"/>
              </w:rPr>
              <w:t xml:space="preserve"> </w:t>
            </w:r>
            <w:r w:rsidRPr="001F6B06">
              <w:rPr>
                <w:rFonts w:ascii="Arial" w:hAnsi="Arial" w:cs="Arial"/>
                <w:sz w:val="20"/>
                <w:szCs w:val="20"/>
                <w:lang w:eastAsia="en-US"/>
              </w:rPr>
              <w:t xml:space="preserve">соответствие требованиям, установленным в соответствии с законодательством Российской Федерации к лицам, осуществляющим поставку товара, выполнение работы, оказание услуги, </w:t>
            </w:r>
            <w:proofErr w:type="gramStart"/>
            <w:r w:rsidRPr="001F6B06">
              <w:rPr>
                <w:rFonts w:ascii="Arial" w:hAnsi="Arial" w:cs="Arial"/>
                <w:sz w:val="20"/>
                <w:szCs w:val="20"/>
                <w:lang w:eastAsia="en-US"/>
              </w:rPr>
              <w:t>являющихся</w:t>
            </w:r>
            <w:proofErr w:type="gramEnd"/>
            <w:r w:rsidRPr="001F6B06">
              <w:rPr>
                <w:rFonts w:ascii="Arial" w:hAnsi="Arial" w:cs="Arial"/>
                <w:sz w:val="20"/>
                <w:szCs w:val="20"/>
                <w:lang w:eastAsia="en-US"/>
              </w:rPr>
              <w:t xml:space="preserve"> объектом закупки - </w:t>
            </w:r>
            <w:r w:rsidRPr="001F6B06">
              <w:rPr>
                <w:rFonts w:ascii="Arial" w:hAnsi="Arial" w:cs="Arial"/>
                <w:i/>
                <w:sz w:val="20"/>
                <w:szCs w:val="20"/>
                <w:lang w:eastAsia="en-US"/>
              </w:rPr>
              <w:t>не установлено;</w:t>
            </w:r>
          </w:p>
          <w:p w:rsidR="00F67675" w:rsidRPr="001F6B06" w:rsidRDefault="00F67675" w:rsidP="00F67675">
            <w:pPr>
              <w:pStyle w:val="afffc"/>
              <w:jc w:val="both"/>
              <w:rPr>
                <w:rFonts w:ascii="Arial" w:hAnsi="Arial" w:cs="Arial"/>
                <w:sz w:val="20"/>
                <w:szCs w:val="20"/>
                <w:lang w:eastAsia="en-US"/>
              </w:rPr>
            </w:pPr>
            <w:r w:rsidRPr="001F6B06">
              <w:rPr>
                <w:rFonts w:ascii="Arial" w:hAnsi="Arial" w:cs="Arial"/>
                <w:sz w:val="20"/>
                <w:szCs w:val="20"/>
                <w:lang w:eastAsia="en-US"/>
              </w:rPr>
              <w:t xml:space="preserve">2) </w:t>
            </w:r>
            <w:proofErr w:type="spellStart"/>
            <w:r w:rsidRPr="001F6B06">
              <w:rPr>
                <w:rFonts w:ascii="Arial" w:hAnsi="Arial" w:cs="Arial"/>
                <w:sz w:val="20"/>
                <w:szCs w:val="20"/>
                <w:lang w:eastAsia="en-US"/>
              </w:rPr>
              <w:t>непроведение</w:t>
            </w:r>
            <w:proofErr w:type="spellEnd"/>
            <w:r w:rsidRPr="001F6B06">
              <w:rPr>
                <w:rFonts w:ascii="Arial" w:hAnsi="Arial" w:cs="Arial"/>
                <w:sz w:val="20"/>
                <w:szCs w:val="20"/>
                <w:lang w:eastAsia="en-US"/>
              </w:rPr>
              <w:t xml:space="preserve"> ликвидации участника закупки - юридического лица и отсутствие решения арбитражного суда о признании участника закупки - юридического лица или индивидуального предпринимателя несостоятельным (банкротом) и об открытии конкурсного производства;</w:t>
            </w:r>
          </w:p>
          <w:p w:rsidR="00F67675" w:rsidRPr="001F6B06" w:rsidRDefault="00F67675" w:rsidP="00F67675">
            <w:pPr>
              <w:pStyle w:val="afffc"/>
              <w:jc w:val="both"/>
              <w:rPr>
                <w:rFonts w:ascii="Arial" w:hAnsi="Arial" w:cs="Arial"/>
                <w:sz w:val="20"/>
                <w:szCs w:val="20"/>
                <w:lang w:eastAsia="en-US"/>
              </w:rPr>
            </w:pPr>
            <w:r w:rsidRPr="001F6B06">
              <w:rPr>
                <w:rFonts w:ascii="Arial" w:hAnsi="Arial" w:cs="Arial"/>
                <w:sz w:val="20"/>
                <w:szCs w:val="20"/>
                <w:lang w:eastAsia="en-US"/>
              </w:rPr>
              <w:t xml:space="preserve">3) </w:t>
            </w:r>
            <w:proofErr w:type="spellStart"/>
            <w:r w:rsidRPr="001F6B06">
              <w:rPr>
                <w:rFonts w:ascii="Arial" w:hAnsi="Arial" w:cs="Arial"/>
                <w:sz w:val="20"/>
                <w:szCs w:val="20"/>
                <w:lang w:eastAsia="en-US"/>
              </w:rPr>
              <w:t>неприостановление</w:t>
            </w:r>
            <w:proofErr w:type="spellEnd"/>
            <w:r w:rsidRPr="001F6B06">
              <w:rPr>
                <w:rFonts w:ascii="Arial" w:hAnsi="Arial" w:cs="Arial"/>
                <w:sz w:val="20"/>
                <w:szCs w:val="20"/>
                <w:lang w:eastAsia="en-US"/>
              </w:rPr>
              <w:t xml:space="preserve"> деятельности участника закупки в порядке, установленном Кодексом Российской Федерации об административных правонарушениях, на дату подачи заявки на участие в закупке;</w:t>
            </w:r>
          </w:p>
          <w:p w:rsidR="00F67675" w:rsidRPr="001F6B06" w:rsidRDefault="00F67675" w:rsidP="00F67675">
            <w:pPr>
              <w:pStyle w:val="afffc"/>
              <w:jc w:val="both"/>
              <w:rPr>
                <w:rFonts w:ascii="Arial" w:hAnsi="Arial" w:cs="Arial"/>
                <w:sz w:val="20"/>
                <w:szCs w:val="20"/>
                <w:lang w:eastAsia="en-US"/>
              </w:rPr>
            </w:pPr>
            <w:proofErr w:type="gramStart"/>
            <w:r w:rsidRPr="001F6B06">
              <w:rPr>
                <w:rFonts w:ascii="Arial" w:hAnsi="Arial" w:cs="Arial"/>
                <w:sz w:val="20"/>
                <w:szCs w:val="20"/>
                <w:lang w:eastAsia="en-US"/>
              </w:rPr>
              <w:t xml:space="preserve">4) </w:t>
            </w:r>
            <w:r w:rsidRPr="001F6B06">
              <w:t xml:space="preserve"> </w:t>
            </w:r>
            <w:r w:rsidRPr="001F6B06">
              <w:rPr>
                <w:rFonts w:ascii="Arial" w:hAnsi="Arial" w:cs="Arial"/>
                <w:sz w:val="20"/>
                <w:szCs w:val="20"/>
                <w:lang w:eastAsia="en-US"/>
              </w:rPr>
              <w:t>отсутствие у участника закупки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 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w:t>
            </w:r>
            <w:proofErr w:type="gramEnd"/>
            <w:r w:rsidRPr="001F6B06">
              <w:rPr>
                <w:rFonts w:ascii="Arial" w:hAnsi="Arial" w:cs="Arial"/>
                <w:sz w:val="20"/>
                <w:szCs w:val="20"/>
                <w:lang w:eastAsia="en-US"/>
              </w:rPr>
              <w:t xml:space="preserve"> обязанности </w:t>
            </w:r>
            <w:proofErr w:type="gramStart"/>
            <w:r w:rsidRPr="001F6B06">
              <w:rPr>
                <w:rFonts w:ascii="Arial" w:hAnsi="Arial" w:cs="Arial"/>
                <w:sz w:val="20"/>
                <w:szCs w:val="20"/>
                <w:lang w:eastAsia="en-US"/>
              </w:rPr>
              <w:t>заявителя</w:t>
            </w:r>
            <w:proofErr w:type="gramEnd"/>
            <w:r w:rsidRPr="001F6B06">
              <w:rPr>
                <w:rFonts w:ascii="Arial" w:hAnsi="Arial" w:cs="Arial"/>
                <w:sz w:val="20"/>
                <w:szCs w:val="20"/>
                <w:lang w:eastAsia="en-US"/>
              </w:rPr>
              <w:t xml:space="preserve"> по уплате этих сумм исполненной или которые признаны безнадежными к взысканию в соответствии с законодательством 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 Участник закупки </w:t>
            </w:r>
            <w:r w:rsidRPr="001F6B06">
              <w:rPr>
                <w:rFonts w:ascii="Arial" w:hAnsi="Arial" w:cs="Arial"/>
                <w:sz w:val="20"/>
                <w:szCs w:val="20"/>
                <w:lang w:eastAsia="en-US"/>
              </w:rPr>
              <w:lastRenderedPageBreak/>
              <w:t xml:space="preserve">считается соответствующим установленному требованию в случае, если им в установленном порядке подано заявление об обжаловании </w:t>
            </w:r>
            <w:proofErr w:type="gramStart"/>
            <w:r w:rsidRPr="001F6B06">
              <w:rPr>
                <w:rFonts w:ascii="Arial" w:hAnsi="Arial" w:cs="Arial"/>
                <w:sz w:val="20"/>
                <w:szCs w:val="20"/>
                <w:lang w:eastAsia="en-US"/>
              </w:rPr>
              <w:t>указанных</w:t>
            </w:r>
            <w:proofErr w:type="gramEnd"/>
            <w:r w:rsidRPr="001F6B06">
              <w:rPr>
                <w:rFonts w:ascii="Arial" w:hAnsi="Arial" w:cs="Arial"/>
                <w:sz w:val="20"/>
                <w:szCs w:val="20"/>
                <w:lang w:eastAsia="en-US"/>
              </w:rPr>
              <w:t xml:space="preserve"> недоимки, задолженности и решение по такому заявлению на дату рассмотрения заявки на участие в определении поставщика (подрядчика, исполнителя) не принято;</w:t>
            </w:r>
          </w:p>
          <w:p w:rsidR="00F67675" w:rsidRPr="001F6B06" w:rsidRDefault="00F67675" w:rsidP="00F67675">
            <w:pPr>
              <w:autoSpaceDE w:val="0"/>
              <w:autoSpaceDN w:val="0"/>
              <w:adjustRightInd w:val="0"/>
              <w:rPr>
                <w:rFonts w:ascii="Arial" w:hAnsi="Arial" w:cs="Arial"/>
                <w:sz w:val="20"/>
                <w:szCs w:val="20"/>
              </w:rPr>
            </w:pPr>
            <w:proofErr w:type="gramStart"/>
            <w:r w:rsidRPr="001F6B06">
              <w:rPr>
                <w:rFonts w:ascii="Arial" w:hAnsi="Arial" w:cs="Arial"/>
                <w:sz w:val="20"/>
                <w:szCs w:val="20"/>
                <w:lang w:eastAsia="en-US"/>
              </w:rPr>
              <w:t xml:space="preserve">5) </w:t>
            </w:r>
            <w:r w:rsidRPr="001F6B06">
              <w:rPr>
                <w:rFonts w:ascii="Arial" w:hAnsi="Arial" w:cs="Arial"/>
                <w:sz w:val="20"/>
                <w:szCs w:val="20"/>
              </w:rPr>
              <w:t xml:space="preserve"> отсутствие у участника закупки - физического лица либо у руководителя, членов коллегиального исполнительного органа, лица, исполняющего функции единоличного исполнительного органа, или главного бухгалтера юридического лица - участника закупки судимости за преступления в сфере экономики и (или) преступления, предусмотренные </w:t>
            </w:r>
            <w:hyperlink r:id="rId30" w:history="1">
              <w:r w:rsidRPr="001F6B06">
                <w:rPr>
                  <w:rFonts w:ascii="Arial" w:hAnsi="Arial" w:cs="Arial"/>
                  <w:sz w:val="20"/>
                  <w:szCs w:val="20"/>
                </w:rPr>
                <w:t>статьями 289</w:t>
              </w:r>
            </w:hyperlink>
            <w:r w:rsidRPr="001F6B06">
              <w:rPr>
                <w:rFonts w:ascii="Arial" w:hAnsi="Arial" w:cs="Arial"/>
                <w:sz w:val="20"/>
                <w:szCs w:val="20"/>
              </w:rPr>
              <w:t xml:space="preserve">, </w:t>
            </w:r>
            <w:hyperlink r:id="rId31" w:history="1">
              <w:r w:rsidRPr="001F6B06">
                <w:rPr>
                  <w:rFonts w:ascii="Arial" w:hAnsi="Arial" w:cs="Arial"/>
                  <w:sz w:val="20"/>
                  <w:szCs w:val="20"/>
                </w:rPr>
                <w:t>290</w:t>
              </w:r>
            </w:hyperlink>
            <w:r w:rsidRPr="001F6B06">
              <w:rPr>
                <w:rFonts w:ascii="Arial" w:hAnsi="Arial" w:cs="Arial"/>
                <w:sz w:val="20"/>
                <w:szCs w:val="20"/>
              </w:rPr>
              <w:t xml:space="preserve">, </w:t>
            </w:r>
            <w:hyperlink r:id="rId32" w:history="1">
              <w:r w:rsidRPr="001F6B06">
                <w:rPr>
                  <w:rFonts w:ascii="Arial" w:hAnsi="Arial" w:cs="Arial"/>
                  <w:sz w:val="20"/>
                  <w:szCs w:val="20"/>
                </w:rPr>
                <w:t>291</w:t>
              </w:r>
            </w:hyperlink>
            <w:r w:rsidRPr="001F6B06">
              <w:rPr>
                <w:rFonts w:ascii="Arial" w:hAnsi="Arial" w:cs="Arial"/>
                <w:sz w:val="20"/>
                <w:szCs w:val="20"/>
              </w:rPr>
              <w:t xml:space="preserve">, </w:t>
            </w:r>
            <w:hyperlink r:id="rId33" w:history="1">
              <w:r w:rsidRPr="001F6B06">
                <w:rPr>
                  <w:rFonts w:ascii="Arial" w:hAnsi="Arial" w:cs="Arial"/>
                  <w:sz w:val="20"/>
                  <w:szCs w:val="20"/>
                </w:rPr>
                <w:t>291.1</w:t>
              </w:r>
            </w:hyperlink>
            <w:r w:rsidRPr="001F6B06">
              <w:rPr>
                <w:rFonts w:ascii="Arial" w:hAnsi="Arial" w:cs="Arial"/>
                <w:sz w:val="20"/>
                <w:szCs w:val="20"/>
              </w:rPr>
              <w:t xml:space="preserve"> Уголовного кодекса Российской Федерации (за исключением лиц, у которых такая судимость погашена или снята), а также неприменение в</w:t>
            </w:r>
            <w:proofErr w:type="gramEnd"/>
            <w:r w:rsidRPr="001F6B06">
              <w:rPr>
                <w:rFonts w:ascii="Arial" w:hAnsi="Arial" w:cs="Arial"/>
                <w:sz w:val="20"/>
                <w:szCs w:val="20"/>
              </w:rPr>
              <w:t xml:space="preserve"> </w:t>
            </w:r>
            <w:proofErr w:type="gramStart"/>
            <w:r w:rsidRPr="001F6B06">
              <w:rPr>
                <w:rFonts w:ascii="Arial" w:hAnsi="Arial" w:cs="Arial"/>
                <w:sz w:val="20"/>
                <w:szCs w:val="20"/>
              </w:rPr>
              <w:t>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 поставкой товара, выполнением работы, оказанием услуги, являющихся объектом осуществляемой закупки, и административного наказания в виде дисквалификации</w:t>
            </w:r>
            <w:proofErr w:type="gramEnd"/>
          </w:p>
          <w:p w:rsidR="00F67675" w:rsidRPr="001F6B06" w:rsidRDefault="00F67675" w:rsidP="00F67675">
            <w:pPr>
              <w:autoSpaceDE w:val="0"/>
              <w:autoSpaceDN w:val="0"/>
              <w:adjustRightInd w:val="0"/>
              <w:rPr>
                <w:rFonts w:ascii="Arial" w:hAnsi="Arial" w:cs="Arial"/>
                <w:sz w:val="20"/>
                <w:szCs w:val="20"/>
              </w:rPr>
            </w:pPr>
            <w:r w:rsidRPr="001F6B06">
              <w:rPr>
                <w:rFonts w:ascii="Arial" w:hAnsi="Arial" w:cs="Arial"/>
                <w:sz w:val="20"/>
                <w:szCs w:val="20"/>
              </w:rPr>
              <w:t xml:space="preserve">6) участник закупки - юридическое лицо, которое в течение двух лет до момента подачи заявки на участие в закупке не было привлечено к административной ответственности за совершение административного правонарушения, предусмотренного </w:t>
            </w:r>
            <w:hyperlink r:id="rId34" w:history="1">
              <w:r w:rsidRPr="001F6B06">
                <w:rPr>
                  <w:rFonts w:ascii="Arial" w:hAnsi="Arial" w:cs="Arial"/>
                  <w:sz w:val="20"/>
                  <w:szCs w:val="20"/>
                </w:rPr>
                <w:t>статьей 19.28</w:t>
              </w:r>
            </w:hyperlink>
            <w:r w:rsidRPr="001F6B06">
              <w:rPr>
                <w:rFonts w:ascii="Arial" w:hAnsi="Arial" w:cs="Arial"/>
                <w:sz w:val="20"/>
                <w:szCs w:val="20"/>
              </w:rPr>
              <w:t xml:space="preserve"> Кодекса Российской Федерации об административных правонарушениях;</w:t>
            </w:r>
          </w:p>
          <w:p w:rsidR="00F67675" w:rsidRPr="001F6B06" w:rsidRDefault="00F67675" w:rsidP="00F67675">
            <w:pPr>
              <w:pStyle w:val="afffc"/>
              <w:jc w:val="both"/>
              <w:rPr>
                <w:rFonts w:ascii="Arial" w:hAnsi="Arial" w:cs="Arial"/>
                <w:b/>
                <w:i/>
                <w:sz w:val="20"/>
                <w:szCs w:val="20"/>
                <w:lang w:eastAsia="en-US"/>
              </w:rPr>
            </w:pPr>
            <w:r w:rsidRPr="001F6B06">
              <w:rPr>
                <w:rFonts w:ascii="Arial" w:hAnsi="Arial" w:cs="Arial"/>
                <w:sz w:val="20"/>
                <w:szCs w:val="20"/>
                <w:lang w:eastAsia="en-US"/>
              </w:rPr>
              <w:t xml:space="preserve">7) обладание участником закупки исключительными правами на результаты интеллектуальной деятельности, если в связи с исполнением контракта заказчик приобретает права на такие результаты, за исключением случаев заключения контрактов на создание произведений литературы или искусства, исполнения, на финансирование проката или показа национального фильма – </w:t>
            </w:r>
            <w:r w:rsidRPr="001F6B06">
              <w:rPr>
                <w:rFonts w:ascii="Arial" w:hAnsi="Arial" w:cs="Arial"/>
                <w:i/>
                <w:sz w:val="20"/>
                <w:szCs w:val="20"/>
                <w:lang w:eastAsia="en-US"/>
              </w:rPr>
              <w:t>требование не предъявляется;</w:t>
            </w:r>
          </w:p>
          <w:p w:rsidR="00F67675" w:rsidRPr="001F6B06" w:rsidRDefault="00F67675" w:rsidP="00F67675">
            <w:pPr>
              <w:autoSpaceDE w:val="0"/>
              <w:autoSpaceDN w:val="0"/>
              <w:adjustRightInd w:val="0"/>
              <w:rPr>
                <w:rFonts w:ascii="Arial" w:hAnsi="Arial" w:cs="Arial"/>
                <w:sz w:val="20"/>
                <w:szCs w:val="20"/>
                <w:lang w:eastAsia="en-US"/>
              </w:rPr>
            </w:pPr>
            <w:proofErr w:type="gramStart"/>
            <w:r w:rsidRPr="001F6B06">
              <w:rPr>
                <w:rFonts w:ascii="Arial" w:hAnsi="Arial" w:cs="Arial"/>
                <w:sz w:val="20"/>
                <w:szCs w:val="20"/>
                <w:lang w:eastAsia="en-US"/>
              </w:rPr>
              <w:t xml:space="preserve">8) </w:t>
            </w:r>
            <w:r w:rsidRPr="001F6B06">
              <w:rPr>
                <w:rFonts w:ascii="Arial" w:hAnsi="Arial" w:cs="Arial"/>
                <w:sz w:val="20"/>
                <w:szCs w:val="20"/>
              </w:rPr>
              <w:t xml:space="preserve"> отсутствие между участником закупки и заказчиком конфликта интересов, под которым понимаются случаи, при которых руководитель заказчика, член комиссии по осуществлению закупок, руководитель контрактной службы заказчика, контрактный управляющий состоят в браке с физическими лицами, являющимися </w:t>
            </w:r>
            <w:proofErr w:type="spellStart"/>
            <w:r w:rsidRPr="001F6B06">
              <w:rPr>
                <w:rFonts w:ascii="Arial" w:hAnsi="Arial" w:cs="Arial"/>
                <w:sz w:val="20"/>
                <w:szCs w:val="20"/>
              </w:rPr>
              <w:t>выгодоприобретателями</w:t>
            </w:r>
            <w:proofErr w:type="spellEnd"/>
            <w:r w:rsidRPr="001F6B06">
              <w:rPr>
                <w:rFonts w:ascii="Arial" w:hAnsi="Arial" w:cs="Arial"/>
                <w:sz w:val="20"/>
                <w:szCs w:val="20"/>
              </w:rPr>
              <w:t>, единоличным исполнительным органом хозяйственного общества (директором, генеральным директором, управляющим, президентом и другими), членами коллегиального исполнительного органа хозяйственного общества, руководителем (директором, генеральным директором) учреждения или</w:t>
            </w:r>
            <w:proofErr w:type="gramEnd"/>
            <w:r w:rsidRPr="001F6B06">
              <w:rPr>
                <w:rFonts w:ascii="Arial" w:hAnsi="Arial" w:cs="Arial"/>
                <w:sz w:val="20"/>
                <w:szCs w:val="20"/>
              </w:rPr>
              <w:t xml:space="preserve"> </w:t>
            </w:r>
            <w:proofErr w:type="gramStart"/>
            <w:r w:rsidRPr="001F6B06">
              <w:rPr>
                <w:rFonts w:ascii="Arial" w:hAnsi="Arial" w:cs="Arial"/>
                <w:sz w:val="20"/>
                <w:szCs w:val="20"/>
              </w:rPr>
              <w:t xml:space="preserve">унитарного предприятия либо иными органами управления юридических лиц - участников закупки, с физическими лицами, в том числе зарегистрированными в качестве индивидуального предпринимателя, - участниками закупки либо являются близкими родственниками (родственниками по прямой восходящей и нисходящей линии (родителями и детьми, дедушкой, бабушкой и внуками), полнородными и </w:t>
            </w:r>
            <w:proofErr w:type="spellStart"/>
            <w:r w:rsidRPr="001F6B06">
              <w:rPr>
                <w:rFonts w:ascii="Arial" w:hAnsi="Arial" w:cs="Arial"/>
                <w:sz w:val="20"/>
                <w:szCs w:val="20"/>
              </w:rPr>
              <w:t>неполнородными</w:t>
            </w:r>
            <w:proofErr w:type="spellEnd"/>
            <w:r w:rsidRPr="001F6B06">
              <w:rPr>
                <w:rFonts w:ascii="Arial" w:hAnsi="Arial" w:cs="Arial"/>
                <w:sz w:val="20"/>
                <w:szCs w:val="20"/>
              </w:rPr>
              <w:t xml:space="preserve"> (имеющими общих отца или мать) братьями и сестрами), усыновителями или усыновленными указанных физических лиц.</w:t>
            </w:r>
            <w:proofErr w:type="gramEnd"/>
            <w:r w:rsidRPr="001F6B06">
              <w:rPr>
                <w:rFonts w:ascii="Arial" w:hAnsi="Arial" w:cs="Arial"/>
                <w:sz w:val="20"/>
                <w:szCs w:val="20"/>
              </w:rPr>
              <w:t xml:space="preserve"> Под </w:t>
            </w:r>
            <w:proofErr w:type="spellStart"/>
            <w:r w:rsidRPr="001F6B06">
              <w:rPr>
                <w:rFonts w:ascii="Arial" w:hAnsi="Arial" w:cs="Arial"/>
                <w:sz w:val="20"/>
                <w:szCs w:val="20"/>
              </w:rPr>
              <w:t>выгодоприобретателями</w:t>
            </w:r>
            <w:proofErr w:type="spellEnd"/>
            <w:r w:rsidRPr="001F6B06">
              <w:rPr>
                <w:rFonts w:ascii="Arial" w:hAnsi="Arial" w:cs="Arial"/>
                <w:sz w:val="20"/>
                <w:szCs w:val="20"/>
              </w:rPr>
              <w:t xml:space="preserve"> понимаются физические лица, владеющие напрямую или косвенно (через юридическое лицо или через несколько юридических лиц) более чем десятью процентами голосующих акций хозяйственного общества либо долей, превышающей десять процентов в уставном капитале хозяйственного общества;</w:t>
            </w:r>
          </w:p>
          <w:p w:rsidR="00F67675" w:rsidRPr="001F6B06" w:rsidRDefault="00F67675" w:rsidP="00F67675">
            <w:pPr>
              <w:autoSpaceDE w:val="0"/>
              <w:autoSpaceDN w:val="0"/>
              <w:adjustRightInd w:val="0"/>
              <w:rPr>
                <w:rFonts w:ascii="Arial" w:hAnsi="Arial" w:cs="Arial"/>
                <w:sz w:val="20"/>
                <w:szCs w:val="20"/>
                <w:lang w:eastAsia="en-US"/>
              </w:rPr>
            </w:pPr>
            <w:r w:rsidRPr="001F6B06">
              <w:rPr>
                <w:rFonts w:ascii="Arial" w:hAnsi="Arial" w:cs="Arial"/>
                <w:sz w:val="20"/>
                <w:szCs w:val="20"/>
                <w:lang w:eastAsia="en-US"/>
              </w:rPr>
              <w:t xml:space="preserve">9) </w:t>
            </w:r>
            <w:r w:rsidRPr="001F6B06">
              <w:rPr>
                <w:rFonts w:ascii="Arial" w:eastAsiaTheme="minorHAnsi" w:hAnsi="Arial" w:cs="Arial"/>
                <w:sz w:val="20"/>
                <w:szCs w:val="20"/>
                <w:lang w:eastAsia="en-US"/>
              </w:rPr>
              <w:t xml:space="preserve"> </w:t>
            </w:r>
            <w:r w:rsidRPr="001F6B06">
              <w:rPr>
                <w:rFonts w:ascii="Arial" w:hAnsi="Arial" w:cs="Arial"/>
                <w:sz w:val="20"/>
                <w:szCs w:val="20"/>
                <w:lang w:eastAsia="en-US"/>
              </w:rPr>
              <w:t xml:space="preserve">участник закупки не является </w:t>
            </w:r>
            <w:proofErr w:type="spellStart"/>
            <w:r w:rsidRPr="001F6B06">
              <w:rPr>
                <w:rFonts w:ascii="Arial" w:hAnsi="Arial" w:cs="Arial"/>
                <w:sz w:val="20"/>
                <w:szCs w:val="20"/>
                <w:lang w:eastAsia="en-US"/>
              </w:rPr>
              <w:t>офшорной</w:t>
            </w:r>
            <w:proofErr w:type="spellEnd"/>
            <w:r w:rsidRPr="001F6B06">
              <w:rPr>
                <w:rFonts w:ascii="Arial" w:hAnsi="Arial" w:cs="Arial"/>
                <w:sz w:val="20"/>
                <w:szCs w:val="20"/>
                <w:lang w:eastAsia="en-US"/>
              </w:rPr>
              <w:t xml:space="preserve"> компанией.</w:t>
            </w:r>
          </w:p>
          <w:p w:rsidR="00B0648B" w:rsidRPr="001F6B06" w:rsidRDefault="00B0648B" w:rsidP="00F67675">
            <w:pPr>
              <w:autoSpaceDE w:val="0"/>
              <w:autoSpaceDN w:val="0"/>
              <w:adjustRightInd w:val="0"/>
              <w:rPr>
                <w:rFonts w:ascii="Arial" w:hAnsi="Arial" w:cs="Arial"/>
                <w:sz w:val="20"/>
                <w:szCs w:val="20"/>
                <w:lang w:eastAsia="en-US"/>
              </w:rPr>
            </w:pPr>
          </w:p>
        </w:tc>
      </w:tr>
      <w:tr w:rsidR="00AF456B" w:rsidRPr="001F6B06" w:rsidTr="000373CF">
        <w:trPr>
          <w:trHeight w:val="350"/>
        </w:trPr>
        <w:tc>
          <w:tcPr>
            <w:tcW w:w="675" w:type="dxa"/>
          </w:tcPr>
          <w:p w:rsidR="00AF456B" w:rsidRPr="001F6B06" w:rsidRDefault="00AF456B" w:rsidP="006E0F79">
            <w:pPr>
              <w:widowControl w:val="0"/>
              <w:rPr>
                <w:rFonts w:ascii="Arial" w:hAnsi="Arial" w:cs="Arial"/>
                <w:b/>
                <w:sz w:val="20"/>
                <w:szCs w:val="20"/>
              </w:rPr>
            </w:pPr>
            <w:r w:rsidRPr="001F6B06">
              <w:rPr>
                <w:rFonts w:ascii="Arial" w:hAnsi="Arial" w:cs="Arial"/>
                <w:b/>
                <w:sz w:val="20"/>
                <w:szCs w:val="20"/>
              </w:rPr>
              <w:lastRenderedPageBreak/>
              <w:t>13</w:t>
            </w:r>
          </w:p>
        </w:tc>
        <w:tc>
          <w:tcPr>
            <w:tcW w:w="1275" w:type="dxa"/>
          </w:tcPr>
          <w:p w:rsidR="00AF456B" w:rsidRPr="001F6B06" w:rsidRDefault="00AF456B" w:rsidP="006E0F79">
            <w:pPr>
              <w:widowControl w:val="0"/>
              <w:rPr>
                <w:rFonts w:ascii="Arial" w:hAnsi="Arial" w:cs="Arial"/>
                <w:b/>
                <w:sz w:val="20"/>
                <w:szCs w:val="20"/>
                <w:highlight w:val="yellow"/>
              </w:rPr>
            </w:pPr>
          </w:p>
        </w:tc>
        <w:tc>
          <w:tcPr>
            <w:tcW w:w="8364" w:type="dxa"/>
            <w:gridSpan w:val="2"/>
          </w:tcPr>
          <w:p w:rsidR="00AF456B" w:rsidRPr="001F6B06" w:rsidRDefault="00AF456B" w:rsidP="005606A1">
            <w:pPr>
              <w:autoSpaceDE w:val="0"/>
              <w:autoSpaceDN w:val="0"/>
              <w:adjustRightInd w:val="0"/>
              <w:rPr>
                <w:rFonts w:ascii="Arial" w:hAnsi="Arial" w:cs="Arial"/>
                <w:sz w:val="20"/>
                <w:szCs w:val="20"/>
              </w:rPr>
            </w:pPr>
            <w:r w:rsidRPr="001F6B06">
              <w:rPr>
                <w:rFonts w:ascii="Arial" w:hAnsi="Arial" w:cs="Arial"/>
                <w:b/>
                <w:sz w:val="20"/>
                <w:szCs w:val="20"/>
              </w:rPr>
              <w:t xml:space="preserve">Дополнительные требования к участнику электронного аукциона </w:t>
            </w:r>
            <w:r w:rsidRPr="001F6B06">
              <w:rPr>
                <w:rFonts w:ascii="Arial" w:hAnsi="Arial" w:cs="Arial"/>
                <w:b/>
                <w:bCs/>
                <w:sz w:val="20"/>
                <w:szCs w:val="20"/>
              </w:rPr>
              <w:t xml:space="preserve"> в соответствии с </w:t>
            </w:r>
            <w:hyperlink r:id="rId35" w:history="1">
              <w:r w:rsidRPr="001F6B06">
                <w:rPr>
                  <w:rFonts w:ascii="Arial" w:hAnsi="Arial" w:cs="Arial"/>
                  <w:b/>
                  <w:bCs/>
                  <w:sz w:val="20"/>
                  <w:szCs w:val="20"/>
                </w:rPr>
                <w:t xml:space="preserve">частью 2 </w:t>
              </w:r>
              <w:r w:rsidR="00E04A63" w:rsidRPr="001F6B06">
                <w:rPr>
                  <w:rFonts w:ascii="Arial" w:hAnsi="Arial" w:cs="Arial"/>
                  <w:b/>
                  <w:bCs/>
                  <w:sz w:val="20"/>
                  <w:szCs w:val="20"/>
                </w:rPr>
                <w:t xml:space="preserve">и 2.1. </w:t>
              </w:r>
              <w:r w:rsidRPr="001F6B06">
                <w:rPr>
                  <w:rFonts w:ascii="Arial" w:hAnsi="Arial" w:cs="Arial"/>
                  <w:b/>
                  <w:bCs/>
                  <w:sz w:val="20"/>
                  <w:szCs w:val="20"/>
                </w:rPr>
                <w:t>статьи 31</w:t>
              </w:r>
            </w:hyperlink>
            <w:r w:rsidRPr="001F6B06">
              <w:rPr>
                <w:rFonts w:ascii="Arial" w:hAnsi="Arial" w:cs="Arial"/>
                <w:b/>
                <w:bCs/>
                <w:sz w:val="20"/>
                <w:szCs w:val="20"/>
              </w:rPr>
              <w:t xml:space="preserve">  </w:t>
            </w:r>
            <w:r w:rsidR="00EF2E56" w:rsidRPr="001F6B06">
              <w:rPr>
                <w:rFonts w:ascii="Arial" w:hAnsi="Arial" w:cs="Arial"/>
                <w:b/>
                <w:bCs/>
                <w:sz w:val="20"/>
                <w:szCs w:val="20"/>
              </w:rPr>
              <w:t>Федерального закона №44-ФЗ</w:t>
            </w:r>
            <w:r w:rsidRPr="001F6B06">
              <w:rPr>
                <w:rFonts w:ascii="Arial" w:hAnsi="Arial" w:cs="Arial"/>
                <w:b/>
                <w:sz w:val="20"/>
                <w:szCs w:val="20"/>
              </w:rPr>
              <w:t xml:space="preserve">:  </w:t>
            </w:r>
            <w:r w:rsidR="005606A1" w:rsidRPr="001F6B06">
              <w:rPr>
                <w:rFonts w:ascii="Arial" w:hAnsi="Arial" w:cs="Arial"/>
                <w:i/>
                <w:sz w:val="20"/>
                <w:szCs w:val="20"/>
              </w:rPr>
              <w:t>н</w:t>
            </w:r>
            <w:r w:rsidRPr="001F6B06">
              <w:rPr>
                <w:rFonts w:ascii="Arial" w:hAnsi="Arial" w:cs="Arial"/>
                <w:i/>
                <w:sz w:val="20"/>
                <w:szCs w:val="20"/>
              </w:rPr>
              <w:t>е установлено</w:t>
            </w:r>
            <w:r w:rsidRPr="001F6B06">
              <w:rPr>
                <w:rFonts w:ascii="Arial" w:hAnsi="Arial" w:cs="Arial"/>
                <w:sz w:val="20"/>
                <w:szCs w:val="20"/>
              </w:rPr>
              <w:t xml:space="preserve"> </w:t>
            </w:r>
          </w:p>
          <w:p w:rsidR="00B0648B" w:rsidRPr="001F6B06" w:rsidRDefault="00B0648B" w:rsidP="005606A1">
            <w:pPr>
              <w:autoSpaceDE w:val="0"/>
              <w:autoSpaceDN w:val="0"/>
              <w:adjustRightInd w:val="0"/>
              <w:rPr>
                <w:rFonts w:ascii="Arial" w:hAnsi="Arial" w:cs="Arial"/>
                <w:sz w:val="20"/>
                <w:szCs w:val="20"/>
              </w:rPr>
            </w:pPr>
          </w:p>
        </w:tc>
      </w:tr>
      <w:tr w:rsidR="00AF456B" w:rsidRPr="001F6B06" w:rsidTr="000373CF">
        <w:trPr>
          <w:trHeight w:val="350"/>
        </w:trPr>
        <w:tc>
          <w:tcPr>
            <w:tcW w:w="675" w:type="dxa"/>
          </w:tcPr>
          <w:p w:rsidR="00AF456B" w:rsidRPr="001F6B06" w:rsidRDefault="00AF456B" w:rsidP="006E0F79">
            <w:pPr>
              <w:widowControl w:val="0"/>
              <w:rPr>
                <w:rFonts w:ascii="Arial" w:hAnsi="Arial" w:cs="Arial"/>
                <w:b/>
                <w:sz w:val="20"/>
                <w:szCs w:val="20"/>
              </w:rPr>
            </w:pPr>
            <w:r w:rsidRPr="001F6B06">
              <w:rPr>
                <w:rFonts w:ascii="Arial" w:hAnsi="Arial" w:cs="Arial"/>
                <w:b/>
                <w:sz w:val="20"/>
                <w:szCs w:val="20"/>
              </w:rPr>
              <w:t>14</w:t>
            </w:r>
          </w:p>
        </w:tc>
        <w:tc>
          <w:tcPr>
            <w:tcW w:w="1275" w:type="dxa"/>
          </w:tcPr>
          <w:p w:rsidR="00AF456B" w:rsidRPr="001F6B06" w:rsidRDefault="00AF456B" w:rsidP="006E0F79">
            <w:pPr>
              <w:widowControl w:val="0"/>
              <w:rPr>
                <w:rFonts w:ascii="Arial" w:hAnsi="Arial" w:cs="Arial"/>
                <w:b/>
                <w:sz w:val="20"/>
                <w:szCs w:val="20"/>
                <w:highlight w:val="yellow"/>
              </w:rPr>
            </w:pPr>
          </w:p>
        </w:tc>
        <w:tc>
          <w:tcPr>
            <w:tcW w:w="8364" w:type="dxa"/>
            <w:gridSpan w:val="2"/>
          </w:tcPr>
          <w:p w:rsidR="003D4FF6" w:rsidRPr="001F6B06" w:rsidRDefault="00AF456B" w:rsidP="0074540A">
            <w:pPr>
              <w:autoSpaceDE w:val="0"/>
              <w:autoSpaceDN w:val="0"/>
              <w:adjustRightInd w:val="0"/>
              <w:rPr>
                <w:rFonts w:ascii="Arial" w:hAnsi="Arial" w:cs="Arial"/>
                <w:b/>
                <w:sz w:val="20"/>
                <w:szCs w:val="20"/>
              </w:rPr>
            </w:pPr>
            <w:r w:rsidRPr="001F6B06">
              <w:rPr>
                <w:rFonts w:ascii="Arial" w:hAnsi="Arial" w:cs="Arial"/>
                <w:b/>
                <w:sz w:val="20"/>
                <w:szCs w:val="20"/>
              </w:rPr>
              <w:t>Исчерпывающий перечень документов</w:t>
            </w:r>
            <w:r w:rsidR="0074540A" w:rsidRPr="001F6B06">
              <w:rPr>
                <w:rFonts w:ascii="Arial" w:hAnsi="Arial" w:cs="Arial"/>
                <w:b/>
                <w:sz w:val="20"/>
                <w:szCs w:val="20"/>
              </w:rPr>
              <w:t xml:space="preserve"> (или копии таких документов)</w:t>
            </w:r>
            <w:r w:rsidRPr="001F6B06">
              <w:rPr>
                <w:rFonts w:ascii="Arial" w:hAnsi="Arial" w:cs="Arial"/>
                <w:b/>
                <w:sz w:val="20"/>
                <w:szCs w:val="20"/>
              </w:rPr>
              <w:t>, подтверждающих соответствие требованиям, установленным в соответствии с законодательством Российской Федерации к лицам, осуществляющим поставку товара, выполнение работы, оказание услуги, являющихся объектом закупки:</w:t>
            </w:r>
          </w:p>
          <w:p w:rsidR="00B0648B" w:rsidRPr="001F6B06" w:rsidRDefault="00F67675" w:rsidP="00F67675">
            <w:pPr>
              <w:autoSpaceDE w:val="0"/>
              <w:autoSpaceDN w:val="0"/>
              <w:adjustRightInd w:val="0"/>
              <w:rPr>
                <w:rFonts w:ascii="Arial" w:hAnsi="Arial" w:cs="Arial"/>
                <w:b/>
                <w:sz w:val="20"/>
                <w:szCs w:val="20"/>
              </w:rPr>
            </w:pPr>
            <w:r w:rsidRPr="001F6B06">
              <w:rPr>
                <w:rFonts w:ascii="Arial" w:eastAsia="Calibri" w:hAnsi="Arial" w:cs="Arial"/>
                <w:bCs/>
                <w:i/>
                <w:iCs/>
                <w:sz w:val="20"/>
                <w:szCs w:val="20"/>
              </w:rPr>
              <w:t>не установлено</w:t>
            </w:r>
          </w:p>
        </w:tc>
      </w:tr>
      <w:tr w:rsidR="00AF456B" w:rsidRPr="001F6B06" w:rsidTr="000373CF">
        <w:trPr>
          <w:trHeight w:val="350"/>
        </w:trPr>
        <w:tc>
          <w:tcPr>
            <w:tcW w:w="675" w:type="dxa"/>
          </w:tcPr>
          <w:p w:rsidR="00AF456B" w:rsidRPr="001F6B06" w:rsidRDefault="00AF456B" w:rsidP="00491781">
            <w:pPr>
              <w:widowControl w:val="0"/>
              <w:rPr>
                <w:rFonts w:ascii="Arial" w:hAnsi="Arial" w:cs="Arial"/>
                <w:b/>
                <w:sz w:val="20"/>
                <w:szCs w:val="20"/>
              </w:rPr>
            </w:pPr>
            <w:r w:rsidRPr="001F6B06">
              <w:rPr>
                <w:rFonts w:ascii="Arial" w:hAnsi="Arial" w:cs="Arial"/>
                <w:b/>
                <w:sz w:val="20"/>
                <w:szCs w:val="20"/>
              </w:rPr>
              <w:t>1</w:t>
            </w:r>
            <w:r w:rsidR="00491781" w:rsidRPr="001F6B06">
              <w:rPr>
                <w:rFonts w:ascii="Arial" w:hAnsi="Arial" w:cs="Arial"/>
                <w:b/>
                <w:sz w:val="20"/>
                <w:szCs w:val="20"/>
              </w:rPr>
              <w:t>5</w:t>
            </w:r>
          </w:p>
        </w:tc>
        <w:tc>
          <w:tcPr>
            <w:tcW w:w="1275" w:type="dxa"/>
          </w:tcPr>
          <w:p w:rsidR="00AF456B" w:rsidRPr="001F6B06" w:rsidRDefault="00AF456B" w:rsidP="006E0F79">
            <w:pPr>
              <w:widowControl w:val="0"/>
              <w:rPr>
                <w:rFonts w:ascii="Arial" w:hAnsi="Arial" w:cs="Arial"/>
                <w:b/>
                <w:sz w:val="20"/>
                <w:szCs w:val="20"/>
                <w:highlight w:val="yellow"/>
              </w:rPr>
            </w:pPr>
          </w:p>
        </w:tc>
        <w:tc>
          <w:tcPr>
            <w:tcW w:w="8364" w:type="dxa"/>
            <w:gridSpan w:val="2"/>
          </w:tcPr>
          <w:p w:rsidR="00AF456B" w:rsidRPr="001F6B06" w:rsidRDefault="00AF456B" w:rsidP="00B95F7A">
            <w:pPr>
              <w:pStyle w:val="afffc"/>
              <w:jc w:val="both"/>
              <w:rPr>
                <w:rFonts w:ascii="Arial" w:eastAsia="Calibri" w:hAnsi="Arial" w:cs="Arial"/>
                <w:b/>
                <w:i/>
                <w:sz w:val="20"/>
                <w:szCs w:val="20"/>
                <w:lang w:eastAsia="en-US"/>
              </w:rPr>
            </w:pPr>
            <w:r w:rsidRPr="001F6B06">
              <w:rPr>
                <w:rFonts w:ascii="Arial" w:hAnsi="Arial" w:cs="Arial"/>
                <w:b/>
                <w:sz w:val="20"/>
                <w:szCs w:val="20"/>
              </w:rPr>
              <w:t>Исчерпывающий перечень документ</w:t>
            </w:r>
            <w:r w:rsidR="00B95F7A" w:rsidRPr="001F6B06">
              <w:rPr>
                <w:rFonts w:ascii="Arial" w:hAnsi="Arial" w:cs="Arial"/>
                <w:b/>
                <w:sz w:val="20"/>
                <w:szCs w:val="20"/>
              </w:rPr>
              <w:t xml:space="preserve">ов, подтверждающих соответствие </w:t>
            </w:r>
            <w:r w:rsidRPr="001F6B06">
              <w:rPr>
                <w:rFonts w:ascii="Arial" w:hAnsi="Arial" w:cs="Arial"/>
                <w:b/>
                <w:sz w:val="20"/>
                <w:szCs w:val="20"/>
              </w:rPr>
              <w:t xml:space="preserve">участников закупки дополнительным требованиям: </w:t>
            </w:r>
            <w:r w:rsidRPr="001F6B06">
              <w:rPr>
                <w:rFonts w:ascii="Arial" w:hAnsi="Arial" w:cs="Arial"/>
                <w:i/>
                <w:sz w:val="20"/>
                <w:szCs w:val="20"/>
              </w:rPr>
              <w:t>не установлено.</w:t>
            </w:r>
          </w:p>
        </w:tc>
      </w:tr>
      <w:tr w:rsidR="00AF456B" w:rsidRPr="001F6B06" w:rsidTr="000373CF">
        <w:trPr>
          <w:trHeight w:val="350"/>
        </w:trPr>
        <w:tc>
          <w:tcPr>
            <w:tcW w:w="675" w:type="dxa"/>
          </w:tcPr>
          <w:p w:rsidR="00AF456B" w:rsidRPr="001F6B06" w:rsidRDefault="00AF456B" w:rsidP="00491781">
            <w:pPr>
              <w:widowControl w:val="0"/>
              <w:rPr>
                <w:rFonts w:ascii="Arial" w:hAnsi="Arial" w:cs="Arial"/>
                <w:b/>
                <w:sz w:val="20"/>
                <w:szCs w:val="20"/>
              </w:rPr>
            </w:pPr>
            <w:r w:rsidRPr="001F6B06">
              <w:rPr>
                <w:rFonts w:ascii="Arial" w:hAnsi="Arial" w:cs="Arial"/>
                <w:b/>
                <w:sz w:val="20"/>
                <w:szCs w:val="20"/>
              </w:rPr>
              <w:t>1</w:t>
            </w:r>
            <w:r w:rsidR="00491781" w:rsidRPr="001F6B06">
              <w:rPr>
                <w:rFonts w:ascii="Arial" w:hAnsi="Arial" w:cs="Arial"/>
                <w:b/>
                <w:sz w:val="20"/>
                <w:szCs w:val="20"/>
              </w:rPr>
              <w:t>6</w:t>
            </w:r>
          </w:p>
        </w:tc>
        <w:tc>
          <w:tcPr>
            <w:tcW w:w="1275" w:type="dxa"/>
          </w:tcPr>
          <w:p w:rsidR="00AF456B" w:rsidRPr="001F6B06" w:rsidRDefault="00AF456B" w:rsidP="006E0F79">
            <w:pPr>
              <w:widowControl w:val="0"/>
              <w:rPr>
                <w:rFonts w:ascii="Arial" w:hAnsi="Arial" w:cs="Arial"/>
                <w:b/>
                <w:sz w:val="20"/>
                <w:szCs w:val="20"/>
                <w:highlight w:val="yellow"/>
              </w:rPr>
            </w:pPr>
          </w:p>
        </w:tc>
        <w:tc>
          <w:tcPr>
            <w:tcW w:w="8364" w:type="dxa"/>
            <w:gridSpan w:val="2"/>
          </w:tcPr>
          <w:p w:rsidR="005603D0" w:rsidRPr="001F6B06" w:rsidRDefault="00AF456B" w:rsidP="005603D0">
            <w:pPr>
              <w:rPr>
                <w:rFonts w:ascii="Times New Roman CYR" w:hAnsi="Times New Roman CYR" w:cs="Times New Roman CYR"/>
                <w:iCs/>
                <w:lang w:eastAsia="ar-SA"/>
              </w:rPr>
            </w:pPr>
            <w:r w:rsidRPr="001F6B06">
              <w:rPr>
                <w:rFonts w:ascii="Arial" w:hAnsi="Arial" w:cs="Arial"/>
                <w:b/>
                <w:sz w:val="20"/>
                <w:szCs w:val="20"/>
              </w:rPr>
              <w:t>Ограничения участия в определении поставщика (подрядчика, исполнителя):</w:t>
            </w:r>
            <w:r w:rsidR="00480F85" w:rsidRPr="001F6B06">
              <w:rPr>
                <w:b/>
              </w:rPr>
              <w:t xml:space="preserve"> </w:t>
            </w:r>
            <w:r w:rsidR="005603D0" w:rsidRPr="001F6B06">
              <w:rPr>
                <w:rFonts w:ascii="Times New Roman CYR" w:hAnsi="Times New Roman CYR" w:cs="Times New Roman CYR"/>
                <w:iCs/>
                <w:sz w:val="22"/>
                <w:szCs w:val="22"/>
                <w:lang w:eastAsia="ar-SA"/>
              </w:rPr>
              <w:t xml:space="preserve"> </w:t>
            </w:r>
          </w:p>
          <w:p w:rsidR="005603D0" w:rsidRPr="001F6B06" w:rsidRDefault="007D4AAA" w:rsidP="005603D0">
            <w:pPr>
              <w:rPr>
                <w:rFonts w:ascii="Times New Roman CYR" w:hAnsi="Times New Roman CYR" w:cs="Times New Roman CYR"/>
                <w:iCs/>
                <w:lang w:eastAsia="ar-SA"/>
              </w:rPr>
            </w:pPr>
            <w:r w:rsidRPr="001F6B06">
              <w:rPr>
                <w:rFonts w:ascii="Arial" w:hAnsi="Arial" w:cs="Arial"/>
                <w:i/>
                <w:sz w:val="20"/>
                <w:szCs w:val="20"/>
              </w:rPr>
              <w:t>не установлено</w:t>
            </w:r>
          </w:p>
          <w:p w:rsidR="00B0648B" w:rsidRPr="001F6B06" w:rsidRDefault="00B0648B" w:rsidP="005603D0">
            <w:pPr>
              <w:rPr>
                <w:rFonts w:ascii="Arial" w:hAnsi="Arial" w:cs="Arial"/>
                <w:i/>
                <w:iCs/>
                <w:sz w:val="20"/>
                <w:szCs w:val="20"/>
              </w:rPr>
            </w:pPr>
          </w:p>
        </w:tc>
      </w:tr>
      <w:tr w:rsidR="00AF456B" w:rsidRPr="001F6B06" w:rsidTr="000373CF">
        <w:trPr>
          <w:trHeight w:val="350"/>
        </w:trPr>
        <w:tc>
          <w:tcPr>
            <w:tcW w:w="675" w:type="dxa"/>
          </w:tcPr>
          <w:p w:rsidR="00AF456B" w:rsidRPr="001F6B06" w:rsidRDefault="00AF456B" w:rsidP="00491781">
            <w:pPr>
              <w:widowControl w:val="0"/>
              <w:rPr>
                <w:rFonts w:ascii="Arial" w:hAnsi="Arial" w:cs="Arial"/>
                <w:b/>
                <w:sz w:val="20"/>
                <w:szCs w:val="20"/>
              </w:rPr>
            </w:pPr>
            <w:r w:rsidRPr="001F6B06">
              <w:rPr>
                <w:rFonts w:ascii="Arial" w:hAnsi="Arial" w:cs="Arial"/>
                <w:b/>
                <w:sz w:val="20"/>
                <w:szCs w:val="20"/>
              </w:rPr>
              <w:t>1</w:t>
            </w:r>
            <w:r w:rsidR="00491781" w:rsidRPr="001F6B06">
              <w:rPr>
                <w:rFonts w:ascii="Arial" w:hAnsi="Arial" w:cs="Arial"/>
                <w:b/>
                <w:sz w:val="20"/>
                <w:szCs w:val="20"/>
              </w:rPr>
              <w:t>7</w:t>
            </w:r>
          </w:p>
        </w:tc>
        <w:tc>
          <w:tcPr>
            <w:tcW w:w="1275" w:type="dxa"/>
          </w:tcPr>
          <w:p w:rsidR="00AF456B" w:rsidRPr="001F6B06" w:rsidRDefault="00422A51" w:rsidP="006E0F79">
            <w:pPr>
              <w:widowControl w:val="0"/>
              <w:rPr>
                <w:rFonts w:ascii="Arial" w:hAnsi="Arial" w:cs="Arial"/>
                <w:b/>
                <w:sz w:val="20"/>
                <w:szCs w:val="20"/>
                <w:highlight w:val="yellow"/>
              </w:rPr>
            </w:pPr>
            <w:r w:rsidRPr="001F6B06">
              <w:rPr>
                <w:rFonts w:ascii="Arial" w:hAnsi="Arial" w:cs="Arial"/>
                <w:b/>
                <w:sz w:val="20"/>
                <w:szCs w:val="20"/>
              </w:rPr>
              <w:t>Пункт 1.9</w:t>
            </w:r>
          </w:p>
        </w:tc>
        <w:tc>
          <w:tcPr>
            <w:tcW w:w="8364" w:type="dxa"/>
            <w:gridSpan w:val="2"/>
          </w:tcPr>
          <w:p w:rsidR="00B0648B" w:rsidRPr="001F6B06" w:rsidRDefault="00AF456B" w:rsidP="007D4AAA">
            <w:pPr>
              <w:pStyle w:val="ConsPlusNormal"/>
              <w:ind w:firstLine="0"/>
              <w:jc w:val="both"/>
              <w:rPr>
                <w:i/>
              </w:rPr>
            </w:pPr>
            <w:r w:rsidRPr="001F6B06">
              <w:rPr>
                <w:b/>
              </w:rPr>
              <w:t>Преимущества, предоставляемые заказчиком:</w:t>
            </w:r>
            <w:r w:rsidR="00480F85" w:rsidRPr="001F6B06">
              <w:rPr>
                <w:b/>
              </w:rPr>
              <w:t xml:space="preserve"> </w:t>
            </w:r>
            <w:r w:rsidR="005603D0" w:rsidRPr="001F6B06">
              <w:rPr>
                <w:iCs/>
              </w:rPr>
              <w:t xml:space="preserve"> </w:t>
            </w:r>
            <w:r w:rsidR="00547FFC" w:rsidRPr="001F6B06">
              <w:rPr>
                <w:rFonts w:ascii="Times New Roman" w:hAnsi="Times New Roman" w:cs="Times New Roman"/>
                <w:sz w:val="22"/>
                <w:szCs w:val="22"/>
              </w:rPr>
              <w:t xml:space="preserve"> </w:t>
            </w:r>
            <w:r w:rsidR="007D4AAA" w:rsidRPr="001F6B06">
              <w:rPr>
                <w:iCs/>
              </w:rPr>
              <w:t>не предусмотрены</w:t>
            </w:r>
          </w:p>
        </w:tc>
      </w:tr>
      <w:tr w:rsidR="00AF456B" w:rsidRPr="001F6B06" w:rsidTr="000373CF">
        <w:trPr>
          <w:trHeight w:val="350"/>
        </w:trPr>
        <w:tc>
          <w:tcPr>
            <w:tcW w:w="675" w:type="dxa"/>
          </w:tcPr>
          <w:p w:rsidR="00AF456B" w:rsidRPr="001F6B06" w:rsidRDefault="00AF456B" w:rsidP="00491781">
            <w:pPr>
              <w:widowControl w:val="0"/>
              <w:rPr>
                <w:rFonts w:ascii="Arial" w:hAnsi="Arial" w:cs="Arial"/>
                <w:b/>
                <w:sz w:val="20"/>
                <w:szCs w:val="20"/>
              </w:rPr>
            </w:pPr>
            <w:r w:rsidRPr="001F6B06">
              <w:rPr>
                <w:rFonts w:ascii="Arial" w:hAnsi="Arial" w:cs="Arial"/>
                <w:b/>
                <w:sz w:val="20"/>
                <w:szCs w:val="20"/>
              </w:rPr>
              <w:t>1</w:t>
            </w:r>
            <w:r w:rsidR="00491781" w:rsidRPr="001F6B06">
              <w:rPr>
                <w:rFonts w:ascii="Arial" w:hAnsi="Arial" w:cs="Arial"/>
                <w:b/>
                <w:sz w:val="20"/>
                <w:szCs w:val="20"/>
              </w:rPr>
              <w:t>8</w:t>
            </w:r>
          </w:p>
        </w:tc>
        <w:tc>
          <w:tcPr>
            <w:tcW w:w="1275" w:type="dxa"/>
          </w:tcPr>
          <w:p w:rsidR="00AF456B" w:rsidRPr="001F6B06" w:rsidRDefault="00AF456B" w:rsidP="00A54B28">
            <w:pPr>
              <w:widowControl w:val="0"/>
              <w:rPr>
                <w:rFonts w:ascii="Arial" w:hAnsi="Arial" w:cs="Arial"/>
                <w:sz w:val="20"/>
                <w:szCs w:val="20"/>
                <w:highlight w:val="yellow"/>
              </w:rPr>
            </w:pPr>
            <w:r w:rsidRPr="001F6B06">
              <w:rPr>
                <w:rFonts w:ascii="Arial" w:hAnsi="Arial" w:cs="Arial"/>
                <w:b/>
                <w:sz w:val="20"/>
                <w:szCs w:val="20"/>
              </w:rPr>
              <w:t>Пункт 3.</w:t>
            </w:r>
            <w:r w:rsidR="00A54B28" w:rsidRPr="001F6B06">
              <w:rPr>
                <w:rFonts w:ascii="Arial" w:hAnsi="Arial" w:cs="Arial"/>
                <w:b/>
                <w:sz w:val="20"/>
                <w:szCs w:val="20"/>
              </w:rPr>
              <w:t>2</w:t>
            </w:r>
          </w:p>
        </w:tc>
        <w:tc>
          <w:tcPr>
            <w:tcW w:w="8364" w:type="dxa"/>
            <w:gridSpan w:val="2"/>
          </w:tcPr>
          <w:p w:rsidR="00AF456B" w:rsidRPr="001F6B06" w:rsidRDefault="00AF456B" w:rsidP="006E0F79">
            <w:pPr>
              <w:autoSpaceDE w:val="0"/>
              <w:autoSpaceDN w:val="0"/>
              <w:adjustRightInd w:val="0"/>
              <w:rPr>
                <w:rFonts w:ascii="Arial" w:eastAsia="Calibri" w:hAnsi="Arial" w:cs="Arial"/>
                <w:b/>
                <w:sz w:val="20"/>
                <w:szCs w:val="20"/>
              </w:rPr>
            </w:pPr>
            <w:r w:rsidRPr="001F6B06">
              <w:rPr>
                <w:rFonts w:ascii="Arial" w:eastAsia="Calibri" w:hAnsi="Arial" w:cs="Arial"/>
                <w:b/>
                <w:sz w:val="20"/>
                <w:szCs w:val="20"/>
              </w:rPr>
              <w:t>Требования к содержанию, составу заявки на участие в электронном аукционе и инструкция по ее заполнению</w:t>
            </w:r>
          </w:p>
          <w:p w:rsidR="00B0648B" w:rsidRPr="001F6B06" w:rsidRDefault="00B0648B" w:rsidP="006E0F79">
            <w:pPr>
              <w:autoSpaceDE w:val="0"/>
              <w:autoSpaceDN w:val="0"/>
              <w:adjustRightInd w:val="0"/>
              <w:rPr>
                <w:rFonts w:ascii="Arial" w:eastAsia="Calibri" w:hAnsi="Arial" w:cs="Arial"/>
                <w:b/>
                <w:sz w:val="20"/>
                <w:szCs w:val="20"/>
              </w:rPr>
            </w:pPr>
          </w:p>
        </w:tc>
      </w:tr>
      <w:tr w:rsidR="00AF456B" w:rsidRPr="001F6B06" w:rsidTr="000373CF">
        <w:trPr>
          <w:trHeight w:val="350"/>
        </w:trPr>
        <w:tc>
          <w:tcPr>
            <w:tcW w:w="675" w:type="dxa"/>
          </w:tcPr>
          <w:p w:rsidR="00AF456B" w:rsidRPr="001F6B06" w:rsidRDefault="00AF456B" w:rsidP="006E0F79">
            <w:pPr>
              <w:autoSpaceDE w:val="0"/>
              <w:autoSpaceDN w:val="0"/>
              <w:adjustRightInd w:val="0"/>
              <w:ind w:firstLine="540"/>
              <w:rPr>
                <w:rFonts w:ascii="Arial" w:eastAsia="Calibri" w:hAnsi="Arial" w:cs="Arial"/>
                <w:sz w:val="20"/>
                <w:szCs w:val="20"/>
              </w:rPr>
            </w:pPr>
          </w:p>
        </w:tc>
        <w:tc>
          <w:tcPr>
            <w:tcW w:w="9639" w:type="dxa"/>
            <w:gridSpan w:val="3"/>
          </w:tcPr>
          <w:p w:rsidR="00B677CE" w:rsidRPr="001F6B06" w:rsidRDefault="00B677CE" w:rsidP="00B677CE">
            <w:pPr>
              <w:autoSpaceDE w:val="0"/>
              <w:autoSpaceDN w:val="0"/>
              <w:adjustRightInd w:val="0"/>
              <w:ind w:firstLine="540"/>
              <w:rPr>
                <w:rFonts w:ascii="Arial" w:eastAsia="Calibri" w:hAnsi="Arial" w:cs="Arial"/>
                <w:sz w:val="20"/>
                <w:szCs w:val="20"/>
              </w:rPr>
            </w:pPr>
            <w:r w:rsidRPr="001F6B06">
              <w:rPr>
                <w:rFonts w:ascii="Arial" w:eastAsia="Calibri" w:hAnsi="Arial" w:cs="Arial"/>
                <w:sz w:val="20"/>
                <w:szCs w:val="20"/>
              </w:rPr>
              <w:t>Заявка на участие в электронном аукционе состоит из двух частей.</w:t>
            </w:r>
          </w:p>
          <w:p w:rsidR="00B677CE" w:rsidRPr="001F6B06" w:rsidRDefault="00B677CE" w:rsidP="00B677CE">
            <w:pPr>
              <w:autoSpaceDE w:val="0"/>
              <w:autoSpaceDN w:val="0"/>
              <w:adjustRightInd w:val="0"/>
              <w:ind w:firstLine="540"/>
              <w:rPr>
                <w:rFonts w:ascii="Arial" w:eastAsia="Calibri" w:hAnsi="Arial" w:cs="Arial"/>
                <w:b/>
                <w:sz w:val="20"/>
                <w:szCs w:val="20"/>
              </w:rPr>
            </w:pPr>
            <w:r w:rsidRPr="001F6B06">
              <w:rPr>
                <w:rFonts w:ascii="Arial" w:eastAsia="Calibri" w:hAnsi="Arial" w:cs="Arial"/>
                <w:b/>
                <w:sz w:val="20"/>
                <w:szCs w:val="20"/>
              </w:rPr>
              <w:t xml:space="preserve">1. </w:t>
            </w:r>
            <w:r w:rsidRPr="001F6B06">
              <w:rPr>
                <w:rFonts w:ascii="Arial" w:eastAsia="Calibri" w:hAnsi="Arial" w:cs="Arial"/>
                <w:b/>
                <w:bCs/>
                <w:sz w:val="20"/>
                <w:szCs w:val="20"/>
              </w:rPr>
              <w:t xml:space="preserve"> Первая часть заявки на участие в электронном аукционе должна содержать:</w:t>
            </w:r>
          </w:p>
          <w:p w:rsidR="00B677CE" w:rsidRPr="001F6B06" w:rsidRDefault="00B677CE" w:rsidP="00B677CE">
            <w:pPr>
              <w:autoSpaceDE w:val="0"/>
              <w:autoSpaceDN w:val="0"/>
              <w:adjustRightInd w:val="0"/>
              <w:rPr>
                <w:rFonts w:ascii="Arial" w:eastAsia="Calibri" w:hAnsi="Arial" w:cs="Arial"/>
                <w:bCs/>
                <w:iCs/>
                <w:sz w:val="20"/>
                <w:szCs w:val="20"/>
              </w:rPr>
            </w:pPr>
            <w:r w:rsidRPr="001F6B06">
              <w:rPr>
                <w:rFonts w:ascii="Arial" w:eastAsia="Calibri" w:hAnsi="Arial" w:cs="Arial"/>
                <w:bCs/>
                <w:sz w:val="20"/>
                <w:szCs w:val="20"/>
              </w:rPr>
              <w:t xml:space="preserve">          </w:t>
            </w:r>
            <w:r w:rsidRPr="001F6B06">
              <w:rPr>
                <w:rFonts w:eastAsiaTheme="minorHAnsi"/>
                <w:iCs/>
                <w:sz w:val="20"/>
                <w:szCs w:val="20"/>
                <w:lang w:eastAsia="en-US"/>
              </w:rPr>
              <w:t xml:space="preserve"> </w:t>
            </w:r>
            <w:r w:rsidRPr="001F6B06">
              <w:rPr>
                <w:rFonts w:ascii="Arial" w:eastAsia="Calibri" w:hAnsi="Arial" w:cs="Arial"/>
                <w:bCs/>
                <w:iCs/>
                <w:sz w:val="20"/>
                <w:szCs w:val="20"/>
              </w:rPr>
              <w:t xml:space="preserve"> согласие участника такого аукциона на выполнение работы или оказание услуги на условиях, предусмотренных документацией о таком аукционе;</w:t>
            </w:r>
          </w:p>
          <w:p w:rsidR="00B677CE" w:rsidRPr="001F6B06" w:rsidRDefault="00B677CE" w:rsidP="00B677CE">
            <w:pPr>
              <w:autoSpaceDE w:val="0"/>
              <w:autoSpaceDN w:val="0"/>
              <w:adjustRightInd w:val="0"/>
              <w:ind w:firstLine="540"/>
              <w:rPr>
                <w:rFonts w:ascii="Arial" w:eastAsia="Calibri" w:hAnsi="Arial" w:cs="Arial"/>
                <w:sz w:val="20"/>
                <w:szCs w:val="20"/>
              </w:rPr>
            </w:pPr>
            <w:r w:rsidRPr="001F6B06">
              <w:rPr>
                <w:rFonts w:ascii="Arial" w:eastAsia="Calibri" w:hAnsi="Arial" w:cs="Arial"/>
                <w:b/>
                <w:sz w:val="20"/>
                <w:szCs w:val="20"/>
              </w:rPr>
              <w:t>2.</w:t>
            </w:r>
            <w:r w:rsidRPr="001F6B06">
              <w:rPr>
                <w:rFonts w:ascii="Arial" w:eastAsia="Calibri" w:hAnsi="Arial" w:cs="Arial"/>
                <w:sz w:val="20"/>
                <w:szCs w:val="20"/>
              </w:rPr>
              <w:t xml:space="preserve"> Вторая часть заявки на участие в электронном аукционе должна содержать следующие документы и информацию:</w:t>
            </w:r>
          </w:p>
          <w:p w:rsidR="00B677CE" w:rsidRPr="001F6B06" w:rsidRDefault="00B677CE" w:rsidP="00B677CE">
            <w:pPr>
              <w:autoSpaceDE w:val="0"/>
              <w:autoSpaceDN w:val="0"/>
              <w:adjustRightInd w:val="0"/>
              <w:ind w:firstLine="540"/>
              <w:rPr>
                <w:rFonts w:ascii="Arial" w:eastAsia="Calibri" w:hAnsi="Arial" w:cs="Arial"/>
                <w:i/>
                <w:sz w:val="20"/>
                <w:szCs w:val="20"/>
              </w:rPr>
            </w:pPr>
            <w:proofErr w:type="gramStart"/>
            <w:r w:rsidRPr="001F6B06">
              <w:rPr>
                <w:rFonts w:ascii="Arial" w:eastAsia="Calibri" w:hAnsi="Arial" w:cs="Arial"/>
                <w:sz w:val="20"/>
                <w:szCs w:val="20"/>
              </w:rPr>
              <w:t xml:space="preserve">1) наименование, фирменное наименование (при наличии), место нахождения, почтовый </w:t>
            </w:r>
            <w:r w:rsidRPr="001F6B06">
              <w:rPr>
                <w:rFonts w:ascii="Arial" w:eastAsia="Calibri" w:hAnsi="Arial" w:cs="Arial"/>
                <w:sz w:val="20"/>
                <w:szCs w:val="20"/>
              </w:rPr>
              <w:lastRenderedPageBreak/>
              <w:t>адрес (для юридического лица), фамилия, имя, отчество (при наличии), паспортные данные, место жительства (для физического лица), номер контактного телефона, идентификационный номер налогоплательщика участника такого аукциона или в соответствии с законодательством соответствующего иностранного государства аналог идентификационного номера налогоплательщика участника такого аукциона (для иностранного лица), идентификационный номер налогоплательщика (при наличии) учредителей, членов коллегиального</w:t>
            </w:r>
            <w:proofErr w:type="gramEnd"/>
            <w:r w:rsidRPr="001F6B06">
              <w:rPr>
                <w:rFonts w:ascii="Arial" w:eastAsia="Calibri" w:hAnsi="Arial" w:cs="Arial"/>
                <w:sz w:val="20"/>
                <w:szCs w:val="20"/>
              </w:rPr>
              <w:t xml:space="preserve"> исполнительного органа, лица, исполняющего функции единоличного исполнительного органа участника такого аукциона </w:t>
            </w:r>
            <w:r w:rsidRPr="001F6B06">
              <w:rPr>
                <w:rFonts w:ascii="Arial" w:eastAsia="Calibri" w:hAnsi="Arial" w:cs="Arial"/>
                <w:i/>
                <w:sz w:val="20"/>
                <w:szCs w:val="20"/>
              </w:rPr>
              <w:t>(</w:t>
            </w:r>
            <w:r w:rsidRPr="001F6B06">
              <w:rPr>
                <w:rFonts w:ascii="Arial" w:hAnsi="Arial" w:cs="Arial"/>
                <w:i/>
                <w:sz w:val="20"/>
                <w:szCs w:val="20"/>
              </w:rPr>
              <w:t>примерная форма 1 заполнения информации об участнике закупки приведена в Приложение № 1 к Информационной карте</w:t>
            </w:r>
            <w:r w:rsidRPr="001F6B06">
              <w:rPr>
                <w:i/>
              </w:rPr>
              <w:t>)</w:t>
            </w:r>
            <w:r w:rsidRPr="001F6B06">
              <w:rPr>
                <w:rFonts w:ascii="Arial" w:eastAsia="Calibri" w:hAnsi="Arial" w:cs="Arial"/>
                <w:i/>
                <w:sz w:val="20"/>
                <w:szCs w:val="20"/>
              </w:rPr>
              <w:t>;</w:t>
            </w:r>
          </w:p>
          <w:p w:rsidR="00B677CE" w:rsidRPr="001F6B06" w:rsidRDefault="00B677CE" w:rsidP="00B677CE">
            <w:pPr>
              <w:autoSpaceDE w:val="0"/>
              <w:autoSpaceDN w:val="0"/>
              <w:adjustRightInd w:val="0"/>
              <w:ind w:firstLine="540"/>
              <w:rPr>
                <w:rFonts w:ascii="Arial" w:hAnsi="Arial" w:cs="Arial"/>
                <w:b/>
                <w:i/>
                <w:sz w:val="20"/>
                <w:szCs w:val="20"/>
              </w:rPr>
            </w:pPr>
            <w:proofErr w:type="gramStart"/>
            <w:r w:rsidRPr="001F6B06">
              <w:rPr>
                <w:rFonts w:ascii="Arial" w:eastAsia="Calibri" w:hAnsi="Arial" w:cs="Arial"/>
                <w:sz w:val="20"/>
                <w:szCs w:val="20"/>
              </w:rPr>
              <w:t xml:space="preserve">2) </w:t>
            </w:r>
            <w:r w:rsidRPr="001F6B06">
              <w:rPr>
                <w:rFonts w:ascii="Arial" w:eastAsia="Calibri" w:hAnsi="Arial" w:cs="Arial"/>
                <w:b/>
                <w:sz w:val="20"/>
                <w:szCs w:val="20"/>
              </w:rPr>
              <w:t>документы, подтверждающие соответствие</w:t>
            </w:r>
            <w:r w:rsidRPr="001F6B06">
              <w:rPr>
                <w:rFonts w:ascii="Arial" w:eastAsia="Calibri" w:hAnsi="Arial" w:cs="Arial"/>
                <w:sz w:val="20"/>
                <w:szCs w:val="20"/>
              </w:rPr>
              <w:t xml:space="preserve"> участника такого аукциона требованиям, установленным </w:t>
            </w:r>
            <w:hyperlink r:id="rId36" w:history="1">
              <w:r w:rsidRPr="001F6B06">
                <w:rPr>
                  <w:rFonts w:ascii="Arial" w:eastAsia="Calibri" w:hAnsi="Arial" w:cs="Arial"/>
                  <w:b/>
                  <w:sz w:val="20"/>
                  <w:szCs w:val="20"/>
                </w:rPr>
                <w:t>пунктом 1</w:t>
              </w:r>
            </w:hyperlink>
            <w:r w:rsidRPr="001F6B06">
              <w:rPr>
                <w:rFonts w:ascii="Arial" w:eastAsia="Calibri" w:hAnsi="Arial" w:cs="Arial"/>
                <w:b/>
                <w:sz w:val="20"/>
                <w:szCs w:val="20"/>
              </w:rPr>
              <w:t xml:space="preserve"> </w:t>
            </w:r>
            <w:hyperlink r:id="rId37" w:history="1">
              <w:r w:rsidRPr="001F6B06">
                <w:rPr>
                  <w:rFonts w:ascii="Arial" w:eastAsia="Calibri" w:hAnsi="Arial" w:cs="Arial"/>
                  <w:b/>
                  <w:sz w:val="20"/>
                  <w:szCs w:val="20"/>
                </w:rPr>
                <w:t>части 1</w:t>
              </w:r>
            </w:hyperlink>
            <w:r w:rsidRPr="001F6B06">
              <w:rPr>
                <w:rFonts w:ascii="Arial" w:eastAsia="Calibri" w:hAnsi="Arial" w:cs="Arial"/>
                <w:b/>
                <w:sz w:val="20"/>
                <w:szCs w:val="20"/>
              </w:rPr>
              <w:t xml:space="preserve">, </w:t>
            </w:r>
            <w:hyperlink r:id="rId38" w:history="1">
              <w:r w:rsidRPr="001F6B06">
                <w:rPr>
                  <w:rFonts w:ascii="Arial" w:eastAsia="Calibri" w:hAnsi="Arial" w:cs="Arial"/>
                  <w:b/>
                  <w:sz w:val="20"/>
                  <w:szCs w:val="20"/>
                </w:rPr>
                <w:t>частями 2 и 2.1. статьи 31</w:t>
              </w:r>
            </w:hyperlink>
            <w:r w:rsidRPr="001F6B06">
              <w:rPr>
                <w:rFonts w:ascii="Arial" w:eastAsia="Calibri" w:hAnsi="Arial" w:cs="Arial"/>
                <w:sz w:val="20"/>
                <w:szCs w:val="20"/>
              </w:rPr>
              <w:t xml:space="preserve"> (при наличии таких требований) Федерального закона №44-ФЗ, или копии этих документов </w:t>
            </w:r>
            <w:r w:rsidRPr="001F6B06">
              <w:rPr>
                <w:rFonts w:ascii="Arial" w:eastAsia="Calibri" w:hAnsi="Arial" w:cs="Arial"/>
                <w:b/>
                <w:i/>
                <w:sz w:val="20"/>
                <w:szCs w:val="20"/>
              </w:rPr>
              <w:t xml:space="preserve"> - </w:t>
            </w:r>
            <w:r w:rsidRPr="001F6B06">
              <w:rPr>
                <w:rFonts w:ascii="Arial" w:hAnsi="Arial" w:cs="Arial"/>
                <w:sz w:val="20"/>
                <w:szCs w:val="20"/>
              </w:rPr>
              <w:t xml:space="preserve"> </w:t>
            </w:r>
            <w:r w:rsidRPr="001F6B06">
              <w:rPr>
                <w:rFonts w:ascii="Arial" w:hAnsi="Arial" w:cs="Arial"/>
                <w:i/>
                <w:sz w:val="20"/>
                <w:szCs w:val="20"/>
              </w:rPr>
              <w:t>не установлено</w:t>
            </w:r>
            <w:r w:rsidRPr="001F6B06">
              <w:rPr>
                <w:rFonts w:ascii="Arial" w:eastAsia="Calibri" w:hAnsi="Arial" w:cs="Arial"/>
                <w:sz w:val="20"/>
                <w:szCs w:val="20"/>
              </w:rPr>
              <w:t xml:space="preserve">, а также </w:t>
            </w:r>
            <w:r w:rsidRPr="001F6B06">
              <w:rPr>
                <w:rFonts w:ascii="Arial" w:eastAsia="Calibri" w:hAnsi="Arial" w:cs="Arial"/>
                <w:b/>
                <w:sz w:val="20"/>
                <w:szCs w:val="20"/>
                <w:u w:val="single"/>
              </w:rPr>
              <w:t>декларация</w:t>
            </w:r>
            <w:r w:rsidRPr="001F6B06">
              <w:rPr>
                <w:rFonts w:ascii="Arial" w:eastAsia="Calibri" w:hAnsi="Arial" w:cs="Arial"/>
                <w:sz w:val="20"/>
                <w:szCs w:val="20"/>
              </w:rPr>
              <w:t xml:space="preserve"> о соответствии участника такого аукциона требованиям, установленным </w:t>
            </w:r>
            <w:hyperlink r:id="rId39" w:history="1">
              <w:r w:rsidRPr="001F6B06">
                <w:rPr>
                  <w:rStyle w:val="afffa"/>
                  <w:rFonts w:ascii="Arial" w:eastAsia="Calibri" w:hAnsi="Arial" w:cs="Arial"/>
                  <w:color w:val="auto"/>
                  <w:sz w:val="20"/>
                  <w:szCs w:val="20"/>
                  <w:u w:val="none"/>
                </w:rPr>
                <w:t>пунктами 3</w:t>
              </w:r>
            </w:hyperlink>
            <w:r w:rsidRPr="001F6B06">
              <w:rPr>
                <w:rFonts w:ascii="Arial" w:eastAsia="Calibri" w:hAnsi="Arial" w:cs="Arial"/>
                <w:sz w:val="20"/>
                <w:szCs w:val="20"/>
              </w:rPr>
              <w:t xml:space="preserve"> – 5, 7, 7.1,9 части 1 статьи 31 Федерального закона  № 44-ФЗ:</w:t>
            </w:r>
            <w:proofErr w:type="gramEnd"/>
          </w:p>
          <w:p w:rsidR="00B677CE" w:rsidRPr="001F6B06" w:rsidRDefault="00B677CE" w:rsidP="00B677CE">
            <w:pPr>
              <w:rPr>
                <w:rFonts w:ascii="Arial" w:hAnsi="Arial" w:cs="Arial"/>
                <w:sz w:val="20"/>
                <w:szCs w:val="20"/>
              </w:rPr>
            </w:pPr>
            <w:r w:rsidRPr="001F6B06">
              <w:rPr>
                <w:rFonts w:ascii="Arial" w:hAnsi="Arial" w:cs="Arial"/>
                <w:sz w:val="20"/>
                <w:szCs w:val="20"/>
              </w:rPr>
              <w:t xml:space="preserve">а) </w:t>
            </w:r>
            <w:proofErr w:type="spellStart"/>
            <w:r w:rsidRPr="001F6B06">
              <w:rPr>
                <w:rFonts w:ascii="Arial" w:hAnsi="Arial" w:cs="Arial"/>
                <w:sz w:val="20"/>
                <w:szCs w:val="20"/>
              </w:rPr>
              <w:t>непроведение</w:t>
            </w:r>
            <w:proofErr w:type="spellEnd"/>
            <w:r w:rsidRPr="001F6B06">
              <w:rPr>
                <w:rFonts w:ascii="Arial" w:hAnsi="Arial" w:cs="Arial"/>
                <w:sz w:val="20"/>
                <w:szCs w:val="20"/>
              </w:rPr>
              <w:t xml:space="preserve"> ликвидации участника закупки - юридического лица и отсутствие решения арбитражного суда о признании участника закупки - юридического лица или индивидуального предпринимателя несостоятельным (банкротом) и об открытии конкурсного производства;</w:t>
            </w:r>
          </w:p>
          <w:p w:rsidR="00B677CE" w:rsidRPr="001F6B06" w:rsidRDefault="00B677CE" w:rsidP="00B677CE">
            <w:pPr>
              <w:ind w:left="-23"/>
              <w:rPr>
                <w:rFonts w:ascii="Arial" w:hAnsi="Arial" w:cs="Arial"/>
                <w:sz w:val="20"/>
                <w:szCs w:val="20"/>
              </w:rPr>
            </w:pPr>
            <w:r w:rsidRPr="001F6B06">
              <w:rPr>
                <w:rFonts w:ascii="Arial" w:hAnsi="Arial" w:cs="Arial"/>
                <w:sz w:val="20"/>
                <w:szCs w:val="20"/>
              </w:rPr>
              <w:t xml:space="preserve">б) </w:t>
            </w:r>
            <w:proofErr w:type="spellStart"/>
            <w:r w:rsidRPr="001F6B06">
              <w:rPr>
                <w:rFonts w:ascii="Arial" w:hAnsi="Arial" w:cs="Arial"/>
                <w:sz w:val="20"/>
                <w:szCs w:val="20"/>
              </w:rPr>
              <w:t>неприостановление</w:t>
            </w:r>
            <w:proofErr w:type="spellEnd"/>
            <w:r w:rsidRPr="001F6B06">
              <w:rPr>
                <w:rFonts w:ascii="Arial" w:hAnsi="Arial" w:cs="Arial"/>
                <w:sz w:val="20"/>
                <w:szCs w:val="20"/>
              </w:rPr>
              <w:t xml:space="preserve"> деятельности участника закупки в порядке, установленном </w:t>
            </w:r>
            <w:hyperlink r:id="rId40" w:history="1">
              <w:r w:rsidRPr="001F6B06">
                <w:rPr>
                  <w:rStyle w:val="afffb"/>
                  <w:rFonts w:ascii="Arial" w:hAnsi="Arial" w:cs="Arial"/>
                  <w:color w:val="auto"/>
                  <w:sz w:val="20"/>
                  <w:szCs w:val="20"/>
                </w:rPr>
                <w:t>Кодексом</w:t>
              </w:r>
            </w:hyperlink>
            <w:r w:rsidRPr="001F6B06">
              <w:rPr>
                <w:rFonts w:ascii="Arial" w:hAnsi="Arial" w:cs="Arial"/>
                <w:sz w:val="20"/>
                <w:szCs w:val="20"/>
              </w:rPr>
              <w:t xml:space="preserve"> Российской Федерации об административных правонарушениях, на дату подачи заявки на участие в закупке;</w:t>
            </w:r>
          </w:p>
          <w:p w:rsidR="00B677CE" w:rsidRPr="001F6B06" w:rsidRDefault="00B677CE" w:rsidP="00B677CE">
            <w:pPr>
              <w:ind w:left="-23"/>
              <w:rPr>
                <w:rFonts w:ascii="Arial" w:hAnsi="Arial" w:cs="Arial"/>
                <w:sz w:val="20"/>
                <w:szCs w:val="20"/>
              </w:rPr>
            </w:pPr>
            <w:proofErr w:type="gramStart"/>
            <w:r w:rsidRPr="001F6B06">
              <w:rPr>
                <w:rFonts w:ascii="Arial" w:hAnsi="Arial" w:cs="Arial"/>
                <w:sz w:val="20"/>
                <w:szCs w:val="20"/>
              </w:rPr>
              <w:t>в) отсутствие у участника закупки недоимки по налогам, сборам, задолженности по иным обязательным платежам в бюджеты бюджетной системы Российской Федерации (за исключением сумм, на которые предоставлены отсрочка, рассрочка, инвестиционный налоговый кредит в соответствии с законодательством Российской Федерации о налогах и сборах, которые реструктурированы в соответствии с законодательством Российской Федерации, по которым имеется вступившее в законную силу решение суда о признании</w:t>
            </w:r>
            <w:proofErr w:type="gramEnd"/>
            <w:r w:rsidRPr="001F6B06">
              <w:rPr>
                <w:rFonts w:ascii="Arial" w:hAnsi="Arial" w:cs="Arial"/>
                <w:sz w:val="20"/>
                <w:szCs w:val="20"/>
              </w:rPr>
              <w:t xml:space="preserve"> обязанности </w:t>
            </w:r>
            <w:proofErr w:type="gramStart"/>
            <w:r w:rsidRPr="001F6B06">
              <w:rPr>
                <w:rFonts w:ascii="Arial" w:hAnsi="Arial" w:cs="Arial"/>
                <w:sz w:val="20"/>
                <w:szCs w:val="20"/>
              </w:rPr>
              <w:t>заявителя</w:t>
            </w:r>
            <w:proofErr w:type="gramEnd"/>
            <w:r w:rsidRPr="001F6B06">
              <w:rPr>
                <w:rFonts w:ascii="Arial" w:hAnsi="Arial" w:cs="Arial"/>
                <w:sz w:val="20"/>
                <w:szCs w:val="20"/>
              </w:rPr>
              <w:t xml:space="preserve"> по уплате этих сумм исполненной или которые признаны безнадежными к взысканию в соответствии с законодательством Российской Федерации о налогах и сборах) за прошедший календарный год, размер которых превышает двадцать пять процентов балансовой стоимости активов участника закупки, по данным бухгалтерской отчетности за последний отчетный период. Участник закупки считается соответствующим установленному требованию в случае, если им в установленном порядке подано заявление об обжаловании </w:t>
            </w:r>
            <w:proofErr w:type="gramStart"/>
            <w:r w:rsidRPr="001F6B06">
              <w:rPr>
                <w:rFonts w:ascii="Arial" w:hAnsi="Arial" w:cs="Arial"/>
                <w:sz w:val="20"/>
                <w:szCs w:val="20"/>
              </w:rPr>
              <w:t>указанных</w:t>
            </w:r>
            <w:proofErr w:type="gramEnd"/>
            <w:r w:rsidRPr="001F6B06">
              <w:rPr>
                <w:rFonts w:ascii="Arial" w:hAnsi="Arial" w:cs="Arial"/>
                <w:sz w:val="20"/>
                <w:szCs w:val="20"/>
              </w:rPr>
              <w:t xml:space="preserve"> недоимки, задолженности и решение по такому заявлению на дату рассмотрения заявки на участие в определении поставщика (подрядчика, исполнителя) не принято;</w:t>
            </w:r>
          </w:p>
          <w:p w:rsidR="00B677CE" w:rsidRPr="001F6B06" w:rsidRDefault="00B677CE" w:rsidP="00B677CE">
            <w:pPr>
              <w:autoSpaceDE w:val="0"/>
              <w:autoSpaceDN w:val="0"/>
              <w:adjustRightInd w:val="0"/>
              <w:rPr>
                <w:rFonts w:ascii="Arial" w:hAnsi="Arial" w:cs="Arial"/>
                <w:sz w:val="20"/>
                <w:szCs w:val="20"/>
              </w:rPr>
            </w:pPr>
            <w:proofErr w:type="gramStart"/>
            <w:r w:rsidRPr="001F6B06">
              <w:rPr>
                <w:rFonts w:ascii="Arial" w:hAnsi="Arial" w:cs="Arial"/>
                <w:sz w:val="20"/>
                <w:szCs w:val="20"/>
              </w:rPr>
              <w:t xml:space="preserve">г) отсутствие у участника закупки - физического лица либо у руководителя, членов коллегиального исполнительного органа, лица, исполняющего функции единоличного исполнительного органа, или главного бухгалтера юридического лица - участника закупки судимости за преступления в сфере экономики и (или) преступления, предусмотренные </w:t>
            </w:r>
            <w:hyperlink r:id="rId41" w:history="1">
              <w:r w:rsidRPr="001F6B06">
                <w:rPr>
                  <w:rFonts w:ascii="Arial" w:hAnsi="Arial" w:cs="Arial"/>
                  <w:sz w:val="20"/>
                  <w:szCs w:val="20"/>
                </w:rPr>
                <w:t>статьями 289</w:t>
              </w:r>
            </w:hyperlink>
            <w:r w:rsidRPr="001F6B06">
              <w:rPr>
                <w:rFonts w:ascii="Arial" w:hAnsi="Arial" w:cs="Arial"/>
                <w:sz w:val="20"/>
                <w:szCs w:val="20"/>
              </w:rPr>
              <w:t xml:space="preserve">, </w:t>
            </w:r>
            <w:hyperlink r:id="rId42" w:history="1">
              <w:r w:rsidRPr="001F6B06">
                <w:rPr>
                  <w:rFonts w:ascii="Arial" w:hAnsi="Arial" w:cs="Arial"/>
                  <w:sz w:val="20"/>
                  <w:szCs w:val="20"/>
                </w:rPr>
                <w:t>290</w:t>
              </w:r>
            </w:hyperlink>
            <w:r w:rsidRPr="001F6B06">
              <w:rPr>
                <w:rFonts w:ascii="Arial" w:hAnsi="Arial" w:cs="Arial"/>
                <w:sz w:val="20"/>
                <w:szCs w:val="20"/>
              </w:rPr>
              <w:t xml:space="preserve">, </w:t>
            </w:r>
            <w:hyperlink r:id="rId43" w:history="1">
              <w:r w:rsidRPr="001F6B06">
                <w:rPr>
                  <w:rFonts w:ascii="Arial" w:hAnsi="Arial" w:cs="Arial"/>
                  <w:sz w:val="20"/>
                  <w:szCs w:val="20"/>
                </w:rPr>
                <w:t>291</w:t>
              </w:r>
            </w:hyperlink>
            <w:r w:rsidRPr="001F6B06">
              <w:rPr>
                <w:rFonts w:ascii="Arial" w:hAnsi="Arial" w:cs="Arial"/>
                <w:sz w:val="20"/>
                <w:szCs w:val="20"/>
              </w:rPr>
              <w:t xml:space="preserve">, </w:t>
            </w:r>
            <w:hyperlink r:id="rId44" w:history="1">
              <w:r w:rsidRPr="001F6B06">
                <w:rPr>
                  <w:rFonts w:ascii="Arial" w:hAnsi="Arial" w:cs="Arial"/>
                  <w:sz w:val="20"/>
                  <w:szCs w:val="20"/>
                </w:rPr>
                <w:t>291.1</w:t>
              </w:r>
            </w:hyperlink>
            <w:r w:rsidRPr="001F6B06">
              <w:rPr>
                <w:rFonts w:ascii="Arial" w:hAnsi="Arial" w:cs="Arial"/>
                <w:sz w:val="20"/>
                <w:szCs w:val="20"/>
              </w:rPr>
              <w:t xml:space="preserve"> Уголовного кодекса Российской Федерации (за исключением лиц, у которых такая судимость погашена или снята), а также неприменение в</w:t>
            </w:r>
            <w:proofErr w:type="gramEnd"/>
            <w:r w:rsidRPr="001F6B06">
              <w:rPr>
                <w:rFonts w:ascii="Arial" w:hAnsi="Arial" w:cs="Arial"/>
                <w:sz w:val="20"/>
                <w:szCs w:val="20"/>
              </w:rPr>
              <w:t xml:space="preserve"> </w:t>
            </w:r>
            <w:proofErr w:type="gramStart"/>
            <w:r w:rsidRPr="001F6B06">
              <w:rPr>
                <w:rFonts w:ascii="Arial" w:hAnsi="Arial" w:cs="Arial"/>
                <w:sz w:val="20"/>
                <w:szCs w:val="20"/>
              </w:rPr>
              <w:t>отношении указанных физических лиц наказания в виде лишения права занимать определенные должности или заниматься определенной деятельностью, которые связаны с поставкой товара, выполнением работы, оказанием услуги, являющихся объектом осуществляемой закупки, и административного наказания в виде дисквалификации</w:t>
            </w:r>
            <w:proofErr w:type="gramEnd"/>
          </w:p>
          <w:p w:rsidR="00B677CE" w:rsidRPr="001F6B06" w:rsidRDefault="00B677CE" w:rsidP="00B677CE">
            <w:pPr>
              <w:autoSpaceDE w:val="0"/>
              <w:autoSpaceDN w:val="0"/>
              <w:adjustRightInd w:val="0"/>
              <w:rPr>
                <w:rFonts w:ascii="Arial" w:hAnsi="Arial" w:cs="Arial"/>
                <w:sz w:val="20"/>
                <w:szCs w:val="20"/>
              </w:rPr>
            </w:pPr>
            <w:proofErr w:type="spellStart"/>
            <w:r w:rsidRPr="001F6B06">
              <w:rPr>
                <w:rFonts w:ascii="Arial" w:hAnsi="Arial" w:cs="Arial"/>
                <w:sz w:val="20"/>
                <w:szCs w:val="20"/>
              </w:rPr>
              <w:t>д</w:t>
            </w:r>
            <w:proofErr w:type="spellEnd"/>
            <w:r w:rsidRPr="001F6B06">
              <w:rPr>
                <w:rFonts w:ascii="Arial" w:hAnsi="Arial" w:cs="Arial"/>
                <w:sz w:val="20"/>
                <w:szCs w:val="20"/>
              </w:rPr>
              <w:t xml:space="preserve">) участник закупки - юридическое лицо, которое в течение двух лет до момента подачи заявки на участие в закупке не было привлечено к административной ответственности за совершение административного правонарушения, предусмотренного </w:t>
            </w:r>
            <w:hyperlink r:id="rId45" w:history="1">
              <w:r w:rsidRPr="001F6B06">
                <w:rPr>
                  <w:rFonts w:ascii="Arial" w:hAnsi="Arial" w:cs="Arial"/>
                  <w:sz w:val="20"/>
                  <w:szCs w:val="20"/>
                </w:rPr>
                <w:t>статьей 19.28</w:t>
              </w:r>
            </w:hyperlink>
            <w:r w:rsidRPr="001F6B06">
              <w:rPr>
                <w:rFonts w:ascii="Arial" w:hAnsi="Arial" w:cs="Arial"/>
                <w:sz w:val="20"/>
                <w:szCs w:val="20"/>
              </w:rPr>
              <w:t xml:space="preserve"> Кодекса Российской Федерации об административных правонарушениях;</w:t>
            </w:r>
          </w:p>
          <w:p w:rsidR="00B677CE" w:rsidRPr="001F6B06" w:rsidRDefault="00B677CE" w:rsidP="00B677CE">
            <w:pPr>
              <w:ind w:left="-23"/>
              <w:rPr>
                <w:rFonts w:ascii="Arial" w:hAnsi="Arial" w:cs="Arial"/>
                <w:sz w:val="20"/>
                <w:szCs w:val="20"/>
              </w:rPr>
            </w:pPr>
            <w:proofErr w:type="gramStart"/>
            <w:r w:rsidRPr="001F6B06">
              <w:rPr>
                <w:rFonts w:ascii="Arial" w:hAnsi="Arial" w:cs="Arial"/>
                <w:sz w:val="20"/>
                <w:szCs w:val="20"/>
              </w:rPr>
              <w:t xml:space="preserve">е) отсутствие между участником закупки и заказчиком конфликта интересов, под которым понимаются случаи, при которых руководитель заказчика, член комиссии по осуществлению закупок, руководитель контрактной службы заказчика, контрактный управляющий состоят в браке с физическими лицами, являющимися </w:t>
            </w:r>
            <w:proofErr w:type="spellStart"/>
            <w:r w:rsidRPr="001F6B06">
              <w:rPr>
                <w:rFonts w:ascii="Arial" w:hAnsi="Arial" w:cs="Arial"/>
                <w:sz w:val="20"/>
                <w:szCs w:val="20"/>
              </w:rPr>
              <w:t>выгодоприобретателями</w:t>
            </w:r>
            <w:proofErr w:type="spellEnd"/>
            <w:r w:rsidRPr="001F6B06">
              <w:rPr>
                <w:rFonts w:ascii="Arial" w:hAnsi="Arial" w:cs="Arial"/>
                <w:sz w:val="20"/>
                <w:szCs w:val="20"/>
              </w:rPr>
              <w:t>, единоличным исполнительным органом хозяйственного общества (директором, генеральным директором, управляющим, президентом и другими), членами коллегиального исполнительного органа хозяйственного общества, руководителем (директором, генеральным директором) учреждения или</w:t>
            </w:r>
            <w:proofErr w:type="gramEnd"/>
            <w:r w:rsidRPr="001F6B06">
              <w:rPr>
                <w:rFonts w:ascii="Arial" w:hAnsi="Arial" w:cs="Arial"/>
                <w:sz w:val="20"/>
                <w:szCs w:val="20"/>
              </w:rPr>
              <w:t xml:space="preserve"> </w:t>
            </w:r>
            <w:proofErr w:type="gramStart"/>
            <w:r w:rsidRPr="001F6B06">
              <w:rPr>
                <w:rFonts w:ascii="Arial" w:hAnsi="Arial" w:cs="Arial"/>
                <w:sz w:val="20"/>
                <w:szCs w:val="20"/>
              </w:rPr>
              <w:t xml:space="preserve">унитарного предприятия либо иными органами управления юридических лиц - участников закупки, с физическими лицами, в том числе зарегистрированными в качестве индивидуального предпринимателя, - участниками закупки либо являются близкими родственниками (родственниками по прямой восходящей и нисходящей линии (родителями и детьми, дедушкой, бабушкой и внуками), полнородными и </w:t>
            </w:r>
            <w:proofErr w:type="spellStart"/>
            <w:r w:rsidRPr="001F6B06">
              <w:rPr>
                <w:rFonts w:ascii="Arial" w:hAnsi="Arial" w:cs="Arial"/>
                <w:sz w:val="20"/>
                <w:szCs w:val="20"/>
              </w:rPr>
              <w:t>неполнородными</w:t>
            </w:r>
            <w:proofErr w:type="spellEnd"/>
            <w:r w:rsidRPr="001F6B06">
              <w:rPr>
                <w:rFonts w:ascii="Arial" w:hAnsi="Arial" w:cs="Arial"/>
                <w:sz w:val="20"/>
                <w:szCs w:val="20"/>
              </w:rPr>
              <w:t xml:space="preserve"> (имеющими общих отца или мать) братьями и сестрами), усыновителями или усыновленными указанных физических лиц.</w:t>
            </w:r>
            <w:proofErr w:type="gramEnd"/>
            <w:r w:rsidRPr="001F6B06">
              <w:rPr>
                <w:rFonts w:ascii="Arial" w:hAnsi="Arial" w:cs="Arial"/>
                <w:sz w:val="20"/>
                <w:szCs w:val="20"/>
              </w:rPr>
              <w:t xml:space="preserve"> Под </w:t>
            </w:r>
            <w:proofErr w:type="spellStart"/>
            <w:r w:rsidRPr="001F6B06">
              <w:rPr>
                <w:rFonts w:ascii="Arial" w:hAnsi="Arial" w:cs="Arial"/>
                <w:sz w:val="20"/>
                <w:szCs w:val="20"/>
              </w:rPr>
              <w:t>выгодоприобретателями</w:t>
            </w:r>
            <w:proofErr w:type="spellEnd"/>
            <w:r w:rsidRPr="001F6B06">
              <w:rPr>
                <w:rFonts w:ascii="Arial" w:hAnsi="Arial" w:cs="Arial"/>
                <w:sz w:val="20"/>
                <w:szCs w:val="20"/>
              </w:rPr>
              <w:t xml:space="preserve"> понимаются физические лица, владеющие напрямую или косвенно (через юридическое лицо или через несколько юридических лиц) более чем десятью процентами голосующих акций хозяйственного общества либо долей, превышающей десять процентов в уставном капитале хозяйственного общества;</w:t>
            </w:r>
          </w:p>
          <w:p w:rsidR="00B677CE" w:rsidRPr="001F6B06" w:rsidRDefault="00B677CE" w:rsidP="00B677CE">
            <w:pPr>
              <w:autoSpaceDE w:val="0"/>
              <w:autoSpaceDN w:val="0"/>
              <w:adjustRightInd w:val="0"/>
              <w:ind w:firstLine="318"/>
              <w:rPr>
                <w:rFonts w:ascii="Arial" w:eastAsia="Calibri" w:hAnsi="Arial" w:cs="Arial"/>
                <w:sz w:val="20"/>
                <w:szCs w:val="20"/>
              </w:rPr>
            </w:pPr>
            <w:r w:rsidRPr="001F6B06">
              <w:rPr>
                <w:rFonts w:ascii="Arial" w:eastAsia="Calibri" w:hAnsi="Arial" w:cs="Arial"/>
                <w:sz w:val="20"/>
                <w:szCs w:val="20"/>
              </w:rPr>
              <w:t xml:space="preserve"> </w:t>
            </w:r>
            <w:proofErr w:type="gramStart"/>
            <w:r w:rsidRPr="001F6B06">
              <w:rPr>
                <w:rFonts w:ascii="Arial" w:eastAsia="Calibri" w:hAnsi="Arial" w:cs="Arial"/>
                <w:sz w:val="20"/>
                <w:szCs w:val="20"/>
              </w:rPr>
              <w:t xml:space="preserve">3) копии документов, подтверждающих соответствие товара, работы или услуги требованиям, установленным в соответствии с законодательством Российской Федерации, в случае, если в </w:t>
            </w:r>
            <w:r w:rsidRPr="001F6B06">
              <w:rPr>
                <w:rFonts w:ascii="Arial" w:eastAsia="Calibri" w:hAnsi="Arial" w:cs="Arial"/>
                <w:sz w:val="20"/>
                <w:szCs w:val="20"/>
              </w:rPr>
              <w:lastRenderedPageBreak/>
              <w:t>соответствии с законодательством Российской Федерации установлены требования к товару, работе или услуге и представление указанных документов предусмотрено документацией об электронном аукционе.</w:t>
            </w:r>
            <w:proofErr w:type="gramEnd"/>
            <w:r w:rsidRPr="001F6B06">
              <w:rPr>
                <w:rFonts w:ascii="Arial" w:eastAsia="Calibri" w:hAnsi="Arial" w:cs="Arial"/>
                <w:sz w:val="20"/>
                <w:szCs w:val="20"/>
              </w:rPr>
              <w:t xml:space="preserve"> При этом не допускается требовать представление указанных документов, если в соответствии с законодательством Российской Федерации они передаются вместе с товаром – </w:t>
            </w:r>
            <w:r w:rsidRPr="001F6B06">
              <w:rPr>
                <w:rFonts w:ascii="Arial" w:eastAsia="Calibri" w:hAnsi="Arial" w:cs="Arial"/>
                <w:b/>
                <w:i/>
                <w:sz w:val="20"/>
                <w:szCs w:val="20"/>
              </w:rPr>
              <w:t>не установлено;</w:t>
            </w:r>
          </w:p>
          <w:p w:rsidR="00B677CE" w:rsidRPr="001F6B06" w:rsidRDefault="00B677CE" w:rsidP="00B677CE">
            <w:pPr>
              <w:autoSpaceDE w:val="0"/>
              <w:autoSpaceDN w:val="0"/>
              <w:adjustRightInd w:val="0"/>
              <w:ind w:firstLine="318"/>
              <w:rPr>
                <w:rFonts w:ascii="Arial" w:eastAsia="Calibri" w:hAnsi="Arial" w:cs="Arial"/>
                <w:sz w:val="20"/>
                <w:szCs w:val="20"/>
              </w:rPr>
            </w:pPr>
            <w:r w:rsidRPr="001F6B06">
              <w:rPr>
                <w:rFonts w:ascii="Arial" w:eastAsia="Calibri" w:hAnsi="Arial" w:cs="Arial"/>
                <w:sz w:val="20"/>
                <w:szCs w:val="20"/>
              </w:rPr>
              <w:t xml:space="preserve"> </w:t>
            </w:r>
            <w:proofErr w:type="gramStart"/>
            <w:r w:rsidRPr="001F6B06">
              <w:rPr>
                <w:rFonts w:ascii="Arial" w:eastAsia="Calibri" w:hAnsi="Arial" w:cs="Arial"/>
                <w:sz w:val="20"/>
                <w:szCs w:val="20"/>
              </w:rPr>
              <w:t>4) решение об одобрении или о совершении крупной сделки либо копия данного решения в случае, если требование о необходимости наличия данного решения для совершения крупной сделки установлено федеральными законами и иными нормативными правовыми актами Российской Федерации и (или) учредительными документами юридического лица и для участника такого аукциона заключаемый контракт или предоставление обеспечения заявки на участие в таком аукционе, обеспечения исполнения</w:t>
            </w:r>
            <w:proofErr w:type="gramEnd"/>
            <w:r w:rsidRPr="001F6B06">
              <w:rPr>
                <w:rFonts w:ascii="Arial" w:eastAsia="Calibri" w:hAnsi="Arial" w:cs="Arial"/>
                <w:sz w:val="20"/>
                <w:szCs w:val="20"/>
              </w:rPr>
              <w:t xml:space="preserve"> контракта является крупной сделкой</w:t>
            </w:r>
            <w:r w:rsidRPr="001F6B06">
              <w:rPr>
                <w:rFonts w:ascii="Arial" w:eastAsia="Calibri" w:hAnsi="Arial" w:cs="Arial"/>
                <w:bCs/>
                <w:i/>
                <w:sz w:val="20"/>
                <w:szCs w:val="20"/>
              </w:rPr>
              <w:t>;</w:t>
            </w:r>
          </w:p>
          <w:p w:rsidR="00B677CE" w:rsidRPr="001F6B06" w:rsidRDefault="00B677CE" w:rsidP="00B677CE">
            <w:pPr>
              <w:autoSpaceDE w:val="0"/>
              <w:autoSpaceDN w:val="0"/>
              <w:adjustRightInd w:val="0"/>
              <w:ind w:firstLine="318"/>
              <w:rPr>
                <w:rFonts w:ascii="Arial" w:eastAsia="Calibri" w:hAnsi="Arial" w:cs="Arial"/>
                <w:sz w:val="20"/>
                <w:szCs w:val="20"/>
              </w:rPr>
            </w:pPr>
            <w:r w:rsidRPr="001F6B06">
              <w:rPr>
                <w:rFonts w:ascii="Arial" w:eastAsia="Calibri" w:hAnsi="Arial" w:cs="Arial"/>
                <w:sz w:val="20"/>
                <w:szCs w:val="20"/>
              </w:rPr>
              <w:t xml:space="preserve"> 5) документы, подтверждающие право участника такого аукциона на получение преимущества в соответствии со </w:t>
            </w:r>
            <w:hyperlink r:id="rId46" w:history="1">
              <w:r w:rsidRPr="001F6B06">
                <w:rPr>
                  <w:rFonts w:ascii="Arial" w:eastAsia="Calibri" w:hAnsi="Arial" w:cs="Arial"/>
                  <w:sz w:val="20"/>
                  <w:szCs w:val="20"/>
                </w:rPr>
                <w:t>статьями 28</w:t>
              </w:r>
            </w:hyperlink>
            <w:r w:rsidRPr="001F6B06">
              <w:rPr>
                <w:rFonts w:ascii="Arial" w:eastAsia="Calibri" w:hAnsi="Arial" w:cs="Arial"/>
                <w:sz w:val="20"/>
                <w:szCs w:val="20"/>
              </w:rPr>
              <w:t xml:space="preserve"> и </w:t>
            </w:r>
            <w:hyperlink r:id="rId47" w:history="1">
              <w:r w:rsidRPr="001F6B06">
                <w:rPr>
                  <w:rFonts w:ascii="Arial" w:eastAsia="Calibri" w:hAnsi="Arial" w:cs="Arial"/>
                  <w:sz w:val="20"/>
                  <w:szCs w:val="20"/>
                </w:rPr>
                <w:t>29</w:t>
              </w:r>
            </w:hyperlink>
            <w:r w:rsidRPr="001F6B06">
              <w:rPr>
                <w:rFonts w:ascii="Arial" w:eastAsia="Calibri" w:hAnsi="Arial" w:cs="Arial"/>
                <w:sz w:val="20"/>
                <w:szCs w:val="20"/>
              </w:rPr>
              <w:t xml:space="preserve"> Федерального закона </w:t>
            </w:r>
            <w:r w:rsidRPr="001F6B06">
              <w:rPr>
                <w:rFonts w:ascii="Arial" w:hAnsi="Arial" w:cs="Arial"/>
                <w:sz w:val="20"/>
                <w:szCs w:val="20"/>
              </w:rPr>
              <w:t>№ 44-ФЗ</w:t>
            </w:r>
            <w:r w:rsidRPr="001F6B06">
              <w:rPr>
                <w:rFonts w:ascii="Arial" w:eastAsia="Calibri" w:hAnsi="Arial" w:cs="Arial"/>
                <w:sz w:val="20"/>
                <w:szCs w:val="20"/>
              </w:rPr>
              <w:t xml:space="preserve">, или копии этих документов – </w:t>
            </w:r>
            <w:r w:rsidRPr="001F6B06">
              <w:rPr>
                <w:rFonts w:ascii="Arial" w:eastAsia="Calibri" w:hAnsi="Arial" w:cs="Arial"/>
                <w:b/>
                <w:i/>
                <w:sz w:val="20"/>
                <w:szCs w:val="20"/>
              </w:rPr>
              <w:t>не установлено;</w:t>
            </w:r>
          </w:p>
          <w:p w:rsidR="00B677CE" w:rsidRPr="001F6B06" w:rsidRDefault="00B677CE" w:rsidP="00B677CE">
            <w:pPr>
              <w:autoSpaceDE w:val="0"/>
              <w:autoSpaceDN w:val="0"/>
              <w:adjustRightInd w:val="0"/>
              <w:ind w:firstLine="318"/>
              <w:rPr>
                <w:rFonts w:ascii="Arial" w:eastAsia="Calibri" w:hAnsi="Arial" w:cs="Arial"/>
                <w:b/>
                <w:i/>
                <w:sz w:val="20"/>
                <w:szCs w:val="20"/>
              </w:rPr>
            </w:pPr>
            <w:r w:rsidRPr="001F6B06">
              <w:rPr>
                <w:rFonts w:ascii="Arial" w:eastAsia="Calibri" w:hAnsi="Arial" w:cs="Arial"/>
                <w:sz w:val="20"/>
                <w:szCs w:val="20"/>
              </w:rPr>
              <w:t xml:space="preserve">6) документы, подтверждающие соответствие участника такого аукциона и (или) предлагаемых им товара, работы или услуги условиям, запретам и ограничениям, установленным заказчиком в соответствии со </w:t>
            </w:r>
            <w:hyperlink r:id="rId48" w:history="1">
              <w:r w:rsidRPr="001F6B06">
                <w:rPr>
                  <w:rFonts w:ascii="Arial" w:eastAsia="Calibri" w:hAnsi="Arial" w:cs="Arial"/>
                  <w:sz w:val="20"/>
                  <w:szCs w:val="20"/>
                </w:rPr>
                <w:t>статьей 14</w:t>
              </w:r>
            </w:hyperlink>
            <w:r w:rsidRPr="001F6B06">
              <w:rPr>
                <w:rFonts w:ascii="Arial" w:eastAsia="Calibri" w:hAnsi="Arial" w:cs="Arial"/>
                <w:sz w:val="20"/>
                <w:szCs w:val="20"/>
              </w:rPr>
              <w:t xml:space="preserve"> Федерального закона </w:t>
            </w:r>
            <w:r w:rsidRPr="001F6B06">
              <w:rPr>
                <w:rFonts w:ascii="Arial" w:hAnsi="Arial" w:cs="Arial"/>
                <w:sz w:val="20"/>
                <w:szCs w:val="20"/>
              </w:rPr>
              <w:t>№ 44-ФЗ</w:t>
            </w:r>
            <w:r w:rsidRPr="001F6B06">
              <w:rPr>
                <w:rFonts w:ascii="Arial" w:eastAsia="Calibri" w:hAnsi="Arial" w:cs="Arial"/>
                <w:sz w:val="20"/>
                <w:szCs w:val="20"/>
              </w:rPr>
              <w:t xml:space="preserve">, или копии этих документов: </w:t>
            </w:r>
            <w:r w:rsidRPr="001F6B06">
              <w:rPr>
                <w:rFonts w:ascii="Arial" w:hAnsi="Arial" w:cs="Arial"/>
                <w:sz w:val="20"/>
                <w:szCs w:val="20"/>
              </w:rPr>
              <w:t xml:space="preserve"> </w:t>
            </w:r>
            <w:r w:rsidRPr="001F6B06">
              <w:rPr>
                <w:rFonts w:ascii="Arial" w:eastAsia="Calibri" w:hAnsi="Arial" w:cs="Arial"/>
                <w:b/>
                <w:i/>
                <w:sz w:val="20"/>
                <w:szCs w:val="20"/>
              </w:rPr>
              <w:t>не установлено;</w:t>
            </w:r>
          </w:p>
          <w:p w:rsidR="00B677CE" w:rsidRPr="001F6B06" w:rsidRDefault="00B677CE" w:rsidP="00B677CE">
            <w:pPr>
              <w:autoSpaceDE w:val="0"/>
              <w:autoSpaceDN w:val="0"/>
              <w:adjustRightInd w:val="0"/>
              <w:ind w:firstLine="318"/>
              <w:rPr>
                <w:rFonts w:ascii="Arial" w:eastAsia="Calibri" w:hAnsi="Arial" w:cs="Arial"/>
                <w:sz w:val="20"/>
                <w:szCs w:val="20"/>
              </w:rPr>
            </w:pPr>
            <w:r w:rsidRPr="001F6B06">
              <w:rPr>
                <w:rFonts w:ascii="Arial" w:eastAsia="Calibri" w:hAnsi="Arial" w:cs="Arial"/>
                <w:sz w:val="20"/>
                <w:szCs w:val="20"/>
              </w:rPr>
              <w:t xml:space="preserve"> 7) </w:t>
            </w:r>
            <w:r w:rsidRPr="001F6B06">
              <w:rPr>
                <w:rFonts w:ascii="Arial" w:eastAsia="Calibri" w:hAnsi="Arial" w:cs="Arial"/>
                <w:b/>
                <w:sz w:val="20"/>
                <w:szCs w:val="20"/>
              </w:rPr>
              <w:t>декларация</w:t>
            </w:r>
            <w:r w:rsidRPr="001F6B06">
              <w:rPr>
                <w:rFonts w:ascii="Arial" w:eastAsia="Calibri" w:hAnsi="Arial" w:cs="Arial"/>
                <w:sz w:val="20"/>
                <w:szCs w:val="20"/>
              </w:rPr>
              <w:t xml:space="preserve"> о принадлежности участника такого аукциона к субъектам малого предпринимательства или социально ориентированным некоммерческим организациям – </w:t>
            </w:r>
            <w:r w:rsidRPr="001F6B06">
              <w:rPr>
                <w:rFonts w:ascii="Arial" w:eastAsia="Calibri" w:hAnsi="Arial" w:cs="Arial"/>
                <w:b/>
                <w:i/>
                <w:sz w:val="20"/>
                <w:szCs w:val="20"/>
              </w:rPr>
              <w:t>не установлено.</w:t>
            </w:r>
          </w:p>
          <w:p w:rsidR="00B677CE" w:rsidRPr="001F6B06" w:rsidRDefault="00B677CE" w:rsidP="00B677CE">
            <w:pPr>
              <w:autoSpaceDE w:val="0"/>
              <w:autoSpaceDN w:val="0"/>
              <w:adjustRightInd w:val="0"/>
              <w:ind w:firstLine="540"/>
              <w:rPr>
                <w:rFonts w:ascii="Arial" w:eastAsia="Calibri" w:hAnsi="Arial" w:cs="Arial"/>
                <w:sz w:val="20"/>
                <w:szCs w:val="20"/>
              </w:rPr>
            </w:pPr>
            <w:r w:rsidRPr="001F6B06">
              <w:rPr>
                <w:rFonts w:ascii="Arial" w:eastAsia="Calibri" w:hAnsi="Arial" w:cs="Arial"/>
                <w:sz w:val="20"/>
                <w:szCs w:val="20"/>
              </w:rPr>
              <w:t xml:space="preserve"> Требовать от участника электронного аукциона предоставления иных документов и информации, за исключением предусмотренных </w:t>
            </w:r>
            <w:hyperlink r:id="rId49" w:history="1">
              <w:r w:rsidRPr="001F6B06">
                <w:rPr>
                  <w:rFonts w:ascii="Arial" w:eastAsia="Calibri" w:hAnsi="Arial" w:cs="Arial"/>
                  <w:sz w:val="20"/>
                  <w:szCs w:val="20"/>
                </w:rPr>
                <w:t>частями 3</w:t>
              </w:r>
            </w:hyperlink>
            <w:r w:rsidRPr="001F6B06">
              <w:rPr>
                <w:rFonts w:ascii="Arial" w:eastAsia="Calibri" w:hAnsi="Arial" w:cs="Arial"/>
                <w:sz w:val="20"/>
                <w:szCs w:val="20"/>
              </w:rPr>
              <w:t xml:space="preserve"> и </w:t>
            </w:r>
            <w:hyperlink r:id="rId50" w:history="1">
              <w:r w:rsidRPr="001F6B06">
                <w:rPr>
                  <w:rFonts w:ascii="Arial" w:eastAsia="Calibri" w:hAnsi="Arial" w:cs="Arial"/>
                  <w:sz w:val="20"/>
                  <w:szCs w:val="20"/>
                </w:rPr>
                <w:t>5</w:t>
              </w:r>
            </w:hyperlink>
            <w:r w:rsidRPr="001F6B06">
              <w:rPr>
                <w:rFonts w:ascii="Arial" w:eastAsia="Calibri" w:hAnsi="Arial" w:cs="Arial"/>
                <w:sz w:val="20"/>
                <w:szCs w:val="20"/>
              </w:rPr>
              <w:t xml:space="preserve">  статьи 66  Федерального закона №44-ФЗ</w:t>
            </w:r>
            <w:r w:rsidRPr="001F6B06">
              <w:rPr>
                <w:rFonts w:ascii="Arial" w:hAnsi="Arial" w:cs="Arial"/>
                <w:sz w:val="20"/>
                <w:szCs w:val="20"/>
              </w:rPr>
              <w:t xml:space="preserve"> </w:t>
            </w:r>
            <w:r w:rsidRPr="001F6B06">
              <w:rPr>
                <w:rFonts w:ascii="Arial" w:eastAsia="Calibri" w:hAnsi="Arial" w:cs="Arial"/>
                <w:sz w:val="20"/>
                <w:szCs w:val="20"/>
              </w:rPr>
              <w:t>документов и информации, не допускается.</w:t>
            </w:r>
          </w:p>
          <w:p w:rsidR="00B677CE" w:rsidRPr="001F6B06" w:rsidRDefault="00B677CE" w:rsidP="00B677CE">
            <w:pPr>
              <w:autoSpaceDE w:val="0"/>
              <w:autoSpaceDN w:val="0"/>
              <w:adjustRightInd w:val="0"/>
              <w:ind w:firstLine="540"/>
              <w:rPr>
                <w:rFonts w:ascii="Arial" w:eastAsia="Calibri" w:hAnsi="Arial" w:cs="Arial"/>
                <w:sz w:val="20"/>
                <w:szCs w:val="20"/>
              </w:rPr>
            </w:pPr>
            <w:r w:rsidRPr="001F6B06">
              <w:rPr>
                <w:rFonts w:ascii="Arial" w:eastAsia="Calibri" w:hAnsi="Arial" w:cs="Arial"/>
                <w:sz w:val="20"/>
                <w:szCs w:val="20"/>
              </w:rPr>
              <w:t xml:space="preserve">В случае установления недостоверности информации, содержащейся в документах, представленных участником электронного аукциона в соответствии с </w:t>
            </w:r>
            <w:hyperlink r:id="rId51" w:history="1">
              <w:r w:rsidRPr="001F6B06">
                <w:rPr>
                  <w:rFonts w:ascii="Arial" w:eastAsia="Calibri" w:hAnsi="Arial" w:cs="Arial"/>
                  <w:sz w:val="20"/>
                  <w:szCs w:val="20"/>
                </w:rPr>
                <w:t>частями 3</w:t>
              </w:r>
            </w:hyperlink>
            <w:r w:rsidRPr="001F6B06">
              <w:rPr>
                <w:rFonts w:ascii="Arial" w:eastAsia="Calibri" w:hAnsi="Arial" w:cs="Arial"/>
                <w:sz w:val="20"/>
                <w:szCs w:val="20"/>
              </w:rPr>
              <w:t xml:space="preserve"> и </w:t>
            </w:r>
            <w:hyperlink r:id="rId52" w:history="1">
              <w:r w:rsidRPr="001F6B06">
                <w:rPr>
                  <w:rFonts w:ascii="Arial" w:eastAsia="Calibri" w:hAnsi="Arial" w:cs="Arial"/>
                  <w:sz w:val="20"/>
                  <w:szCs w:val="20"/>
                </w:rPr>
                <w:t>5</w:t>
              </w:r>
            </w:hyperlink>
            <w:r w:rsidRPr="001F6B06">
              <w:rPr>
                <w:rFonts w:ascii="Arial" w:eastAsia="Calibri" w:hAnsi="Arial" w:cs="Arial"/>
                <w:sz w:val="20"/>
                <w:szCs w:val="20"/>
              </w:rPr>
              <w:t xml:space="preserve"> статьи 66  Федерального закона №44-ФЗ, Единая комиссия обязана отстранить такого участника от участия в электронном аукционе на любом этапе его проведения.</w:t>
            </w:r>
          </w:p>
          <w:p w:rsidR="00B677CE" w:rsidRPr="001F6B06" w:rsidRDefault="00B677CE" w:rsidP="00B677CE">
            <w:pPr>
              <w:widowControl w:val="0"/>
              <w:rPr>
                <w:rFonts w:ascii="Arial" w:hAnsi="Arial" w:cs="Arial"/>
                <w:b/>
                <w:i/>
              </w:rPr>
            </w:pPr>
            <w:r w:rsidRPr="001F6B06">
              <w:rPr>
                <w:rFonts w:ascii="Arial" w:hAnsi="Arial" w:cs="Arial"/>
                <w:b/>
                <w:i/>
                <w:sz w:val="22"/>
                <w:szCs w:val="22"/>
                <w:u w:val="single"/>
              </w:rPr>
              <w:t>Инструкция по заполнению заявки:</w:t>
            </w:r>
            <w:r w:rsidRPr="001F6B06">
              <w:rPr>
                <w:rFonts w:ascii="Arial" w:hAnsi="Arial" w:cs="Arial"/>
                <w:b/>
                <w:i/>
                <w:sz w:val="22"/>
                <w:szCs w:val="22"/>
              </w:rPr>
              <w:t xml:space="preserve"> Первые и вторые части заявок заполняются участником закупки в произвольной форме в соответствии с требованиями Федерального закона №44-ФЗ и документацией об аукционе в электронной форме.</w:t>
            </w:r>
          </w:p>
          <w:p w:rsidR="00B677CE" w:rsidRPr="001F6B06" w:rsidRDefault="00B677CE" w:rsidP="00B677CE">
            <w:pPr>
              <w:rPr>
                <w:rFonts w:ascii="Arial" w:hAnsi="Arial" w:cs="Arial"/>
                <w:sz w:val="20"/>
                <w:szCs w:val="20"/>
              </w:rPr>
            </w:pPr>
            <w:r w:rsidRPr="001F6B06">
              <w:rPr>
                <w:rFonts w:ascii="Arial" w:hAnsi="Arial" w:cs="Arial"/>
                <w:sz w:val="20"/>
                <w:szCs w:val="20"/>
              </w:rPr>
              <w:t xml:space="preserve">        Все документы, входящие в состав заявки на участие в электронном аукционе, должны быть составлены на русском языке. Подача документов, входящих в состав заявки на участие в электронном аукционе, на иностранном языке должна сопровождаться предоставлением заверенного надлежащим образом перевода соответствующих документов на русский язык. </w:t>
            </w:r>
          </w:p>
          <w:p w:rsidR="00B677CE" w:rsidRPr="001F6B06" w:rsidRDefault="00B677CE" w:rsidP="00B677CE">
            <w:pPr>
              <w:rPr>
                <w:rFonts w:ascii="Arial" w:hAnsi="Arial" w:cs="Arial"/>
                <w:sz w:val="20"/>
                <w:szCs w:val="20"/>
              </w:rPr>
            </w:pPr>
            <w:r w:rsidRPr="001F6B06">
              <w:rPr>
                <w:rFonts w:ascii="Arial" w:hAnsi="Arial" w:cs="Arial"/>
                <w:sz w:val="20"/>
                <w:szCs w:val="20"/>
              </w:rPr>
              <w:t xml:space="preserve">Документы, происходящие из иностранного государства, должны быть надлежащим образом легализованы в соответствии с законодательством и международными договорами Российской Федерации. </w:t>
            </w:r>
          </w:p>
          <w:p w:rsidR="00B677CE" w:rsidRPr="001F6B06" w:rsidRDefault="00B677CE" w:rsidP="00B677CE">
            <w:pPr>
              <w:rPr>
                <w:rFonts w:ascii="Arial" w:hAnsi="Arial" w:cs="Arial"/>
                <w:sz w:val="20"/>
                <w:szCs w:val="20"/>
              </w:rPr>
            </w:pPr>
            <w:r w:rsidRPr="001F6B06">
              <w:rPr>
                <w:rFonts w:ascii="Arial" w:hAnsi="Arial" w:cs="Arial"/>
                <w:sz w:val="20"/>
                <w:szCs w:val="20"/>
              </w:rPr>
              <w:t xml:space="preserve">        Все документы, входящие в состав заявки на участие в электронном аукционе, должны иметь четко читаемый текст.</w:t>
            </w:r>
          </w:p>
          <w:p w:rsidR="00B677CE" w:rsidRPr="001F6B06" w:rsidRDefault="00B677CE" w:rsidP="00B677CE">
            <w:pPr>
              <w:rPr>
                <w:rFonts w:ascii="Arial" w:hAnsi="Arial" w:cs="Arial"/>
                <w:b/>
                <w:sz w:val="20"/>
                <w:szCs w:val="20"/>
                <w:u w:val="single"/>
              </w:rPr>
            </w:pPr>
          </w:p>
          <w:p w:rsidR="00B677CE" w:rsidRPr="001F6B06" w:rsidRDefault="00B677CE" w:rsidP="00F67675">
            <w:pPr>
              <w:autoSpaceDE w:val="0"/>
              <w:autoSpaceDN w:val="0"/>
              <w:adjustRightInd w:val="0"/>
              <w:ind w:firstLine="540"/>
              <w:rPr>
                <w:rFonts w:ascii="Arial" w:eastAsia="Calibri" w:hAnsi="Arial" w:cs="Arial"/>
                <w:sz w:val="20"/>
                <w:szCs w:val="20"/>
              </w:rPr>
            </w:pPr>
          </w:p>
          <w:p w:rsidR="00B0648B" w:rsidRPr="001F6B06" w:rsidRDefault="00B0648B" w:rsidP="00B677CE">
            <w:pPr>
              <w:rPr>
                <w:rFonts w:ascii="Arial" w:hAnsi="Arial" w:cs="Arial"/>
                <w:b/>
                <w:sz w:val="20"/>
                <w:szCs w:val="20"/>
                <w:u w:val="single"/>
              </w:rPr>
            </w:pPr>
          </w:p>
        </w:tc>
      </w:tr>
      <w:tr w:rsidR="00AF456B" w:rsidRPr="001F6B06" w:rsidTr="000373CF">
        <w:trPr>
          <w:trHeight w:val="350"/>
        </w:trPr>
        <w:tc>
          <w:tcPr>
            <w:tcW w:w="675" w:type="dxa"/>
          </w:tcPr>
          <w:p w:rsidR="00AF456B" w:rsidRPr="001F6B06" w:rsidRDefault="00491781" w:rsidP="006E0F79">
            <w:pPr>
              <w:widowControl w:val="0"/>
              <w:rPr>
                <w:rFonts w:ascii="Arial" w:hAnsi="Arial" w:cs="Arial"/>
                <w:b/>
                <w:sz w:val="20"/>
                <w:szCs w:val="20"/>
              </w:rPr>
            </w:pPr>
            <w:r w:rsidRPr="001F6B06">
              <w:rPr>
                <w:rFonts w:ascii="Arial" w:hAnsi="Arial" w:cs="Arial"/>
                <w:b/>
                <w:sz w:val="20"/>
                <w:szCs w:val="20"/>
              </w:rPr>
              <w:lastRenderedPageBreak/>
              <w:t>19</w:t>
            </w:r>
          </w:p>
        </w:tc>
        <w:tc>
          <w:tcPr>
            <w:tcW w:w="1422" w:type="dxa"/>
            <w:gridSpan w:val="2"/>
          </w:tcPr>
          <w:p w:rsidR="00AF456B" w:rsidRPr="001F6B06" w:rsidRDefault="00422A51"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 xml:space="preserve">Подп. </w:t>
            </w:r>
            <w:r w:rsidR="00933F70" w:rsidRPr="001F6B06">
              <w:rPr>
                <w:rFonts w:ascii="Arial" w:hAnsi="Arial" w:cs="Arial"/>
                <w:b/>
                <w:sz w:val="20"/>
                <w:szCs w:val="20"/>
              </w:rPr>
              <w:t xml:space="preserve"> 4.1.2</w:t>
            </w:r>
          </w:p>
        </w:tc>
        <w:tc>
          <w:tcPr>
            <w:tcW w:w="8217" w:type="dxa"/>
          </w:tcPr>
          <w:p w:rsidR="00AF456B" w:rsidRPr="001F6B06" w:rsidRDefault="00AF456B" w:rsidP="006E0F79">
            <w:pPr>
              <w:pStyle w:val="31"/>
              <w:widowControl w:val="0"/>
              <w:numPr>
                <w:ilvl w:val="0"/>
                <w:numId w:val="0"/>
              </w:numPr>
              <w:suppressLineNumbers/>
              <w:tabs>
                <w:tab w:val="left" w:pos="1260"/>
              </w:tabs>
              <w:suppressAutoHyphens/>
              <w:spacing w:before="0" w:after="0"/>
              <w:ind w:left="720" w:hanging="720"/>
              <w:rPr>
                <w:rFonts w:cs="Arial"/>
                <w:sz w:val="20"/>
              </w:rPr>
            </w:pPr>
            <w:r w:rsidRPr="001F6B06">
              <w:rPr>
                <w:rFonts w:cs="Arial"/>
                <w:sz w:val="20"/>
              </w:rPr>
              <w:t>Дата и время окончания срока подачи заявок</w:t>
            </w:r>
          </w:p>
        </w:tc>
      </w:tr>
      <w:tr w:rsidR="00AF456B" w:rsidRPr="001F6B06" w:rsidTr="000373CF">
        <w:trPr>
          <w:trHeight w:val="350"/>
        </w:trPr>
        <w:tc>
          <w:tcPr>
            <w:tcW w:w="675" w:type="dxa"/>
          </w:tcPr>
          <w:p w:rsidR="00AF456B" w:rsidRPr="001F6B06" w:rsidRDefault="00AF456B" w:rsidP="006E0F79">
            <w:pPr>
              <w:widowControl w:val="0"/>
              <w:rPr>
                <w:rFonts w:ascii="Arial" w:hAnsi="Arial" w:cs="Arial"/>
                <w:b/>
                <w:sz w:val="20"/>
                <w:szCs w:val="20"/>
              </w:rPr>
            </w:pPr>
          </w:p>
        </w:tc>
        <w:tc>
          <w:tcPr>
            <w:tcW w:w="9639" w:type="dxa"/>
            <w:gridSpan w:val="3"/>
          </w:tcPr>
          <w:p w:rsidR="000141A5" w:rsidRPr="001F6B06" w:rsidRDefault="00AF456B" w:rsidP="00422A51">
            <w:pPr>
              <w:pStyle w:val="31"/>
              <w:widowControl w:val="0"/>
              <w:numPr>
                <w:ilvl w:val="0"/>
                <w:numId w:val="0"/>
              </w:numPr>
              <w:suppressLineNumbers/>
              <w:tabs>
                <w:tab w:val="left" w:pos="1260"/>
              </w:tabs>
              <w:suppressAutoHyphens/>
              <w:spacing w:before="0" w:after="0"/>
              <w:ind w:left="34" w:hanging="34"/>
              <w:rPr>
                <w:b w:val="0"/>
                <w:bCs/>
                <w:sz w:val="20"/>
              </w:rPr>
            </w:pPr>
            <w:r w:rsidRPr="001F6B06">
              <w:rPr>
                <w:b w:val="0"/>
                <w:bCs/>
                <w:sz w:val="20"/>
              </w:rPr>
              <w:t xml:space="preserve">Участник электронного аукциона вправе подать заявку </w:t>
            </w:r>
            <w:proofErr w:type="gramStart"/>
            <w:r w:rsidRPr="001F6B06">
              <w:rPr>
                <w:b w:val="0"/>
                <w:bCs/>
                <w:sz w:val="20"/>
              </w:rPr>
              <w:t>на участие в электронном аукционе в любое время с момента размещения извещения о его проведении</w:t>
            </w:r>
            <w:proofErr w:type="gramEnd"/>
            <w:r w:rsidR="005C69CF" w:rsidRPr="001F6B06">
              <w:rPr>
                <w:b w:val="0"/>
                <w:bCs/>
                <w:sz w:val="20"/>
              </w:rPr>
              <w:t xml:space="preserve"> </w:t>
            </w:r>
            <w:r w:rsidR="002733D7" w:rsidRPr="001F6B06">
              <w:rPr>
                <w:b w:val="0"/>
                <w:bCs/>
                <w:sz w:val="20"/>
              </w:rPr>
              <w:t xml:space="preserve">в </w:t>
            </w:r>
            <w:r w:rsidR="00422A51" w:rsidRPr="001F6B06">
              <w:rPr>
                <w:b w:val="0"/>
                <w:bCs/>
                <w:sz w:val="20"/>
              </w:rPr>
              <w:t>единой информационной системе</w:t>
            </w:r>
          </w:p>
          <w:p w:rsidR="00AF456B" w:rsidRPr="001F6B06" w:rsidRDefault="00422A51" w:rsidP="00422A51">
            <w:pPr>
              <w:pStyle w:val="31"/>
              <w:widowControl w:val="0"/>
              <w:numPr>
                <w:ilvl w:val="0"/>
                <w:numId w:val="0"/>
              </w:numPr>
              <w:suppressLineNumbers/>
              <w:tabs>
                <w:tab w:val="left" w:pos="1260"/>
              </w:tabs>
              <w:suppressAutoHyphens/>
              <w:spacing w:before="0" w:after="0"/>
              <w:ind w:left="34" w:hanging="34"/>
              <w:rPr>
                <w:b w:val="0"/>
                <w:sz w:val="20"/>
                <w:u w:val="single"/>
              </w:rPr>
            </w:pPr>
            <w:r w:rsidRPr="001F6B06">
              <w:rPr>
                <w:b w:val="0"/>
                <w:bCs/>
                <w:sz w:val="20"/>
              </w:rPr>
              <w:t xml:space="preserve"> </w:t>
            </w:r>
            <w:r w:rsidR="00AF456B" w:rsidRPr="001F6B06">
              <w:rPr>
                <w:bCs/>
                <w:sz w:val="20"/>
              </w:rPr>
              <w:t>до</w:t>
            </w:r>
            <w:r w:rsidR="00AF456B" w:rsidRPr="001F6B06">
              <w:rPr>
                <w:sz w:val="20"/>
              </w:rPr>
              <w:t xml:space="preserve"> </w:t>
            </w:r>
            <w:r w:rsidR="000141A5" w:rsidRPr="001F6B06">
              <w:rPr>
                <w:sz w:val="20"/>
              </w:rPr>
              <w:t xml:space="preserve">09 час. 00 </w:t>
            </w:r>
            <w:r w:rsidR="00AF456B" w:rsidRPr="001F6B06">
              <w:rPr>
                <w:sz w:val="20"/>
              </w:rPr>
              <w:t xml:space="preserve">мин. </w:t>
            </w:r>
            <w:r w:rsidR="00AF456B" w:rsidRPr="001F6B06">
              <w:rPr>
                <w:b w:val="0"/>
                <w:sz w:val="20"/>
              </w:rPr>
              <w:t>(местного времени</w:t>
            </w:r>
            <w:r w:rsidR="000B7BAD" w:rsidRPr="001F6B06">
              <w:rPr>
                <w:sz w:val="20"/>
              </w:rPr>
              <w:t xml:space="preserve">) </w:t>
            </w:r>
            <w:r w:rsidR="000B7BAD" w:rsidRPr="001F6B06">
              <w:rPr>
                <w:sz w:val="20"/>
                <w:u w:val="single"/>
              </w:rPr>
              <w:t>«</w:t>
            </w:r>
            <w:r w:rsidR="006D3703" w:rsidRPr="001F6B06">
              <w:rPr>
                <w:sz w:val="20"/>
                <w:u w:val="single"/>
              </w:rPr>
              <w:t>22</w:t>
            </w:r>
            <w:r w:rsidR="00AF456B" w:rsidRPr="001F6B06">
              <w:rPr>
                <w:sz w:val="20"/>
                <w:u w:val="single"/>
              </w:rPr>
              <w:t xml:space="preserve">» </w:t>
            </w:r>
            <w:r w:rsidR="00F619AC" w:rsidRPr="001F6B06">
              <w:rPr>
                <w:sz w:val="20"/>
                <w:u w:val="single"/>
              </w:rPr>
              <w:t xml:space="preserve">   </w:t>
            </w:r>
            <w:r w:rsidR="006D3703" w:rsidRPr="001F6B06">
              <w:rPr>
                <w:sz w:val="20"/>
                <w:u w:val="single"/>
              </w:rPr>
              <w:t>ноября</w:t>
            </w:r>
            <w:r w:rsidR="00F619AC" w:rsidRPr="001F6B06">
              <w:rPr>
                <w:sz w:val="20"/>
                <w:u w:val="single"/>
              </w:rPr>
              <w:t xml:space="preserve">          </w:t>
            </w:r>
            <w:r w:rsidR="000141A5" w:rsidRPr="001F6B06">
              <w:rPr>
                <w:sz w:val="20"/>
                <w:u w:val="single"/>
              </w:rPr>
              <w:t xml:space="preserve"> </w:t>
            </w:r>
            <w:r w:rsidR="00AF456B" w:rsidRPr="001F6B06">
              <w:rPr>
                <w:sz w:val="20"/>
                <w:u w:val="single"/>
              </w:rPr>
              <w:t>201</w:t>
            </w:r>
            <w:r w:rsidR="00033CD2" w:rsidRPr="001F6B06">
              <w:rPr>
                <w:sz w:val="20"/>
                <w:u w:val="single"/>
              </w:rPr>
              <w:t>7</w:t>
            </w:r>
            <w:r w:rsidR="00AF456B" w:rsidRPr="001F6B06">
              <w:rPr>
                <w:sz w:val="20"/>
                <w:u w:val="single"/>
              </w:rPr>
              <w:t xml:space="preserve"> г</w:t>
            </w:r>
            <w:r w:rsidR="00AF456B" w:rsidRPr="001F6B06">
              <w:rPr>
                <w:b w:val="0"/>
                <w:sz w:val="20"/>
                <w:u w:val="single"/>
              </w:rPr>
              <w:t>.</w:t>
            </w:r>
          </w:p>
          <w:p w:rsidR="00B0648B" w:rsidRPr="001F6B06" w:rsidRDefault="00B0648B" w:rsidP="00B0648B"/>
        </w:tc>
      </w:tr>
      <w:tr w:rsidR="00AF456B" w:rsidRPr="001F6B06" w:rsidTr="000373CF">
        <w:trPr>
          <w:trHeight w:val="350"/>
        </w:trPr>
        <w:tc>
          <w:tcPr>
            <w:tcW w:w="675" w:type="dxa"/>
          </w:tcPr>
          <w:p w:rsidR="00AF456B" w:rsidRPr="001F6B06" w:rsidRDefault="00AF456B" w:rsidP="00491781">
            <w:pPr>
              <w:widowControl w:val="0"/>
              <w:rPr>
                <w:rFonts w:ascii="Arial" w:hAnsi="Arial" w:cs="Arial"/>
                <w:b/>
                <w:sz w:val="20"/>
                <w:szCs w:val="20"/>
              </w:rPr>
            </w:pPr>
            <w:r w:rsidRPr="001F6B06">
              <w:rPr>
                <w:rFonts w:ascii="Arial" w:hAnsi="Arial" w:cs="Arial"/>
                <w:b/>
                <w:sz w:val="20"/>
                <w:szCs w:val="20"/>
              </w:rPr>
              <w:t>2</w:t>
            </w:r>
            <w:r w:rsidR="00491781" w:rsidRPr="001F6B06">
              <w:rPr>
                <w:rFonts w:ascii="Arial" w:hAnsi="Arial" w:cs="Arial"/>
                <w:b/>
                <w:sz w:val="20"/>
                <w:szCs w:val="20"/>
              </w:rPr>
              <w:t>0</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AF456B" w:rsidRPr="001F6B06" w:rsidRDefault="00AF456B" w:rsidP="006E0F79">
            <w:pPr>
              <w:pStyle w:val="31"/>
              <w:widowControl w:val="0"/>
              <w:numPr>
                <w:ilvl w:val="0"/>
                <w:numId w:val="0"/>
              </w:numPr>
              <w:suppressLineNumbers/>
              <w:tabs>
                <w:tab w:val="left" w:pos="1260"/>
              </w:tabs>
              <w:suppressAutoHyphens/>
              <w:spacing w:before="0" w:after="0"/>
            </w:pPr>
            <w:r w:rsidRPr="001F6B06">
              <w:rPr>
                <w:rFonts w:cs="Arial"/>
                <w:sz w:val="20"/>
              </w:rPr>
              <w:t xml:space="preserve">Место подачи заявок на участие в электронном аукционе: </w:t>
            </w:r>
            <w:r w:rsidRPr="001F6B06">
              <w:rPr>
                <w:rFonts w:cs="Arial"/>
                <w:b w:val="0"/>
                <w:bCs/>
                <w:sz w:val="20"/>
              </w:rPr>
              <w:t xml:space="preserve"> Адрес электронной площадки в информационно-телекоммуникационной сети "Интернет"  </w:t>
            </w:r>
            <w:hyperlink r:id="rId53" w:history="1">
              <w:r w:rsidR="00E33202" w:rsidRPr="001F6B06">
                <w:rPr>
                  <w:rStyle w:val="afffa"/>
                  <w:bCs/>
                  <w:color w:val="auto"/>
                  <w:sz w:val="20"/>
                </w:rPr>
                <w:t>http://</w:t>
              </w:r>
              <w:r w:rsidR="00E33202" w:rsidRPr="001F6B06">
                <w:rPr>
                  <w:rStyle w:val="afffa"/>
                  <w:bCs/>
                  <w:color w:val="auto"/>
                  <w:sz w:val="20"/>
                  <w:lang w:val="en-US"/>
                </w:rPr>
                <w:t>www</w:t>
              </w:r>
              <w:r w:rsidR="00E33202" w:rsidRPr="001F6B06">
                <w:rPr>
                  <w:rStyle w:val="afffa"/>
                  <w:bCs/>
                  <w:color w:val="auto"/>
                  <w:sz w:val="20"/>
                </w:rPr>
                <w:t>.</w:t>
              </w:r>
              <w:proofErr w:type="spellStart"/>
              <w:r w:rsidR="00E33202" w:rsidRPr="001F6B06">
                <w:rPr>
                  <w:rStyle w:val="afffa"/>
                  <w:bCs/>
                  <w:color w:val="auto"/>
                  <w:sz w:val="20"/>
                  <w:lang w:val="en-US"/>
                </w:rPr>
                <w:t>roseltorg</w:t>
              </w:r>
              <w:proofErr w:type="spellEnd"/>
              <w:r w:rsidR="00E33202" w:rsidRPr="001F6B06">
                <w:rPr>
                  <w:rStyle w:val="afffa"/>
                  <w:bCs/>
                  <w:color w:val="auto"/>
                  <w:sz w:val="20"/>
                </w:rPr>
                <w:t>.</w:t>
              </w:r>
              <w:proofErr w:type="spellStart"/>
              <w:r w:rsidR="00E33202" w:rsidRPr="001F6B06">
                <w:rPr>
                  <w:rStyle w:val="afffa"/>
                  <w:bCs/>
                  <w:color w:val="auto"/>
                  <w:sz w:val="20"/>
                </w:rPr>
                <w:t>ru</w:t>
              </w:r>
              <w:proofErr w:type="spellEnd"/>
            </w:hyperlink>
          </w:p>
          <w:p w:rsidR="00B0648B" w:rsidRPr="001F6B06" w:rsidRDefault="00B0648B" w:rsidP="00B0648B"/>
        </w:tc>
      </w:tr>
      <w:tr w:rsidR="00AF456B" w:rsidRPr="001F6B06" w:rsidTr="000373CF">
        <w:trPr>
          <w:trHeight w:val="350"/>
        </w:trPr>
        <w:tc>
          <w:tcPr>
            <w:tcW w:w="675" w:type="dxa"/>
          </w:tcPr>
          <w:p w:rsidR="00AF456B" w:rsidRPr="001F6B06" w:rsidRDefault="00AF456B" w:rsidP="00491781">
            <w:pPr>
              <w:widowControl w:val="0"/>
              <w:rPr>
                <w:rFonts w:ascii="Arial" w:hAnsi="Arial" w:cs="Arial"/>
                <w:b/>
                <w:sz w:val="20"/>
                <w:szCs w:val="20"/>
              </w:rPr>
            </w:pPr>
            <w:r w:rsidRPr="001F6B06">
              <w:rPr>
                <w:rFonts w:ascii="Arial" w:hAnsi="Arial" w:cs="Arial"/>
                <w:b/>
                <w:sz w:val="20"/>
                <w:szCs w:val="20"/>
              </w:rPr>
              <w:t>2</w:t>
            </w:r>
            <w:r w:rsidR="00491781" w:rsidRPr="001F6B06">
              <w:rPr>
                <w:rFonts w:ascii="Arial" w:hAnsi="Arial" w:cs="Arial"/>
                <w:b/>
                <w:sz w:val="20"/>
                <w:szCs w:val="20"/>
              </w:rPr>
              <w:t>1</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AF456B" w:rsidRPr="001F6B06" w:rsidRDefault="00AF456B" w:rsidP="006E0F79">
            <w:pPr>
              <w:autoSpaceDE w:val="0"/>
              <w:autoSpaceDN w:val="0"/>
              <w:adjustRightInd w:val="0"/>
              <w:rPr>
                <w:rFonts w:ascii="Arial" w:hAnsi="Arial" w:cs="Arial"/>
                <w:bCs/>
                <w:sz w:val="20"/>
                <w:szCs w:val="20"/>
              </w:rPr>
            </w:pPr>
            <w:r w:rsidRPr="001F6B06">
              <w:rPr>
                <w:rFonts w:ascii="Arial" w:hAnsi="Arial" w:cs="Arial"/>
                <w:b/>
                <w:sz w:val="20"/>
                <w:szCs w:val="20"/>
              </w:rPr>
              <w:t>Порядок подачи заявок на участие в электронном аукционе</w:t>
            </w:r>
            <w:r w:rsidR="009B2DF9" w:rsidRPr="001F6B06">
              <w:rPr>
                <w:rFonts w:ascii="Arial" w:hAnsi="Arial" w:cs="Arial"/>
                <w:sz w:val="20"/>
                <w:szCs w:val="20"/>
              </w:rPr>
              <w:t xml:space="preserve">: </w:t>
            </w:r>
            <w:r w:rsidR="003D4FF6" w:rsidRPr="001F6B06">
              <w:rPr>
                <w:rFonts w:ascii="Arial" w:hAnsi="Arial" w:cs="Arial"/>
                <w:sz w:val="20"/>
                <w:szCs w:val="20"/>
              </w:rPr>
              <w:t xml:space="preserve"> </w:t>
            </w:r>
            <w:r w:rsidRPr="001F6B06">
              <w:rPr>
                <w:rFonts w:ascii="Arial" w:hAnsi="Arial" w:cs="Arial"/>
                <w:bCs/>
                <w:sz w:val="20"/>
                <w:szCs w:val="20"/>
              </w:rPr>
              <w:t>Заявка на участие в электронном аукционе направляется участником такого аукциона оператору электронной площадки в форме двух электронных документов, содержащих первую часть заявки на участие в электронном аукционе и соответственно вторую часть заявки на участие в электронном аукционе</w:t>
            </w:r>
            <w:r w:rsidR="00D1673C" w:rsidRPr="001F6B06">
              <w:rPr>
                <w:rFonts w:ascii="Arial" w:hAnsi="Arial" w:cs="Arial"/>
                <w:bCs/>
                <w:sz w:val="20"/>
                <w:szCs w:val="20"/>
              </w:rPr>
              <w:t>.</w:t>
            </w:r>
          </w:p>
          <w:p w:rsidR="00AF456B" w:rsidRPr="001F6B06" w:rsidRDefault="00AF456B" w:rsidP="006E0F79">
            <w:pPr>
              <w:pStyle w:val="31"/>
              <w:widowControl w:val="0"/>
              <w:numPr>
                <w:ilvl w:val="0"/>
                <w:numId w:val="0"/>
              </w:numPr>
              <w:suppressLineNumbers/>
              <w:tabs>
                <w:tab w:val="left" w:pos="1260"/>
              </w:tabs>
              <w:suppressAutoHyphens/>
              <w:spacing w:before="0" w:after="0"/>
              <w:rPr>
                <w:rFonts w:cs="Arial"/>
                <w:b w:val="0"/>
                <w:bCs/>
                <w:sz w:val="20"/>
              </w:rPr>
            </w:pPr>
            <w:r w:rsidRPr="001F6B06">
              <w:rPr>
                <w:rFonts w:cs="Arial"/>
                <w:b w:val="0"/>
                <w:bCs/>
                <w:sz w:val="20"/>
              </w:rPr>
              <w:t>Указанные электронные документы подаются одновременно.</w:t>
            </w:r>
          </w:p>
          <w:p w:rsidR="00B0648B" w:rsidRPr="001F6B06" w:rsidRDefault="00B0648B" w:rsidP="00B0648B"/>
        </w:tc>
      </w:tr>
      <w:tr w:rsidR="00AF456B" w:rsidRPr="001F6B06" w:rsidTr="000373CF">
        <w:trPr>
          <w:trHeight w:val="350"/>
        </w:trPr>
        <w:tc>
          <w:tcPr>
            <w:tcW w:w="675" w:type="dxa"/>
          </w:tcPr>
          <w:p w:rsidR="00AF456B" w:rsidRPr="001F6B06" w:rsidRDefault="00AF456B" w:rsidP="00491781">
            <w:pPr>
              <w:widowControl w:val="0"/>
              <w:rPr>
                <w:rFonts w:ascii="Arial" w:hAnsi="Arial" w:cs="Arial"/>
                <w:b/>
                <w:sz w:val="20"/>
                <w:szCs w:val="20"/>
              </w:rPr>
            </w:pPr>
            <w:r w:rsidRPr="001F6B06">
              <w:rPr>
                <w:rFonts w:ascii="Arial" w:hAnsi="Arial" w:cs="Arial"/>
                <w:b/>
                <w:sz w:val="20"/>
                <w:szCs w:val="20"/>
              </w:rPr>
              <w:t>2</w:t>
            </w:r>
            <w:r w:rsidR="00491781" w:rsidRPr="001F6B06">
              <w:rPr>
                <w:rFonts w:ascii="Arial" w:hAnsi="Arial" w:cs="Arial"/>
                <w:b/>
                <w:sz w:val="20"/>
                <w:szCs w:val="20"/>
              </w:rPr>
              <w:t>2</w:t>
            </w:r>
          </w:p>
        </w:tc>
        <w:tc>
          <w:tcPr>
            <w:tcW w:w="1422" w:type="dxa"/>
            <w:gridSpan w:val="2"/>
          </w:tcPr>
          <w:p w:rsidR="00AF456B" w:rsidRPr="001F6B06" w:rsidRDefault="00422A51" w:rsidP="006E0F79">
            <w:pPr>
              <w:widowControl w:val="0"/>
              <w:rPr>
                <w:rFonts w:ascii="Arial" w:hAnsi="Arial" w:cs="Arial"/>
                <w:b/>
                <w:sz w:val="20"/>
                <w:szCs w:val="20"/>
              </w:rPr>
            </w:pPr>
            <w:r w:rsidRPr="001F6B06">
              <w:rPr>
                <w:rFonts w:ascii="Arial" w:hAnsi="Arial" w:cs="Arial"/>
                <w:b/>
                <w:sz w:val="20"/>
                <w:szCs w:val="20"/>
              </w:rPr>
              <w:t xml:space="preserve">Подп. </w:t>
            </w:r>
            <w:r w:rsidR="00933F70" w:rsidRPr="001F6B06">
              <w:rPr>
                <w:rFonts w:ascii="Arial" w:hAnsi="Arial" w:cs="Arial"/>
                <w:b/>
                <w:sz w:val="20"/>
                <w:szCs w:val="20"/>
              </w:rPr>
              <w:t>1.6.1</w:t>
            </w:r>
          </w:p>
          <w:p w:rsidR="00AF456B" w:rsidRPr="001F6B06" w:rsidRDefault="00422A51" w:rsidP="00655322">
            <w:pPr>
              <w:widowControl w:val="0"/>
              <w:rPr>
                <w:rFonts w:ascii="Arial" w:hAnsi="Arial" w:cs="Arial"/>
                <w:sz w:val="20"/>
                <w:szCs w:val="20"/>
              </w:rPr>
            </w:pPr>
            <w:r w:rsidRPr="001F6B06">
              <w:rPr>
                <w:rFonts w:ascii="Arial" w:hAnsi="Arial" w:cs="Arial"/>
                <w:b/>
                <w:sz w:val="20"/>
                <w:szCs w:val="20"/>
              </w:rPr>
              <w:t xml:space="preserve">Подп. </w:t>
            </w:r>
            <w:r w:rsidR="00AF456B" w:rsidRPr="001F6B06">
              <w:rPr>
                <w:rFonts w:ascii="Arial" w:hAnsi="Arial" w:cs="Arial"/>
                <w:b/>
                <w:sz w:val="20"/>
                <w:szCs w:val="20"/>
              </w:rPr>
              <w:t xml:space="preserve"> 3.</w:t>
            </w:r>
            <w:r w:rsidR="00655322" w:rsidRPr="001F6B06">
              <w:rPr>
                <w:rFonts w:ascii="Arial" w:hAnsi="Arial" w:cs="Arial"/>
                <w:b/>
                <w:sz w:val="20"/>
                <w:szCs w:val="20"/>
              </w:rPr>
              <w:t>1</w:t>
            </w:r>
            <w:r w:rsidR="00AF456B" w:rsidRPr="001F6B06">
              <w:rPr>
                <w:rFonts w:ascii="Arial" w:hAnsi="Arial" w:cs="Arial"/>
                <w:b/>
                <w:sz w:val="20"/>
                <w:szCs w:val="20"/>
              </w:rPr>
              <w:t>.2</w:t>
            </w:r>
          </w:p>
        </w:tc>
        <w:tc>
          <w:tcPr>
            <w:tcW w:w="8217" w:type="dxa"/>
          </w:tcPr>
          <w:p w:rsidR="00AF456B" w:rsidRPr="001F6B06" w:rsidRDefault="00AF456B" w:rsidP="006E0F79">
            <w:pPr>
              <w:widowControl w:val="0"/>
              <w:rPr>
                <w:rFonts w:ascii="Arial" w:hAnsi="Arial" w:cs="Arial"/>
                <w:sz w:val="20"/>
                <w:szCs w:val="20"/>
              </w:rPr>
            </w:pPr>
            <w:r w:rsidRPr="001F6B06">
              <w:rPr>
                <w:rFonts w:ascii="Arial" w:hAnsi="Arial" w:cs="Arial"/>
                <w:b/>
                <w:sz w:val="20"/>
                <w:szCs w:val="20"/>
              </w:rPr>
              <w:t>Обеспечение заявки на участие в электронном аукционе</w:t>
            </w:r>
          </w:p>
        </w:tc>
      </w:tr>
      <w:tr w:rsidR="00AF456B" w:rsidRPr="001F6B06" w:rsidTr="000373CF">
        <w:trPr>
          <w:trHeight w:val="350"/>
        </w:trPr>
        <w:tc>
          <w:tcPr>
            <w:tcW w:w="675" w:type="dxa"/>
          </w:tcPr>
          <w:p w:rsidR="00AF456B" w:rsidRPr="001F6B06" w:rsidRDefault="00AF456B" w:rsidP="006E0F79">
            <w:pPr>
              <w:widowControl w:val="0"/>
              <w:rPr>
                <w:rFonts w:ascii="Arial" w:hAnsi="Arial" w:cs="Arial"/>
                <w:b/>
                <w:sz w:val="20"/>
                <w:szCs w:val="20"/>
              </w:rPr>
            </w:pPr>
          </w:p>
        </w:tc>
        <w:tc>
          <w:tcPr>
            <w:tcW w:w="9639" w:type="dxa"/>
            <w:gridSpan w:val="3"/>
          </w:tcPr>
          <w:p w:rsidR="00AF456B" w:rsidRPr="001F6B06" w:rsidRDefault="00AF456B" w:rsidP="006E0F79">
            <w:pPr>
              <w:autoSpaceDE w:val="0"/>
              <w:autoSpaceDN w:val="0"/>
              <w:adjustRightInd w:val="0"/>
              <w:rPr>
                <w:rFonts w:ascii="Arial" w:hAnsi="Arial" w:cs="Arial"/>
                <w:sz w:val="20"/>
                <w:szCs w:val="20"/>
              </w:rPr>
            </w:pPr>
            <w:r w:rsidRPr="001F6B06">
              <w:rPr>
                <w:rFonts w:ascii="Arial" w:hAnsi="Arial" w:cs="Arial"/>
                <w:sz w:val="20"/>
                <w:szCs w:val="20"/>
              </w:rPr>
              <w:t>Размер обеспечения заявки составляет</w:t>
            </w:r>
            <w:r w:rsidR="006309C2" w:rsidRPr="001F6B06">
              <w:rPr>
                <w:rFonts w:ascii="Arial" w:hAnsi="Arial" w:cs="Arial"/>
                <w:sz w:val="20"/>
                <w:szCs w:val="20"/>
              </w:rPr>
              <w:t xml:space="preserve"> </w:t>
            </w:r>
            <w:r w:rsidR="005625E2" w:rsidRPr="001F6B06">
              <w:rPr>
                <w:rFonts w:ascii="Arial" w:hAnsi="Arial" w:cs="Arial"/>
                <w:b/>
                <w:sz w:val="20"/>
                <w:szCs w:val="20"/>
              </w:rPr>
              <w:t xml:space="preserve"> </w:t>
            </w:r>
            <w:r w:rsidR="006D3703" w:rsidRPr="001F6B06">
              <w:rPr>
                <w:rFonts w:ascii="Arial" w:hAnsi="Arial" w:cs="Arial"/>
                <w:sz w:val="20"/>
                <w:szCs w:val="20"/>
              </w:rPr>
              <w:t>3379</w:t>
            </w:r>
            <w:r w:rsidR="00F619AC" w:rsidRPr="001F6B06">
              <w:rPr>
                <w:rFonts w:ascii="Arial" w:hAnsi="Arial" w:cs="Arial"/>
                <w:b/>
                <w:sz w:val="20"/>
                <w:szCs w:val="20"/>
              </w:rPr>
              <w:t xml:space="preserve"> </w:t>
            </w:r>
            <w:r w:rsidR="006230F4" w:rsidRPr="001F6B06">
              <w:rPr>
                <w:rFonts w:ascii="Arial" w:hAnsi="Arial" w:cs="Arial"/>
                <w:b/>
                <w:sz w:val="20"/>
                <w:szCs w:val="20"/>
              </w:rPr>
              <w:t xml:space="preserve"> </w:t>
            </w:r>
            <w:r w:rsidRPr="001F6B06">
              <w:rPr>
                <w:rFonts w:ascii="Arial" w:hAnsi="Arial" w:cs="Arial"/>
                <w:b/>
                <w:sz w:val="20"/>
                <w:szCs w:val="20"/>
              </w:rPr>
              <w:t>(</w:t>
            </w:r>
            <w:r w:rsidR="006D3703" w:rsidRPr="001F6B06">
              <w:rPr>
                <w:rFonts w:ascii="Arial" w:hAnsi="Arial" w:cs="Arial"/>
                <w:b/>
                <w:sz w:val="20"/>
                <w:szCs w:val="20"/>
              </w:rPr>
              <w:t>Три тысячи триста семьдесят девять</w:t>
            </w:r>
            <w:proofErr w:type="gramStart"/>
            <w:r w:rsidR="00F619AC" w:rsidRPr="001F6B06">
              <w:rPr>
                <w:rFonts w:ascii="Arial" w:hAnsi="Arial" w:cs="Arial"/>
                <w:b/>
                <w:sz w:val="20"/>
                <w:szCs w:val="20"/>
              </w:rPr>
              <w:t xml:space="preserve">                       </w:t>
            </w:r>
            <w:r w:rsidRPr="001F6B06">
              <w:rPr>
                <w:rFonts w:ascii="Arial" w:hAnsi="Arial" w:cs="Arial"/>
                <w:b/>
                <w:sz w:val="20"/>
                <w:szCs w:val="20"/>
              </w:rPr>
              <w:t>)</w:t>
            </w:r>
            <w:proofErr w:type="gramEnd"/>
            <w:r w:rsidRPr="001F6B06">
              <w:rPr>
                <w:rFonts w:ascii="Arial" w:hAnsi="Arial" w:cs="Arial"/>
                <w:b/>
                <w:sz w:val="20"/>
                <w:szCs w:val="20"/>
              </w:rPr>
              <w:t xml:space="preserve"> рубл</w:t>
            </w:r>
            <w:r w:rsidR="005C69CF" w:rsidRPr="001F6B06">
              <w:rPr>
                <w:rFonts w:ascii="Arial" w:hAnsi="Arial" w:cs="Arial"/>
                <w:b/>
                <w:sz w:val="20"/>
                <w:szCs w:val="20"/>
              </w:rPr>
              <w:t>ей</w:t>
            </w:r>
            <w:r w:rsidR="00F619AC" w:rsidRPr="001F6B06">
              <w:rPr>
                <w:rFonts w:ascii="Arial" w:hAnsi="Arial" w:cs="Arial"/>
                <w:b/>
                <w:sz w:val="20"/>
                <w:szCs w:val="20"/>
              </w:rPr>
              <w:t xml:space="preserve">   </w:t>
            </w:r>
            <w:r w:rsidR="006D3703" w:rsidRPr="001F6B06">
              <w:rPr>
                <w:rFonts w:ascii="Arial" w:hAnsi="Arial" w:cs="Arial"/>
                <w:b/>
                <w:sz w:val="20"/>
                <w:szCs w:val="20"/>
              </w:rPr>
              <w:t>67</w:t>
            </w:r>
            <w:r w:rsidR="00F619AC" w:rsidRPr="001F6B06">
              <w:rPr>
                <w:rFonts w:ascii="Arial" w:hAnsi="Arial" w:cs="Arial"/>
                <w:b/>
                <w:sz w:val="20"/>
                <w:szCs w:val="20"/>
              </w:rPr>
              <w:t xml:space="preserve">   </w:t>
            </w:r>
            <w:r w:rsidR="00157F52" w:rsidRPr="001F6B06">
              <w:rPr>
                <w:rFonts w:ascii="Arial" w:hAnsi="Arial" w:cs="Arial"/>
                <w:b/>
                <w:sz w:val="20"/>
                <w:szCs w:val="20"/>
              </w:rPr>
              <w:t xml:space="preserve"> </w:t>
            </w:r>
            <w:r w:rsidR="00290D25" w:rsidRPr="001F6B06">
              <w:rPr>
                <w:rFonts w:ascii="Arial" w:hAnsi="Arial" w:cs="Arial"/>
                <w:b/>
                <w:sz w:val="20"/>
                <w:szCs w:val="20"/>
              </w:rPr>
              <w:t>коп</w:t>
            </w:r>
            <w:r w:rsidR="00F619AC" w:rsidRPr="001F6B06">
              <w:rPr>
                <w:rFonts w:ascii="Arial" w:hAnsi="Arial" w:cs="Arial"/>
                <w:b/>
                <w:sz w:val="20"/>
                <w:szCs w:val="20"/>
              </w:rPr>
              <w:t>еек</w:t>
            </w:r>
            <w:r w:rsidRPr="001F6B06">
              <w:rPr>
                <w:rFonts w:ascii="Arial" w:hAnsi="Arial" w:cs="Arial"/>
                <w:sz w:val="20"/>
                <w:szCs w:val="20"/>
              </w:rPr>
              <w:t xml:space="preserve">, что составляет </w:t>
            </w:r>
            <w:r w:rsidRPr="001F6B06">
              <w:rPr>
                <w:rFonts w:ascii="Arial" w:hAnsi="Arial" w:cs="Arial"/>
                <w:b/>
                <w:sz w:val="20"/>
                <w:szCs w:val="20"/>
              </w:rPr>
              <w:t>1,0 %</w:t>
            </w:r>
            <w:r w:rsidRPr="001F6B06">
              <w:rPr>
                <w:rFonts w:ascii="Arial" w:hAnsi="Arial" w:cs="Arial"/>
                <w:sz w:val="20"/>
                <w:szCs w:val="20"/>
              </w:rPr>
              <w:t xml:space="preserve"> от начальной (максимальной) цены контракта.</w:t>
            </w:r>
          </w:p>
          <w:p w:rsidR="00AF456B" w:rsidRPr="001F6B06" w:rsidRDefault="00AF456B" w:rsidP="008D47A9">
            <w:pPr>
              <w:autoSpaceDE w:val="0"/>
              <w:autoSpaceDN w:val="0"/>
              <w:adjustRightInd w:val="0"/>
              <w:rPr>
                <w:rFonts w:ascii="Arial" w:eastAsia="Calibri" w:hAnsi="Arial" w:cs="Arial"/>
                <w:sz w:val="20"/>
                <w:szCs w:val="20"/>
              </w:rPr>
            </w:pPr>
            <w:r w:rsidRPr="001F6B06">
              <w:rPr>
                <w:rFonts w:ascii="Arial" w:eastAsia="Calibri" w:hAnsi="Arial" w:cs="Arial"/>
                <w:sz w:val="20"/>
                <w:szCs w:val="20"/>
              </w:rPr>
              <w:t>Обеспечение заявки на участие в электронных аукционах может предоставляться участником закупки только путем внесения денежных средств (</w:t>
            </w:r>
            <w:proofErr w:type="gramStart"/>
            <w:r w:rsidRPr="001F6B06">
              <w:rPr>
                <w:rFonts w:ascii="Arial" w:eastAsia="Calibri" w:hAnsi="Arial" w:cs="Arial"/>
                <w:sz w:val="20"/>
                <w:szCs w:val="20"/>
              </w:rPr>
              <w:t>ч</w:t>
            </w:r>
            <w:proofErr w:type="gramEnd"/>
            <w:r w:rsidRPr="001F6B06">
              <w:rPr>
                <w:rFonts w:ascii="Arial" w:eastAsia="Calibri" w:hAnsi="Arial" w:cs="Arial"/>
                <w:sz w:val="20"/>
                <w:szCs w:val="20"/>
              </w:rPr>
              <w:t xml:space="preserve">.2 ст. 44 </w:t>
            </w:r>
            <w:r w:rsidR="00A930C0" w:rsidRPr="001F6B06">
              <w:rPr>
                <w:rFonts w:ascii="Arial" w:eastAsia="Calibri" w:hAnsi="Arial" w:cs="Arial"/>
                <w:sz w:val="20"/>
                <w:szCs w:val="20"/>
              </w:rPr>
              <w:t xml:space="preserve">Федерального закона </w:t>
            </w:r>
            <w:r w:rsidR="004547D9" w:rsidRPr="001F6B06">
              <w:rPr>
                <w:rFonts w:ascii="Arial" w:eastAsia="Calibri" w:hAnsi="Arial" w:cs="Arial"/>
                <w:sz w:val="20"/>
                <w:szCs w:val="20"/>
              </w:rPr>
              <w:t>№ 44-ФЗ</w:t>
            </w:r>
            <w:r w:rsidRPr="001F6B06">
              <w:rPr>
                <w:rFonts w:ascii="Arial" w:eastAsia="Calibri" w:hAnsi="Arial" w:cs="Arial"/>
                <w:sz w:val="20"/>
                <w:szCs w:val="20"/>
              </w:rPr>
              <w:t xml:space="preserve">). </w:t>
            </w:r>
            <w:r w:rsidRPr="001F6B06">
              <w:rPr>
                <w:rFonts w:ascii="Arial" w:eastAsia="Calibri" w:hAnsi="Arial" w:cs="Arial"/>
                <w:sz w:val="20"/>
                <w:szCs w:val="20"/>
              </w:rPr>
              <w:lastRenderedPageBreak/>
              <w:t>Денежные средства, внесенные в качестве обеспечения заявок, при проведении электронных аукционов перечисляются на счет оператора электронной площадки в банке.</w:t>
            </w:r>
          </w:p>
          <w:p w:rsidR="00B0648B" w:rsidRPr="001F6B06" w:rsidRDefault="00B0648B" w:rsidP="004547D9">
            <w:pPr>
              <w:autoSpaceDE w:val="0"/>
              <w:autoSpaceDN w:val="0"/>
              <w:adjustRightInd w:val="0"/>
              <w:ind w:firstLine="540"/>
              <w:rPr>
                <w:rFonts w:ascii="Arial" w:eastAsia="Calibri" w:hAnsi="Arial" w:cs="Arial"/>
                <w:sz w:val="20"/>
                <w:szCs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lastRenderedPageBreak/>
              <w:t>2</w:t>
            </w:r>
            <w:r w:rsidR="00491781" w:rsidRPr="001F6B06">
              <w:rPr>
                <w:rFonts w:ascii="Arial" w:hAnsi="Arial" w:cs="Arial"/>
                <w:b/>
                <w:sz w:val="20"/>
                <w:szCs w:val="20"/>
              </w:rPr>
              <w:t>3</w:t>
            </w:r>
          </w:p>
        </w:tc>
        <w:tc>
          <w:tcPr>
            <w:tcW w:w="1422" w:type="dxa"/>
            <w:gridSpan w:val="2"/>
          </w:tcPr>
          <w:p w:rsidR="00AF456B" w:rsidRPr="001F6B06" w:rsidRDefault="00AF456B" w:rsidP="006E0F79">
            <w:pPr>
              <w:rPr>
                <w:rFonts w:ascii="Arial" w:hAnsi="Arial" w:cs="Arial"/>
                <w:b/>
                <w:sz w:val="20"/>
                <w:szCs w:val="20"/>
              </w:rPr>
            </w:pPr>
          </w:p>
        </w:tc>
        <w:tc>
          <w:tcPr>
            <w:tcW w:w="8217" w:type="dxa"/>
          </w:tcPr>
          <w:p w:rsidR="00AF456B" w:rsidRPr="001F6B06" w:rsidRDefault="00AF456B" w:rsidP="006E0F79">
            <w:pPr>
              <w:rPr>
                <w:rFonts w:ascii="Arial" w:hAnsi="Arial" w:cs="Arial"/>
                <w:b/>
                <w:bCs/>
                <w:sz w:val="20"/>
                <w:szCs w:val="20"/>
              </w:rPr>
            </w:pPr>
            <w:r w:rsidRPr="001F6B06">
              <w:rPr>
                <w:rFonts w:ascii="Arial" w:hAnsi="Arial" w:cs="Arial"/>
                <w:b/>
                <w:bCs/>
                <w:sz w:val="20"/>
                <w:szCs w:val="20"/>
              </w:rPr>
              <w:t>Порядок внесения денежных сре</w:t>
            </w:r>
            <w:proofErr w:type="gramStart"/>
            <w:r w:rsidRPr="001F6B06">
              <w:rPr>
                <w:rFonts w:ascii="Arial" w:hAnsi="Arial" w:cs="Arial"/>
                <w:b/>
                <w:bCs/>
                <w:sz w:val="20"/>
                <w:szCs w:val="20"/>
              </w:rPr>
              <w:t>дств в к</w:t>
            </w:r>
            <w:proofErr w:type="gramEnd"/>
            <w:r w:rsidRPr="001F6B06">
              <w:rPr>
                <w:rFonts w:ascii="Arial" w:hAnsi="Arial" w:cs="Arial"/>
                <w:b/>
                <w:bCs/>
                <w:sz w:val="20"/>
                <w:szCs w:val="20"/>
              </w:rPr>
              <w:t>ачестве обеспечения заявок на участие в электронном аукционе</w:t>
            </w:r>
          </w:p>
          <w:p w:rsidR="00764CF6" w:rsidRPr="001F6B06" w:rsidRDefault="00764CF6" w:rsidP="006E0F79">
            <w:pPr>
              <w:rPr>
                <w:rFonts w:ascii="Arial" w:hAnsi="Arial" w:cs="Arial"/>
                <w:b/>
                <w:sz w:val="20"/>
                <w:szCs w:val="20"/>
              </w:rPr>
            </w:pPr>
          </w:p>
        </w:tc>
      </w:tr>
      <w:tr w:rsidR="00AF456B" w:rsidRPr="001F6B06" w:rsidTr="000373CF">
        <w:trPr>
          <w:trHeight w:val="290"/>
        </w:trPr>
        <w:tc>
          <w:tcPr>
            <w:tcW w:w="675" w:type="dxa"/>
          </w:tcPr>
          <w:p w:rsidR="00AF456B" w:rsidRPr="001F6B06" w:rsidRDefault="00AF456B" w:rsidP="006E0F79">
            <w:pPr>
              <w:rPr>
                <w:rFonts w:ascii="Arial" w:hAnsi="Arial" w:cs="Arial"/>
                <w:b/>
                <w:sz w:val="20"/>
                <w:szCs w:val="20"/>
              </w:rPr>
            </w:pPr>
          </w:p>
        </w:tc>
        <w:tc>
          <w:tcPr>
            <w:tcW w:w="9639" w:type="dxa"/>
            <w:gridSpan w:val="3"/>
          </w:tcPr>
          <w:p w:rsidR="00AF456B" w:rsidRPr="001F6B06" w:rsidRDefault="00AF456B" w:rsidP="006E0F79">
            <w:pPr>
              <w:autoSpaceDE w:val="0"/>
              <w:autoSpaceDN w:val="0"/>
              <w:adjustRightInd w:val="0"/>
              <w:rPr>
                <w:rFonts w:ascii="Arial" w:hAnsi="Arial" w:cs="Arial"/>
                <w:bCs/>
                <w:sz w:val="20"/>
                <w:szCs w:val="20"/>
              </w:rPr>
            </w:pPr>
            <w:r w:rsidRPr="001F6B06">
              <w:rPr>
                <w:rFonts w:ascii="Arial" w:hAnsi="Arial" w:cs="Arial"/>
                <w:bCs/>
                <w:sz w:val="20"/>
                <w:szCs w:val="20"/>
              </w:rPr>
              <w:t>Участник электронного аукциона вносит денежные средства на лицевой счет участника закупки, открытый для проведения операций по обеспечению участия в электронном аукционе на счете оператора электронной площадки.</w:t>
            </w:r>
          </w:p>
          <w:p w:rsidR="00AF456B" w:rsidRPr="001F6B06" w:rsidRDefault="00AF456B" w:rsidP="006E0F79">
            <w:pPr>
              <w:rPr>
                <w:rFonts w:ascii="Arial" w:hAnsi="Arial" w:cs="Arial"/>
                <w:bCs/>
                <w:sz w:val="20"/>
                <w:szCs w:val="20"/>
              </w:rPr>
            </w:pPr>
            <w:proofErr w:type="gramStart"/>
            <w:r w:rsidRPr="001F6B06">
              <w:rPr>
                <w:rFonts w:ascii="Arial" w:hAnsi="Arial" w:cs="Arial"/>
                <w:bCs/>
                <w:sz w:val="20"/>
                <w:szCs w:val="20"/>
              </w:rPr>
              <w:t>Участие в электронном аукционе возможно при наличии на лицевом счете участника закупки, открытом для проведения операций по обеспечению участия в таком аукционе на счете оператора электронной площадки, денежных средств, в отношении которых не осуществлено блокирование операций по лицевому счету, в размере не менее чем размер обеспечения заявки на участие в электронном аукционе.</w:t>
            </w:r>
            <w:proofErr w:type="gramEnd"/>
          </w:p>
          <w:p w:rsidR="00B0648B" w:rsidRPr="001F6B06" w:rsidRDefault="00B0648B" w:rsidP="006E0F79">
            <w:pPr>
              <w:rPr>
                <w:rFonts w:ascii="Arial" w:hAnsi="Arial" w:cs="Arial"/>
                <w:b/>
                <w:sz w:val="20"/>
                <w:szCs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2</w:t>
            </w:r>
            <w:r w:rsidR="00491781" w:rsidRPr="001F6B06">
              <w:rPr>
                <w:rFonts w:ascii="Arial" w:hAnsi="Arial" w:cs="Arial"/>
                <w:b/>
                <w:sz w:val="20"/>
                <w:szCs w:val="20"/>
              </w:rPr>
              <w:t>4</w:t>
            </w:r>
          </w:p>
        </w:tc>
        <w:tc>
          <w:tcPr>
            <w:tcW w:w="1422" w:type="dxa"/>
            <w:gridSpan w:val="2"/>
          </w:tcPr>
          <w:p w:rsidR="00AF456B" w:rsidRPr="001F6B06" w:rsidRDefault="00422A51" w:rsidP="006E0F79">
            <w:pPr>
              <w:pStyle w:val="31"/>
              <w:widowControl w:val="0"/>
              <w:numPr>
                <w:ilvl w:val="0"/>
                <w:numId w:val="0"/>
              </w:numPr>
              <w:suppressLineNumbers/>
              <w:tabs>
                <w:tab w:val="left" w:pos="1260"/>
              </w:tabs>
              <w:suppressAutoHyphens/>
              <w:spacing w:before="0" w:after="0"/>
              <w:rPr>
                <w:rFonts w:cs="Arial"/>
                <w:sz w:val="20"/>
              </w:rPr>
            </w:pPr>
            <w:r w:rsidRPr="001F6B06">
              <w:rPr>
                <w:rFonts w:cs="Arial"/>
                <w:sz w:val="20"/>
              </w:rPr>
              <w:t xml:space="preserve">Подп. </w:t>
            </w:r>
            <w:r w:rsidR="00AF456B" w:rsidRPr="001F6B06">
              <w:rPr>
                <w:rFonts w:cs="Arial"/>
                <w:sz w:val="20"/>
              </w:rPr>
              <w:t xml:space="preserve"> 4.1.2</w:t>
            </w:r>
          </w:p>
        </w:tc>
        <w:tc>
          <w:tcPr>
            <w:tcW w:w="8217" w:type="dxa"/>
          </w:tcPr>
          <w:p w:rsidR="00AF456B" w:rsidRPr="001F6B06" w:rsidRDefault="00AF456B" w:rsidP="006E0F79">
            <w:pPr>
              <w:pStyle w:val="31"/>
              <w:widowControl w:val="0"/>
              <w:numPr>
                <w:ilvl w:val="0"/>
                <w:numId w:val="0"/>
              </w:numPr>
              <w:suppressLineNumbers/>
              <w:tabs>
                <w:tab w:val="left" w:pos="1260"/>
              </w:tabs>
              <w:suppressAutoHyphens/>
              <w:spacing w:before="0" w:after="0"/>
              <w:rPr>
                <w:rFonts w:cs="Arial"/>
                <w:sz w:val="20"/>
              </w:rPr>
            </w:pPr>
            <w:r w:rsidRPr="001F6B06">
              <w:rPr>
                <w:rFonts w:cs="Arial"/>
                <w:sz w:val="20"/>
              </w:rPr>
              <w:t>Дата окончания срока рассмотрения заявок</w:t>
            </w:r>
          </w:p>
        </w:tc>
      </w:tr>
      <w:tr w:rsidR="00AF456B" w:rsidRPr="001F6B06" w:rsidTr="00157F52">
        <w:trPr>
          <w:trHeight w:val="290"/>
        </w:trPr>
        <w:tc>
          <w:tcPr>
            <w:tcW w:w="675" w:type="dxa"/>
            <w:vAlign w:val="center"/>
          </w:tcPr>
          <w:p w:rsidR="00AF456B" w:rsidRPr="001F6B06" w:rsidRDefault="00AF456B" w:rsidP="00157F52">
            <w:pPr>
              <w:jc w:val="left"/>
              <w:rPr>
                <w:rFonts w:ascii="Arial" w:hAnsi="Arial" w:cs="Arial"/>
                <w:b/>
                <w:sz w:val="20"/>
                <w:szCs w:val="20"/>
              </w:rPr>
            </w:pPr>
          </w:p>
        </w:tc>
        <w:tc>
          <w:tcPr>
            <w:tcW w:w="9639" w:type="dxa"/>
            <w:gridSpan w:val="3"/>
            <w:vAlign w:val="center"/>
          </w:tcPr>
          <w:p w:rsidR="00B0648B" w:rsidRPr="001F6B06" w:rsidRDefault="00B0648B" w:rsidP="00D1673C">
            <w:pPr>
              <w:pStyle w:val="31"/>
              <w:widowControl w:val="0"/>
              <w:numPr>
                <w:ilvl w:val="0"/>
                <w:numId w:val="0"/>
              </w:numPr>
              <w:suppressLineNumbers/>
              <w:tabs>
                <w:tab w:val="left" w:pos="1260"/>
              </w:tabs>
              <w:suppressAutoHyphens/>
              <w:spacing w:before="0" w:after="0"/>
              <w:jc w:val="left"/>
              <w:rPr>
                <w:rFonts w:eastAsia="Calibri" w:cs="Arial"/>
                <w:bCs/>
                <w:sz w:val="20"/>
                <w:u w:val="single"/>
              </w:rPr>
            </w:pPr>
          </w:p>
          <w:p w:rsidR="00B0648B" w:rsidRPr="001F6B06" w:rsidRDefault="005C69CF" w:rsidP="00D1673C">
            <w:pPr>
              <w:pStyle w:val="31"/>
              <w:widowControl w:val="0"/>
              <w:numPr>
                <w:ilvl w:val="0"/>
                <w:numId w:val="0"/>
              </w:numPr>
              <w:suppressLineNumbers/>
              <w:tabs>
                <w:tab w:val="left" w:pos="1260"/>
              </w:tabs>
              <w:suppressAutoHyphens/>
              <w:spacing w:before="0" w:after="0"/>
              <w:jc w:val="left"/>
              <w:rPr>
                <w:rFonts w:eastAsia="Calibri" w:cs="Arial"/>
                <w:bCs/>
                <w:sz w:val="20"/>
                <w:u w:val="single"/>
              </w:rPr>
            </w:pPr>
            <w:r w:rsidRPr="001F6B06">
              <w:rPr>
                <w:rFonts w:eastAsia="Calibri" w:cs="Arial"/>
                <w:bCs/>
                <w:sz w:val="20"/>
                <w:u w:val="single"/>
              </w:rPr>
              <w:t>«</w:t>
            </w:r>
            <w:r w:rsidR="004A7DBA" w:rsidRPr="001F6B06">
              <w:rPr>
                <w:rFonts w:eastAsia="Calibri" w:cs="Arial"/>
                <w:bCs/>
                <w:sz w:val="20"/>
                <w:u w:val="single"/>
              </w:rPr>
              <w:t xml:space="preserve"> 23</w:t>
            </w:r>
            <w:r w:rsidR="00AF456B" w:rsidRPr="001F6B06">
              <w:rPr>
                <w:rFonts w:eastAsia="Calibri" w:cs="Arial"/>
                <w:bCs/>
                <w:sz w:val="20"/>
                <w:u w:val="single"/>
              </w:rPr>
              <w:t xml:space="preserve">» </w:t>
            </w:r>
            <w:r w:rsidR="004A7DBA" w:rsidRPr="001F6B06">
              <w:rPr>
                <w:rFonts w:eastAsia="Calibri" w:cs="Arial"/>
                <w:bCs/>
                <w:sz w:val="20"/>
                <w:u w:val="single"/>
              </w:rPr>
              <w:t>ноября</w:t>
            </w:r>
            <w:r w:rsidR="000141A5" w:rsidRPr="001F6B06">
              <w:rPr>
                <w:rFonts w:eastAsia="Calibri" w:cs="Arial"/>
                <w:bCs/>
                <w:sz w:val="20"/>
                <w:u w:val="single"/>
              </w:rPr>
              <w:t xml:space="preserve"> </w:t>
            </w:r>
            <w:r w:rsidR="004A7DBA" w:rsidRPr="001F6B06">
              <w:rPr>
                <w:rFonts w:eastAsia="Calibri" w:cs="Arial"/>
                <w:bCs/>
                <w:sz w:val="20"/>
                <w:u w:val="single"/>
              </w:rPr>
              <w:t xml:space="preserve">  </w:t>
            </w:r>
            <w:r w:rsidR="00F619AC" w:rsidRPr="001F6B06">
              <w:rPr>
                <w:rFonts w:eastAsia="Calibri" w:cs="Arial"/>
                <w:bCs/>
                <w:sz w:val="20"/>
                <w:u w:val="single"/>
              </w:rPr>
              <w:t xml:space="preserve"> </w:t>
            </w:r>
            <w:r w:rsidR="000141A5" w:rsidRPr="001F6B06">
              <w:rPr>
                <w:rFonts w:eastAsia="Calibri" w:cs="Arial"/>
                <w:bCs/>
                <w:sz w:val="20"/>
                <w:u w:val="single"/>
              </w:rPr>
              <w:t xml:space="preserve"> </w:t>
            </w:r>
            <w:r w:rsidR="00AF456B" w:rsidRPr="001F6B06">
              <w:rPr>
                <w:rFonts w:eastAsia="Calibri" w:cs="Arial"/>
                <w:bCs/>
                <w:sz w:val="20"/>
                <w:u w:val="single"/>
              </w:rPr>
              <w:t>201</w:t>
            </w:r>
            <w:r w:rsidR="00033CD2" w:rsidRPr="001F6B06">
              <w:rPr>
                <w:rFonts w:eastAsia="Calibri" w:cs="Arial"/>
                <w:bCs/>
                <w:sz w:val="20"/>
                <w:u w:val="single"/>
              </w:rPr>
              <w:t>7</w:t>
            </w:r>
            <w:r w:rsidR="00AF456B" w:rsidRPr="001F6B06">
              <w:rPr>
                <w:rFonts w:eastAsia="Calibri" w:cs="Arial"/>
                <w:bCs/>
                <w:sz w:val="20"/>
                <w:u w:val="single"/>
              </w:rPr>
              <w:t xml:space="preserve"> г.   </w:t>
            </w:r>
          </w:p>
          <w:p w:rsidR="00AF456B" w:rsidRPr="001F6B06" w:rsidRDefault="00AF456B" w:rsidP="00D1673C">
            <w:pPr>
              <w:pStyle w:val="31"/>
              <w:widowControl w:val="0"/>
              <w:numPr>
                <w:ilvl w:val="0"/>
                <w:numId w:val="0"/>
              </w:numPr>
              <w:suppressLineNumbers/>
              <w:tabs>
                <w:tab w:val="left" w:pos="1260"/>
              </w:tabs>
              <w:suppressAutoHyphens/>
              <w:spacing w:before="0" w:after="0"/>
              <w:jc w:val="left"/>
              <w:rPr>
                <w:rFonts w:cs="Arial"/>
                <w:sz w:val="20"/>
                <w:u w:val="single"/>
              </w:rPr>
            </w:pPr>
            <w:r w:rsidRPr="001F6B06">
              <w:rPr>
                <w:rFonts w:eastAsia="Calibri" w:cs="Arial"/>
                <w:bCs/>
                <w:sz w:val="20"/>
                <w:u w:val="single"/>
              </w:rPr>
              <w:t xml:space="preserve">     </w:t>
            </w: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2</w:t>
            </w:r>
            <w:r w:rsidR="00491781" w:rsidRPr="001F6B06">
              <w:rPr>
                <w:rFonts w:ascii="Arial" w:hAnsi="Arial" w:cs="Arial"/>
                <w:b/>
                <w:sz w:val="20"/>
                <w:szCs w:val="20"/>
              </w:rPr>
              <w:t>5</w:t>
            </w:r>
          </w:p>
        </w:tc>
        <w:tc>
          <w:tcPr>
            <w:tcW w:w="1422" w:type="dxa"/>
            <w:gridSpan w:val="2"/>
          </w:tcPr>
          <w:p w:rsidR="00AF456B" w:rsidRPr="001F6B06" w:rsidRDefault="00422A51" w:rsidP="006E0F79">
            <w:pPr>
              <w:pStyle w:val="31"/>
              <w:widowControl w:val="0"/>
              <w:numPr>
                <w:ilvl w:val="0"/>
                <w:numId w:val="0"/>
              </w:numPr>
              <w:suppressLineNumbers/>
              <w:tabs>
                <w:tab w:val="left" w:pos="1260"/>
              </w:tabs>
              <w:suppressAutoHyphens/>
              <w:spacing w:before="0" w:after="0"/>
              <w:rPr>
                <w:rFonts w:cs="Arial"/>
                <w:sz w:val="20"/>
              </w:rPr>
            </w:pPr>
            <w:r w:rsidRPr="001F6B06">
              <w:rPr>
                <w:rFonts w:cs="Arial"/>
                <w:sz w:val="20"/>
              </w:rPr>
              <w:t xml:space="preserve">Подп. </w:t>
            </w:r>
            <w:r w:rsidR="00AF456B" w:rsidRPr="001F6B06">
              <w:rPr>
                <w:rFonts w:cs="Arial"/>
                <w:sz w:val="20"/>
              </w:rPr>
              <w:t>5.1.1</w:t>
            </w:r>
          </w:p>
        </w:tc>
        <w:tc>
          <w:tcPr>
            <w:tcW w:w="8217" w:type="dxa"/>
          </w:tcPr>
          <w:p w:rsidR="00AF456B" w:rsidRPr="001F6B06" w:rsidRDefault="00AF456B" w:rsidP="006E0F79">
            <w:pPr>
              <w:pStyle w:val="31"/>
              <w:widowControl w:val="0"/>
              <w:numPr>
                <w:ilvl w:val="0"/>
                <w:numId w:val="0"/>
              </w:numPr>
              <w:suppressLineNumbers/>
              <w:tabs>
                <w:tab w:val="left" w:pos="1260"/>
              </w:tabs>
              <w:suppressAutoHyphens/>
              <w:spacing w:before="0" w:after="0"/>
              <w:rPr>
                <w:rFonts w:cs="Arial"/>
                <w:sz w:val="20"/>
              </w:rPr>
            </w:pPr>
            <w:r w:rsidRPr="001F6B06">
              <w:rPr>
                <w:rFonts w:cs="Arial"/>
                <w:sz w:val="20"/>
              </w:rPr>
              <w:t>Дата проведения аукциона</w:t>
            </w:r>
          </w:p>
        </w:tc>
      </w:tr>
      <w:tr w:rsidR="00AF456B" w:rsidRPr="001F6B06" w:rsidTr="000373CF">
        <w:trPr>
          <w:trHeight w:val="290"/>
        </w:trPr>
        <w:tc>
          <w:tcPr>
            <w:tcW w:w="675" w:type="dxa"/>
          </w:tcPr>
          <w:p w:rsidR="00AF456B" w:rsidRPr="001F6B06" w:rsidRDefault="00AF456B" w:rsidP="006E0F79">
            <w:pPr>
              <w:rPr>
                <w:rFonts w:ascii="Arial" w:hAnsi="Arial" w:cs="Arial"/>
                <w:b/>
                <w:sz w:val="20"/>
                <w:szCs w:val="20"/>
              </w:rPr>
            </w:pPr>
          </w:p>
        </w:tc>
        <w:tc>
          <w:tcPr>
            <w:tcW w:w="9639" w:type="dxa"/>
            <w:gridSpan w:val="3"/>
          </w:tcPr>
          <w:p w:rsidR="00423286" w:rsidRPr="001F6B06" w:rsidRDefault="00423286" w:rsidP="003B64E6">
            <w:pPr>
              <w:rPr>
                <w:rFonts w:ascii="Arial" w:eastAsia="Calibri" w:hAnsi="Arial" w:cs="Arial"/>
                <w:b/>
                <w:bCs/>
                <w:sz w:val="20"/>
                <w:szCs w:val="20"/>
                <w:u w:val="single"/>
              </w:rPr>
            </w:pPr>
          </w:p>
          <w:p w:rsidR="00AF456B" w:rsidRPr="001F6B06" w:rsidRDefault="000B7BAD" w:rsidP="003B64E6">
            <w:pPr>
              <w:rPr>
                <w:rFonts w:ascii="Arial" w:eastAsiaTheme="minorHAnsi" w:hAnsi="Arial" w:cs="Arial"/>
                <w:sz w:val="20"/>
                <w:szCs w:val="20"/>
                <w:lang w:eastAsia="en-US"/>
              </w:rPr>
            </w:pPr>
            <w:r w:rsidRPr="001F6B06">
              <w:rPr>
                <w:rFonts w:ascii="Arial" w:eastAsia="Calibri" w:hAnsi="Arial" w:cs="Arial"/>
                <w:b/>
                <w:bCs/>
                <w:sz w:val="20"/>
                <w:szCs w:val="20"/>
                <w:u w:val="single"/>
              </w:rPr>
              <w:t>«</w:t>
            </w:r>
            <w:r w:rsidR="004A7DBA" w:rsidRPr="001F6B06">
              <w:rPr>
                <w:rFonts w:ascii="Arial" w:eastAsia="Calibri" w:hAnsi="Arial" w:cs="Arial"/>
                <w:b/>
                <w:bCs/>
                <w:sz w:val="20"/>
                <w:szCs w:val="20"/>
                <w:u w:val="single"/>
              </w:rPr>
              <w:t>27</w:t>
            </w:r>
            <w:r w:rsidR="00017597" w:rsidRPr="001F6B06">
              <w:rPr>
                <w:rFonts w:ascii="Arial" w:eastAsia="Calibri" w:hAnsi="Arial" w:cs="Arial"/>
                <w:b/>
                <w:bCs/>
                <w:sz w:val="20"/>
                <w:szCs w:val="20"/>
                <w:u w:val="single"/>
              </w:rPr>
              <w:t xml:space="preserve">» </w:t>
            </w:r>
            <w:r w:rsidR="00F619AC" w:rsidRPr="001F6B06">
              <w:rPr>
                <w:rFonts w:ascii="Arial" w:eastAsia="Calibri" w:hAnsi="Arial" w:cs="Arial"/>
                <w:b/>
                <w:bCs/>
                <w:sz w:val="20"/>
                <w:szCs w:val="20"/>
                <w:u w:val="single"/>
              </w:rPr>
              <w:t xml:space="preserve"> </w:t>
            </w:r>
            <w:r w:rsidR="004A7DBA" w:rsidRPr="001F6B06">
              <w:rPr>
                <w:rFonts w:ascii="Arial" w:eastAsia="Calibri" w:hAnsi="Arial" w:cs="Arial"/>
                <w:b/>
                <w:bCs/>
                <w:sz w:val="20"/>
                <w:szCs w:val="20"/>
                <w:u w:val="single"/>
              </w:rPr>
              <w:t xml:space="preserve">ноября   </w:t>
            </w:r>
            <w:r w:rsidR="000141A5" w:rsidRPr="001F6B06">
              <w:rPr>
                <w:rFonts w:ascii="Arial" w:eastAsia="Calibri" w:hAnsi="Arial" w:cs="Arial"/>
                <w:b/>
                <w:bCs/>
                <w:sz w:val="20"/>
                <w:szCs w:val="20"/>
                <w:u w:val="single"/>
              </w:rPr>
              <w:t xml:space="preserve"> </w:t>
            </w:r>
            <w:r w:rsidR="00AF456B" w:rsidRPr="001F6B06">
              <w:rPr>
                <w:rFonts w:ascii="Arial" w:eastAsia="Calibri" w:hAnsi="Arial" w:cs="Arial"/>
                <w:b/>
                <w:bCs/>
                <w:sz w:val="20"/>
                <w:szCs w:val="20"/>
                <w:u w:val="single"/>
              </w:rPr>
              <w:t>201</w:t>
            </w:r>
            <w:r w:rsidR="00033CD2" w:rsidRPr="001F6B06">
              <w:rPr>
                <w:rFonts w:ascii="Arial" w:eastAsia="Calibri" w:hAnsi="Arial" w:cs="Arial"/>
                <w:b/>
                <w:bCs/>
                <w:sz w:val="20"/>
                <w:szCs w:val="20"/>
                <w:u w:val="single"/>
              </w:rPr>
              <w:t>7</w:t>
            </w:r>
            <w:r w:rsidR="00AF456B" w:rsidRPr="001F6B06">
              <w:rPr>
                <w:rFonts w:ascii="Arial" w:eastAsia="Calibri" w:hAnsi="Arial" w:cs="Arial"/>
                <w:b/>
                <w:bCs/>
                <w:sz w:val="20"/>
                <w:szCs w:val="20"/>
                <w:u w:val="single"/>
              </w:rPr>
              <w:t xml:space="preserve"> г.</w:t>
            </w:r>
            <w:r w:rsidR="009B2DF9" w:rsidRPr="001F6B06">
              <w:rPr>
                <w:rFonts w:ascii="Arial" w:eastAsia="Calibri" w:hAnsi="Arial" w:cs="Arial"/>
                <w:b/>
                <w:bCs/>
                <w:sz w:val="20"/>
                <w:szCs w:val="20"/>
                <w:u w:val="single"/>
              </w:rPr>
              <w:t xml:space="preserve"> </w:t>
            </w:r>
            <w:r w:rsidR="0020518F" w:rsidRPr="001F6B06">
              <w:rPr>
                <w:rFonts w:ascii="Arial" w:eastAsiaTheme="minorHAnsi" w:hAnsi="Arial" w:cs="Arial"/>
                <w:sz w:val="20"/>
                <w:szCs w:val="20"/>
                <w:lang w:eastAsia="en-US"/>
              </w:rPr>
              <w:t xml:space="preserve"> </w:t>
            </w:r>
          </w:p>
          <w:p w:rsidR="00423286" w:rsidRPr="001F6B06" w:rsidRDefault="00423286" w:rsidP="003B64E6">
            <w:pPr>
              <w:rPr>
                <w:rFonts w:ascii="Arial" w:eastAsia="Calibri" w:hAnsi="Arial" w:cs="Arial"/>
                <w:bCs/>
                <w:sz w:val="20"/>
                <w:szCs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2</w:t>
            </w:r>
            <w:r w:rsidR="00491781" w:rsidRPr="001F6B06">
              <w:rPr>
                <w:rFonts w:ascii="Arial" w:hAnsi="Arial" w:cs="Arial"/>
                <w:b/>
                <w:sz w:val="20"/>
                <w:szCs w:val="20"/>
              </w:rPr>
              <w:t>6</w:t>
            </w:r>
          </w:p>
        </w:tc>
        <w:tc>
          <w:tcPr>
            <w:tcW w:w="1422" w:type="dxa"/>
            <w:gridSpan w:val="2"/>
          </w:tcPr>
          <w:p w:rsidR="00AF456B" w:rsidRPr="001F6B06" w:rsidRDefault="00655322"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Пункт 2.3</w:t>
            </w:r>
          </w:p>
        </w:tc>
        <w:tc>
          <w:tcPr>
            <w:tcW w:w="8217" w:type="dxa"/>
          </w:tcPr>
          <w:p w:rsidR="00F67675" w:rsidRPr="001F6B06" w:rsidRDefault="00F67675" w:rsidP="00F67675">
            <w:pPr>
              <w:autoSpaceDE w:val="0"/>
              <w:autoSpaceDN w:val="0"/>
              <w:adjustRightInd w:val="0"/>
              <w:rPr>
                <w:rFonts w:ascii="Arial" w:eastAsia="Calibri" w:hAnsi="Arial" w:cs="Arial"/>
                <w:b/>
                <w:bCs/>
                <w:sz w:val="20"/>
                <w:szCs w:val="20"/>
              </w:rPr>
            </w:pPr>
            <w:r w:rsidRPr="001F6B06">
              <w:rPr>
                <w:rFonts w:ascii="Arial" w:eastAsia="Calibri" w:hAnsi="Arial" w:cs="Arial"/>
                <w:b/>
                <w:bCs/>
                <w:sz w:val="20"/>
                <w:szCs w:val="20"/>
              </w:rPr>
              <w:t>Порядок, даты начала и окончания срока предоставления участникам аукциона разъяснений положений документации:</w:t>
            </w:r>
          </w:p>
          <w:p w:rsidR="00F67675" w:rsidRPr="001F6B06" w:rsidRDefault="00F67675" w:rsidP="00F67675">
            <w:pPr>
              <w:autoSpaceDE w:val="0"/>
              <w:autoSpaceDN w:val="0"/>
              <w:adjustRightInd w:val="0"/>
              <w:rPr>
                <w:rFonts w:ascii="Arial" w:eastAsia="Calibri" w:hAnsi="Arial" w:cs="Arial"/>
                <w:b/>
                <w:bCs/>
                <w:sz w:val="20"/>
                <w:szCs w:val="20"/>
              </w:rPr>
            </w:pPr>
            <w:r w:rsidRPr="001F6B06">
              <w:rPr>
                <w:rFonts w:ascii="Arial" w:hAnsi="Arial" w:cs="Arial"/>
                <w:i/>
                <w:sz w:val="20"/>
                <w:szCs w:val="20"/>
              </w:rPr>
              <w:t xml:space="preserve">с момента размещения извещения и документации в единой информационной системе </w:t>
            </w:r>
            <w:r w:rsidR="004A7DBA" w:rsidRPr="001F6B06">
              <w:rPr>
                <w:rFonts w:ascii="Arial" w:hAnsi="Arial" w:cs="Arial"/>
                <w:b/>
                <w:i/>
                <w:sz w:val="20"/>
                <w:szCs w:val="20"/>
              </w:rPr>
              <w:t>-</w:t>
            </w:r>
            <w:r w:rsidRPr="001F6B06">
              <w:rPr>
                <w:rFonts w:ascii="Arial" w:hAnsi="Arial" w:cs="Arial"/>
                <w:b/>
                <w:bCs/>
                <w:i/>
                <w:sz w:val="20"/>
                <w:szCs w:val="20"/>
              </w:rPr>
              <w:t xml:space="preserve">   </w:t>
            </w:r>
            <w:r w:rsidRPr="001F6B06">
              <w:rPr>
                <w:rFonts w:ascii="Arial" w:hAnsi="Arial" w:cs="Arial"/>
                <w:b/>
                <w:i/>
                <w:sz w:val="20"/>
                <w:szCs w:val="20"/>
                <w:u w:val="single"/>
              </w:rPr>
              <w:t xml:space="preserve">по </w:t>
            </w:r>
            <w:r w:rsidRPr="001F6B06">
              <w:rPr>
                <w:rFonts w:ascii="Arial" w:hAnsi="Arial" w:cs="Arial"/>
                <w:b/>
                <w:bCs/>
                <w:i/>
                <w:sz w:val="20"/>
                <w:szCs w:val="20"/>
                <w:u w:val="single"/>
              </w:rPr>
              <w:t xml:space="preserve">« </w:t>
            </w:r>
            <w:r w:rsidR="004A7DBA" w:rsidRPr="001F6B06">
              <w:rPr>
                <w:rFonts w:ascii="Arial" w:hAnsi="Arial" w:cs="Arial"/>
                <w:b/>
                <w:bCs/>
                <w:i/>
                <w:sz w:val="20"/>
                <w:szCs w:val="20"/>
                <w:u w:val="single"/>
              </w:rPr>
              <w:t>18</w:t>
            </w:r>
            <w:r w:rsidRPr="001F6B06">
              <w:rPr>
                <w:rFonts w:ascii="Arial" w:hAnsi="Arial" w:cs="Arial"/>
                <w:b/>
                <w:bCs/>
                <w:i/>
                <w:sz w:val="20"/>
                <w:szCs w:val="20"/>
                <w:u w:val="single"/>
              </w:rPr>
              <w:t xml:space="preserve">  »  </w:t>
            </w:r>
            <w:r w:rsidR="004A7DBA" w:rsidRPr="001F6B06">
              <w:rPr>
                <w:rFonts w:ascii="Arial" w:hAnsi="Arial" w:cs="Arial"/>
                <w:b/>
                <w:bCs/>
                <w:i/>
                <w:sz w:val="20"/>
                <w:szCs w:val="20"/>
                <w:u w:val="single"/>
              </w:rPr>
              <w:t>ноября</w:t>
            </w:r>
            <w:r w:rsidRPr="001F6B06">
              <w:rPr>
                <w:rFonts w:ascii="Arial" w:hAnsi="Arial" w:cs="Arial"/>
                <w:b/>
                <w:bCs/>
                <w:i/>
                <w:sz w:val="20"/>
                <w:szCs w:val="20"/>
                <w:u w:val="single"/>
              </w:rPr>
              <w:t xml:space="preserve">         2017 г.</w:t>
            </w:r>
            <w:r w:rsidRPr="001F6B06">
              <w:rPr>
                <w:rFonts w:ascii="Arial" w:hAnsi="Arial" w:cs="Arial"/>
                <w:b/>
                <w:i/>
                <w:sz w:val="20"/>
                <w:szCs w:val="20"/>
              </w:rPr>
              <w:t xml:space="preserve">    </w:t>
            </w:r>
            <w:r w:rsidRPr="001F6B06">
              <w:rPr>
                <w:rFonts w:ascii="Arial" w:hAnsi="Arial" w:cs="Arial"/>
                <w:b/>
                <w:i/>
                <w:sz w:val="20"/>
                <w:szCs w:val="20"/>
                <w:u w:val="single"/>
              </w:rPr>
              <w:t>включительно.</w:t>
            </w:r>
          </w:p>
          <w:p w:rsidR="00F67675" w:rsidRPr="001F6B06" w:rsidRDefault="00F67675" w:rsidP="00F67675">
            <w:pPr>
              <w:autoSpaceDE w:val="0"/>
              <w:autoSpaceDN w:val="0"/>
              <w:adjustRightInd w:val="0"/>
              <w:ind w:firstLine="540"/>
              <w:rPr>
                <w:rFonts w:ascii="Arial" w:hAnsi="Arial" w:cs="Arial"/>
                <w:sz w:val="20"/>
                <w:szCs w:val="20"/>
              </w:rPr>
            </w:pPr>
            <w:r w:rsidRPr="001F6B06">
              <w:rPr>
                <w:rFonts w:ascii="Arial" w:hAnsi="Arial" w:cs="Arial"/>
                <w:sz w:val="20"/>
                <w:szCs w:val="20"/>
              </w:rPr>
              <w:t>Дата начала срока с учетом даты размещения извещения и документации об электронном аукционе, а дата окончания срока - не позднее, чем за три дня до даты окончания срока подачи заявок на участие в таком аукционе.</w:t>
            </w:r>
          </w:p>
          <w:p w:rsidR="00423286" w:rsidRPr="001F6B06" w:rsidRDefault="00423286" w:rsidP="006E0F79">
            <w:pPr>
              <w:autoSpaceDE w:val="0"/>
              <w:autoSpaceDN w:val="0"/>
              <w:adjustRightInd w:val="0"/>
              <w:ind w:firstLine="540"/>
              <w:rPr>
                <w:rFonts w:ascii="Arial" w:eastAsia="Calibri" w:hAnsi="Arial" w:cs="Arial"/>
                <w:sz w:val="20"/>
                <w:szCs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2</w:t>
            </w:r>
            <w:r w:rsidR="00491781" w:rsidRPr="001F6B06">
              <w:rPr>
                <w:rFonts w:ascii="Arial" w:hAnsi="Arial" w:cs="Arial"/>
                <w:b/>
                <w:sz w:val="20"/>
                <w:szCs w:val="20"/>
              </w:rPr>
              <w:t>7</w:t>
            </w:r>
          </w:p>
        </w:tc>
        <w:tc>
          <w:tcPr>
            <w:tcW w:w="1422" w:type="dxa"/>
            <w:gridSpan w:val="2"/>
          </w:tcPr>
          <w:p w:rsidR="00AF456B" w:rsidRPr="001F6B06" w:rsidRDefault="00AF456B" w:rsidP="005F66A8">
            <w:pPr>
              <w:rPr>
                <w:rFonts w:ascii="Arial" w:hAnsi="Arial" w:cs="Arial"/>
                <w:b/>
                <w:sz w:val="20"/>
                <w:szCs w:val="20"/>
              </w:rPr>
            </w:pPr>
            <w:r w:rsidRPr="001F6B06">
              <w:rPr>
                <w:rFonts w:ascii="Arial" w:eastAsia="Calibri" w:hAnsi="Arial" w:cs="Arial"/>
                <w:b/>
                <w:sz w:val="20"/>
                <w:szCs w:val="20"/>
              </w:rPr>
              <w:t xml:space="preserve">Пункт </w:t>
            </w:r>
            <w:r w:rsidR="00CE3A61" w:rsidRPr="001F6B06">
              <w:rPr>
                <w:rFonts w:ascii="Arial" w:eastAsia="Calibri" w:hAnsi="Arial" w:cs="Arial"/>
                <w:b/>
                <w:sz w:val="20"/>
                <w:szCs w:val="20"/>
              </w:rPr>
              <w:t>8.3</w:t>
            </w:r>
          </w:p>
        </w:tc>
        <w:tc>
          <w:tcPr>
            <w:tcW w:w="8217" w:type="dxa"/>
          </w:tcPr>
          <w:p w:rsidR="00AF456B" w:rsidRPr="001F6B06" w:rsidRDefault="00862365" w:rsidP="00655322">
            <w:pPr>
              <w:rPr>
                <w:rFonts w:ascii="Arial" w:hAnsi="Arial" w:cs="Arial"/>
                <w:b/>
                <w:sz w:val="20"/>
                <w:szCs w:val="20"/>
              </w:rPr>
            </w:pPr>
            <w:r w:rsidRPr="001F6B06">
              <w:rPr>
                <w:rFonts w:ascii="Arial" w:hAnsi="Arial" w:cs="Arial"/>
                <w:b/>
                <w:sz w:val="20"/>
                <w:szCs w:val="20"/>
              </w:rPr>
              <w:t xml:space="preserve">Возможность заказчика изменить условия контракта в соответствии с положениями </w:t>
            </w:r>
            <w:r w:rsidR="00EF2E56" w:rsidRPr="001F6B06">
              <w:rPr>
                <w:rFonts w:ascii="Arial" w:hAnsi="Arial" w:cs="Arial"/>
                <w:b/>
                <w:sz w:val="20"/>
                <w:szCs w:val="20"/>
              </w:rPr>
              <w:t>Федерального закона №44-ФЗ</w:t>
            </w:r>
          </w:p>
          <w:p w:rsidR="00764CF6" w:rsidRPr="001F6B06" w:rsidRDefault="00764CF6" w:rsidP="00655322">
            <w:pPr>
              <w:rPr>
                <w:rFonts w:ascii="Arial" w:hAnsi="Arial" w:cs="Arial"/>
                <w:b/>
                <w:sz w:val="20"/>
                <w:szCs w:val="20"/>
              </w:rPr>
            </w:pPr>
          </w:p>
        </w:tc>
      </w:tr>
      <w:tr w:rsidR="00AF456B" w:rsidRPr="001F6B06" w:rsidTr="00F039F5">
        <w:trPr>
          <w:trHeight w:val="1467"/>
        </w:trPr>
        <w:tc>
          <w:tcPr>
            <w:tcW w:w="675" w:type="dxa"/>
          </w:tcPr>
          <w:p w:rsidR="00AF456B" w:rsidRPr="001F6B06" w:rsidRDefault="00AF456B" w:rsidP="00491781">
            <w:pPr>
              <w:rPr>
                <w:rFonts w:ascii="Arial" w:hAnsi="Arial" w:cs="Arial"/>
                <w:b/>
                <w:sz w:val="20"/>
                <w:szCs w:val="20"/>
              </w:rPr>
            </w:pPr>
          </w:p>
        </w:tc>
        <w:tc>
          <w:tcPr>
            <w:tcW w:w="1422" w:type="dxa"/>
            <w:gridSpan w:val="2"/>
          </w:tcPr>
          <w:p w:rsidR="00AF456B" w:rsidRPr="001F6B06" w:rsidRDefault="00AF456B" w:rsidP="006E0F79">
            <w:pPr>
              <w:rPr>
                <w:rFonts w:ascii="Arial" w:hAnsi="Arial" w:cs="Arial"/>
                <w:b/>
                <w:sz w:val="20"/>
                <w:szCs w:val="20"/>
              </w:rPr>
            </w:pPr>
          </w:p>
        </w:tc>
        <w:tc>
          <w:tcPr>
            <w:tcW w:w="8217" w:type="dxa"/>
          </w:tcPr>
          <w:p w:rsidR="00F619AC" w:rsidRPr="001F6B06" w:rsidRDefault="00F619AC" w:rsidP="00F619AC">
            <w:pPr>
              <w:rPr>
                <w:rFonts w:ascii="Arial" w:hAnsi="Arial" w:cs="Arial"/>
                <w:b/>
                <w:sz w:val="20"/>
                <w:szCs w:val="20"/>
              </w:rPr>
            </w:pPr>
            <w:r w:rsidRPr="001F6B06">
              <w:rPr>
                <w:rFonts w:ascii="Arial" w:hAnsi="Arial" w:cs="Arial"/>
                <w:sz w:val="20"/>
                <w:szCs w:val="20"/>
              </w:rPr>
              <w:t>Изменение существенных условий Контракта при его исполнении не допускается, за исключением их изменения по соглашению сторон в следующих случаях:</w:t>
            </w:r>
          </w:p>
          <w:p w:rsidR="00F039F5" w:rsidRPr="001F6B06" w:rsidRDefault="00F039F5" w:rsidP="00F039F5">
            <w:pPr>
              <w:rPr>
                <w:rFonts w:ascii="Arial" w:hAnsi="Arial" w:cs="Arial"/>
                <w:bCs/>
                <w:sz w:val="20"/>
                <w:szCs w:val="20"/>
              </w:rPr>
            </w:pPr>
            <w:r w:rsidRPr="001F6B06">
              <w:rPr>
                <w:rFonts w:ascii="Arial" w:hAnsi="Arial" w:cs="Arial"/>
                <w:bCs/>
                <w:sz w:val="20"/>
                <w:szCs w:val="20"/>
              </w:rPr>
              <w:t>-  снижение цены Контракта без изменений иных условий Контракта;</w:t>
            </w:r>
          </w:p>
          <w:p w:rsidR="00F039F5" w:rsidRPr="001F6B06" w:rsidRDefault="00F039F5" w:rsidP="00F039F5">
            <w:pPr>
              <w:rPr>
                <w:rFonts w:ascii="Arial" w:hAnsi="Arial" w:cs="Arial"/>
                <w:bCs/>
                <w:sz w:val="20"/>
                <w:szCs w:val="20"/>
              </w:rPr>
            </w:pPr>
            <w:r w:rsidRPr="001F6B06">
              <w:rPr>
                <w:rFonts w:ascii="Arial" w:hAnsi="Arial" w:cs="Arial"/>
                <w:bCs/>
                <w:sz w:val="20"/>
                <w:szCs w:val="20"/>
              </w:rPr>
              <w:t>- увеличение или уменьшение предусмотренного Контрактом объема услуг не более чем на десять процентов с пропорциональным изменением цены Контракта.</w:t>
            </w:r>
          </w:p>
          <w:p w:rsidR="00423286" w:rsidRPr="001F6B06" w:rsidRDefault="00423286" w:rsidP="00F039F5">
            <w:pPr>
              <w:rPr>
                <w:rFonts w:ascii="Arial" w:hAnsi="Arial" w:cs="Arial"/>
                <w:sz w:val="20"/>
                <w:szCs w:val="20"/>
              </w:rPr>
            </w:pPr>
          </w:p>
        </w:tc>
      </w:tr>
      <w:tr w:rsidR="00AF456B" w:rsidRPr="001F6B06" w:rsidTr="000373CF">
        <w:trPr>
          <w:trHeight w:val="290"/>
        </w:trPr>
        <w:tc>
          <w:tcPr>
            <w:tcW w:w="675" w:type="dxa"/>
          </w:tcPr>
          <w:p w:rsidR="00AF456B" w:rsidRPr="001F6B06" w:rsidRDefault="00491781" w:rsidP="006E0F79">
            <w:pPr>
              <w:rPr>
                <w:rFonts w:ascii="Arial" w:hAnsi="Arial" w:cs="Arial"/>
                <w:b/>
                <w:sz w:val="20"/>
                <w:szCs w:val="20"/>
              </w:rPr>
            </w:pPr>
            <w:r w:rsidRPr="001F6B06">
              <w:rPr>
                <w:rFonts w:ascii="Arial" w:hAnsi="Arial" w:cs="Arial"/>
                <w:b/>
                <w:sz w:val="20"/>
                <w:szCs w:val="20"/>
              </w:rPr>
              <w:t>2</w:t>
            </w:r>
            <w:r w:rsidR="00A00D8A" w:rsidRPr="001F6B06">
              <w:rPr>
                <w:rFonts w:ascii="Arial" w:hAnsi="Arial" w:cs="Arial"/>
                <w:b/>
                <w:sz w:val="20"/>
                <w:szCs w:val="20"/>
              </w:rPr>
              <w:t>8</w:t>
            </w:r>
          </w:p>
        </w:tc>
        <w:tc>
          <w:tcPr>
            <w:tcW w:w="1422" w:type="dxa"/>
            <w:gridSpan w:val="2"/>
          </w:tcPr>
          <w:p w:rsidR="00AF456B" w:rsidRPr="001F6B06" w:rsidRDefault="00422A51"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 xml:space="preserve">Подп. </w:t>
            </w:r>
            <w:r w:rsidR="00AF456B" w:rsidRPr="001F6B06">
              <w:rPr>
                <w:rFonts w:ascii="Arial" w:hAnsi="Arial" w:cs="Arial"/>
                <w:b/>
                <w:sz w:val="20"/>
                <w:szCs w:val="20"/>
              </w:rPr>
              <w:t xml:space="preserve"> 7.1.3</w:t>
            </w:r>
          </w:p>
          <w:p w:rsidR="00933F70" w:rsidRPr="001F6B06" w:rsidRDefault="00422A51" w:rsidP="006E0F79">
            <w:pPr>
              <w:keepNext/>
              <w:keepLines/>
              <w:widowControl w:val="0"/>
              <w:suppressLineNumbers/>
              <w:suppressAutoHyphens/>
              <w:rPr>
                <w:rFonts w:ascii="Arial" w:hAnsi="Arial" w:cs="Arial"/>
                <w:b/>
                <w:sz w:val="20"/>
                <w:szCs w:val="20"/>
              </w:rPr>
            </w:pPr>
            <w:r w:rsidRPr="001F6B06">
              <w:rPr>
                <w:rFonts w:ascii="Arial" w:hAnsi="Arial" w:cs="Arial"/>
                <w:b/>
                <w:sz w:val="20"/>
                <w:szCs w:val="20"/>
              </w:rPr>
              <w:t xml:space="preserve">Подп. </w:t>
            </w:r>
            <w:r w:rsidR="00933F70" w:rsidRPr="001F6B06">
              <w:rPr>
                <w:rFonts w:ascii="Arial" w:hAnsi="Arial" w:cs="Arial"/>
                <w:b/>
                <w:sz w:val="20"/>
                <w:szCs w:val="20"/>
              </w:rPr>
              <w:t xml:space="preserve"> 7.1.5</w:t>
            </w:r>
          </w:p>
        </w:tc>
        <w:tc>
          <w:tcPr>
            <w:tcW w:w="8217" w:type="dxa"/>
          </w:tcPr>
          <w:p w:rsidR="00AF456B" w:rsidRPr="001F6B06" w:rsidRDefault="00AF456B" w:rsidP="006E0F79">
            <w:pPr>
              <w:pStyle w:val="31"/>
              <w:widowControl w:val="0"/>
              <w:numPr>
                <w:ilvl w:val="0"/>
                <w:numId w:val="0"/>
              </w:numPr>
              <w:suppressLineNumbers/>
              <w:tabs>
                <w:tab w:val="left" w:pos="1260"/>
              </w:tabs>
              <w:suppressAutoHyphens/>
              <w:spacing w:before="0" w:after="0"/>
              <w:ind w:left="720" w:hanging="720"/>
              <w:rPr>
                <w:rFonts w:cs="Arial"/>
                <w:sz w:val="20"/>
              </w:rPr>
            </w:pPr>
            <w:r w:rsidRPr="001F6B06">
              <w:rPr>
                <w:rFonts w:cs="Arial"/>
                <w:sz w:val="20"/>
              </w:rPr>
              <w:t>Размер обеспечения исполнения контракта</w:t>
            </w:r>
          </w:p>
        </w:tc>
      </w:tr>
      <w:tr w:rsidR="00AF456B" w:rsidRPr="001F6B06" w:rsidTr="006162B6">
        <w:trPr>
          <w:trHeight w:val="272"/>
        </w:trPr>
        <w:tc>
          <w:tcPr>
            <w:tcW w:w="675" w:type="dxa"/>
          </w:tcPr>
          <w:p w:rsidR="00AF456B" w:rsidRPr="001F6B06" w:rsidRDefault="00AF456B" w:rsidP="006E0F79">
            <w:pPr>
              <w:rPr>
                <w:rFonts w:ascii="Arial" w:hAnsi="Arial" w:cs="Arial"/>
                <w:b/>
                <w:sz w:val="20"/>
                <w:szCs w:val="20"/>
              </w:rPr>
            </w:pPr>
          </w:p>
        </w:tc>
        <w:tc>
          <w:tcPr>
            <w:tcW w:w="9639" w:type="dxa"/>
            <w:gridSpan w:val="3"/>
          </w:tcPr>
          <w:p w:rsidR="00AF456B" w:rsidRPr="001F6B06" w:rsidRDefault="00AF456B" w:rsidP="006E0F79">
            <w:pPr>
              <w:autoSpaceDE w:val="0"/>
              <w:autoSpaceDN w:val="0"/>
              <w:adjustRightInd w:val="0"/>
              <w:rPr>
                <w:rFonts w:ascii="Arial" w:hAnsi="Arial" w:cs="Arial"/>
                <w:b/>
                <w:i/>
                <w:sz w:val="20"/>
                <w:szCs w:val="20"/>
              </w:rPr>
            </w:pPr>
            <w:r w:rsidRPr="001F6B06">
              <w:rPr>
                <w:rFonts w:ascii="Arial" w:hAnsi="Arial" w:cs="Arial"/>
                <w:sz w:val="20"/>
                <w:szCs w:val="20"/>
              </w:rPr>
              <w:t>Размер обеспечения исполнения контракта составляет</w:t>
            </w:r>
            <w:r w:rsidR="005C69CF" w:rsidRPr="001F6B06">
              <w:rPr>
                <w:rFonts w:ascii="Arial" w:hAnsi="Arial" w:cs="Arial"/>
                <w:sz w:val="20"/>
                <w:szCs w:val="20"/>
              </w:rPr>
              <w:t xml:space="preserve"> </w:t>
            </w:r>
            <w:r w:rsidR="00F619AC" w:rsidRPr="001F6B06">
              <w:rPr>
                <w:rFonts w:ascii="Arial" w:hAnsi="Arial" w:cs="Arial"/>
                <w:sz w:val="20"/>
                <w:szCs w:val="20"/>
              </w:rPr>
              <w:t>5</w:t>
            </w:r>
            <w:r w:rsidRPr="001F6B06">
              <w:rPr>
                <w:rFonts w:ascii="Arial" w:hAnsi="Arial" w:cs="Arial"/>
                <w:b/>
                <w:sz w:val="20"/>
              </w:rPr>
              <w:t>%</w:t>
            </w:r>
            <w:r w:rsidR="005C69CF" w:rsidRPr="001F6B06">
              <w:rPr>
                <w:rFonts w:ascii="Arial" w:hAnsi="Arial" w:cs="Arial"/>
                <w:b/>
                <w:sz w:val="20"/>
              </w:rPr>
              <w:t xml:space="preserve"> </w:t>
            </w:r>
            <w:r w:rsidRPr="001F6B06">
              <w:rPr>
                <w:rFonts w:ascii="Arial" w:eastAsia="Calibri" w:hAnsi="Arial" w:cs="Arial"/>
                <w:sz w:val="20"/>
                <w:szCs w:val="20"/>
              </w:rPr>
              <w:t>начальной (максимальной) цены контракта, указанной в извещении об осуществлении закупки</w:t>
            </w:r>
            <w:r w:rsidR="00F619AC" w:rsidRPr="001F6B06">
              <w:rPr>
                <w:rFonts w:ascii="Arial" w:hAnsi="Arial" w:cs="Arial"/>
                <w:sz w:val="20"/>
                <w:szCs w:val="20"/>
              </w:rPr>
              <w:t xml:space="preserve"> </w:t>
            </w:r>
            <w:r w:rsidR="004A7DBA" w:rsidRPr="001F6B06">
              <w:rPr>
                <w:rFonts w:ascii="Arial" w:hAnsi="Arial" w:cs="Arial"/>
                <w:sz w:val="20"/>
                <w:szCs w:val="20"/>
              </w:rPr>
              <w:t>16898</w:t>
            </w:r>
            <w:r w:rsidR="00F619AC" w:rsidRPr="001F6B06">
              <w:rPr>
                <w:rFonts w:ascii="Arial" w:hAnsi="Arial" w:cs="Arial"/>
                <w:i/>
                <w:sz w:val="20"/>
                <w:szCs w:val="20"/>
              </w:rPr>
              <w:t xml:space="preserve"> </w:t>
            </w:r>
            <w:proofErr w:type="gramStart"/>
            <w:r w:rsidRPr="001F6B06">
              <w:rPr>
                <w:rFonts w:ascii="Arial" w:hAnsi="Arial" w:cs="Arial"/>
                <w:b/>
                <w:i/>
                <w:sz w:val="20"/>
                <w:szCs w:val="20"/>
              </w:rPr>
              <w:t>(</w:t>
            </w:r>
            <w:r w:rsidR="00F619AC" w:rsidRPr="001F6B06">
              <w:rPr>
                <w:rFonts w:ascii="Arial" w:hAnsi="Arial" w:cs="Arial"/>
                <w:b/>
                <w:i/>
                <w:sz w:val="20"/>
                <w:szCs w:val="20"/>
              </w:rPr>
              <w:t xml:space="preserve"> </w:t>
            </w:r>
            <w:proofErr w:type="gramEnd"/>
            <w:r w:rsidR="004A7DBA" w:rsidRPr="001F6B06">
              <w:rPr>
                <w:rFonts w:ascii="Arial" w:hAnsi="Arial" w:cs="Arial"/>
                <w:b/>
                <w:i/>
                <w:sz w:val="20"/>
                <w:szCs w:val="20"/>
              </w:rPr>
              <w:t>Шестнадцать тысяч восемьсот девяносто восемь</w:t>
            </w:r>
            <w:r w:rsidR="00F619AC" w:rsidRPr="001F6B06">
              <w:rPr>
                <w:rFonts w:ascii="Arial" w:hAnsi="Arial" w:cs="Arial"/>
                <w:b/>
                <w:i/>
                <w:sz w:val="20"/>
                <w:szCs w:val="20"/>
              </w:rPr>
              <w:t xml:space="preserve"> )</w:t>
            </w:r>
            <w:r w:rsidRPr="001F6B06">
              <w:rPr>
                <w:rFonts w:ascii="Arial" w:hAnsi="Arial" w:cs="Arial"/>
                <w:b/>
                <w:i/>
                <w:sz w:val="20"/>
                <w:szCs w:val="20"/>
              </w:rPr>
              <w:t xml:space="preserve"> рубл</w:t>
            </w:r>
            <w:r w:rsidR="00FE1087" w:rsidRPr="001F6B06">
              <w:rPr>
                <w:rFonts w:ascii="Arial" w:hAnsi="Arial" w:cs="Arial"/>
                <w:b/>
                <w:i/>
                <w:sz w:val="20"/>
                <w:szCs w:val="20"/>
              </w:rPr>
              <w:t>ей</w:t>
            </w:r>
            <w:r w:rsidR="005C69CF" w:rsidRPr="001F6B06">
              <w:rPr>
                <w:rFonts w:ascii="Arial" w:hAnsi="Arial" w:cs="Arial"/>
                <w:b/>
                <w:i/>
                <w:sz w:val="20"/>
                <w:szCs w:val="20"/>
              </w:rPr>
              <w:t xml:space="preserve"> </w:t>
            </w:r>
            <w:r w:rsidR="004A7DBA" w:rsidRPr="001F6B06">
              <w:rPr>
                <w:rFonts w:ascii="Arial" w:hAnsi="Arial" w:cs="Arial"/>
                <w:b/>
                <w:i/>
                <w:sz w:val="20"/>
                <w:szCs w:val="20"/>
              </w:rPr>
              <w:t>33</w:t>
            </w:r>
            <w:r w:rsidR="00F619AC" w:rsidRPr="001F6B06">
              <w:rPr>
                <w:rFonts w:ascii="Arial" w:hAnsi="Arial" w:cs="Arial"/>
                <w:b/>
                <w:i/>
                <w:sz w:val="20"/>
                <w:szCs w:val="20"/>
              </w:rPr>
              <w:t xml:space="preserve"> </w:t>
            </w:r>
            <w:r w:rsidR="004A7DBA" w:rsidRPr="001F6B06">
              <w:rPr>
                <w:rFonts w:ascii="Arial" w:hAnsi="Arial" w:cs="Arial"/>
                <w:b/>
                <w:i/>
                <w:sz w:val="20"/>
                <w:szCs w:val="20"/>
              </w:rPr>
              <w:t xml:space="preserve"> копейки</w:t>
            </w:r>
            <w:r w:rsidRPr="001F6B06">
              <w:rPr>
                <w:rFonts w:ascii="Arial" w:hAnsi="Arial" w:cs="Arial"/>
                <w:b/>
                <w:i/>
                <w:sz w:val="20"/>
                <w:szCs w:val="20"/>
              </w:rPr>
              <w:t>.</w:t>
            </w:r>
          </w:p>
          <w:p w:rsidR="00423286" w:rsidRPr="001F6B06" w:rsidRDefault="00423286" w:rsidP="006E0F79">
            <w:pPr>
              <w:autoSpaceDE w:val="0"/>
              <w:autoSpaceDN w:val="0"/>
              <w:adjustRightInd w:val="0"/>
              <w:rPr>
                <w:rFonts w:ascii="Arial" w:hAnsi="Arial" w:cs="Arial"/>
                <w:sz w:val="20"/>
                <w:szCs w:val="20"/>
              </w:rPr>
            </w:pPr>
          </w:p>
          <w:p w:rsidR="0054266B" w:rsidRPr="001F6B06" w:rsidRDefault="0020518F" w:rsidP="006E0F79">
            <w:pPr>
              <w:autoSpaceDE w:val="0"/>
              <w:autoSpaceDN w:val="0"/>
              <w:adjustRightInd w:val="0"/>
              <w:rPr>
                <w:rFonts w:ascii="Arial" w:hAnsi="Arial" w:cs="Arial"/>
                <w:b/>
                <w:i/>
                <w:sz w:val="20"/>
                <w:szCs w:val="20"/>
              </w:rPr>
            </w:pPr>
            <w:proofErr w:type="gramStart"/>
            <w:r w:rsidRPr="001F6B06">
              <w:rPr>
                <w:rFonts w:ascii="Arial" w:hAnsi="Arial" w:cs="Arial"/>
                <w:sz w:val="20"/>
                <w:szCs w:val="20"/>
              </w:rPr>
              <w:t xml:space="preserve">Размер обеспечения исполнения контракта </w:t>
            </w:r>
            <w:r w:rsidR="00933F70" w:rsidRPr="001F6B06">
              <w:rPr>
                <w:rFonts w:ascii="Arial" w:hAnsi="Arial" w:cs="Arial"/>
                <w:sz w:val="20"/>
                <w:szCs w:val="20"/>
              </w:rPr>
              <w:t>в случае снижения при проведении такого аукциона цены контракта на двадцать пять процентов и более от начальной (максимальной) цены контракта)</w:t>
            </w:r>
            <w:r w:rsidRPr="001F6B06">
              <w:rPr>
                <w:rFonts w:ascii="Arial" w:hAnsi="Arial" w:cs="Arial"/>
                <w:sz w:val="20"/>
                <w:szCs w:val="20"/>
              </w:rPr>
              <w:t xml:space="preserve">: </w:t>
            </w:r>
            <w:r w:rsidRPr="001F6B06">
              <w:rPr>
                <w:rFonts w:ascii="Arial" w:hAnsi="Arial" w:cs="Arial"/>
                <w:b/>
                <w:i/>
                <w:sz w:val="20"/>
                <w:szCs w:val="20"/>
              </w:rPr>
              <w:t xml:space="preserve"> </w:t>
            </w:r>
            <w:r w:rsidR="0054266B" w:rsidRPr="001F6B06">
              <w:rPr>
                <w:rFonts w:ascii="Arial" w:hAnsi="Arial" w:cs="Arial"/>
                <w:b/>
                <w:i/>
                <w:sz w:val="20"/>
                <w:szCs w:val="20"/>
              </w:rPr>
              <w:t xml:space="preserve">                                        </w:t>
            </w:r>
            <w:proofErr w:type="gramEnd"/>
          </w:p>
          <w:p w:rsidR="0020518F" w:rsidRPr="001F6B06" w:rsidRDefault="0054266B" w:rsidP="006E0F79">
            <w:pPr>
              <w:autoSpaceDE w:val="0"/>
              <w:autoSpaceDN w:val="0"/>
              <w:adjustRightInd w:val="0"/>
              <w:rPr>
                <w:rFonts w:ascii="Arial" w:hAnsi="Arial" w:cs="Arial"/>
                <w:sz w:val="20"/>
                <w:szCs w:val="20"/>
              </w:rPr>
            </w:pPr>
            <w:r w:rsidRPr="001F6B06">
              <w:rPr>
                <w:rFonts w:ascii="Arial" w:hAnsi="Arial" w:cs="Arial"/>
                <w:b/>
                <w:i/>
                <w:sz w:val="20"/>
                <w:szCs w:val="20"/>
              </w:rPr>
              <w:t xml:space="preserve">  </w:t>
            </w:r>
            <w:r w:rsidR="004A7DBA" w:rsidRPr="001F6B06">
              <w:rPr>
                <w:rFonts w:ascii="Arial" w:hAnsi="Arial" w:cs="Arial"/>
                <w:b/>
                <w:i/>
                <w:sz w:val="20"/>
                <w:szCs w:val="20"/>
              </w:rPr>
              <w:t>25347</w:t>
            </w:r>
            <w:r w:rsidRPr="001F6B06">
              <w:rPr>
                <w:rFonts w:ascii="Arial" w:hAnsi="Arial" w:cs="Arial"/>
                <w:b/>
                <w:i/>
                <w:sz w:val="20"/>
                <w:szCs w:val="20"/>
              </w:rPr>
              <w:t xml:space="preserve">  </w:t>
            </w:r>
            <w:proofErr w:type="gramStart"/>
            <w:r w:rsidRPr="001F6B06">
              <w:rPr>
                <w:rFonts w:ascii="Arial" w:hAnsi="Arial" w:cs="Arial"/>
                <w:b/>
                <w:i/>
                <w:sz w:val="20"/>
                <w:szCs w:val="20"/>
              </w:rPr>
              <w:t xml:space="preserve">(   </w:t>
            </w:r>
            <w:proofErr w:type="gramEnd"/>
            <w:r w:rsidR="004A7DBA" w:rsidRPr="001F6B06">
              <w:rPr>
                <w:rFonts w:ascii="Arial" w:hAnsi="Arial" w:cs="Arial"/>
                <w:b/>
                <w:i/>
                <w:sz w:val="20"/>
                <w:szCs w:val="20"/>
              </w:rPr>
              <w:t xml:space="preserve">Двадцать пять тысяч триста сорок семь </w:t>
            </w:r>
            <w:r w:rsidRPr="001F6B06">
              <w:rPr>
                <w:rFonts w:ascii="Arial" w:hAnsi="Arial" w:cs="Arial"/>
                <w:b/>
                <w:i/>
                <w:sz w:val="20"/>
                <w:szCs w:val="20"/>
              </w:rPr>
              <w:t xml:space="preserve"> ) рублей </w:t>
            </w:r>
            <w:r w:rsidR="004A7DBA" w:rsidRPr="001F6B06">
              <w:rPr>
                <w:rFonts w:ascii="Arial" w:hAnsi="Arial" w:cs="Arial"/>
                <w:b/>
                <w:i/>
                <w:sz w:val="20"/>
                <w:szCs w:val="20"/>
              </w:rPr>
              <w:t>50</w:t>
            </w:r>
            <w:r w:rsidRPr="001F6B06">
              <w:rPr>
                <w:rFonts w:ascii="Arial" w:hAnsi="Arial" w:cs="Arial"/>
                <w:b/>
                <w:i/>
                <w:sz w:val="20"/>
                <w:szCs w:val="20"/>
              </w:rPr>
              <w:t xml:space="preserve"> копеек.</w:t>
            </w:r>
          </w:p>
          <w:p w:rsidR="00423286" w:rsidRPr="001F6B06" w:rsidRDefault="00423286" w:rsidP="006E0F79">
            <w:pPr>
              <w:autoSpaceDE w:val="0"/>
              <w:autoSpaceDN w:val="0"/>
              <w:adjustRightInd w:val="0"/>
              <w:rPr>
                <w:rFonts w:ascii="Arial" w:hAnsi="Arial" w:cs="Arial"/>
                <w:sz w:val="20"/>
                <w:szCs w:val="20"/>
              </w:rPr>
            </w:pPr>
          </w:p>
          <w:p w:rsidR="00AF456B" w:rsidRPr="001F6B06" w:rsidRDefault="00AF456B" w:rsidP="006E0F79">
            <w:pPr>
              <w:pStyle w:val="ac"/>
              <w:ind w:left="0"/>
              <w:rPr>
                <w:rFonts w:ascii="Arial" w:hAnsi="Arial" w:cs="Arial"/>
                <w:b/>
                <w:bCs/>
                <w:sz w:val="20"/>
                <w:szCs w:val="20"/>
              </w:rPr>
            </w:pPr>
            <w:r w:rsidRPr="001F6B06">
              <w:rPr>
                <w:rFonts w:ascii="Arial" w:hAnsi="Arial" w:cs="Arial"/>
                <w:b/>
                <w:bCs/>
                <w:sz w:val="20"/>
                <w:szCs w:val="20"/>
              </w:rPr>
              <w:t>Реквизиты счета для перечисления денежных средств</w:t>
            </w:r>
            <w:r w:rsidR="00D1122C" w:rsidRPr="001F6B06">
              <w:rPr>
                <w:rFonts w:ascii="Arial" w:hAnsi="Arial" w:cs="Arial"/>
                <w:b/>
                <w:bCs/>
                <w:sz w:val="20"/>
                <w:szCs w:val="20"/>
              </w:rPr>
              <w:t>*</w:t>
            </w:r>
            <w:r w:rsidRPr="001F6B06">
              <w:rPr>
                <w:rFonts w:ascii="Arial" w:hAnsi="Arial" w:cs="Arial"/>
                <w:b/>
                <w:bCs/>
                <w:sz w:val="20"/>
                <w:szCs w:val="20"/>
              </w:rPr>
              <w:t>:</w:t>
            </w:r>
          </w:p>
          <w:p w:rsidR="000C3438" w:rsidRPr="001F6B06" w:rsidRDefault="000512E2" w:rsidP="000C3438">
            <w:pPr>
              <w:ind w:right="1"/>
              <w:rPr>
                <w:rFonts w:ascii="Arial" w:hAnsi="Arial" w:cs="Arial"/>
                <w:bCs/>
                <w:sz w:val="20"/>
                <w:szCs w:val="20"/>
              </w:rPr>
            </w:pPr>
            <w:r w:rsidRPr="001F6B06">
              <w:rPr>
                <w:rFonts w:ascii="Arial" w:hAnsi="Arial" w:cs="Arial"/>
                <w:b/>
                <w:bCs/>
                <w:sz w:val="20"/>
                <w:szCs w:val="20"/>
              </w:rPr>
              <w:t>Получатель</w:t>
            </w:r>
            <w:r w:rsidRPr="001F6B06">
              <w:rPr>
                <w:rFonts w:ascii="Arial" w:hAnsi="Arial" w:cs="Arial"/>
                <w:bCs/>
                <w:sz w:val="20"/>
                <w:szCs w:val="20"/>
              </w:rPr>
              <w:t xml:space="preserve">: </w:t>
            </w:r>
            <w:r w:rsidR="000C3438" w:rsidRPr="001F6B06">
              <w:t xml:space="preserve"> </w:t>
            </w:r>
            <w:r w:rsidR="000C3438" w:rsidRPr="001F6B06">
              <w:rPr>
                <w:rFonts w:ascii="Arial" w:hAnsi="Arial" w:cs="Arial"/>
                <w:bCs/>
                <w:sz w:val="20"/>
                <w:szCs w:val="20"/>
              </w:rPr>
              <w:t>Федеральное государственное бюджетное образовательное учре</w:t>
            </w:r>
            <w:r w:rsidR="00852276" w:rsidRPr="001F6B06">
              <w:rPr>
                <w:rFonts w:ascii="Arial" w:hAnsi="Arial" w:cs="Arial"/>
                <w:bCs/>
                <w:sz w:val="20"/>
                <w:szCs w:val="20"/>
              </w:rPr>
              <w:t xml:space="preserve">ждение высшего </w:t>
            </w:r>
            <w:r w:rsidR="000C3438" w:rsidRPr="001F6B06">
              <w:rPr>
                <w:rFonts w:ascii="Arial" w:hAnsi="Arial" w:cs="Arial"/>
                <w:bCs/>
                <w:sz w:val="20"/>
                <w:szCs w:val="20"/>
              </w:rPr>
              <w:t xml:space="preserve"> образования «Брянский государственный университет имени академика И.Г.Петровского»</w:t>
            </w:r>
          </w:p>
          <w:p w:rsidR="00E164F9" w:rsidRPr="001F6B06" w:rsidRDefault="00E164F9" w:rsidP="000C3438">
            <w:pPr>
              <w:ind w:right="1"/>
              <w:rPr>
                <w:rFonts w:ascii="Arial" w:hAnsi="Arial" w:cs="Arial"/>
                <w:bCs/>
                <w:sz w:val="20"/>
                <w:szCs w:val="20"/>
              </w:rPr>
            </w:pPr>
          </w:p>
          <w:p w:rsidR="000C3438" w:rsidRPr="001F6B06" w:rsidRDefault="000C3438" w:rsidP="000C3438">
            <w:pPr>
              <w:ind w:right="1"/>
              <w:rPr>
                <w:rFonts w:ascii="Arial" w:hAnsi="Arial" w:cs="Arial"/>
                <w:b/>
                <w:bCs/>
                <w:sz w:val="20"/>
                <w:szCs w:val="20"/>
              </w:rPr>
            </w:pPr>
            <w:r w:rsidRPr="001F6B06">
              <w:rPr>
                <w:rFonts w:ascii="Arial" w:hAnsi="Arial" w:cs="Arial"/>
                <w:b/>
                <w:bCs/>
                <w:sz w:val="20"/>
                <w:szCs w:val="20"/>
              </w:rPr>
              <w:t>ИНН 3234016450</w:t>
            </w:r>
          </w:p>
          <w:p w:rsidR="000C3438" w:rsidRPr="001F6B06" w:rsidRDefault="000C3438" w:rsidP="000C3438">
            <w:pPr>
              <w:ind w:right="1"/>
              <w:rPr>
                <w:rFonts w:ascii="Arial" w:hAnsi="Arial" w:cs="Arial"/>
                <w:b/>
                <w:bCs/>
                <w:sz w:val="20"/>
                <w:szCs w:val="20"/>
              </w:rPr>
            </w:pPr>
            <w:r w:rsidRPr="001F6B06">
              <w:rPr>
                <w:rFonts w:ascii="Arial" w:hAnsi="Arial" w:cs="Arial"/>
                <w:b/>
                <w:bCs/>
                <w:sz w:val="20"/>
                <w:szCs w:val="20"/>
              </w:rPr>
              <w:t>КПП 325701001</w:t>
            </w:r>
          </w:p>
          <w:p w:rsidR="000C3438" w:rsidRPr="001F6B06" w:rsidRDefault="000C3438" w:rsidP="000C3438">
            <w:pPr>
              <w:ind w:right="1"/>
              <w:rPr>
                <w:rFonts w:ascii="Arial" w:hAnsi="Arial" w:cs="Arial"/>
                <w:b/>
                <w:bCs/>
                <w:sz w:val="20"/>
                <w:szCs w:val="20"/>
              </w:rPr>
            </w:pPr>
            <w:r w:rsidRPr="001F6B06">
              <w:rPr>
                <w:rFonts w:ascii="Arial" w:hAnsi="Arial" w:cs="Arial"/>
                <w:b/>
                <w:bCs/>
                <w:sz w:val="20"/>
                <w:szCs w:val="20"/>
              </w:rPr>
              <w:t>УФК по Брянской области</w:t>
            </w:r>
          </w:p>
          <w:p w:rsidR="000C3438" w:rsidRPr="001F6B06" w:rsidRDefault="000C3438" w:rsidP="000C3438">
            <w:pPr>
              <w:ind w:right="1"/>
              <w:rPr>
                <w:rFonts w:ascii="Arial" w:hAnsi="Arial" w:cs="Arial"/>
                <w:b/>
                <w:bCs/>
                <w:sz w:val="20"/>
                <w:szCs w:val="20"/>
              </w:rPr>
            </w:pPr>
            <w:r w:rsidRPr="001F6B06">
              <w:rPr>
                <w:rFonts w:ascii="Arial" w:hAnsi="Arial" w:cs="Arial"/>
                <w:b/>
                <w:bCs/>
                <w:sz w:val="20"/>
                <w:szCs w:val="20"/>
              </w:rPr>
              <w:t>( БГУ л/счет   20276</w:t>
            </w:r>
            <w:r w:rsidRPr="001F6B06">
              <w:rPr>
                <w:rFonts w:ascii="Arial" w:hAnsi="Arial" w:cs="Arial"/>
                <w:b/>
                <w:bCs/>
                <w:sz w:val="20"/>
                <w:szCs w:val="20"/>
                <w:lang w:val="en-US"/>
              </w:rPr>
              <w:t>U</w:t>
            </w:r>
            <w:r w:rsidRPr="001F6B06">
              <w:rPr>
                <w:rFonts w:ascii="Arial" w:hAnsi="Arial" w:cs="Arial"/>
                <w:b/>
                <w:bCs/>
                <w:sz w:val="20"/>
                <w:szCs w:val="20"/>
              </w:rPr>
              <w:t>98680)</w:t>
            </w:r>
          </w:p>
          <w:p w:rsidR="000C3438" w:rsidRPr="001F6B06" w:rsidRDefault="000C3438" w:rsidP="000C3438">
            <w:pPr>
              <w:ind w:right="1"/>
              <w:rPr>
                <w:rFonts w:ascii="Arial" w:hAnsi="Arial" w:cs="Arial"/>
                <w:b/>
                <w:bCs/>
                <w:sz w:val="20"/>
                <w:szCs w:val="20"/>
              </w:rPr>
            </w:pPr>
            <w:proofErr w:type="gramStart"/>
            <w:r w:rsidRPr="001F6B06">
              <w:rPr>
                <w:rFonts w:ascii="Arial" w:hAnsi="Arial" w:cs="Arial"/>
                <w:b/>
                <w:bCs/>
                <w:sz w:val="20"/>
                <w:szCs w:val="20"/>
              </w:rPr>
              <w:t>р</w:t>
            </w:r>
            <w:proofErr w:type="gramEnd"/>
            <w:r w:rsidRPr="001F6B06">
              <w:rPr>
                <w:rFonts w:ascii="Arial" w:hAnsi="Arial" w:cs="Arial"/>
                <w:b/>
                <w:bCs/>
                <w:sz w:val="20"/>
                <w:szCs w:val="20"/>
              </w:rPr>
              <w:t>/с 40501810700012000002</w:t>
            </w:r>
          </w:p>
          <w:p w:rsidR="000C3438" w:rsidRPr="001F6B06" w:rsidRDefault="000C3438" w:rsidP="000C3438">
            <w:pPr>
              <w:ind w:right="1"/>
              <w:rPr>
                <w:rFonts w:ascii="Arial" w:hAnsi="Arial" w:cs="Arial"/>
                <w:b/>
                <w:bCs/>
                <w:sz w:val="20"/>
                <w:szCs w:val="20"/>
              </w:rPr>
            </w:pPr>
            <w:r w:rsidRPr="001F6B06">
              <w:rPr>
                <w:rFonts w:ascii="Arial" w:hAnsi="Arial" w:cs="Arial"/>
                <w:b/>
                <w:bCs/>
                <w:sz w:val="20"/>
                <w:szCs w:val="20"/>
              </w:rPr>
              <w:t xml:space="preserve">В Отделение Брянск </w:t>
            </w:r>
            <w:proofErr w:type="gramStart"/>
            <w:r w:rsidRPr="001F6B06">
              <w:rPr>
                <w:rFonts w:ascii="Arial" w:hAnsi="Arial" w:cs="Arial"/>
                <w:b/>
                <w:bCs/>
                <w:sz w:val="20"/>
                <w:szCs w:val="20"/>
              </w:rPr>
              <w:t>г</w:t>
            </w:r>
            <w:proofErr w:type="gramEnd"/>
            <w:r w:rsidRPr="001F6B06">
              <w:rPr>
                <w:rFonts w:ascii="Arial" w:hAnsi="Arial" w:cs="Arial"/>
                <w:b/>
                <w:bCs/>
                <w:sz w:val="20"/>
                <w:szCs w:val="20"/>
              </w:rPr>
              <w:t>. Брянск</w:t>
            </w:r>
          </w:p>
          <w:p w:rsidR="000C3438" w:rsidRPr="001F6B06" w:rsidRDefault="000C3438" w:rsidP="000C3438">
            <w:pPr>
              <w:ind w:right="1"/>
              <w:rPr>
                <w:rFonts w:ascii="Arial" w:hAnsi="Arial" w:cs="Arial"/>
                <w:b/>
                <w:bCs/>
                <w:sz w:val="20"/>
                <w:szCs w:val="20"/>
              </w:rPr>
            </w:pPr>
            <w:r w:rsidRPr="001F6B06">
              <w:rPr>
                <w:rFonts w:ascii="Arial" w:hAnsi="Arial" w:cs="Arial"/>
                <w:b/>
                <w:bCs/>
                <w:sz w:val="20"/>
                <w:szCs w:val="20"/>
              </w:rPr>
              <w:t>БИК 041501001</w:t>
            </w:r>
          </w:p>
          <w:p w:rsidR="00E164F9" w:rsidRPr="001F6B06" w:rsidRDefault="00E164F9" w:rsidP="000C3438">
            <w:pPr>
              <w:ind w:right="1"/>
              <w:rPr>
                <w:rFonts w:ascii="Arial" w:hAnsi="Arial" w:cs="Arial"/>
                <w:b/>
                <w:bCs/>
                <w:sz w:val="20"/>
                <w:szCs w:val="20"/>
              </w:rPr>
            </w:pPr>
          </w:p>
          <w:p w:rsidR="00CB11B3" w:rsidRPr="001F6B06" w:rsidRDefault="00682C7D" w:rsidP="00CB11B3">
            <w:pPr>
              <w:pStyle w:val="afff"/>
              <w:ind w:left="34"/>
              <w:jc w:val="both"/>
              <w:rPr>
                <w:rFonts w:ascii="Arial" w:hAnsi="Arial" w:cs="Arial"/>
                <w:bCs/>
              </w:rPr>
            </w:pPr>
            <w:r w:rsidRPr="001F6B06">
              <w:rPr>
                <w:rFonts w:ascii="Arial" w:hAnsi="Arial" w:cs="Arial"/>
                <w:b/>
                <w:bCs/>
                <w:u w:val="single"/>
              </w:rPr>
              <w:t>Назначение платежа</w:t>
            </w:r>
            <w:r w:rsidR="00F619AC" w:rsidRPr="001F6B06">
              <w:rPr>
                <w:rFonts w:ascii="Arial" w:hAnsi="Arial" w:cs="Arial"/>
                <w:b/>
                <w:bCs/>
                <w:u w:val="single"/>
              </w:rPr>
              <w:t xml:space="preserve">: </w:t>
            </w:r>
            <w:r w:rsidR="006230F4" w:rsidRPr="001F6B06">
              <w:rPr>
                <w:rFonts w:ascii="Arial" w:hAnsi="Arial" w:cs="Arial"/>
                <w:b/>
              </w:rPr>
              <w:t xml:space="preserve"> </w:t>
            </w:r>
            <w:r w:rsidR="00F619AC" w:rsidRPr="001F6B06">
              <w:rPr>
                <w:rFonts w:ascii="Arial" w:hAnsi="Arial" w:cs="Arial"/>
                <w:b/>
              </w:rPr>
              <w:t xml:space="preserve"> </w:t>
            </w:r>
            <w:r w:rsidR="003D4FF6" w:rsidRPr="001F6B06">
              <w:rPr>
                <w:rFonts w:ascii="Arial" w:hAnsi="Arial" w:cs="Arial"/>
              </w:rPr>
              <w:t xml:space="preserve"> </w:t>
            </w:r>
            <w:r w:rsidR="00CB11B3" w:rsidRPr="001F6B06">
              <w:rPr>
                <w:rFonts w:ascii="Arial" w:hAnsi="Arial" w:cs="Arial"/>
              </w:rPr>
              <w:t xml:space="preserve"> обеспечение контракта на </w:t>
            </w:r>
            <w:r w:rsidR="0007744D" w:rsidRPr="001F6B06">
              <w:rPr>
                <w:rFonts w:ascii="Arial" w:hAnsi="Arial" w:cs="Arial"/>
              </w:rPr>
              <w:t>оказание услуг по разработке официального сайта</w:t>
            </w:r>
            <w:r w:rsidR="00CB11B3" w:rsidRPr="001F6B06">
              <w:rPr>
                <w:rFonts w:ascii="Arial" w:hAnsi="Arial" w:cs="Arial"/>
              </w:rPr>
              <w:t xml:space="preserve"> </w:t>
            </w:r>
            <w:r w:rsidR="00CB11B3" w:rsidRPr="001F6B06">
              <w:rPr>
                <w:rFonts w:ascii="Arial" w:hAnsi="Arial" w:cs="Arial"/>
                <w:bCs/>
              </w:rPr>
              <w:t xml:space="preserve">ФГБОУ </w:t>
            </w:r>
            <w:proofErr w:type="gramStart"/>
            <w:r w:rsidR="00CB11B3" w:rsidRPr="001F6B06">
              <w:rPr>
                <w:rFonts w:ascii="Arial" w:hAnsi="Arial" w:cs="Arial"/>
                <w:bCs/>
              </w:rPr>
              <w:t>ВО</w:t>
            </w:r>
            <w:proofErr w:type="gramEnd"/>
            <w:r w:rsidR="00CB11B3" w:rsidRPr="001F6B06">
              <w:rPr>
                <w:rFonts w:ascii="Arial" w:hAnsi="Arial" w:cs="Arial"/>
                <w:bCs/>
              </w:rPr>
              <w:t xml:space="preserve"> «Брянский государственный  университет  имени академика И.Г.Петровского»</w:t>
            </w:r>
          </w:p>
          <w:p w:rsidR="003D4FF6" w:rsidRPr="001F6B06" w:rsidRDefault="003D4FF6" w:rsidP="003D4FF6">
            <w:pPr>
              <w:pStyle w:val="afff"/>
              <w:ind w:left="34"/>
              <w:jc w:val="both"/>
              <w:rPr>
                <w:rFonts w:ascii="Arial" w:hAnsi="Arial" w:cs="Arial"/>
                <w:bCs/>
              </w:rPr>
            </w:pPr>
          </w:p>
          <w:p w:rsidR="00033CD2" w:rsidRPr="001F6B06" w:rsidRDefault="00F039F5" w:rsidP="00033CD2">
            <w:pPr>
              <w:pStyle w:val="afff"/>
              <w:ind w:left="34"/>
              <w:jc w:val="both"/>
              <w:rPr>
                <w:rFonts w:ascii="Arial" w:hAnsi="Arial" w:cs="Arial"/>
                <w:b/>
                <w:bCs/>
              </w:rPr>
            </w:pPr>
            <w:r w:rsidRPr="001F6B06">
              <w:rPr>
                <w:rFonts w:ascii="Arial" w:hAnsi="Arial" w:cs="Arial"/>
                <w:b/>
                <w:bCs/>
              </w:rPr>
              <w:lastRenderedPageBreak/>
              <w:t xml:space="preserve"> </w:t>
            </w:r>
            <w:r w:rsidR="00033CD2" w:rsidRPr="001F6B06">
              <w:rPr>
                <w:rFonts w:ascii="Arial" w:hAnsi="Arial" w:cs="Arial"/>
                <w:b/>
              </w:rPr>
              <w:t xml:space="preserve"> </w:t>
            </w:r>
          </w:p>
          <w:p w:rsidR="006230F4" w:rsidRPr="001F6B06" w:rsidRDefault="006230F4" w:rsidP="00D1122C">
            <w:pPr>
              <w:ind w:right="1"/>
              <w:rPr>
                <w:rFonts w:ascii="Arial" w:hAnsi="Arial" w:cs="Arial"/>
                <w:b/>
                <w:bCs/>
                <w:sz w:val="20"/>
                <w:szCs w:val="20"/>
              </w:rPr>
            </w:pPr>
          </w:p>
          <w:p w:rsidR="007E671F" w:rsidRPr="001F6B06" w:rsidRDefault="00D1122C" w:rsidP="007E671F">
            <w:pPr>
              <w:ind w:right="1"/>
              <w:rPr>
                <w:rFonts w:ascii="Arial" w:hAnsi="Arial" w:cs="Arial"/>
                <w:sz w:val="20"/>
                <w:szCs w:val="20"/>
              </w:rPr>
            </w:pPr>
            <w:r w:rsidRPr="001F6B06">
              <w:rPr>
                <w:rFonts w:ascii="Arial" w:hAnsi="Arial" w:cs="Arial"/>
                <w:sz w:val="20"/>
                <w:szCs w:val="20"/>
              </w:rPr>
              <w:t>*</w:t>
            </w:r>
            <w:r w:rsidR="007E671F" w:rsidRPr="001F6B06">
              <w:rPr>
                <w:rFonts w:ascii="Arial" w:hAnsi="Arial" w:cs="Arial"/>
                <w:sz w:val="20"/>
                <w:szCs w:val="20"/>
              </w:rPr>
              <w:t xml:space="preserve"> Денежные средства возвращаются</w:t>
            </w:r>
            <w:r w:rsidR="00F039F5" w:rsidRPr="001F6B06">
              <w:rPr>
                <w:rFonts w:ascii="Arial" w:hAnsi="Arial" w:cs="Arial"/>
                <w:sz w:val="20"/>
                <w:szCs w:val="20"/>
              </w:rPr>
              <w:t xml:space="preserve"> Исполнителю</w:t>
            </w:r>
            <w:r w:rsidR="007E671F" w:rsidRPr="001F6B06">
              <w:rPr>
                <w:rFonts w:ascii="Arial" w:hAnsi="Arial" w:cs="Arial"/>
                <w:sz w:val="20"/>
                <w:szCs w:val="20"/>
              </w:rPr>
              <w:t xml:space="preserve"> Заказчиком при условии надлежащего исполнения </w:t>
            </w:r>
            <w:r w:rsidR="00F039F5" w:rsidRPr="001F6B06">
              <w:rPr>
                <w:rFonts w:ascii="Arial" w:hAnsi="Arial" w:cs="Arial"/>
                <w:sz w:val="20"/>
                <w:szCs w:val="20"/>
              </w:rPr>
              <w:t>Исполнителем</w:t>
            </w:r>
            <w:r w:rsidR="007E671F" w:rsidRPr="001F6B06">
              <w:rPr>
                <w:rFonts w:ascii="Arial" w:hAnsi="Arial" w:cs="Arial"/>
                <w:sz w:val="20"/>
                <w:szCs w:val="20"/>
              </w:rPr>
              <w:t xml:space="preserve"> всех своих обязательств по настоящему Контракту, подписания сторонами Акта </w:t>
            </w:r>
            <w:r w:rsidR="00C53E59" w:rsidRPr="001F6B06">
              <w:rPr>
                <w:rFonts w:ascii="Arial" w:hAnsi="Arial" w:cs="Arial"/>
                <w:sz w:val="20"/>
                <w:szCs w:val="20"/>
              </w:rPr>
              <w:t xml:space="preserve">сдачи приемки оказанных услуг </w:t>
            </w:r>
            <w:r w:rsidR="007E671F" w:rsidRPr="001F6B06">
              <w:rPr>
                <w:rFonts w:ascii="Arial" w:hAnsi="Arial" w:cs="Arial"/>
                <w:sz w:val="20"/>
                <w:szCs w:val="20"/>
              </w:rPr>
              <w:t xml:space="preserve">в течение 20 рабочих дней со дня получения Заказчиком соответствующего письменного требования </w:t>
            </w:r>
            <w:r w:rsidR="00F039F5" w:rsidRPr="001F6B06">
              <w:rPr>
                <w:rFonts w:ascii="Arial" w:hAnsi="Arial" w:cs="Arial"/>
                <w:sz w:val="20"/>
                <w:szCs w:val="20"/>
              </w:rPr>
              <w:t>Исполнителя</w:t>
            </w:r>
            <w:r w:rsidR="007E671F" w:rsidRPr="001F6B06">
              <w:rPr>
                <w:rFonts w:ascii="Arial" w:hAnsi="Arial" w:cs="Arial"/>
                <w:sz w:val="20"/>
                <w:szCs w:val="20"/>
              </w:rPr>
              <w:t xml:space="preserve">. Денежные средства возвращаются на банковский счет, указанный </w:t>
            </w:r>
            <w:r w:rsidR="00F039F5" w:rsidRPr="001F6B06">
              <w:rPr>
                <w:rFonts w:ascii="Arial" w:hAnsi="Arial" w:cs="Arial"/>
                <w:sz w:val="20"/>
                <w:szCs w:val="20"/>
              </w:rPr>
              <w:t>Исполнителем</w:t>
            </w:r>
            <w:r w:rsidR="007E671F" w:rsidRPr="001F6B06">
              <w:rPr>
                <w:rFonts w:ascii="Arial" w:hAnsi="Arial" w:cs="Arial"/>
                <w:sz w:val="20"/>
                <w:szCs w:val="20"/>
              </w:rPr>
              <w:t xml:space="preserve"> в данном письменном требовании. Возврат обеспечения исполнения Контракта считается исполненным с момента списания денежных средств со счета Заказчика</w:t>
            </w:r>
            <w:proofErr w:type="gramStart"/>
            <w:r w:rsidR="007E671F" w:rsidRPr="001F6B06">
              <w:rPr>
                <w:rFonts w:ascii="Arial" w:hAnsi="Arial" w:cs="Arial"/>
                <w:sz w:val="20"/>
                <w:szCs w:val="20"/>
              </w:rPr>
              <w:t>.</w:t>
            </w:r>
            <w:proofErr w:type="gramEnd"/>
          </w:p>
          <w:p w:rsidR="00E164F9" w:rsidRPr="001F6B06" w:rsidRDefault="007014BF" w:rsidP="000C3438">
            <w:pPr>
              <w:ind w:right="1"/>
              <w:rPr>
                <w:rFonts w:ascii="Arial" w:hAnsi="Arial" w:cs="Arial"/>
                <w:sz w:val="20"/>
                <w:szCs w:val="20"/>
              </w:rPr>
            </w:pPr>
            <w:r w:rsidRPr="001F6B06">
              <w:rPr>
                <w:rFonts w:ascii="Arial" w:hAnsi="Arial" w:cs="Arial"/>
                <w:sz w:val="20"/>
                <w:szCs w:val="20"/>
              </w:rPr>
              <w:t>.</w:t>
            </w:r>
          </w:p>
        </w:tc>
      </w:tr>
      <w:tr w:rsidR="00AF456B" w:rsidRPr="001F6B06" w:rsidTr="000373CF">
        <w:trPr>
          <w:trHeight w:val="841"/>
        </w:trPr>
        <w:tc>
          <w:tcPr>
            <w:tcW w:w="675" w:type="dxa"/>
          </w:tcPr>
          <w:p w:rsidR="00AF456B" w:rsidRPr="001F6B06" w:rsidRDefault="00A00D8A" w:rsidP="00491781">
            <w:pPr>
              <w:rPr>
                <w:rFonts w:ascii="Arial" w:hAnsi="Arial" w:cs="Arial"/>
                <w:b/>
                <w:sz w:val="20"/>
                <w:szCs w:val="20"/>
              </w:rPr>
            </w:pPr>
            <w:r w:rsidRPr="001F6B06">
              <w:rPr>
                <w:rFonts w:ascii="Arial" w:hAnsi="Arial" w:cs="Arial"/>
                <w:b/>
                <w:sz w:val="20"/>
                <w:szCs w:val="20"/>
              </w:rPr>
              <w:lastRenderedPageBreak/>
              <w:t>29</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57515B" w:rsidRPr="001F6B06" w:rsidRDefault="00AF456B" w:rsidP="00B6788E">
            <w:pPr>
              <w:pStyle w:val="afffc"/>
              <w:jc w:val="both"/>
              <w:rPr>
                <w:rFonts w:ascii="Arial" w:hAnsi="Arial" w:cs="Arial"/>
                <w:b/>
                <w:bCs/>
                <w:sz w:val="20"/>
                <w:szCs w:val="20"/>
              </w:rPr>
            </w:pPr>
            <w:r w:rsidRPr="001F6B06">
              <w:rPr>
                <w:rFonts w:ascii="Arial" w:hAnsi="Arial" w:cs="Arial"/>
                <w:b/>
                <w:sz w:val="20"/>
                <w:szCs w:val="20"/>
              </w:rPr>
              <w:t>Порядок предоставления обеспечения исполнения контракта</w:t>
            </w:r>
            <w:r w:rsidR="00FC0C1D" w:rsidRPr="001F6B06">
              <w:rPr>
                <w:rFonts w:ascii="Arial" w:hAnsi="Arial" w:cs="Arial"/>
                <w:b/>
                <w:sz w:val="20"/>
                <w:szCs w:val="20"/>
              </w:rPr>
              <w:t>.</w:t>
            </w:r>
            <w:r w:rsidR="00FC0C1D" w:rsidRPr="001F6B06">
              <w:rPr>
                <w:rFonts w:ascii="Arial" w:hAnsi="Arial" w:cs="Arial"/>
                <w:b/>
                <w:bCs/>
                <w:sz w:val="20"/>
                <w:szCs w:val="20"/>
              </w:rPr>
              <w:t xml:space="preserve"> Требования к об</w:t>
            </w:r>
            <w:r w:rsidR="00B6788E" w:rsidRPr="001F6B06">
              <w:rPr>
                <w:rFonts w:ascii="Arial" w:hAnsi="Arial" w:cs="Arial"/>
                <w:b/>
                <w:bCs/>
                <w:sz w:val="20"/>
                <w:szCs w:val="20"/>
              </w:rPr>
              <w:t xml:space="preserve">еспечению исполнения контракта: </w:t>
            </w:r>
            <w:r w:rsidR="00B6788E" w:rsidRPr="001F6B06">
              <w:rPr>
                <w:rFonts w:ascii="Arial" w:hAnsi="Arial" w:cs="Arial"/>
                <w:sz w:val="20"/>
                <w:szCs w:val="20"/>
              </w:rPr>
              <w:t>и</w:t>
            </w:r>
            <w:r w:rsidR="0057515B" w:rsidRPr="001F6B06">
              <w:rPr>
                <w:rFonts w:ascii="Arial" w:hAnsi="Arial" w:cs="Arial"/>
                <w:sz w:val="20"/>
                <w:szCs w:val="20"/>
              </w:rPr>
              <w:t xml:space="preserve">сполнение контракта может обеспечиваться предоставлением банковской гарантии, выданной банком и соответствующей требованиям </w:t>
            </w:r>
            <w:hyperlink r:id="rId54" w:history="1">
              <w:r w:rsidR="0057515B" w:rsidRPr="001F6B06">
                <w:rPr>
                  <w:rStyle w:val="afffa"/>
                  <w:rFonts w:ascii="Arial" w:hAnsi="Arial" w:cs="Arial"/>
                  <w:color w:val="auto"/>
                  <w:sz w:val="20"/>
                  <w:szCs w:val="20"/>
                  <w:u w:val="none"/>
                </w:rPr>
                <w:t>статьи 45</w:t>
              </w:r>
            </w:hyperlink>
            <w:r w:rsidR="0057515B" w:rsidRPr="001F6B06">
              <w:rPr>
                <w:rFonts w:ascii="Arial" w:hAnsi="Arial" w:cs="Arial"/>
                <w:sz w:val="20"/>
                <w:szCs w:val="20"/>
              </w:rPr>
              <w:t xml:space="preserve"> </w:t>
            </w:r>
            <w:r w:rsidR="00EF2E56" w:rsidRPr="001F6B06">
              <w:rPr>
                <w:rFonts w:ascii="Arial" w:hAnsi="Arial" w:cs="Arial"/>
                <w:sz w:val="20"/>
                <w:szCs w:val="20"/>
              </w:rPr>
              <w:t>Федерального закона №44-ФЗ</w:t>
            </w:r>
            <w:r w:rsidR="0057515B" w:rsidRPr="001F6B06">
              <w:rPr>
                <w:rFonts w:ascii="Arial" w:hAnsi="Arial" w:cs="Arial"/>
                <w:sz w:val="20"/>
                <w:szCs w:val="20"/>
              </w:rPr>
              <w:t>, или внесением денежных средств на указанный заказчиком счет, на котором в соответствии с законодательством Российской Федерации учитываются операции со средствами, поступающими заказчику. Способ обеспечения исполнения контракта определяется участником закупки, с которым заключается контракт,</w:t>
            </w:r>
            <w:r w:rsidR="0057515B" w:rsidRPr="001F6B06">
              <w:rPr>
                <w:rFonts w:ascii="Arial" w:hAnsi="Arial" w:cs="Arial"/>
                <w:b/>
                <w:sz w:val="20"/>
                <w:szCs w:val="20"/>
              </w:rPr>
              <w:t xml:space="preserve"> самостоятельно. </w:t>
            </w:r>
          </w:p>
          <w:p w:rsidR="00E13CC0" w:rsidRPr="001F6B06" w:rsidRDefault="00E13CC0" w:rsidP="00E13CC0">
            <w:pPr>
              <w:rPr>
                <w:rFonts w:ascii="Arial" w:hAnsi="Arial" w:cs="Arial"/>
                <w:sz w:val="20"/>
                <w:szCs w:val="20"/>
              </w:rPr>
            </w:pPr>
            <w:r w:rsidRPr="001F6B06">
              <w:rPr>
                <w:rFonts w:ascii="Arial" w:hAnsi="Arial" w:cs="Arial"/>
                <w:sz w:val="20"/>
                <w:szCs w:val="20"/>
              </w:rPr>
              <w:t>Банковская гарантия должна быть выдана банком, включенным в предусмотренный статьей 74.1 Налогового кодекса Российской Федерации перечень банков, отвечающих установленным требованиям для принятия банковских гарантий в целях налогообложения.</w:t>
            </w:r>
          </w:p>
          <w:p w:rsidR="00E13CC0" w:rsidRPr="001F6B06" w:rsidRDefault="00E13CC0" w:rsidP="00E13CC0">
            <w:pPr>
              <w:rPr>
                <w:rFonts w:ascii="Arial" w:hAnsi="Arial" w:cs="Arial"/>
                <w:sz w:val="20"/>
                <w:szCs w:val="20"/>
              </w:rPr>
            </w:pPr>
            <w:r w:rsidRPr="001F6B06">
              <w:rPr>
                <w:rFonts w:ascii="Arial" w:hAnsi="Arial" w:cs="Arial"/>
                <w:sz w:val="20"/>
                <w:szCs w:val="20"/>
              </w:rPr>
              <w:t xml:space="preserve">Банковская гарантия должна соответствовать требованиям, предусмотренным </w:t>
            </w:r>
            <w:r w:rsidR="00933F70" w:rsidRPr="001F6B06">
              <w:rPr>
                <w:rFonts w:ascii="Arial" w:hAnsi="Arial" w:cs="Arial"/>
                <w:sz w:val="20"/>
                <w:szCs w:val="20"/>
              </w:rPr>
              <w:t>статьей</w:t>
            </w:r>
            <w:r w:rsidRPr="001F6B06">
              <w:rPr>
                <w:rFonts w:ascii="Arial" w:hAnsi="Arial" w:cs="Arial"/>
                <w:sz w:val="20"/>
                <w:szCs w:val="20"/>
              </w:rPr>
              <w:t xml:space="preserve"> 45 </w:t>
            </w:r>
            <w:r w:rsidR="00EF2E56" w:rsidRPr="001F6B06">
              <w:rPr>
                <w:rFonts w:ascii="Arial" w:hAnsi="Arial" w:cs="Arial"/>
                <w:sz w:val="20"/>
                <w:szCs w:val="20"/>
              </w:rPr>
              <w:t>Федерального закона №44-ФЗ</w:t>
            </w:r>
            <w:r w:rsidRPr="001F6B06">
              <w:rPr>
                <w:rFonts w:ascii="Arial" w:hAnsi="Arial" w:cs="Arial"/>
                <w:sz w:val="20"/>
                <w:szCs w:val="20"/>
              </w:rPr>
              <w:t>.</w:t>
            </w:r>
          </w:p>
          <w:p w:rsidR="00E13CC0" w:rsidRPr="001F6B06" w:rsidRDefault="00E13CC0" w:rsidP="00983004">
            <w:pPr>
              <w:rPr>
                <w:rFonts w:ascii="Arial" w:hAnsi="Arial" w:cs="Arial"/>
                <w:sz w:val="20"/>
                <w:szCs w:val="20"/>
              </w:rPr>
            </w:pPr>
            <w:r w:rsidRPr="001F6B06">
              <w:rPr>
                <w:rFonts w:ascii="Arial" w:hAnsi="Arial" w:cs="Arial"/>
                <w:sz w:val="20"/>
                <w:szCs w:val="20"/>
              </w:rPr>
              <w:t>В банковскую гарантию включается условие о праве заказчика на бесспорное списание денежных средств со счета гаранта, если гарантом в 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E13CC0" w:rsidRPr="001F6B06" w:rsidRDefault="00E13CC0" w:rsidP="00983004">
            <w:pPr>
              <w:rPr>
                <w:rFonts w:ascii="Arial" w:hAnsi="Arial" w:cs="Arial"/>
                <w:sz w:val="20"/>
                <w:szCs w:val="20"/>
              </w:rPr>
            </w:pPr>
            <w:r w:rsidRPr="001F6B06">
              <w:rPr>
                <w:rFonts w:ascii="Arial" w:hAnsi="Arial" w:cs="Arial"/>
                <w:sz w:val="20"/>
                <w:szCs w:val="20"/>
              </w:rPr>
              <w:t>В ходе исполнения контракта подрядчик (исполнитель) вправе предоставить заказчику обеспечение исполнения контракта, уменьшенное на размер выполненных обязательств, предусмотренных контрактом, взамен ранее предоставленного обеспечения исполнения контракта. При этом может быть изменен способ обеспечения исполнения контракта.</w:t>
            </w:r>
          </w:p>
          <w:p w:rsidR="00A00D8A" w:rsidRPr="001F6B06" w:rsidRDefault="00A00D8A" w:rsidP="00983004">
            <w:pPr>
              <w:rPr>
                <w:rFonts w:ascii="Arial" w:hAnsi="Arial" w:cs="Arial"/>
                <w:sz w:val="20"/>
                <w:szCs w:val="20"/>
              </w:rPr>
            </w:pPr>
            <w:r w:rsidRPr="001F6B06">
              <w:rPr>
                <w:rFonts w:ascii="Arial" w:hAnsi="Arial" w:cs="Arial"/>
                <w:sz w:val="20"/>
                <w:szCs w:val="20"/>
              </w:rPr>
              <w:t>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при проведении аукциона цена контракта снижена до половины процента начальной (максимальной) цены контракта или ниже и такой аукцион проводился на право заключить контракт размер обеспечения исполнения контракта рассчитывается исходя из начальной (максимальной) цены контракта. </w:t>
            </w:r>
          </w:p>
          <w:p w:rsidR="00FC0C1D" w:rsidRPr="001F6B06" w:rsidRDefault="00FC0C1D" w:rsidP="00FC0C1D">
            <w:pPr>
              <w:rPr>
                <w:rFonts w:ascii="Arial" w:hAnsi="Arial" w:cs="Arial"/>
                <w:bCs/>
                <w:sz w:val="20"/>
                <w:szCs w:val="20"/>
              </w:rPr>
            </w:pPr>
            <w:r w:rsidRPr="001F6B06">
              <w:rPr>
                <w:rFonts w:ascii="Arial" w:hAnsi="Arial" w:cs="Arial"/>
                <w:sz w:val="20"/>
                <w:szCs w:val="20"/>
              </w:rPr>
              <w:t xml:space="preserve">Требования обеспечения исполнения контракта предусмотрено </w:t>
            </w:r>
            <w:hyperlink w:anchor="Par1869" w:tooltip="Ссылка на текущий документ" w:history="1">
              <w:r w:rsidRPr="001F6B06">
                <w:rPr>
                  <w:rStyle w:val="afffa"/>
                  <w:rFonts w:ascii="Arial" w:hAnsi="Arial" w:cs="Arial"/>
                  <w:color w:val="auto"/>
                  <w:sz w:val="20"/>
                  <w:szCs w:val="20"/>
                  <w:u w:val="none"/>
                </w:rPr>
                <w:t>ст. 96</w:t>
              </w:r>
            </w:hyperlink>
            <w:r w:rsidRPr="001F6B06">
              <w:rPr>
                <w:rFonts w:ascii="Arial" w:hAnsi="Arial" w:cs="Arial"/>
                <w:sz w:val="20"/>
                <w:szCs w:val="20"/>
              </w:rPr>
              <w:t xml:space="preserve"> </w:t>
            </w:r>
            <w:r w:rsidR="00EF2E56" w:rsidRPr="001F6B06">
              <w:rPr>
                <w:rFonts w:ascii="Arial" w:hAnsi="Arial" w:cs="Arial"/>
                <w:bCs/>
                <w:sz w:val="20"/>
                <w:szCs w:val="20"/>
              </w:rPr>
              <w:t>Федерального закона №44-ФЗ</w:t>
            </w:r>
            <w:r w:rsidRPr="001F6B06">
              <w:rPr>
                <w:rFonts w:ascii="Arial" w:hAnsi="Arial" w:cs="Arial"/>
                <w:bCs/>
                <w:sz w:val="20"/>
                <w:szCs w:val="20"/>
              </w:rPr>
              <w:t xml:space="preserve"> и </w:t>
            </w:r>
            <w:r w:rsidR="00422A51" w:rsidRPr="001F6B06">
              <w:rPr>
                <w:rFonts w:ascii="Arial" w:hAnsi="Arial" w:cs="Arial"/>
                <w:bCs/>
                <w:i/>
                <w:sz w:val="20"/>
                <w:szCs w:val="20"/>
              </w:rPr>
              <w:t>пунктом</w:t>
            </w:r>
            <w:r w:rsidRPr="001F6B06">
              <w:rPr>
                <w:rFonts w:ascii="Arial" w:hAnsi="Arial" w:cs="Arial"/>
                <w:bCs/>
                <w:i/>
                <w:sz w:val="20"/>
                <w:szCs w:val="20"/>
              </w:rPr>
              <w:t xml:space="preserve"> 7.</w:t>
            </w:r>
            <w:r w:rsidR="00111256" w:rsidRPr="001F6B06">
              <w:rPr>
                <w:rFonts w:ascii="Arial" w:hAnsi="Arial" w:cs="Arial"/>
                <w:bCs/>
                <w:i/>
                <w:sz w:val="20"/>
                <w:szCs w:val="20"/>
              </w:rPr>
              <w:t>1</w:t>
            </w:r>
            <w:r w:rsidRPr="001F6B06">
              <w:rPr>
                <w:rFonts w:ascii="Arial" w:hAnsi="Arial" w:cs="Arial"/>
                <w:bCs/>
                <w:i/>
                <w:sz w:val="20"/>
                <w:szCs w:val="20"/>
              </w:rPr>
              <w:t xml:space="preserve">  </w:t>
            </w:r>
            <w:r w:rsidR="000C01A3" w:rsidRPr="001F6B06">
              <w:rPr>
                <w:rFonts w:ascii="Arial" w:hAnsi="Arial" w:cs="Arial"/>
                <w:bCs/>
                <w:i/>
                <w:sz w:val="20"/>
                <w:szCs w:val="20"/>
              </w:rPr>
              <w:t>ИНСТРУКЦИИ</w:t>
            </w:r>
            <w:r w:rsidR="00933F70" w:rsidRPr="001F6B06">
              <w:rPr>
                <w:rFonts w:ascii="Arial" w:hAnsi="Arial" w:cs="Arial"/>
                <w:bCs/>
                <w:i/>
                <w:sz w:val="20"/>
                <w:szCs w:val="20"/>
              </w:rPr>
              <w:t xml:space="preserve"> по подготовке заявки на участие в электронном аукционе.</w:t>
            </w:r>
          </w:p>
          <w:p w:rsidR="00AF456B" w:rsidRPr="001F6B06" w:rsidRDefault="00E13CC0" w:rsidP="00E13CC0">
            <w:pPr>
              <w:pStyle w:val="afffc"/>
              <w:jc w:val="both"/>
              <w:rPr>
                <w:rFonts w:ascii="Arial" w:hAnsi="Arial" w:cs="Arial"/>
                <w:sz w:val="20"/>
                <w:szCs w:val="20"/>
                <w:lang w:eastAsia="ru-RU"/>
              </w:rPr>
            </w:pPr>
            <w:r w:rsidRPr="001F6B06">
              <w:rPr>
                <w:rFonts w:ascii="Arial" w:hAnsi="Arial" w:cs="Arial"/>
                <w:sz w:val="20"/>
                <w:szCs w:val="20"/>
                <w:lang w:eastAsia="ru-RU"/>
              </w:rPr>
              <w:t>В случае</w:t>
            </w:r>
            <w:proofErr w:type="gramStart"/>
            <w:r w:rsidRPr="001F6B06">
              <w:rPr>
                <w:rFonts w:ascii="Arial" w:hAnsi="Arial" w:cs="Arial"/>
                <w:sz w:val="20"/>
                <w:szCs w:val="20"/>
                <w:lang w:eastAsia="ru-RU"/>
              </w:rPr>
              <w:t>,</w:t>
            </w:r>
            <w:proofErr w:type="gramEnd"/>
            <w:r w:rsidRPr="001F6B06">
              <w:rPr>
                <w:rFonts w:ascii="Arial" w:hAnsi="Arial" w:cs="Arial"/>
                <w:sz w:val="20"/>
                <w:szCs w:val="20"/>
                <w:lang w:eastAsia="ru-RU"/>
              </w:rPr>
              <w:t xml:space="preserve"> если участником закупки, с которым заключается контракт, является государственное или муниципальное казенное учреждение, требования об обеспечении исполнения контракта к такому участнику не применяются.</w:t>
            </w:r>
          </w:p>
          <w:p w:rsidR="00783884" w:rsidRPr="001F6B06" w:rsidRDefault="00783884" w:rsidP="00E13CC0">
            <w:pPr>
              <w:pStyle w:val="afffc"/>
              <w:jc w:val="both"/>
              <w:rPr>
                <w:rFonts w:ascii="Arial" w:hAnsi="Arial" w:cs="Arial"/>
                <w:sz w:val="20"/>
                <w:szCs w:val="20"/>
              </w:rPr>
            </w:pPr>
          </w:p>
        </w:tc>
      </w:tr>
      <w:tr w:rsidR="00AF456B" w:rsidRPr="001F6B06" w:rsidTr="000373CF">
        <w:trPr>
          <w:trHeight w:val="290"/>
        </w:trPr>
        <w:tc>
          <w:tcPr>
            <w:tcW w:w="675" w:type="dxa"/>
          </w:tcPr>
          <w:p w:rsidR="00AF456B" w:rsidRPr="001F6B06" w:rsidRDefault="00AF456B" w:rsidP="00A00D8A">
            <w:pPr>
              <w:rPr>
                <w:rFonts w:ascii="Arial" w:hAnsi="Arial" w:cs="Arial"/>
                <w:b/>
                <w:sz w:val="20"/>
                <w:szCs w:val="20"/>
              </w:rPr>
            </w:pPr>
            <w:r w:rsidRPr="001F6B06">
              <w:rPr>
                <w:rFonts w:ascii="Arial" w:hAnsi="Arial" w:cs="Arial"/>
                <w:b/>
                <w:sz w:val="20"/>
                <w:szCs w:val="20"/>
              </w:rPr>
              <w:t>3</w:t>
            </w:r>
            <w:r w:rsidR="00A00D8A" w:rsidRPr="001F6B06">
              <w:rPr>
                <w:rFonts w:ascii="Arial" w:hAnsi="Arial" w:cs="Arial"/>
                <w:b/>
                <w:sz w:val="20"/>
                <w:szCs w:val="20"/>
              </w:rPr>
              <w:t>0</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AF456B" w:rsidRPr="001F6B06" w:rsidRDefault="00AF456B" w:rsidP="002733D7">
            <w:pPr>
              <w:pStyle w:val="afffc"/>
              <w:jc w:val="both"/>
              <w:rPr>
                <w:rFonts w:ascii="Arial" w:hAnsi="Arial" w:cs="Arial"/>
                <w:sz w:val="20"/>
                <w:szCs w:val="20"/>
              </w:rPr>
            </w:pPr>
            <w:proofErr w:type="gramStart"/>
            <w:r w:rsidRPr="001F6B06">
              <w:rPr>
                <w:rFonts w:ascii="Arial" w:hAnsi="Arial" w:cs="Arial"/>
                <w:b/>
                <w:sz w:val="20"/>
                <w:szCs w:val="20"/>
              </w:rPr>
              <w:t xml:space="preserve">Срок предоставления обеспечения исполнения контракта: </w:t>
            </w:r>
            <w:r w:rsidR="008006C4" w:rsidRPr="001F6B06">
              <w:rPr>
                <w:sz w:val="20"/>
                <w:szCs w:val="20"/>
                <w:lang w:eastAsia="ru-RU"/>
              </w:rPr>
              <w:t xml:space="preserve"> </w:t>
            </w:r>
            <w:r w:rsidR="008006C4" w:rsidRPr="001F6B06">
              <w:rPr>
                <w:rFonts w:ascii="Arial" w:hAnsi="Arial" w:cs="Arial"/>
                <w:sz w:val="20"/>
                <w:szCs w:val="20"/>
              </w:rPr>
              <w:t>в течение пяти дней с д</w:t>
            </w:r>
            <w:r w:rsidR="00422A51" w:rsidRPr="001F6B06">
              <w:rPr>
                <w:rFonts w:ascii="Arial" w:hAnsi="Arial" w:cs="Arial"/>
                <w:sz w:val="20"/>
                <w:szCs w:val="20"/>
              </w:rPr>
              <w:t xml:space="preserve">аты размещения заказчиком в </w:t>
            </w:r>
            <w:r w:rsidR="002733D7" w:rsidRPr="001F6B06">
              <w:rPr>
                <w:rFonts w:ascii="Arial" w:hAnsi="Arial" w:cs="Arial"/>
                <w:sz w:val="20"/>
                <w:szCs w:val="20"/>
              </w:rPr>
              <w:t>единой информационной системе</w:t>
            </w:r>
            <w:r w:rsidR="00422A51" w:rsidRPr="001F6B06">
              <w:rPr>
                <w:rFonts w:ascii="Arial" w:hAnsi="Arial" w:cs="Arial"/>
                <w:sz w:val="20"/>
                <w:szCs w:val="20"/>
              </w:rPr>
              <w:t xml:space="preserve"> </w:t>
            </w:r>
            <w:r w:rsidR="008006C4" w:rsidRPr="001F6B06">
              <w:rPr>
                <w:rFonts w:ascii="Arial" w:hAnsi="Arial" w:cs="Arial"/>
                <w:sz w:val="20"/>
                <w:szCs w:val="20"/>
              </w:rPr>
              <w:t xml:space="preserve">проекта контракта победитель аукциона размещает в </w:t>
            </w:r>
            <w:r w:rsidR="00422A51" w:rsidRPr="001F6B06">
              <w:rPr>
                <w:rFonts w:ascii="Arial" w:hAnsi="Arial" w:cs="Arial"/>
                <w:sz w:val="20"/>
                <w:szCs w:val="20"/>
              </w:rPr>
              <w:t>единой информационной системе</w:t>
            </w:r>
            <w:r w:rsidR="008006C4" w:rsidRPr="001F6B06">
              <w:rPr>
                <w:rFonts w:ascii="Arial" w:hAnsi="Arial" w:cs="Arial"/>
                <w:sz w:val="20"/>
                <w:szCs w:val="20"/>
              </w:rPr>
              <w:t xml:space="preserve"> одновременно с проектом контракта, подписанным лицом, имеющим право действовать от имени победителя такого аукциона, документы, подтверждающие предоставление обеспечения исполнения контракта, и подписанные электронной подписью указанного лица.</w:t>
            </w:r>
            <w:r w:rsidR="00E54FE3" w:rsidRPr="001F6B06">
              <w:rPr>
                <w:rFonts w:ascii="Arial" w:hAnsi="Arial" w:cs="Arial"/>
                <w:sz w:val="20"/>
                <w:szCs w:val="20"/>
              </w:rPr>
              <w:t xml:space="preserve"> </w:t>
            </w:r>
            <w:proofErr w:type="gramEnd"/>
          </w:p>
          <w:p w:rsidR="00E54FE3" w:rsidRPr="001F6B06" w:rsidRDefault="00E54FE3" w:rsidP="00E54FE3">
            <w:pPr>
              <w:pStyle w:val="afffc"/>
              <w:jc w:val="both"/>
              <w:rPr>
                <w:rFonts w:ascii="Arial" w:hAnsi="Arial" w:cs="Arial"/>
                <w:sz w:val="20"/>
                <w:szCs w:val="20"/>
              </w:rPr>
            </w:pPr>
            <w:r w:rsidRPr="001F6B06">
              <w:rPr>
                <w:rFonts w:ascii="Arial" w:hAnsi="Arial" w:cs="Arial"/>
                <w:sz w:val="20"/>
                <w:szCs w:val="20"/>
              </w:rPr>
              <w:t>В случае непредставления участником закупки, с которым заключается контракт, обеспечения исполнения контракта в срок, установленный для заключения контракта, такой участник считается уклонившимся от заключения контракта.</w:t>
            </w:r>
          </w:p>
          <w:p w:rsidR="00783884" w:rsidRPr="001F6B06" w:rsidRDefault="00783884" w:rsidP="00E54FE3">
            <w:pPr>
              <w:pStyle w:val="afffc"/>
              <w:jc w:val="both"/>
              <w:rPr>
                <w:rFonts w:ascii="Arial" w:hAnsi="Arial" w:cs="Arial"/>
                <w:sz w:val="20"/>
                <w:szCs w:val="20"/>
              </w:rPr>
            </w:pPr>
          </w:p>
        </w:tc>
      </w:tr>
      <w:tr w:rsidR="00AF456B" w:rsidRPr="001F6B06" w:rsidTr="000373CF">
        <w:trPr>
          <w:trHeight w:val="290"/>
        </w:trPr>
        <w:tc>
          <w:tcPr>
            <w:tcW w:w="675" w:type="dxa"/>
          </w:tcPr>
          <w:p w:rsidR="00AF456B" w:rsidRPr="001F6B06" w:rsidRDefault="00AF456B" w:rsidP="00140BDF">
            <w:pPr>
              <w:rPr>
                <w:rFonts w:ascii="Arial" w:hAnsi="Arial" w:cs="Arial"/>
                <w:b/>
                <w:sz w:val="20"/>
                <w:szCs w:val="20"/>
              </w:rPr>
            </w:pPr>
            <w:r w:rsidRPr="001F6B06">
              <w:rPr>
                <w:rFonts w:ascii="Arial" w:hAnsi="Arial" w:cs="Arial"/>
                <w:b/>
                <w:sz w:val="20"/>
                <w:szCs w:val="20"/>
              </w:rPr>
              <w:t>3</w:t>
            </w:r>
            <w:r w:rsidR="00140BDF" w:rsidRPr="001F6B06">
              <w:rPr>
                <w:rFonts w:ascii="Arial" w:hAnsi="Arial" w:cs="Arial"/>
                <w:b/>
                <w:sz w:val="20"/>
                <w:szCs w:val="20"/>
              </w:rPr>
              <w:t>1</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B6788E" w:rsidRPr="001F6B06" w:rsidRDefault="00FC0C1D" w:rsidP="00B6788E">
            <w:pPr>
              <w:rPr>
                <w:rFonts w:ascii="Arial" w:hAnsi="Arial" w:cs="Arial"/>
                <w:sz w:val="20"/>
                <w:szCs w:val="20"/>
                <w:lang w:eastAsia="zh-CN"/>
              </w:rPr>
            </w:pPr>
            <w:r w:rsidRPr="001F6B06">
              <w:rPr>
                <w:rFonts w:ascii="Arial" w:hAnsi="Arial" w:cs="Arial"/>
                <w:b/>
                <w:bCs/>
                <w:sz w:val="20"/>
                <w:szCs w:val="20"/>
              </w:rPr>
              <w:t>Антидемпинговые меры</w:t>
            </w:r>
            <w:r w:rsidR="00AF456B" w:rsidRPr="001F6B06">
              <w:rPr>
                <w:rFonts w:ascii="Arial" w:hAnsi="Arial" w:cs="Arial"/>
                <w:b/>
                <w:bCs/>
                <w:sz w:val="20"/>
                <w:szCs w:val="20"/>
              </w:rPr>
              <w:t>:</w:t>
            </w:r>
            <w:r w:rsidR="00B6788E" w:rsidRPr="001F6B06">
              <w:rPr>
                <w:rFonts w:ascii="Arial" w:hAnsi="Arial" w:cs="Arial"/>
                <w:sz w:val="20"/>
                <w:szCs w:val="20"/>
                <w:lang w:eastAsia="zh-CN"/>
              </w:rPr>
              <w:t xml:space="preserve"> </w:t>
            </w:r>
          </w:p>
          <w:p w:rsidR="00B6788E" w:rsidRPr="001F6B06" w:rsidRDefault="00B6788E" w:rsidP="00B6788E">
            <w:pPr>
              <w:rPr>
                <w:rFonts w:ascii="Arial" w:hAnsi="Arial" w:cs="Arial"/>
                <w:sz w:val="20"/>
                <w:szCs w:val="20"/>
                <w:lang w:eastAsia="zh-CN"/>
              </w:rPr>
            </w:pPr>
            <w:r w:rsidRPr="001F6B06">
              <w:rPr>
                <w:rFonts w:ascii="Arial" w:hAnsi="Arial" w:cs="Arial"/>
                <w:sz w:val="20"/>
                <w:szCs w:val="20"/>
                <w:lang w:eastAsia="zh-CN"/>
              </w:rPr>
              <w:t xml:space="preserve">1. </w:t>
            </w:r>
            <w:proofErr w:type="gramStart"/>
            <w:r w:rsidRPr="001F6B06">
              <w:rPr>
                <w:rFonts w:ascii="Arial" w:hAnsi="Arial" w:cs="Arial"/>
                <w:sz w:val="20"/>
                <w:szCs w:val="20"/>
                <w:lang w:eastAsia="en-US"/>
              </w:rPr>
              <w:t xml:space="preserve">Если при проведении электронного аукциона начальная (максимальная) цена контракта </w:t>
            </w:r>
            <w:r w:rsidRPr="001F6B06">
              <w:rPr>
                <w:rFonts w:ascii="Arial" w:hAnsi="Arial" w:cs="Arial"/>
                <w:sz w:val="20"/>
                <w:szCs w:val="20"/>
                <w:lang w:eastAsia="zh-CN"/>
              </w:rPr>
              <w:t xml:space="preserve">составляет более чем пятнадцать миллионов рублей и участником электронного аукциона, с которым заключается контракт, предложена цена контракта, которая на двадцать пять и более процентов ниже начальной (максимальной) цены контракта, то обеспечение исполнения контракта должно быть представлено в размере, </w:t>
            </w:r>
            <w:r w:rsidRPr="001F6B06">
              <w:rPr>
                <w:rFonts w:ascii="Arial" w:hAnsi="Arial" w:cs="Arial"/>
                <w:b/>
                <w:sz w:val="20"/>
                <w:szCs w:val="20"/>
                <w:lang w:eastAsia="zh-CN"/>
              </w:rPr>
              <w:t>превышающем в полтора раза размер</w:t>
            </w:r>
            <w:r w:rsidRPr="001F6B06">
              <w:rPr>
                <w:rFonts w:ascii="Arial" w:hAnsi="Arial" w:cs="Arial"/>
                <w:sz w:val="20"/>
                <w:szCs w:val="20"/>
                <w:lang w:eastAsia="zh-CN"/>
              </w:rPr>
              <w:t xml:space="preserve"> обеспечения исполнения контракта, но не менее чем в</w:t>
            </w:r>
            <w:proofErr w:type="gramEnd"/>
            <w:r w:rsidRPr="001F6B06">
              <w:rPr>
                <w:rFonts w:ascii="Arial" w:hAnsi="Arial" w:cs="Arial"/>
                <w:sz w:val="20"/>
                <w:szCs w:val="20"/>
                <w:lang w:eastAsia="zh-CN"/>
              </w:rPr>
              <w:t xml:space="preserve"> </w:t>
            </w:r>
            <w:proofErr w:type="gramStart"/>
            <w:r w:rsidRPr="001F6B06">
              <w:rPr>
                <w:rFonts w:ascii="Arial" w:hAnsi="Arial" w:cs="Arial"/>
                <w:sz w:val="20"/>
                <w:szCs w:val="20"/>
                <w:lang w:eastAsia="zh-CN"/>
              </w:rPr>
              <w:t>размере</w:t>
            </w:r>
            <w:proofErr w:type="gramEnd"/>
            <w:r w:rsidRPr="001F6B06">
              <w:rPr>
                <w:rFonts w:ascii="Arial" w:hAnsi="Arial" w:cs="Arial"/>
                <w:sz w:val="20"/>
                <w:szCs w:val="20"/>
                <w:lang w:eastAsia="zh-CN"/>
              </w:rPr>
              <w:t xml:space="preserve"> аванса (если контрактом предусмотрена выплата аванса).</w:t>
            </w:r>
          </w:p>
          <w:p w:rsidR="00AF456B" w:rsidRPr="001F6B06" w:rsidRDefault="00B6788E" w:rsidP="00B6788E">
            <w:pPr>
              <w:pStyle w:val="afffc"/>
              <w:shd w:val="clear" w:color="auto" w:fill="FFFFFF"/>
              <w:jc w:val="both"/>
              <w:rPr>
                <w:rFonts w:ascii="Arial" w:hAnsi="Arial" w:cs="Arial"/>
                <w:b/>
                <w:bCs/>
                <w:sz w:val="20"/>
                <w:szCs w:val="20"/>
              </w:rPr>
            </w:pPr>
            <w:r w:rsidRPr="001F6B06">
              <w:rPr>
                <w:rFonts w:ascii="Arial" w:hAnsi="Arial" w:cs="Arial"/>
                <w:sz w:val="20"/>
                <w:szCs w:val="20"/>
                <w:lang w:eastAsia="ru-RU"/>
              </w:rPr>
              <w:lastRenderedPageBreak/>
              <w:t xml:space="preserve">2. </w:t>
            </w:r>
            <w:proofErr w:type="gramStart"/>
            <w:r w:rsidRPr="001F6B06">
              <w:rPr>
                <w:rFonts w:ascii="Arial" w:hAnsi="Arial" w:cs="Arial"/>
                <w:sz w:val="20"/>
                <w:szCs w:val="20"/>
                <w:lang w:eastAsia="en-US"/>
              </w:rPr>
              <w:t xml:space="preserve">Если при проведении электронного аукциона начальная (максимальная) цена контракта </w:t>
            </w:r>
            <w:r w:rsidRPr="001F6B06">
              <w:rPr>
                <w:rFonts w:ascii="Arial" w:hAnsi="Arial" w:cs="Arial"/>
                <w:sz w:val="20"/>
                <w:szCs w:val="20"/>
                <w:lang w:eastAsia="ru-RU"/>
              </w:rPr>
              <w:t>составляет пятнадцать и менее миллионов рублей и участником электронного аукциона, с которым заключается контракт, предложена цена контракта, которая на двадцать пять и более процентов ниже начальной (максимальной) цены контракта, то в случае если участником электронного аукциона при направлении заказчику подписанного проекта контракта не предоставляется информация, подтверждающая его добросовестность в соответствии со</w:t>
            </w:r>
            <w:proofErr w:type="gramEnd"/>
            <w:r w:rsidRPr="001F6B06">
              <w:rPr>
                <w:rFonts w:ascii="Arial" w:hAnsi="Arial" w:cs="Arial"/>
                <w:sz w:val="20"/>
                <w:szCs w:val="20"/>
                <w:lang w:eastAsia="ru-RU"/>
              </w:rPr>
              <w:t xml:space="preserve"> статьей 37 </w:t>
            </w:r>
            <w:r w:rsidR="00EF2E56" w:rsidRPr="001F6B06">
              <w:rPr>
                <w:rFonts w:ascii="Arial" w:hAnsi="Arial" w:cs="Arial"/>
                <w:sz w:val="20"/>
                <w:szCs w:val="20"/>
                <w:lang w:eastAsia="ru-RU"/>
              </w:rPr>
              <w:t>Федерального закона №44-ФЗ</w:t>
            </w:r>
            <w:r w:rsidR="006230F4" w:rsidRPr="001F6B06">
              <w:rPr>
                <w:rFonts w:ascii="Arial" w:hAnsi="Arial" w:cs="Arial"/>
                <w:sz w:val="20"/>
                <w:szCs w:val="20"/>
                <w:lang w:eastAsia="ru-RU"/>
              </w:rPr>
              <w:t>,</w:t>
            </w:r>
            <w:r w:rsidRPr="001F6B06">
              <w:rPr>
                <w:rFonts w:ascii="Arial" w:hAnsi="Arial" w:cs="Arial"/>
                <w:sz w:val="20"/>
                <w:szCs w:val="20"/>
                <w:lang w:eastAsia="ru-RU"/>
              </w:rPr>
              <w:t xml:space="preserve"> обеспечение исполнения контракта должно быть представлено в размере, в полтора раза превышающем размер обеспечения исполнения Контракта,  но не менее чем в размере аванса (если контрактом предусмотрена выплата аванса).</w:t>
            </w:r>
          </w:p>
          <w:p w:rsidR="00783884" w:rsidRPr="001F6B06" w:rsidRDefault="006230F4" w:rsidP="00422A51">
            <w:pPr>
              <w:pStyle w:val="afffc"/>
              <w:shd w:val="clear" w:color="auto" w:fill="FFFFFF"/>
              <w:jc w:val="both"/>
              <w:rPr>
                <w:rFonts w:ascii="Arial" w:hAnsi="Arial" w:cs="Arial"/>
                <w:sz w:val="20"/>
                <w:szCs w:val="20"/>
              </w:rPr>
            </w:pPr>
            <w:proofErr w:type="gramStart"/>
            <w:r w:rsidRPr="001F6B06">
              <w:rPr>
                <w:rFonts w:ascii="Arial" w:hAnsi="Arial" w:cs="Arial"/>
                <w:sz w:val="20"/>
                <w:szCs w:val="20"/>
              </w:rPr>
              <w:t>К информации, подтверждающей добросовестность участника закупки, относится информация, содержащаяся в реестре контрактов, заключенных заказчиками, и подтверждающая исполнение таким участником в течение одного года до даты подачи заявки на участие в аукционе трех и более контрактов (при этом все контракты должны быть исполнены без применения к такому участнику неустоек (штрафов, пеней), либо в течение двух лет до даты подачи заявки на</w:t>
            </w:r>
            <w:proofErr w:type="gramEnd"/>
            <w:r w:rsidRPr="001F6B06">
              <w:rPr>
                <w:rFonts w:ascii="Arial" w:hAnsi="Arial" w:cs="Arial"/>
                <w:sz w:val="20"/>
                <w:szCs w:val="20"/>
              </w:rPr>
              <w:t xml:space="preserve"> </w:t>
            </w:r>
            <w:proofErr w:type="gramStart"/>
            <w:r w:rsidRPr="001F6B06">
              <w:rPr>
                <w:rFonts w:ascii="Arial" w:hAnsi="Arial" w:cs="Arial"/>
                <w:sz w:val="20"/>
                <w:szCs w:val="20"/>
              </w:rPr>
              <w:t>участие в конкурсе или аукционе четырех и более контрактов (при этом не менее чем семьдесят пять процентов контрактов должны быть исполнены без применения к такому участнику неустоек (штрафов, пеней), либо в течение трех лет до даты подачи заявки на участие в конкурсе или аукционе трех и более контрактов (при этом все контракты должны быть исполнены без применения к такому участнику</w:t>
            </w:r>
            <w:proofErr w:type="gramEnd"/>
            <w:r w:rsidRPr="001F6B06">
              <w:rPr>
                <w:rFonts w:ascii="Arial" w:hAnsi="Arial" w:cs="Arial"/>
                <w:sz w:val="20"/>
                <w:szCs w:val="20"/>
              </w:rPr>
              <w:t xml:space="preserve"> неустоек (штрафов, пеней). В этих случаях цена одного из контрактов должна составлять не менее чем двадцать процентов цены, по которой участником закупки предложено заключить контракт в соответствии с настоящим пунктом.</w:t>
            </w: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lastRenderedPageBreak/>
              <w:t>3</w:t>
            </w:r>
            <w:r w:rsidR="00491781" w:rsidRPr="001F6B06">
              <w:rPr>
                <w:rFonts w:ascii="Arial" w:hAnsi="Arial" w:cs="Arial"/>
                <w:b/>
                <w:sz w:val="20"/>
                <w:szCs w:val="20"/>
              </w:rPr>
              <w:t>3</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AF456B" w:rsidRPr="001F6B06" w:rsidRDefault="00AF456B" w:rsidP="006E0F79">
            <w:pPr>
              <w:pStyle w:val="afffc"/>
              <w:shd w:val="clear" w:color="auto" w:fill="FFFFFF"/>
              <w:jc w:val="both"/>
              <w:rPr>
                <w:rFonts w:ascii="Arial" w:hAnsi="Arial" w:cs="Arial"/>
                <w:b/>
                <w:bCs/>
                <w:sz w:val="20"/>
                <w:szCs w:val="20"/>
              </w:rPr>
            </w:pPr>
            <w:r w:rsidRPr="001F6B06">
              <w:rPr>
                <w:rFonts w:ascii="Arial" w:hAnsi="Arial" w:cs="Arial"/>
                <w:b/>
                <w:bCs/>
                <w:sz w:val="20"/>
                <w:szCs w:val="20"/>
              </w:rPr>
              <w:t>Условия банковской гарантии, представляемой в качестве о</w:t>
            </w:r>
            <w:r w:rsidR="00422A51" w:rsidRPr="001F6B06">
              <w:rPr>
                <w:rFonts w:ascii="Arial" w:hAnsi="Arial" w:cs="Arial"/>
                <w:b/>
                <w:bCs/>
                <w:sz w:val="20"/>
                <w:szCs w:val="20"/>
              </w:rPr>
              <w:t>беспечения исполнения контракта.</w:t>
            </w:r>
          </w:p>
          <w:p w:rsidR="00CD77D8" w:rsidRPr="001F6B06" w:rsidRDefault="00CD77D8" w:rsidP="00E54FE3">
            <w:pPr>
              <w:outlineLvl w:val="2"/>
              <w:rPr>
                <w:rFonts w:ascii="Arial" w:hAnsi="Arial" w:cs="Arial"/>
                <w:sz w:val="20"/>
                <w:szCs w:val="20"/>
              </w:rPr>
            </w:pPr>
            <w:r w:rsidRPr="001F6B06">
              <w:rPr>
                <w:rFonts w:ascii="Arial" w:hAnsi="Arial" w:cs="Arial"/>
                <w:sz w:val="20"/>
                <w:szCs w:val="20"/>
              </w:rPr>
              <w:t>Банковская гарантия должна быть безотзывной и должна содержать:</w:t>
            </w:r>
          </w:p>
          <w:p w:rsidR="00CD77D8" w:rsidRPr="001F6B06" w:rsidRDefault="00E54FE3" w:rsidP="00E54FE3">
            <w:pPr>
              <w:outlineLvl w:val="2"/>
              <w:rPr>
                <w:rFonts w:ascii="Arial" w:hAnsi="Arial" w:cs="Arial"/>
                <w:sz w:val="20"/>
                <w:szCs w:val="20"/>
              </w:rPr>
            </w:pPr>
            <w:proofErr w:type="gramStart"/>
            <w:r w:rsidRPr="001F6B06">
              <w:rPr>
                <w:rFonts w:ascii="Arial" w:hAnsi="Arial" w:cs="Arial"/>
                <w:sz w:val="20"/>
                <w:szCs w:val="20"/>
              </w:rPr>
              <w:t xml:space="preserve">1. </w:t>
            </w:r>
            <w:r w:rsidR="00CD77D8" w:rsidRPr="001F6B06">
              <w:rPr>
                <w:rFonts w:ascii="Arial" w:hAnsi="Arial" w:cs="Arial"/>
                <w:sz w:val="20"/>
                <w:szCs w:val="20"/>
              </w:rPr>
              <w:t xml:space="preserve">сумму банковской гарантии, подлежащую уплате гарантом заказчику в установленных </w:t>
            </w:r>
            <w:hyperlink r:id="rId55" w:history="1">
              <w:r w:rsidR="00CD77D8" w:rsidRPr="001F6B06">
                <w:rPr>
                  <w:rStyle w:val="afffa"/>
                  <w:rFonts w:ascii="Arial" w:hAnsi="Arial" w:cs="Arial"/>
                  <w:color w:val="auto"/>
                  <w:sz w:val="20"/>
                  <w:szCs w:val="20"/>
                  <w:u w:val="none"/>
                </w:rPr>
                <w:t>частью 13 статьи 44</w:t>
              </w:r>
            </w:hyperlink>
            <w:r w:rsidR="00CD77D8" w:rsidRPr="001F6B06">
              <w:rPr>
                <w:rFonts w:ascii="Arial" w:hAnsi="Arial" w:cs="Arial"/>
                <w:sz w:val="20"/>
                <w:szCs w:val="20"/>
              </w:rPr>
              <w:t xml:space="preserve">  </w:t>
            </w:r>
            <w:r w:rsidR="00EF2E56" w:rsidRPr="001F6B06">
              <w:rPr>
                <w:rFonts w:ascii="Arial" w:hAnsi="Arial" w:cs="Arial"/>
                <w:sz w:val="20"/>
                <w:szCs w:val="20"/>
              </w:rPr>
              <w:t>Федерального закона №44-ФЗ</w:t>
            </w:r>
            <w:r w:rsidR="00CD77D8" w:rsidRPr="001F6B06">
              <w:rPr>
                <w:rFonts w:ascii="Arial" w:hAnsi="Arial" w:cs="Arial"/>
                <w:sz w:val="20"/>
                <w:szCs w:val="20"/>
              </w:rPr>
              <w:t xml:space="preserve"> случаях, или сумму банковской гарантии, подлежащую уплате гарантом заказчику в случае ненадлежащего исполнения обязательств принципалом в соответствии со </w:t>
            </w:r>
            <w:hyperlink r:id="rId56" w:history="1">
              <w:r w:rsidR="00CD77D8" w:rsidRPr="001F6B06">
                <w:rPr>
                  <w:rStyle w:val="afffa"/>
                  <w:rFonts w:ascii="Arial" w:hAnsi="Arial" w:cs="Arial"/>
                  <w:color w:val="auto"/>
                  <w:sz w:val="20"/>
                  <w:szCs w:val="20"/>
                  <w:u w:val="none"/>
                </w:rPr>
                <w:t>статьей 96</w:t>
              </w:r>
            </w:hyperlink>
            <w:r w:rsidR="00CD77D8" w:rsidRPr="001F6B06">
              <w:rPr>
                <w:rFonts w:ascii="Arial" w:hAnsi="Arial" w:cs="Arial"/>
                <w:sz w:val="20"/>
                <w:szCs w:val="20"/>
              </w:rPr>
              <w:t xml:space="preserve"> </w:t>
            </w:r>
            <w:r w:rsidR="00EF2E56" w:rsidRPr="001F6B06">
              <w:rPr>
                <w:rFonts w:ascii="Arial" w:hAnsi="Arial" w:cs="Arial"/>
                <w:sz w:val="20"/>
                <w:szCs w:val="20"/>
              </w:rPr>
              <w:t>Федерального закона №44-ФЗ</w:t>
            </w:r>
            <w:r w:rsidR="00CD77D8" w:rsidRPr="001F6B06">
              <w:rPr>
                <w:rFonts w:ascii="Arial" w:hAnsi="Arial" w:cs="Arial"/>
                <w:sz w:val="20"/>
                <w:szCs w:val="20"/>
              </w:rPr>
              <w:t>;</w:t>
            </w:r>
            <w:proofErr w:type="gramEnd"/>
          </w:p>
          <w:p w:rsidR="00CD77D8" w:rsidRPr="001F6B06" w:rsidRDefault="00E54FE3" w:rsidP="00E54FE3">
            <w:pPr>
              <w:outlineLvl w:val="2"/>
              <w:rPr>
                <w:rFonts w:ascii="Arial" w:hAnsi="Arial" w:cs="Arial"/>
                <w:sz w:val="20"/>
                <w:szCs w:val="20"/>
              </w:rPr>
            </w:pPr>
            <w:r w:rsidRPr="001F6B06">
              <w:rPr>
                <w:rFonts w:ascii="Arial" w:hAnsi="Arial" w:cs="Arial"/>
                <w:sz w:val="20"/>
                <w:szCs w:val="20"/>
              </w:rPr>
              <w:t xml:space="preserve">2. </w:t>
            </w:r>
            <w:r w:rsidR="00CD77D8" w:rsidRPr="001F6B06">
              <w:rPr>
                <w:rFonts w:ascii="Arial" w:hAnsi="Arial" w:cs="Arial"/>
                <w:sz w:val="20"/>
                <w:szCs w:val="20"/>
              </w:rPr>
              <w:t>обязательства принципала, надлежащее исполнение которых обеспечивается банковской гарантией;</w:t>
            </w:r>
          </w:p>
          <w:p w:rsidR="00CD77D8" w:rsidRPr="001F6B06" w:rsidRDefault="00E54FE3" w:rsidP="00E54FE3">
            <w:pPr>
              <w:outlineLvl w:val="2"/>
              <w:rPr>
                <w:rFonts w:ascii="Arial" w:hAnsi="Arial" w:cs="Arial"/>
                <w:sz w:val="20"/>
                <w:szCs w:val="20"/>
              </w:rPr>
            </w:pPr>
            <w:r w:rsidRPr="001F6B06">
              <w:rPr>
                <w:rFonts w:ascii="Arial" w:hAnsi="Arial" w:cs="Arial"/>
                <w:sz w:val="20"/>
                <w:szCs w:val="20"/>
              </w:rPr>
              <w:t xml:space="preserve">3. </w:t>
            </w:r>
            <w:r w:rsidR="00CD77D8" w:rsidRPr="001F6B06">
              <w:rPr>
                <w:rFonts w:ascii="Arial" w:hAnsi="Arial" w:cs="Arial"/>
                <w:sz w:val="20"/>
                <w:szCs w:val="20"/>
              </w:rPr>
              <w:t>обязанность гаранта уплатить заказчику неустойку в размере 0,1 процента денежной суммы, подлежащей уплате, за каждый день просрочки;</w:t>
            </w:r>
          </w:p>
          <w:p w:rsidR="00CD77D8" w:rsidRPr="001F6B06" w:rsidRDefault="00E54FE3" w:rsidP="00E54FE3">
            <w:pPr>
              <w:outlineLvl w:val="2"/>
              <w:rPr>
                <w:rFonts w:ascii="Arial" w:hAnsi="Arial" w:cs="Arial"/>
                <w:sz w:val="20"/>
                <w:szCs w:val="20"/>
              </w:rPr>
            </w:pPr>
            <w:r w:rsidRPr="001F6B06">
              <w:rPr>
                <w:rFonts w:ascii="Arial" w:hAnsi="Arial" w:cs="Arial"/>
                <w:sz w:val="20"/>
                <w:szCs w:val="20"/>
              </w:rPr>
              <w:t xml:space="preserve">4. </w:t>
            </w:r>
            <w:r w:rsidR="00CD77D8" w:rsidRPr="001F6B06">
              <w:rPr>
                <w:rFonts w:ascii="Arial" w:hAnsi="Arial" w:cs="Arial"/>
                <w:sz w:val="20"/>
                <w:szCs w:val="20"/>
              </w:rPr>
              <w:t>условие, согласно которому исполнением обязательств гаранта по банковской гарантии является фактическое поступление денежных сумм на счет, на котором в соответствии с законодательством Российской Федерации учитываются операции со средствами, поступающими заказчику;</w:t>
            </w:r>
          </w:p>
          <w:p w:rsidR="00CD77D8" w:rsidRPr="001F6B06" w:rsidRDefault="00E54FE3" w:rsidP="00E54FE3">
            <w:pPr>
              <w:outlineLvl w:val="2"/>
              <w:rPr>
                <w:rFonts w:ascii="Arial" w:hAnsi="Arial" w:cs="Arial"/>
                <w:sz w:val="20"/>
                <w:szCs w:val="20"/>
              </w:rPr>
            </w:pPr>
            <w:r w:rsidRPr="001F6B06">
              <w:rPr>
                <w:rFonts w:ascii="Arial" w:hAnsi="Arial" w:cs="Arial"/>
                <w:sz w:val="20"/>
                <w:szCs w:val="20"/>
              </w:rPr>
              <w:t xml:space="preserve">5. </w:t>
            </w:r>
            <w:r w:rsidR="00CD77D8" w:rsidRPr="001F6B06">
              <w:rPr>
                <w:rFonts w:ascii="Arial" w:hAnsi="Arial" w:cs="Arial"/>
                <w:sz w:val="20"/>
                <w:szCs w:val="20"/>
              </w:rPr>
              <w:t xml:space="preserve">срок действия банковской гарантии с учетом требований </w:t>
            </w:r>
            <w:hyperlink r:id="rId57" w:history="1">
              <w:r w:rsidR="00CD77D8" w:rsidRPr="001F6B06">
                <w:rPr>
                  <w:rStyle w:val="afffa"/>
                  <w:rFonts w:ascii="Arial" w:hAnsi="Arial" w:cs="Arial"/>
                  <w:color w:val="auto"/>
                  <w:sz w:val="20"/>
                  <w:szCs w:val="20"/>
                  <w:u w:val="none"/>
                </w:rPr>
                <w:t>статей 44</w:t>
              </w:r>
            </w:hyperlink>
            <w:r w:rsidR="00CD77D8" w:rsidRPr="001F6B06">
              <w:rPr>
                <w:rFonts w:ascii="Arial" w:hAnsi="Arial" w:cs="Arial"/>
                <w:sz w:val="20"/>
                <w:szCs w:val="20"/>
              </w:rPr>
              <w:t xml:space="preserve"> и </w:t>
            </w:r>
            <w:hyperlink r:id="rId58" w:history="1">
              <w:r w:rsidR="00CD77D8" w:rsidRPr="001F6B06">
                <w:rPr>
                  <w:rStyle w:val="afffa"/>
                  <w:rFonts w:ascii="Arial" w:hAnsi="Arial" w:cs="Arial"/>
                  <w:color w:val="auto"/>
                  <w:sz w:val="20"/>
                  <w:szCs w:val="20"/>
                  <w:u w:val="none"/>
                </w:rPr>
                <w:t>96</w:t>
              </w:r>
            </w:hyperlink>
            <w:r w:rsidR="00CD77D8" w:rsidRPr="001F6B06">
              <w:rPr>
                <w:rFonts w:ascii="Arial" w:hAnsi="Arial" w:cs="Arial"/>
                <w:sz w:val="20"/>
                <w:szCs w:val="20"/>
              </w:rPr>
              <w:t xml:space="preserve"> </w:t>
            </w:r>
            <w:r w:rsidR="00EF2E56" w:rsidRPr="001F6B06">
              <w:rPr>
                <w:rFonts w:ascii="Arial" w:hAnsi="Arial" w:cs="Arial"/>
                <w:sz w:val="20"/>
                <w:szCs w:val="20"/>
              </w:rPr>
              <w:t>Федерального закона №44-ФЗ</w:t>
            </w:r>
            <w:r w:rsidR="00CD77D8" w:rsidRPr="001F6B06">
              <w:rPr>
                <w:rFonts w:ascii="Arial" w:hAnsi="Arial" w:cs="Arial"/>
                <w:sz w:val="20"/>
                <w:szCs w:val="20"/>
              </w:rPr>
              <w:t>;</w:t>
            </w:r>
          </w:p>
          <w:p w:rsidR="00CD77D8" w:rsidRPr="001F6B06" w:rsidRDefault="00E54FE3" w:rsidP="00140BDF">
            <w:pPr>
              <w:outlineLvl w:val="2"/>
              <w:rPr>
                <w:rFonts w:ascii="Arial" w:hAnsi="Arial" w:cs="Arial"/>
                <w:sz w:val="20"/>
                <w:szCs w:val="20"/>
              </w:rPr>
            </w:pPr>
            <w:r w:rsidRPr="001F6B06">
              <w:rPr>
                <w:rFonts w:ascii="Arial" w:hAnsi="Arial" w:cs="Arial"/>
                <w:sz w:val="20"/>
                <w:szCs w:val="20"/>
              </w:rPr>
              <w:t xml:space="preserve">6. </w:t>
            </w:r>
            <w:r w:rsidR="00CD77D8" w:rsidRPr="001F6B06">
              <w:rPr>
                <w:rFonts w:ascii="Arial" w:hAnsi="Arial" w:cs="Arial"/>
                <w:sz w:val="20"/>
                <w:szCs w:val="20"/>
              </w:rPr>
              <w:t>отлагательное условие, предусматривающее заключение договора предоставления банковской гарантии по обязательствам принципала, возникшим из контракта при его заключении, в случае предоставления банковской гарантии в качестве обеспечения исполнения контракта;</w:t>
            </w:r>
          </w:p>
          <w:p w:rsidR="00CD77D8" w:rsidRPr="001F6B06" w:rsidRDefault="00CD77D8" w:rsidP="00A77D3E">
            <w:pPr>
              <w:pStyle w:val="32"/>
              <w:numPr>
                <w:ilvl w:val="0"/>
                <w:numId w:val="0"/>
              </w:numPr>
              <w:shd w:val="clear" w:color="auto" w:fill="FFFFFF"/>
              <w:rPr>
                <w:rFonts w:ascii="Arial" w:hAnsi="Arial" w:cs="Arial"/>
                <w:bCs/>
                <w:sz w:val="20"/>
              </w:rPr>
            </w:pPr>
            <w:r w:rsidRPr="001F6B06">
              <w:rPr>
                <w:rFonts w:ascii="Arial" w:hAnsi="Arial" w:cs="Arial"/>
                <w:bCs/>
                <w:sz w:val="20"/>
              </w:rPr>
              <w:t>Требования к банковской гарантии утверждены постановлением Правительства Российской Федерации от 8 ноября 2013 г. № 1005 «О банковских гарантиях, используемых</w:t>
            </w:r>
            <w:r w:rsidR="00A77FA8" w:rsidRPr="001F6B06">
              <w:rPr>
                <w:rFonts w:ascii="Arial" w:hAnsi="Arial" w:cs="Arial"/>
                <w:bCs/>
                <w:sz w:val="20"/>
              </w:rPr>
              <w:t xml:space="preserve"> для целей федерального закона "</w:t>
            </w:r>
            <w:r w:rsidRPr="001F6B06">
              <w:rPr>
                <w:rFonts w:ascii="Arial" w:hAnsi="Arial" w:cs="Arial"/>
                <w:bCs/>
                <w:sz w:val="20"/>
              </w:rPr>
              <w:t>О контрактной системе в сфере закупок товаров, работ, услуг для обеспечения  государственных и муниципальных нужд</w:t>
            </w:r>
            <w:r w:rsidR="00A77FA8" w:rsidRPr="001F6B06">
              <w:rPr>
                <w:rFonts w:ascii="Arial" w:hAnsi="Arial" w:cs="Arial"/>
                <w:bCs/>
                <w:sz w:val="20"/>
              </w:rPr>
              <w:t>"</w:t>
            </w:r>
            <w:bookmarkStart w:id="99" w:name="_GoBack"/>
            <w:bookmarkEnd w:id="99"/>
            <w:r w:rsidRPr="001F6B06">
              <w:rPr>
                <w:rFonts w:ascii="Arial" w:hAnsi="Arial" w:cs="Arial"/>
                <w:bCs/>
                <w:sz w:val="20"/>
              </w:rPr>
              <w:t>».</w:t>
            </w:r>
          </w:p>
          <w:p w:rsidR="00783884" w:rsidRPr="001F6B06" w:rsidRDefault="00783884" w:rsidP="00A77D3E">
            <w:pPr>
              <w:pStyle w:val="32"/>
              <w:numPr>
                <w:ilvl w:val="0"/>
                <w:numId w:val="0"/>
              </w:numPr>
              <w:shd w:val="clear" w:color="auto" w:fill="FFFFFF"/>
              <w:rPr>
                <w:rFonts w:ascii="Arial" w:hAnsi="Arial" w:cs="Arial"/>
                <w:sz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3</w:t>
            </w:r>
            <w:r w:rsidR="00491781" w:rsidRPr="001F6B06">
              <w:rPr>
                <w:rFonts w:ascii="Arial" w:hAnsi="Arial" w:cs="Arial"/>
                <w:b/>
                <w:sz w:val="20"/>
                <w:szCs w:val="20"/>
              </w:rPr>
              <w:t>4</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AF456B" w:rsidRPr="001F6B06" w:rsidRDefault="00AF456B" w:rsidP="006E0F79">
            <w:pPr>
              <w:autoSpaceDE w:val="0"/>
              <w:rPr>
                <w:rFonts w:ascii="Arial" w:eastAsia="Calibri" w:hAnsi="Arial" w:cs="Arial"/>
                <w:sz w:val="20"/>
                <w:szCs w:val="20"/>
                <w:lang w:eastAsia="en-US"/>
              </w:rPr>
            </w:pPr>
            <w:r w:rsidRPr="001F6B06">
              <w:rPr>
                <w:rFonts w:ascii="Arial" w:hAnsi="Arial" w:cs="Arial"/>
                <w:b/>
                <w:bCs/>
                <w:sz w:val="20"/>
                <w:szCs w:val="20"/>
              </w:rPr>
              <w:t>Срок действия банковской гарантии, представляемой в качестве обеспечения исполнения контракта</w:t>
            </w:r>
            <w:r w:rsidRPr="001F6B06">
              <w:rPr>
                <w:rFonts w:ascii="Arial" w:hAnsi="Arial" w:cs="Arial"/>
                <w:bCs/>
                <w:sz w:val="20"/>
                <w:szCs w:val="20"/>
              </w:rPr>
              <w:t xml:space="preserve">: </w:t>
            </w:r>
            <w:r w:rsidRPr="001F6B06">
              <w:rPr>
                <w:rFonts w:ascii="Arial" w:eastAsia="Calibri" w:hAnsi="Arial" w:cs="Arial"/>
                <w:sz w:val="20"/>
                <w:szCs w:val="20"/>
                <w:lang w:eastAsia="en-US"/>
              </w:rPr>
              <w:t>должен превышать срок действия контракта не менее чем на один месяц.</w:t>
            </w:r>
          </w:p>
          <w:p w:rsidR="00783884" w:rsidRPr="001F6B06" w:rsidRDefault="00783884" w:rsidP="006E0F79">
            <w:pPr>
              <w:autoSpaceDE w:val="0"/>
              <w:rPr>
                <w:rFonts w:ascii="Arial" w:hAnsi="Arial" w:cs="Arial"/>
                <w:sz w:val="20"/>
                <w:szCs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3</w:t>
            </w:r>
            <w:r w:rsidR="00491781" w:rsidRPr="001F6B06">
              <w:rPr>
                <w:rFonts w:ascii="Arial" w:hAnsi="Arial" w:cs="Arial"/>
                <w:b/>
                <w:sz w:val="20"/>
                <w:szCs w:val="20"/>
              </w:rPr>
              <w:t>5</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AF456B" w:rsidRPr="001F6B06" w:rsidRDefault="00AF456B" w:rsidP="006E0F79">
            <w:pPr>
              <w:autoSpaceDE w:val="0"/>
              <w:rPr>
                <w:rFonts w:ascii="Arial" w:hAnsi="Arial" w:cs="Arial"/>
                <w:b/>
                <w:bCs/>
                <w:sz w:val="20"/>
                <w:szCs w:val="20"/>
              </w:rPr>
            </w:pPr>
            <w:r w:rsidRPr="001F6B06">
              <w:rPr>
                <w:rFonts w:ascii="Arial" w:hAnsi="Arial" w:cs="Arial"/>
                <w:b/>
                <w:bCs/>
                <w:sz w:val="20"/>
                <w:szCs w:val="20"/>
              </w:rPr>
              <w:t>Срок, в течение которого победитель электронного аукциона или иной участник, с которым заключается контракт при уклонении победителя электронного аукциона от заключения контракта</w:t>
            </w:r>
            <w:r w:rsidR="00B25F4A" w:rsidRPr="001F6B06">
              <w:rPr>
                <w:rFonts w:ascii="Arial" w:hAnsi="Arial" w:cs="Arial"/>
                <w:b/>
                <w:bCs/>
                <w:sz w:val="20"/>
                <w:szCs w:val="20"/>
              </w:rPr>
              <w:t xml:space="preserve">, </w:t>
            </w:r>
            <w:r w:rsidRPr="001F6B06">
              <w:rPr>
                <w:rFonts w:ascii="Arial" w:hAnsi="Arial" w:cs="Arial"/>
                <w:b/>
                <w:bCs/>
                <w:sz w:val="20"/>
                <w:szCs w:val="20"/>
              </w:rPr>
              <w:t xml:space="preserve"> должен подписать контракт:</w:t>
            </w:r>
          </w:p>
          <w:p w:rsidR="00AF456B" w:rsidRPr="001F6B06" w:rsidRDefault="00AF456B" w:rsidP="006E0F79">
            <w:pPr>
              <w:autoSpaceDE w:val="0"/>
              <w:rPr>
                <w:rFonts w:ascii="Arial" w:hAnsi="Arial" w:cs="Arial"/>
                <w:sz w:val="20"/>
                <w:szCs w:val="20"/>
              </w:rPr>
            </w:pPr>
            <w:r w:rsidRPr="001F6B06">
              <w:rPr>
                <w:rFonts w:ascii="Arial" w:hAnsi="Arial" w:cs="Arial"/>
                <w:sz w:val="20"/>
                <w:szCs w:val="20"/>
              </w:rPr>
              <w:t xml:space="preserve">1. Победитель электронного аукциона должен подписать </w:t>
            </w:r>
            <w:r w:rsidRPr="001F6B06">
              <w:rPr>
                <w:rFonts w:ascii="Arial" w:hAnsi="Arial" w:cs="Arial"/>
                <w:sz w:val="20"/>
                <w:szCs w:val="20"/>
                <w:shd w:val="clear" w:color="auto" w:fill="FFFFFF"/>
              </w:rPr>
              <w:t xml:space="preserve">контракт в течение </w:t>
            </w:r>
            <w:r w:rsidRPr="001F6B06">
              <w:rPr>
                <w:rFonts w:ascii="Arial" w:hAnsi="Arial" w:cs="Arial"/>
                <w:sz w:val="20"/>
                <w:szCs w:val="20"/>
              </w:rPr>
              <w:t>пяти дней со дня получения проекта контракта, подготовленного заказчиком.</w:t>
            </w:r>
          </w:p>
          <w:p w:rsidR="00AF456B" w:rsidRPr="001F6B06" w:rsidRDefault="00AF456B" w:rsidP="00E54FE3">
            <w:pPr>
              <w:autoSpaceDE w:val="0"/>
              <w:autoSpaceDN w:val="0"/>
              <w:adjustRightInd w:val="0"/>
              <w:rPr>
                <w:rFonts w:ascii="Arial" w:hAnsi="Arial" w:cs="Arial"/>
                <w:sz w:val="20"/>
                <w:szCs w:val="20"/>
              </w:rPr>
            </w:pPr>
            <w:r w:rsidRPr="001F6B06">
              <w:rPr>
                <w:rFonts w:ascii="Arial" w:hAnsi="Arial" w:cs="Arial"/>
                <w:sz w:val="20"/>
                <w:szCs w:val="20"/>
              </w:rPr>
              <w:t xml:space="preserve">2. Иной участник электронного аукциона, с которым заключается контракт при уклонении победителя электронного аукциона, в случае согласия этого участника заключить контракт, признанный победителем электронного аукциона, вправе подписать контракт и передать его заказчику в порядке и в сроки, которые </w:t>
            </w:r>
            <w:r w:rsidRPr="001F6B06">
              <w:rPr>
                <w:rFonts w:ascii="Arial" w:hAnsi="Arial" w:cs="Arial"/>
                <w:sz w:val="20"/>
                <w:szCs w:val="20"/>
              </w:rPr>
              <w:lastRenderedPageBreak/>
              <w:t xml:space="preserve">предусмотрены частью 14 статьи 70  </w:t>
            </w:r>
            <w:r w:rsidR="00EF2E56" w:rsidRPr="001F6B06">
              <w:rPr>
                <w:rFonts w:ascii="Arial" w:hAnsi="Arial" w:cs="Arial"/>
                <w:sz w:val="20"/>
                <w:szCs w:val="20"/>
              </w:rPr>
              <w:t>Федерального закона №44-ФЗ</w:t>
            </w:r>
            <w:r w:rsidRPr="001F6B06">
              <w:rPr>
                <w:rFonts w:ascii="Arial" w:hAnsi="Arial" w:cs="Arial"/>
                <w:sz w:val="20"/>
                <w:szCs w:val="20"/>
              </w:rPr>
              <w:t xml:space="preserve">. </w:t>
            </w:r>
            <w:proofErr w:type="gramStart"/>
            <w:r w:rsidRPr="001F6B06">
              <w:rPr>
                <w:rFonts w:ascii="Arial" w:hAnsi="Arial" w:cs="Arial"/>
                <w:sz w:val="20"/>
                <w:szCs w:val="20"/>
              </w:rPr>
              <w:t xml:space="preserve">Одновременно с подписанным экземпляром контракта такой победитель электронного аукциона обязан предоставить обеспечение исполнения контракта, а в случае, предусмотренном  пунктом 23 статьи 68 </w:t>
            </w:r>
            <w:r w:rsidR="00EF2E56" w:rsidRPr="001F6B06">
              <w:rPr>
                <w:rFonts w:ascii="Arial" w:hAnsi="Arial" w:cs="Arial"/>
                <w:sz w:val="20"/>
                <w:szCs w:val="20"/>
              </w:rPr>
              <w:t>Федерального закона №44-ФЗ</w:t>
            </w:r>
            <w:r w:rsidRPr="001F6B06">
              <w:rPr>
                <w:rFonts w:ascii="Arial" w:hAnsi="Arial" w:cs="Arial"/>
                <w:sz w:val="20"/>
                <w:szCs w:val="20"/>
              </w:rPr>
              <w:t xml:space="preserve">, также обязан внести на счет, на котором в соответствии с законодательством РФ  учитываются операции со средствами, поступающими заказчику, денежные средства в размере предложенной этим победителем цены за право заключения контракта. </w:t>
            </w:r>
            <w:proofErr w:type="gramEnd"/>
          </w:p>
          <w:p w:rsidR="00783884" w:rsidRPr="001F6B06" w:rsidRDefault="00783884" w:rsidP="00E54FE3">
            <w:pPr>
              <w:autoSpaceDE w:val="0"/>
              <w:autoSpaceDN w:val="0"/>
              <w:adjustRightInd w:val="0"/>
              <w:rPr>
                <w:rFonts w:ascii="Arial" w:hAnsi="Arial" w:cs="Arial"/>
                <w:sz w:val="20"/>
                <w:szCs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lastRenderedPageBreak/>
              <w:t>3</w:t>
            </w:r>
            <w:r w:rsidR="00491781" w:rsidRPr="001F6B06">
              <w:rPr>
                <w:rFonts w:ascii="Arial" w:hAnsi="Arial" w:cs="Arial"/>
                <w:b/>
                <w:sz w:val="20"/>
                <w:szCs w:val="20"/>
              </w:rPr>
              <w:t>6</w:t>
            </w:r>
          </w:p>
        </w:tc>
        <w:tc>
          <w:tcPr>
            <w:tcW w:w="1422" w:type="dxa"/>
            <w:gridSpan w:val="2"/>
          </w:tcPr>
          <w:p w:rsidR="00AF456B" w:rsidRPr="001F6B06" w:rsidRDefault="00AF456B" w:rsidP="006E0F79">
            <w:pPr>
              <w:autoSpaceDE w:val="0"/>
              <w:autoSpaceDN w:val="0"/>
              <w:adjustRightInd w:val="0"/>
              <w:ind w:left="-108" w:firstLine="108"/>
              <w:rPr>
                <w:rFonts w:ascii="Arial" w:eastAsia="Calibri" w:hAnsi="Arial" w:cs="Arial"/>
                <w:b/>
                <w:sz w:val="20"/>
                <w:szCs w:val="20"/>
              </w:rPr>
            </w:pPr>
          </w:p>
        </w:tc>
        <w:tc>
          <w:tcPr>
            <w:tcW w:w="8217" w:type="dxa"/>
          </w:tcPr>
          <w:p w:rsidR="00AF456B" w:rsidRPr="001F6B06" w:rsidRDefault="00AF456B" w:rsidP="006E0F79">
            <w:pPr>
              <w:rPr>
                <w:rFonts w:ascii="Arial" w:hAnsi="Arial" w:cs="Arial"/>
                <w:b/>
                <w:bCs/>
                <w:sz w:val="20"/>
                <w:szCs w:val="20"/>
              </w:rPr>
            </w:pPr>
            <w:r w:rsidRPr="001F6B06">
              <w:rPr>
                <w:rFonts w:ascii="Arial" w:hAnsi="Arial" w:cs="Arial"/>
                <w:b/>
                <w:bCs/>
                <w:sz w:val="20"/>
                <w:szCs w:val="20"/>
              </w:rPr>
              <w:t>Условия признания победителя электронного аукциона или иного участника электронного аукциона</w:t>
            </w:r>
            <w:r w:rsidR="00A77D3E" w:rsidRPr="001F6B06">
              <w:rPr>
                <w:rFonts w:ascii="Arial" w:hAnsi="Arial" w:cs="Arial"/>
                <w:b/>
                <w:bCs/>
                <w:sz w:val="20"/>
                <w:szCs w:val="20"/>
              </w:rPr>
              <w:t xml:space="preserve">, </w:t>
            </w:r>
            <w:proofErr w:type="gramStart"/>
            <w:r w:rsidRPr="001F6B06">
              <w:rPr>
                <w:rFonts w:ascii="Arial" w:hAnsi="Arial" w:cs="Arial"/>
                <w:b/>
                <w:bCs/>
                <w:sz w:val="20"/>
                <w:szCs w:val="20"/>
              </w:rPr>
              <w:t>уклонившимся</w:t>
            </w:r>
            <w:proofErr w:type="gramEnd"/>
            <w:r w:rsidRPr="001F6B06">
              <w:rPr>
                <w:rFonts w:ascii="Arial" w:hAnsi="Arial" w:cs="Arial"/>
                <w:b/>
                <w:bCs/>
                <w:sz w:val="20"/>
                <w:szCs w:val="20"/>
              </w:rPr>
              <w:t xml:space="preserve"> от заключения контракта:</w:t>
            </w:r>
          </w:p>
          <w:p w:rsidR="00AF456B" w:rsidRPr="001F6B06" w:rsidRDefault="00AF456B" w:rsidP="00422A51">
            <w:pPr>
              <w:autoSpaceDE w:val="0"/>
              <w:rPr>
                <w:rFonts w:ascii="Arial" w:hAnsi="Arial" w:cs="Arial"/>
                <w:sz w:val="20"/>
                <w:szCs w:val="20"/>
              </w:rPr>
            </w:pPr>
            <w:proofErr w:type="gramStart"/>
            <w:r w:rsidRPr="001F6B06">
              <w:rPr>
                <w:rFonts w:ascii="Arial" w:hAnsi="Arial" w:cs="Arial"/>
                <w:sz w:val="20"/>
                <w:szCs w:val="20"/>
              </w:rPr>
              <w:t xml:space="preserve">победитель электронного аукциона и иные участники электронного аукциона, признаются уклонившимся от заключения контракта в случае, если в сроки, предусмотренные статьей 70 </w:t>
            </w:r>
            <w:r w:rsidR="00EF2E56" w:rsidRPr="001F6B06">
              <w:rPr>
                <w:rFonts w:ascii="Arial" w:hAnsi="Arial" w:cs="Arial"/>
                <w:sz w:val="20"/>
                <w:szCs w:val="20"/>
              </w:rPr>
              <w:t>Федерального закона №44-ФЗ</w:t>
            </w:r>
            <w:r w:rsidRPr="001F6B06">
              <w:rPr>
                <w:rFonts w:ascii="Arial" w:hAnsi="Arial" w:cs="Arial"/>
                <w:sz w:val="20"/>
                <w:szCs w:val="20"/>
              </w:rPr>
              <w:t xml:space="preserve">,  не направили заказчику проект контракта, подписанный лицом, имеющим право действовать от имени победителя электронного аукциона, или направили протокол разногласий  по истечении тринадцати дней с даты размещения в </w:t>
            </w:r>
            <w:r w:rsidR="00F14ED6" w:rsidRPr="001F6B06">
              <w:rPr>
                <w:rFonts w:ascii="Arial" w:hAnsi="Arial" w:cs="Arial"/>
                <w:sz w:val="20"/>
                <w:szCs w:val="20"/>
              </w:rPr>
              <w:t>единой информационной систем</w:t>
            </w:r>
            <w:r w:rsidR="00422A51" w:rsidRPr="001F6B06">
              <w:rPr>
                <w:rFonts w:ascii="Arial" w:hAnsi="Arial" w:cs="Arial"/>
                <w:sz w:val="20"/>
                <w:szCs w:val="20"/>
              </w:rPr>
              <w:t>е</w:t>
            </w:r>
            <w:r w:rsidRPr="001F6B06">
              <w:rPr>
                <w:rFonts w:ascii="Arial" w:hAnsi="Arial" w:cs="Arial"/>
                <w:sz w:val="20"/>
                <w:szCs w:val="20"/>
              </w:rPr>
              <w:t xml:space="preserve"> протокола разногласий, или не исполнили требования</w:t>
            </w:r>
            <w:proofErr w:type="gramEnd"/>
            <w:r w:rsidRPr="001F6B06">
              <w:rPr>
                <w:rFonts w:ascii="Arial" w:hAnsi="Arial" w:cs="Arial"/>
                <w:sz w:val="20"/>
                <w:szCs w:val="20"/>
              </w:rPr>
              <w:t xml:space="preserve">, предусмотренные статьей 37 </w:t>
            </w:r>
            <w:r w:rsidR="00EF2E56" w:rsidRPr="001F6B06">
              <w:rPr>
                <w:rFonts w:ascii="Arial" w:hAnsi="Arial" w:cs="Arial"/>
                <w:sz w:val="20"/>
                <w:szCs w:val="20"/>
              </w:rPr>
              <w:t>Федерального закона №44-ФЗ</w:t>
            </w:r>
            <w:r w:rsidRPr="001F6B06">
              <w:rPr>
                <w:rFonts w:ascii="Arial" w:hAnsi="Arial" w:cs="Arial"/>
                <w:sz w:val="20"/>
                <w:szCs w:val="20"/>
              </w:rPr>
              <w:t xml:space="preserve">  (в случае снижения при проведении такого аукциона цены контракта на двадцать пять процентов и более от начальной (максимальной) цены контракта).</w:t>
            </w:r>
          </w:p>
          <w:p w:rsidR="00F45BE3" w:rsidRPr="001F6B06" w:rsidRDefault="00F45BE3" w:rsidP="00422A51">
            <w:pPr>
              <w:autoSpaceDE w:val="0"/>
              <w:rPr>
                <w:rFonts w:ascii="Arial" w:hAnsi="Arial" w:cs="Arial"/>
                <w:sz w:val="20"/>
                <w:szCs w:val="20"/>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3</w:t>
            </w:r>
            <w:r w:rsidR="00491781" w:rsidRPr="001F6B06">
              <w:rPr>
                <w:rFonts w:ascii="Arial" w:hAnsi="Arial" w:cs="Arial"/>
                <w:b/>
                <w:sz w:val="20"/>
                <w:szCs w:val="20"/>
              </w:rPr>
              <w:t>7</w:t>
            </w:r>
          </w:p>
        </w:tc>
        <w:tc>
          <w:tcPr>
            <w:tcW w:w="1422" w:type="dxa"/>
            <w:gridSpan w:val="2"/>
          </w:tcPr>
          <w:p w:rsidR="00AF456B" w:rsidRPr="001F6B06" w:rsidRDefault="00AF456B" w:rsidP="006E0F79">
            <w:pPr>
              <w:pStyle w:val="31"/>
              <w:widowControl w:val="0"/>
              <w:numPr>
                <w:ilvl w:val="0"/>
                <w:numId w:val="0"/>
              </w:numPr>
              <w:suppressLineNumbers/>
              <w:tabs>
                <w:tab w:val="left" w:pos="1260"/>
              </w:tabs>
              <w:suppressAutoHyphens/>
              <w:spacing w:before="0" w:after="0"/>
              <w:ind w:left="720" w:hanging="720"/>
              <w:rPr>
                <w:rFonts w:cs="Arial"/>
                <w:b w:val="0"/>
                <w:sz w:val="20"/>
              </w:rPr>
            </w:pPr>
          </w:p>
          <w:p w:rsidR="00AF456B" w:rsidRPr="001F6B06" w:rsidRDefault="00CE3A61" w:rsidP="006E0F79">
            <w:pPr>
              <w:autoSpaceDE w:val="0"/>
              <w:autoSpaceDN w:val="0"/>
              <w:adjustRightInd w:val="0"/>
              <w:ind w:left="-108" w:firstLine="108"/>
              <w:rPr>
                <w:rFonts w:ascii="Arial" w:eastAsia="Calibri" w:hAnsi="Arial" w:cs="Arial"/>
                <w:b/>
                <w:sz w:val="20"/>
                <w:szCs w:val="20"/>
              </w:rPr>
            </w:pPr>
            <w:r w:rsidRPr="001F6B06">
              <w:rPr>
                <w:rFonts w:ascii="Arial" w:eastAsia="Calibri" w:hAnsi="Arial" w:cs="Arial"/>
                <w:b/>
                <w:sz w:val="20"/>
                <w:szCs w:val="20"/>
              </w:rPr>
              <w:t>Пункт 8.2</w:t>
            </w:r>
          </w:p>
        </w:tc>
        <w:tc>
          <w:tcPr>
            <w:tcW w:w="8217" w:type="dxa"/>
          </w:tcPr>
          <w:p w:rsidR="00AF456B" w:rsidRPr="001F6B06" w:rsidRDefault="00AF456B" w:rsidP="00CE5659">
            <w:pPr>
              <w:rPr>
                <w:rFonts w:ascii="Arial" w:eastAsia="Calibri" w:hAnsi="Arial" w:cs="Arial"/>
                <w:sz w:val="20"/>
                <w:szCs w:val="20"/>
              </w:rPr>
            </w:pPr>
            <w:r w:rsidRPr="001F6B06">
              <w:rPr>
                <w:rFonts w:ascii="Arial" w:eastAsia="Calibri" w:hAnsi="Arial" w:cs="Arial"/>
                <w:b/>
                <w:sz w:val="20"/>
                <w:szCs w:val="20"/>
              </w:rPr>
              <w:t xml:space="preserve">Информация о возможности одностороннего отказа от исполнения контракта: </w:t>
            </w:r>
            <w:r w:rsidR="00CE5659" w:rsidRPr="001F6B06">
              <w:rPr>
                <w:rFonts w:ascii="Arial" w:eastAsia="Calibri" w:hAnsi="Arial" w:cs="Arial"/>
                <w:sz w:val="20"/>
                <w:szCs w:val="20"/>
              </w:rPr>
              <w:t>предусмотрено</w:t>
            </w:r>
            <w:r w:rsidR="009E51D9" w:rsidRPr="001F6B06">
              <w:rPr>
                <w:rFonts w:ascii="Arial" w:eastAsia="Calibri" w:hAnsi="Arial" w:cs="Arial"/>
                <w:sz w:val="20"/>
                <w:szCs w:val="20"/>
              </w:rPr>
              <w:t xml:space="preserve"> в тексте проекта Контракта</w:t>
            </w:r>
          </w:p>
          <w:p w:rsidR="00783884" w:rsidRPr="001F6B06" w:rsidRDefault="00783884" w:rsidP="00CE5659">
            <w:pPr>
              <w:rPr>
                <w:b/>
              </w:rPr>
            </w:pP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3</w:t>
            </w:r>
            <w:r w:rsidR="00491781" w:rsidRPr="001F6B06">
              <w:rPr>
                <w:rFonts w:ascii="Arial" w:hAnsi="Arial" w:cs="Arial"/>
                <w:b/>
                <w:sz w:val="20"/>
                <w:szCs w:val="20"/>
              </w:rPr>
              <w:t>8</w:t>
            </w:r>
          </w:p>
        </w:tc>
        <w:tc>
          <w:tcPr>
            <w:tcW w:w="1422" w:type="dxa"/>
            <w:gridSpan w:val="2"/>
          </w:tcPr>
          <w:p w:rsidR="00AF456B" w:rsidRPr="001F6B06" w:rsidRDefault="00422A51" w:rsidP="006E0F79">
            <w:pPr>
              <w:rPr>
                <w:rFonts w:ascii="Arial" w:hAnsi="Arial" w:cs="Arial"/>
                <w:b/>
                <w:sz w:val="20"/>
                <w:szCs w:val="20"/>
              </w:rPr>
            </w:pPr>
            <w:r w:rsidRPr="001F6B06">
              <w:rPr>
                <w:rFonts w:ascii="Arial" w:hAnsi="Arial" w:cs="Arial"/>
                <w:b/>
                <w:sz w:val="20"/>
                <w:szCs w:val="20"/>
              </w:rPr>
              <w:t>Подп.</w:t>
            </w:r>
            <w:r w:rsidR="00AF456B" w:rsidRPr="001F6B06">
              <w:rPr>
                <w:rFonts w:ascii="Arial" w:hAnsi="Arial" w:cs="Arial"/>
                <w:b/>
                <w:sz w:val="20"/>
                <w:szCs w:val="20"/>
              </w:rPr>
              <w:t xml:space="preserve"> 1.8.1</w:t>
            </w:r>
          </w:p>
        </w:tc>
        <w:tc>
          <w:tcPr>
            <w:tcW w:w="8217" w:type="dxa"/>
          </w:tcPr>
          <w:p w:rsidR="00AF456B" w:rsidRPr="001F6B06" w:rsidRDefault="00AF456B" w:rsidP="007F44ED">
            <w:pPr>
              <w:rPr>
                <w:rFonts w:ascii="Arial" w:hAnsi="Arial" w:cs="Arial"/>
                <w:b/>
                <w:sz w:val="20"/>
                <w:szCs w:val="20"/>
              </w:rPr>
            </w:pPr>
            <w:r w:rsidRPr="001F6B06">
              <w:rPr>
                <w:rFonts w:ascii="Arial" w:hAnsi="Arial" w:cs="Arial"/>
                <w:b/>
                <w:sz w:val="20"/>
                <w:szCs w:val="20"/>
              </w:rPr>
              <w:t>Преимущества учреждениям уголовно-исполнительной системы, организациям инвалидов</w:t>
            </w:r>
            <w:r w:rsidR="007F44ED" w:rsidRPr="001F6B06">
              <w:rPr>
                <w:rFonts w:ascii="Arial" w:hAnsi="Arial" w:cs="Arial"/>
                <w:b/>
                <w:sz w:val="20"/>
                <w:szCs w:val="20"/>
              </w:rPr>
              <w:t>, субъектам малого предпринимательства и социально-ориентированным некоммерческим организациям</w:t>
            </w:r>
          </w:p>
        </w:tc>
      </w:tr>
      <w:tr w:rsidR="00AF456B" w:rsidRPr="001F6B06" w:rsidTr="000373CF">
        <w:trPr>
          <w:trHeight w:val="290"/>
        </w:trPr>
        <w:tc>
          <w:tcPr>
            <w:tcW w:w="675" w:type="dxa"/>
          </w:tcPr>
          <w:p w:rsidR="00AF456B" w:rsidRPr="001F6B06" w:rsidRDefault="00AF456B" w:rsidP="006E0F79">
            <w:pPr>
              <w:rPr>
                <w:rFonts w:ascii="Arial" w:hAnsi="Arial" w:cs="Arial"/>
                <w:b/>
                <w:sz w:val="20"/>
                <w:szCs w:val="20"/>
              </w:rPr>
            </w:pPr>
          </w:p>
        </w:tc>
        <w:tc>
          <w:tcPr>
            <w:tcW w:w="9639" w:type="dxa"/>
            <w:gridSpan w:val="3"/>
          </w:tcPr>
          <w:p w:rsidR="00AF456B" w:rsidRPr="001F6B06" w:rsidRDefault="00AF456B" w:rsidP="006E0F79">
            <w:pPr>
              <w:rPr>
                <w:rFonts w:ascii="Arial" w:hAnsi="Arial" w:cs="Arial"/>
                <w:sz w:val="20"/>
                <w:szCs w:val="20"/>
              </w:rPr>
            </w:pPr>
            <w:r w:rsidRPr="001F6B06">
              <w:rPr>
                <w:rFonts w:ascii="Arial" w:hAnsi="Arial" w:cs="Arial"/>
                <w:sz w:val="20"/>
                <w:szCs w:val="20"/>
              </w:rPr>
              <w:t>Преимущества учреждениям и предприятиям уголовно-исполнительной системы:</w:t>
            </w:r>
          </w:p>
          <w:p w:rsidR="00AF456B" w:rsidRPr="001F6B06" w:rsidRDefault="00CE5659" w:rsidP="006E0F79">
            <w:pPr>
              <w:rPr>
                <w:rFonts w:ascii="Arial" w:hAnsi="Arial" w:cs="Arial"/>
                <w:sz w:val="20"/>
                <w:szCs w:val="20"/>
              </w:rPr>
            </w:pPr>
            <w:r w:rsidRPr="001F6B06">
              <w:rPr>
                <w:rFonts w:ascii="Arial" w:hAnsi="Arial" w:cs="Arial"/>
                <w:sz w:val="20"/>
                <w:szCs w:val="20"/>
              </w:rPr>
              <w:t>Не предусмотрено</w:t>
            </w:r>
          </w:p>
          <w:p w:rsidR="00AF456B" w:rsidRPr="001F6B06" w:rsidRDefault="00AF456B" w:rsidP="006E0F79">
            <w:pPr>
              <w:rPr>
                <w:rFonts w:ascii="Arial" w:hAnsi="Arial" w:cs="Arial"/>
                <w:sz w:val="20"/>
                <w:szCs w:val="20"/>
              </w:rPr>
            </w:pPr>
            <w:r w:rsidRPr="001F6B06">
              <w:rPr>
                <w:rFonts w:ascii="Arial" w:hAnsi="Arial" w:cs="Arial"/>
                <w:sz w:val="20"/>
                <w:szCs w:val="20"/>
              </w:rPr>
              <w:t>Преимущества организациям инвалидов:</w:t>
            </w:r>
          </w:p>
          <w:p w:rsidR="00AF456B" w:rsidRPr="001F6B06" w:rsidRDefault="00CE5659" w:rsidP="006E0F79">
            <w:pPr>
              <w:rPr>
                <w:rFonts w:ascii="Arial" w:hAnsi="Arial" w:cs="Arial"/>
                <w:sz w:val="20"/>
                <w:szCs w:val="20"/>
              </w:rPr>
            </w:pPr>
            <w:r w:rsidRPr="001F6B06">
              <w:rPr>
                <w:rFonts w:ascii="Arial" w:hAnsi="Arial" w:cs="Arial"/>
                <w:sz w:val="20"/>
                <w:szCs w:val="20"/>
              </w:rPr>
              <w:t>Не предусмотрено</w:t>
            </w:r>
          </w:p>
          <w:p w:rsidR="007F44ED" w:rsidRPr="001F6B06" w:rsidRDefault="007F44ED" w:rsidP="007F44ED">
            <w:pPr>
              <w:rPr>
                <w:rFonts w:ascii="Arial" w:hAnsi="Arial" w:cs="Arial"/>
                <w:sz w:val="20"/>
                <w:szCs w:val="20"/>
              </w:rPr>
            </w:pPr>
            <w:r w:rsidRPr="001F6B06">
              <w:rPr>
                <w:rFonts w:ascii="Arial" w:hAnsi="Arial" w:cs="Arial"/>
                <w:sz w:val="20"/>
                <w:szCs w:val="20"/>
              </w:rPr>
              <w:t xml:space="preserve">Субъектам малого предпринимательства </w:t>
            </w:r>
          </w:p>
          <w:p w:rsidR="007F44ED" w:rsidRPr="001F6B06" w:rsidRDefault="007F44ED" w:rsidP="007F44ED">
            <w:pPr>
              <w:rPr>
                <w:rFonts w:ascii="Arial" w:hAnsi="Arial" w:cs="Arial"/>
                <w:sz w:val="20"/>
                <w:szCs w:val="20"/>
              </w:rPr>
            </w:pPr>
            <w:r w:rsidRPr="001F6B06">
              <w:rPr>
                <w:rFonts w:ascii="Arial" w:hAnsi="Arial" w:cs="Arial"/>
                <w:sz w:val="20"/>
                <w:szCs w:val="20"/>
              </w:rPr>
              <w:t xml:space="preserve">и социально-ориентированным </w:t>
            </w:r>
          </w:p>
          <w:p w:rsidR="00783884" w:rsidRPr="001F6B06" w:rsidRDefault="007F44ED" w:rsidP="007F44ED">
            <w:pPr>
              <w:rPr>
                <w:rFonts w:ascii="Arial" w:hAnsi="Arial" w:cs="Arial"/>
                <w:sz w:val="20"/>
                <w:szCs w:val="20"/>
              </w:rPr>
            </w:pPr>
            <w:r w:rsidRPr="001F6B06">
              <w:rPr>
                <w:rFonts w:ascii="Arial" w:hAnsi="Arial" w:cs="Arial"/>
                <w:sz w:val="20"/>
                <w:szCs w:val="20"/>
              </w:rPr>
              <w:t>некоммерческим организациям:</w:t>
            </w:r>
          </w:p>
          <w:p w:rsidR="007F44ED" w:rsidRPr="001F6B06" w:rsidRDefault="007F44ED" w:rsidP="007F44ED">
            <w:pPr>
              <w:rPr>
                <w:rFonts w:ascii="Arial" w:hAnsi="Arial" w:cs="Arial"/>
                <w:sz w:val="20"/>
                <w:szCs w:val="20"/>
              </w:rPr>
            </w:pPr>
            <w:r w:rsidRPr="001F6B06">
              <w:rPr>
                <w:rFonts w:ascii="Arial" w:hAnsi="Arial" w:cs="Arial"/>
                <w:sz w:val="20"/>
                <w:szCs w:val="20"/>
              </w:rPr>
              <w:t>Не предусмотрено</w:t>
            </w:r>
          </w:p>
        </w:tc>
      </w:tr>
      <w:tr w:rsidR="00AF456B" w:rsidRPr="001F6B06" w:rsidTr="000373CF">
        <w:trPr>
          <w:trHeight w:val="290"/>
        </w:trPr>
        <w:tc>
          <w:tcPr>
            <w:tcW w:w="675" w:type="dxa"/>
          </w:tcPr>
          <w:p w:rsidR="00AF456B" w:rsidRPr="001F6B06" w:rsidRDefault="00491781" w:rsidP="006E0F79">
            <w:pPr>
              <w:rPr>
                <w:rFonts w:ascii="Arial" w:hAnsi="Arial" w:cs="Arial"/>
                <w:b/>
                <w:sz w:val="20"/>
                <w:szCs w:val="20"/>
              </w:rPr>
            </w:pPr>
            <w:r w:rsidRPr="001F6B06">
              <w:rPr>
                <w:rFonts w:ascii="Arial" w:hAnsi="Arial" w:cs="Arial"/>
                <w:b/>
                <w:sz w:val="20"/>
                <w:szCs w:val="20"/>
              </w:rPr>
              <w:t>39</w:t>
            </w:r>
          </w:p>
        </w:tc>
        <w:tc>
          <w:tcPr>
            <w:tcW w:w="1422" w:type="dxa"/>
            <w:gridSpan w:val="2"/>
          </w:tcPr>
          <w:p w:rsidR="00AF456B" w:rsidRPr="001F6B06" w:rsidRDefault="00AF456B" w:rsidP="006E0F79">
            <w:pPr>
              <w:rPr>
                <w:rFonts w:ascii="Arial" w:hAnsi="Arial" w:cs="Arial"/>
                <w:b/>
                <w:sz w:val="20"/>
                <w:szCs w:val="20"/>
              </w:rPr>
            </w:pPr>
            <w:r w:rsidRPr="001F6B06">
              <w:rPr>
                <w:rFonts w:ascii="Arial" w:hAnsi="Arial" w:cs="Arial"/>
                <w:b/>
                <w:sz w:val="20"/>
                <w:szCs w:val="20"/>
              </w:rPr>
              <w:t>Пункты 1.6.3</w:t>
            </w:r>
          </w:p>
        </w:tc>
        <w:tc>
          <w:tcPr>
            <w:tcW w:w="8217" w:type="dxa"/>
          </w:tcPr>
          <w:p w:rsidR="0046438D" w:rsidRPr="001F6B06" w:rsidRDefault="00AF456B" w:rsidP="00F67675">
            <w:pPr>
              <w:autoSpaceDE w:val="0"/>
              <w:autoSpaceDN w:val="0"/>
              <w:adjustRightInd w:val="0"/>
              <w:rPr>
                <w:rFonts w:ascii="Arial" w:eastAsia="Calibri" w:hAnsi="Arial" w:cs="Arial"/>
                <w:b/>
                <w:sz w:val="20"/>
                <w:szCs w:val="20"/>
              </w:rPr>
            </w:pPr>
            <w:r w:rsidRPr="001F6B06">
              <w:rPr>
                <w:rFonts w:ascii="Arial" w:eastAsia="Calibri" w:hAnsi="Arial" w:cs="Arial"/>
                <w:b/>
                <w:sz w:val="20"/>
                <w:szCs w:val="20"/>
              </w:rPr>
              <w:t>Условия, запреты и ограничения допуска товаров, происходящих из иностранного государства или группы иностранных государств, работ, услуг, соответственно выполняемых, оказываемых иностранными лицами</w:t>
            </w:r>
            <w:r w:rsidRPr="001F6B06">
              <w:rPr>
                <w:rFonts w:ascii="Arial" w:hAnsi="Arial" w:cs="Arial"/>
                <w:b/>
                <w:sz w:val="20"/>
                <w:szCs w:val="20"/>
              </w:rPr>
              <w:t xml:space="preserve">: </w:t>
            </w:r>
            <w:r w:rsidR="00F67675" w:rsidRPr="001F6B06">
              <w:rPr>
                <w:rFonts w:ascii="Arial" w:hAnsi="Arial" w:cs="Arial"/>
                <w:b/>
                <w:sz w:val="20"/>
                <w:szCs w:val="20"/>
              </w:rPr>
              <w:t xml:space="preserve"> не установлено</w:t>
            </w:r>
          </w:p>
        </w:tc>
      </w:tr>
      <w:tr w:rsidR="00AF456B" w:rsidRPr="001F6B06" w:rsidTr="000373CF">
        <w:trPr>
          <w:trHeight w:val="290"/>
        </w:trPr>
        <w:tc>
          <w:tcPr>
            <w:tcW w:w="675" w:type="dxa"/>
          </w:tcPr>
          <w:p w:rsidR="00AF456B" w:rsidRPr="001F6B06" w:rsidRDefault="00AF456B" w:rsidP="00491781">
            <w:pPr>
              <w:rPr>
                <w:rFonts w:ascii="Arial" w:hAnsi="Arial" w:cs="Arial"/>
                <w:b/>
                <w:sz w:val="20"/>
                <w:szCs w:val="20"/>
              </w:rPr>
            </w:pPr>
            <w:r w:rsidRPr="001F6B06">
              <w:rPr>
                <w:rFonts w:ascii="Arial" w:hAnsi="Arial" w:cs="Arial"/>
                <w:b/>
                <w:sz w:val="20"/>
                <w:szCs w:val="20"/>
              </w:rPr>
              <w:t>4</w:t>
            </w:r>
            <w:r w:rsidR="00491781" w:rsidRPr="001F6B06">
              <w:rPr>
                <w:rFonts w:ascii="Arial" w:hAnsi="Arial" w:cs="Arial"/>
                <w:b/>
                <w:sz w:val="20"/>
                <w:szCs w:val="20"/>
              </w:rPr>
              <w:t>0</w:t>
            </w:r>
          </w:p>
        </w:tc>
        <w:tc>
          <w:tcPr>
            <w:tcW w:w="1422" w:type="dxa"/>
            <w:gridSpan w:val="2"/>
          </w:tcPr>
          <w:p w:rsidR="00AF456B" w:rsidRPr="001F6B06" w:rsidRDefault="00AF456B" w:rsidP="006E0F79">
            <w:pPr>
              <w:rPr>
                <w:rFonts w:ascii="Arial" w:hAnsi="Arial" w:cs="Arial"/>
                <w:b/>
                <w:sz w:val="20"/>
                <w:szCs w:val="20"/>
              </w:rPr>
            </w:pPr>
          </w:p>
        </w:tc>
        <w:tc>
          <w:tcPr>
            <w:tcW w:w="8217" w:type="dxa"/>
          </w:tcPr>
          <w:p w:rsidR="00AF456B" w:rsidRPr="001F6B06" w:rsidRDefault="00AF456B" w:rsidP="006E0F79">
            <w:pPr>
              <w:rPr>
                <w:rFonts w:ascii="Arial" w:hAnsi="Arial" w:cs="Arial"/>
                <w:sz w:val="20"/>
                <w:szCs w:val="20"/>
              </w:rPr>
            </w:pPr>
            <w:r w:rsidRPr="001F6B06">
              <w:rPr>
                <w:rFonts w:ascii="Arial" w:hAnsi="Arial" w:cs="Arial"/>
                <w:b/>
                <w:sz w:val="20"/>
                <w:szCs w:val="20"/>
              </w:rPr>
              <w:t>Требование к поставщику (подрядчику, исполнителю), не являющемуся субъектом малого предпринимательства или социально ориентированной некоммерческой организацией, о привлечении к исполнению контракта субподрядчиков, соисполнителей из числа субъектов малого предпринимательства, социально ориентированных некоммерческих организаций</w:t>
            </w:r>
            <w:r w:rsidRPr="001F6B06">
              <w:rPr>
                <w:rFonts w:ascii="Arial" w:hAnsi="Arial" w:cs="Arial"/>
                <w:sz w:val="20"/>
                <w:szCs w:val="20"/>
              </w:rPr>
              <w:t>: не установлено.</w:t>
            </w:r>
          </w:p>
          <w:p w:rsidR="00783884" w:rsidRPr="001F6B06" w:rsidRDefault="00783884" w:rsidP="006E0F79">
            <w:pPr>
              <w:rPr>
                <w:rFonts w:ascii="Arial" w:hAnsi="Arial" w:cs="Arial"/>
                <w:b/>
                <w:sz w:val="20"/>
                <w:szCs w:val="20"/>
              </w:rPr>
            </w:pPr>
          </w:p>
        </w:tc>
      </w:tr>
      <w:tr w:rsidR="00AF456B" w:rsidRPr="001F6B06" w:rsidTr="000373CF">
        <w:trPr>
          <w:trHeight w:val="168"/>
        </w:trPr>
        <w:tc>
          <w:tcPr>
            <w:tcW w:w="675" w:type="dxa"/>
          </w:tcPr>
          <w:p w:rsidR="00AF456B" w:rsidRPr="001F6B06" w:rsidRDefault="00AF456B" w:rsidP="00491781">
            <w:pPr>
              <w:keepNext/>
              <w:keepLines/>
              <w:widowControl w:val="0"/>
              <w:suppressLineNumbers/>
              <w:suppressAutoHyphens/>
              <w:rPr>
                <w:rFonts w:ascii="Arial" w:hAnsi="Arial" w:cs="Arial"/>
                <w:b/>
                <w:sz w:val="20"/>
                <w:szCs w:val="20"/>
              </w:rPr>
            </w:pPr>
            <w:r w:rsidRPr="001F6B06">
              <w:rPr>
                <w:rFonts w:ascii="Arial" w:hAnsi="Arial" w:cs="Arial"/>
                <w:b/>
                <w:sz w:val="20"/>
                <w:szCs w:val="20"/>
              </w:rPr>
              <w:t>4</w:t>
            </w:r>
            <w:r w:rsidR="00491781" w:rsidRPr="001F6B06">
              <w:rPr>
                <w:rFonts w:ascii="Arial" w:hAnsi="Arial" w:cs="Arial"/>
                <w:b/>
                <w:sz w:val="20"/>
                <w:szCs w:val="20"/>
              </w:rPr>
              <w:t>1</w:t>
            </w:r>
          </w:p>
        </w:tc>
        <w:tc>
          <w:tcPr>
            <w:tcW w:w="1422" w:type="dxa"/>
            <w:gridSpan w:val="2"/>
          </w:tcPr>
          <w:p w:rsidR="00AF456B" w:rsidRPr="001F6B06" w:rsidRDefault="00AF456B" w:rsidP="006E0F79">
            <w:pPr>
              <w:keepNext/>
              <w:keepLines/>
              <w:widowControl w:val="0"/>
              <w:suppressLineNumbers/>
              <w:suppressAutoHyphens/>
              <w:rPr>
                <w:rFonts w:ascii="Arial" w:hAnsi="Arial" w:cs="Arial"/>
                <w:b/>
                <w:sz w:val="20"/>
                <w:szCs w:val="20"/>
              </w:rPr>
            </w:pPr>
          </w:p>
        </w:tc>
        <w:tc>
          <w:tcPr>
            <w:tcW w:w="8217" w:type="dxa"/>
          </w:tcPr>
          <w:p w:rsidR="00AF456B" w:rsidRPr="001F6B06" w:rsidRDefault="00AF456B" w:rsidP="00E54FE3">
            <w:pPr>
              <w:autoSpaceDE w:val="0"/>
              <w:autoSpaceDN w:val="0"/>
              <w:adjustRightInd w:val="0"/>
              <w:rPr>
                <w:rFonts w:ascii="Arial" w:eastAsia="Calibri" w:hAnsi="Arial" w:cs="Arial"/>
                <w:sz w:val="20"/>
                <w:szCs w:val="20"/>
                <w:lang w:eastAsia="en-US"/>
              </w:rPr>
            </w:pPr>
            <w:r w:rsidRPr="001F6B06">
              <w:rPr>
                <w:rFonts w:ascii="Arial" w:eastAsia="Calibri" w:hAnsi="Arial" w:cs="Arial"/>
                <w:b/>
                <w:sz w:val="20"/>
                <w:szCs w:val="20"/>
                <w:shd w:val="clear" w:color="auto" w:fill="FFFFFF"/>
                <w:lang w:eastAsia="en-US"/>
              </w:rPr>
              <w:t xml:space="preserve">Требование об отсутствии в предусмотренном </w:t>
            </w:r>
            <w:r w:rsidR="003A59FB" w:rsidRPr="001F6B06">
              <w:rPr>
                <w:rFonts w:ascii="Arial" w:eastAsia="Calibri" w:hAnsi="Arial" w:cs="Arial"/>
                <w:b/>
                <w:sz w:val="20"/>
                <w:szCs w:val="20"/>
                <w:shd w:val="clear" w:color="auto" w:fill="FFFFFF"/>
                <w:lang w:eastAsia="en-US"/>
              </w:rPr>
              <w:t>Федеральным законом №44-ФЗ</w:t>
            </w:r>
            <w:r w:rsidR="00E54FE3" w:rsidRPr="001F6B06">
              <w:rPr>
                <w:rFonts w:ascii="Arial" w:eastAsia="Calibri" w:hAnsi="Arial" w:cs="Arial"/>
                <w:b/>
                <w:sz w:val="20"/>
                <w:szCs w:val="20"/>
                <w:lang w:eastAsia="en-US"/>
              </w:rPr>
              <w:t xml:space="preserve"> </w:t>
            </w:r>
            <w:r w:rsidRPr="001F6B06">
              <w:rPr>
                <w:rFonts w:ascii="Arial" w:eastAsia="Calibri" w:hAnsi="Arial" w:cs="Arial"/>
                <w:b/>
                <w:sz w:val="20"/>
                <w:szCs w:val="20"/>
                <w:lang w:eastAsia="en-US"/>
              </w:rPr>
              <w:t>реестре недобросовестных поставщиков (подрядчиков, исполнителей) информации об участнике закупки, в том числе информации об учредителях, о членах коллегиального исполнительного органа, лице, исполняющем функции единоличного исполнительного органа участника закупки - юридического лица:</w:t>
            </w:r>
            <w:r w:rsidR="00682C7D" w:rsidRPr="001F6B06">
              <w:rPr>
                <w:rFonts w:ascii="Arial" w:eastAsia="Calibri" w:hAnsi="Arial" w:cs="Arial"/>
                <w:b/>
                <w:sz w:val="20"/>
                <w:szCs w:val="20"/>
                <w:lang w:eastAsia="en-US"/>
              </w:rPr>
              <w:t xml:space="preserve"> </w:t>
            </w:r>
            <w:r w:rsidR="00682C7D" w:rsidRPr="001F6B06">
              <w:rPr>
                <w:rFonts w:ascii="Arial" w:eastAsia="Calibri" w:hAnsi="Arial" w:cs="Arial"/>
                <w:sz w:val="20"/>
                <w:szCs w:val="20"/>
                <w:lang w:eastAsia="en-US"/>
              </w:rPr>
              <w:t>УСТАНОВЛЕНО.</w:t>
            </w:r>
          </w:p>
          <w:p w:rsidR="00783884" w:rsidRPr="001F6B06" w:rsidRDefault="00783884" w:rsidP="00E54FE3">
            <w:pPr>
              <w:autoSpaceDE w:val="0"/>
              <w:autoSpaceDN w:val="0"/>
              <w:adjustRightInd w:val="0"/>
              <w:rPr>
                <w:rFonts w:ascii="Arial" w:eastAsia="Calibri" w:hAnsi="Arial" w:cs="Arial"/>
                <w:b/>
                <w:bCs/>
                <w:sz w:val="20"/>
                <w:szCs w:val="20"/>
              </w:rPr>
            </w:pPr>
          </w:p>
        </w:tc>
      </w:tr>
    </w:tbl>
    <w:p w:rsidR="00AF456B" w:rsidRPr="001F6B06" w:rsidRDefault="00AF456B" w:rsidP="00AF456B">
      <w:pPr>
        <w:rPr>
          <w:rFonts w:ascii="Arial" w:hAnsi="Arial" w:cs="Arial"/>
          <w:sz w:val="20"/>
          <w:szCs w:val="20"/>
        </w:rPr>
      </w:pPr>
    </w:p>
    <w:p w:rsidR="00AF456B" w:rsidRPr="001F6B06" w:rsidRDefault="00AF456B" w:rsidP="00AF456B">
      <w:pPr>
        <w:rPr>
          <w:rFonts w:ascii="Arial" w:hAnsi="Arial" w:cs="Arial"/>
          <w:sz w:val="20"/>
          <w:szCs w:val="20"/>
        </w:rPr>
      </w:pPr>
    </w:p>
    <w:p w:rsidR="00AF456B" w:rsidRPr="001F6B06" w:rsidRDefault="00AF456B" w:rsidP="00AF456B">
      <w:pPr>
        <w:rPr>
          <w:rFonts w:ascii="Arial" w:hAnsi="Arial" w:cs="Arial"/>
          <w:sz w:val="20"/>
          <w:szCs w:val="20"/>
        </w:rPr>
      </w:pPr>
    </w:p>
    <w:p w:rsidR="009F7D85" w:rsidRPr="001F6B06" w:rsidRDefault="009F7D85">
      <w:pPr>
        <w:spacing w:after="200" w:line="276" w:lineRule="auto"/>
        <w:jc w:val="left"/>
        <w:rPr>
          <w:rFonts w:ascii="Arial" w:hAnsi="Arial" w:cs="Arial"/>
          <w:sz w:val="20"/>
          <w:szCs w:val="20"/>
        </w:rPr>
      </w:pPr>
    </w:p>
    <w:p w:rsidR="009F7D85" w:rsidRPr="001F6B06" w:rsidRDefault="009F7D85" w:rsidP="009F7D85">
      <w:pPr>
        <w:spacing w:after="200" w:line="276" w:lineRule="auto"/>
        <w:rPr>
          <w:rFonts w:ascii="Arial" w:hAnsi="Arial" w:cs="Arial"/>
          <w:sz w:val="20"/>
          <w:szCs w:val="20"/>
        </w:rPr>
      </w:pPr>
    </w:p>
    <w:p w:rsidR="00AF456B" w:rsidRPr="001F6B06" w:rsidRDefault="00AF456B" w:rsidP="00AF456B">
      <w:pPr>
        <w:jc w:val="right"/>
        <w:rPr>
          <w:rFonts w:ascii="Arial" w:hAnsi="Arial" w:cs="Arial"/>
          <w:sz w:val="20"/>
          <w:szCs w:val="20"/>
        </w:rPr>
      </w:pPr>
      <w:r w:rsidRPr="001F6B06">
        <w:rPr>
          <w:rFonts w:ascii="Arial" w:hAnsi="Arial" w:cs="Arial"/>
          <w:sz w:val="20"/>
          <w:szCs w:val="20"/>
        </w:rPr>
        <w:t>Приложение № 1 к Информационной карте</w:t>
      </w:r>
    </w:p>
    <w:p w:rsidR="00AF456B" w:rsidRPr="001F6B06" w:rsidRDefault="00AF456B" w:rsidP="00AF456B">
      <w:pPr>
        <w:jc w:val="right"/>
        <w:rPr>
          <w:rFonts w:ascii="Arial" w:hAnsi="Arial" w:cs="Arial"/>
          <w:b/>
          <w:sz w:val="20"/>
          <w:szCs w:val="20"/>
        </w:rPr>
      </w:pPr>
    </w:p>
    <w:p w:rsidR="00AF456B" w:rsidRPr="001F6B06" w:rsidRDefault="00AF456B" w:rsidP="00AF456B">
      <w:pPr>
        <w:jc w:val="right"/>
        <w:rPr>
          <w:rFonts w:ascii="Arial" w:hAnsi="Arial" w:cs="Arial"/>
          <w:b/>
          <w:sz w:val="20"/>
          <w:szCs w:val="20"/>
        </w:rPr>
      </w:pPr>
      <w:r w:rsidRPr="001F6B06">
        <w:rPr>
          <w:rFonts w:ascii="Arial" w:hAnsi="Arial" w:cs="Arial"/>
          <w:b/>
          <w:sz w:val="20"/>
          <w:szCs w:val="20"/>
        </w:rPr>
        <w:t>Форма 1</w:t>
      </w:r>
    </w:p>
    <w:p w:rsidR="00AF456B" w:rsidRPr="001F6B06" w:rsidRDefault="00AF456B" w:rsidP="00AF456B">
      <w:pPr>
        <w:ind w:firstLine="708"/>
        <w:jc w:val="right"/>
        <w:rPr>
          <w:rFonts w:ascii="Arial" w:hAnsi="Arial" w:cs="Arial"/>
          <w:sz w:val="18"/>
          <w:szCs w:val="18"/>
        </w:rPr>
      </w:pPr>
      <w:r w:rsidRPr="001F6B06">
        <w:rPr>
          <w:rFonts w:ascii="Arial" w:hAnsi="Arial" w:cs="Arial"/>
          <w:sz w:val="18"/>
          <w:szCs w:val="18"/>
        </w:rPr>
        <w:t xml:space="preserve">Примерная форма представления информации об участнике закупки </w:t>
      </w:r>
    </w:p>
    <w:p w:rsidR="00AF456B" w:rsidRPr="001F6B06" w:rsidRDefault="00AF456B" w:rsidP="00AF456B">
      <w:pPr>
        <w:ind w:firstLine="708"/>
        <w:jc w:val="right"/>
        <w:rPr>
          <w:rFonts w:ascii="Arial" w:hAnsi="Arial" w:cs="Arial"/>
          <w:i/>
          <w:sz w:val="18"/>
          <w:szCs w:val="18"/>
        </w:rPr>
      </w:pPr>
      <w:r w:rsidRPr="001F6B06">
        <w:rPr>
          <w:rFonts w:ascii="Arial" w:hAnsi="Arial" w:cs="Arial"/>
          <w:i/>
          <w:sz w:val="18"/>
          <w:szCs w:val="18"/>
        </w:rPr>
        <w:t>*не является обязательной, участник закупки вправе представить указанную информацию любой форме</w:t>
      </w:r>
    </w:p>
    <w:p w:rsidR="00AF456B" w:rsidRPr="001F6B06" w:rsidRDefault="00AF456B" w:rsidP="00AF456B">
      <w:pPr>
        <w:rPr>
          <w:rFonts w:ascii="Arial" w:hAnsi="Arial" w:cs="Arial"/>
          <w:sz w:val="18"/>
          <w:szCs w:val="18"/>
        </w:rPr>
      </w:pPr>
    </w:p>
    <w:p w:rsidR="00AF456B" w:rsidRPr="001F6B06" w:rsidRDefault="00AF456B" w:rsidP="00AF456B">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18"/>
          <w:szCs w:val="18"/>
        </w:rPr>
      </w:pPr>
      <w:r w:rsidRPr="001F6B06">
        <w:rPr>
          <w:rFonts w:ascii="Arial" w:hAnsi="Arial" w:cs="Arial"/>
          <w:b/>
          <w:sz w:val="18"/>
          <w:szCs w:val="18"/>
        </w:rPr>
        <w:t>Информация об участнике закупки (для юридических лиц):</w:t>
      </w:r>
    </w:p>
    <w:p w:rsidR="00AF456B" w:rsidRPr="001F6B06" w:rsidRDefault="00AF456B" w:rsidP="00AF456B">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rFonts w:ascii="Arial" w:hAnsi="Arial" w:cs="Arial"/>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9"/>
        <w:gridCol w:w="5549"/>
        <w:gridCol w:w="3077"/>
      </w:tblGrid>
      <w:tr w:rsidR="00AF456B" w:rsidRPr="001F6B06" w:rsidTr="00C25BB3">
        <w:trPr>
          <w:cantSplit/>
          <w:trHeight w:val="144"/>
        </w:trPr>
        <w:tc>
          <w:tcPr>
            <w:tcW w:w="1789" w:type="dxa"/>
            <w:vMerge w:val="restart"/>
            <w:tcBorders>
              <w:top w:val="single" w:sz="4" w:space="0" w:color="auto"/>
              <w:left w:val="single" w:sz="4" w:space="0" w:color="auto"/>
              <w:right w:val="single" w:sz="4" w:space="0" w:color="auto"/>
            </w:tcBorders>
            <w:vAlign w:val="center"/>
          </w:tcPr>
          <w:p w:rsidR="00AF456B" w:rsidRPr="001F6B06" w:rsidRDefault="00C25BB3" w:rsidP="006E0F79">
            <w:pPr>
              <w:jc w:val="center"/>
              <w:rPr>
                <w:rFonts w:ascii="Arial" w:hAnsi="Arial" w:cs="Arial"/>
                <w:sz w:val="18"/>
                <w:szCs w:val="18"/>
              </w:rPr>
            </w:pPr>
            <w:r w:rsidRPr="001F6B06">
              <w:rPr>
                <w:rFonts w:ascii="Arial" w:hAnsi="Arial" w:cs="Arial"/>
                <w:sz w:val="18"/>
                <w:szCs w:val="18"/>
              </w:rPr>
              <w:t>Юридическое</w:t>
            </w:r>
          </w:p>
          <w:p w:rsidR="00C25BB3" w:rsidRPr="001F6B06" w:rsidRDefault="00C25BB3" w:rsidP="006E0F79">
            <w:pPr>
              <w:jc w:val="center"/>
              <w:rPr>
                <w:rFonts w:ascii="Arial" w:hAnsi="Arial" w:cs="Arial"/>
                <w:sz w:val="18"/>
                <w:szCs w:val="18"/>
              </w:rPr>
            </w:pPr>
            <w:r w:rsidRPr="001F6B06">
              <w:rPr>
                <w:rFonts w:ascii="Arial" w:hAnsi="Arial" w:cs="Arial"/>
                <w:sz w:val="18"/>
                <w:szCs w:val="18"/>
              </w:rPr>
              <w:t>лицо</w:t>
            </w: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Наименование участника</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Height w:val="205"/>
        </w:trPr>
        <w:tc>
          <w:tcPr>
            <w:tcW w:w="1789" w:type="dxa"/>
            <w:vMerge/>
            <w:tcBorders>
              <w:left w:val="single" w:sz="4" w:space="0" w:color="auto"/>
              <w:right w:val="single" w:sz="4" w:space="0" w:color="auto"/>
            </w:tcBorders>
            <w:vAlign w:val="center"/>
          </w:tcPr>
          <w:p w:rsidR="00AF456B" w:rsidRPr="001F6B06" w:rsidRDefault="00AF456B" w:rsidP="006E0F79">
            <w:pPr>
              <w:jc w:val="cente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 xml:space="preserve">Фирменное наименование (при наличии) </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Информация о месте нахождения</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 xml:space="preserve">Почтовый  адрес  </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Адрес электронной почты</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Банковские реквизиты</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Height w:val="279"/>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autoSpaceDE w:val="0"/>
              <w:autoSpaceDN w:val="0"/>
              <w:adjustRightInd w:val="0"/>
              <w:rPr>
                <w:rFonts w:ascii="Arial" w:hAnsi="Arial" w:cs="Arial"/>
                <w:sz w:val="18"/>
                <w:szCs w:val="18"/>
              </w:rPr>
            </w:pPr>
            <w:r w:rsidRPr="001F6B06">
              <w:rPr>
                <w:rFonts w:ascii="Arial" w:hAnsi="Arial" w:cs="Arial"/>
                <w:sz w:val="18"/>
                <w:szCs w:val="18"/>
              </w:rPr>
              <w:t xml:space="preserve">ИНН </w:t>
            </w:r>
            <w:r w:rsidR="00355EF2" w:rsidRPr="001F6B06">
              <w:rPr>
                <w:rFonts w:ascii="Arial" w:hAnsi="Arial" w:cs="Arial"/>
                <w:sz w:val="18"/>
                <w:szCs w:val="18"/>
              </w:rPr>
              <w:t xml:space="preserve">налогоплательщика </w:t>
            </w:r>
            <w:r w:rsidRPr="001F6B06">
              <w:rPr>
                <w:rFonts w:ascii="Arial" w:hAnsi="Arial" w:cs="Arial"/>
                <w:sz w:val="18"/>
                <w:szCs w:val="18"/>
              </w:rPr>
              <w:t xml:space="preserve">участника аукциона или </w:t>
            </w:r>
            <w:r w:rsidRPr="001F6B06">
              <w:rPr>
                <w:rFonts w:ascii="Arial" w:eastAsia="Calibri" w:hAnsi="Arial" w:cs="Arial"/>
                <w:sz w:val="18"/>
                <w:szCs w:val="18"/>
              </w:rPr>
              <w:t>в соответствии с законодательством соответствующего иностранного государства аналог идентификационного номера налогоплательщика участника такого аукциона (для иностранного лица)</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Height w:val="167"/>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355EF2">
            <w:pPr>
              <w:rPr>
                <w:rFonts w:ascii="Arial" w:hAnsi="Arial" w:cs="Arial"/>
                <w:sz w:val="18"/>
                <w:szCs w:val="18"/>
              </w:rPr>
            </w:pPr>
            <w:r w:rsidRPr="001F6B06">
              <w:rPr>
                <w:rFonts w:ascii="Arial" w:hAnsi="Arial" w:cs="Arial"/>
                <w:sz w:val="18"/>
                <w:szCs w:val="18"/>
              </w:rPr>
              <w:t>ИНН</w:t>
            </w:r>
            <w:r w:rsidR="00355EF2" w:rsidRPr="001F6B06">
              <w:rPr>
                <w:rFonts w:ascii="Arial" w:hAnsi="Arial" w:cs="Arial"/>
                <w:sz w:val="18"/>
                <w:szCs w:val="18"/>
              </w:rPr>
              <w:t xml:space="preserve"> (при наличии)</w:t>
            </w:r>
            <w:r w:rsidRPr="001F6B06">
              <w:rPr>
                <w:rFonts w:ascii="Arial" w:hAnsi="Arial" w:cs="Arial"/>
                <w:sz w:val="18"/>
                <w:szCs w:val="18"/>
              </w:rPr>
              <w:t xml:space="preserve"> учредителей </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Height w:val="275"/>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ИНН</w:t>
            </w:r>
            <w:r w:rsidR="00355EF2" w:rsidRPr="001F6B06">
              <w:rPr>
                <w:rFonts w:ascii="Arial" w:hAnsi="Arial" w:cs="Arial"/>
                <w:sz w:val="18"/>
                <w:szCs w:val="18"/>
              </w:rPr>
              <w:t xml:space="preserve"> (при наличии)</w:t>
            </w:r>
            <w:r w:rsidRPr="001F6B06">
              <w:rPr>
                <w:rFonts w:ascii="Arial" w:hAnsi="Arial" w:cs="Arial"/>
                <w:sz w:val="18"/>
                <w:szCs w:val="18"/>
              </w:rPr>
              <w:t xml:space="preserve"> членов коллегиального </w:t>
            </w:r>
            <w:r w:rsidR="00355EF2" w:rsidRPr="001F6B06">
              <w:rPr>
                <w:rFonts w:ascii="Arial" w:hAnsi="Arial" w:cs="Arial"/>
                <w:sz w:val="18"/>
                <w:szCs w:val="18"/>
              </w:rPr>
              <w:t xml:space="preserve">исполнительного </w:t>
            </w:r>
            <w:r w:rsidRPr="001F6B06">
              <w:rPr>
                <w:rFonts w:ascii="Arial" w:hAnsi="Arial" w:cs="Arial"/>
                <w:sz w:val="18"/>
                <w:szCs w:val="18"/>
              </w:rPr>
              <w:t>органа</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Height w:val="176"/>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ИНН</w:t>
            </w:r>
            <w:r w:rsidR="00C25BB3" w:rsidRPr="001F6B06">
              <w:rPr>
                <w:rFonts w:ascii="Arial" w:hAnsi="Arial" w:cs="Arial"/>
                <w:sz w:val="18"/>
                <w:szCs w:val="18"/>
              </w:rPr>
              <w:t xml:space="preserve"> (при наличии)</w:t>
            </w:r>
            <w:r w:rsidRPr="001F6B06">
              <w:rPr>
                <w:rFonts w:ascii="Arial" w:hAnsi="Arial" w:cs="Arial"/>
                <w:sz w:val="18"/>
                <w:szCs w:val="18"/>
              </w:rPr>
              <w:t xml:space="preserve"> лица, исполняющего функции единоличного исполнительного органа участника</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Height w:val="176"/>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549" w:type="dxa"/>
            <w:tcBorders>
              <w:top w:val="single" w:sz="4" w:space="0" w:color="auto"/>
              <w:left w:val="single" w:sz="4" w:space="0" w:color="auto"/>
              <w:bottom w:val="single" w:sz="4" w:space="0" w:color="auto"/>
              <w:right w:val="single" w:sz="4" w:space="0" w:color="auto"/>
            </w:tcBorders>
          </w:tcPr>
          <w:p w:rsidR="00AF456B" w:rsidRPr="001F6B06" w:rsidRDefault="00C25BB3" w:rsidP="00C25BB3">
            <w:pPr>
              <w:rPr>
                <w:rFonts w:ascii="Arial" w:hAnsi="Arial" w:cs="Arial"/>
                <w:sz w:val="18"/>
                <w:szCs w:val="18"/>
              </w:rPr>
            </w:pPr>
            <w:r w:rsidRPr="001F6B06">
              <w:rPr>
                <w:rFonts w:ascii="Arial" w:hAnsi="Arial" w:cs="Arial"/>
                <w:sz w:val="18"/>
                <w:szCs w:val="18"/>
              </w:rPr>
              <w:t xml:space="preserve">Номер контактного телефона </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bl>
    <w:p w:rsidR="00AF456B" w:rsidRPr="001F6B06" w:rsidRDefault="00AF456B" w:rsidP="00AF456B">
      <w:pPr>
        <w:widowControl w:val="0"/>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p w:rsidR="00AF456B" w:rsidRPr="001F6B06" w:rsidRDefault="00AF456B" w:rsidP="00AF456B">
      <w:pPr>
        <w:ind w:firstLine="708"/>
        <w:jc w:val="right"/>
        <w:rPr>
          <w:rFonts w:ascii="Arial" w:hAnsi="Arial" w:cs="Arial"/>
          <w:sz w:val="18"/>
          <w:szCs w:val="18"/>
        </w:rPr>
      </w:pPr>
      <w:r w:rsidRPr="001F6B06">
        <w:rPr>
          <w:rFonts w:ascii="Arial" w:hAnsi="Arial" w:cs="Arial"/>
          <w:sz w:val="18"/>
          <w:szCs w:val="18"/>
        </w:rPr>
        <w:t>Подписано ЭЦП</w:t>
      </w:r>
    </w:p>
    <w:p w:rsidR="00AF456B" w:rsidRPr="001F6B06" w:rsidRDefault="00AF456B" w:rsidP="00AF456B">
      <w:pPr>
        <w:widowControl w:val="0"/>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p w:rsidR="00AF456B" w:rsidRPr="001F6B06" w:rsidRDefault="00AF456B" w:rsidP="00AF456B">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18"/>
          <w:szCs w:val="18"/>
        </w:rPr>
      </w:pPr>
      <w:r w:rsidRPr="001F6B06">
        <w:rPr>
          <w:rFonts w:ascii="Arial" w:hAnsi="Arial" w:cs="Arial"/>
          <w:b/>
          <w:sz w:val="18"/>
          <w:szCs w:val="18"/>
        </w:rPr>
        <w:t>Информация об участнике закупки (для индивидуальных предпринимателей и физических лиц):</w:t>
      </w:r>
    </w:p>
    <w:p w:rsidR="00AF456B" w:rsidRPr="001F6B06" w:rsidRDefault="00AF456B" w:rsidP="00AF456B">
      <w:pPr>
        <w:widowControl w:val="0"/>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6"/>
        <w:gridCol w:w="5462"/>
        <w:gridCol w:w="3077"/>
      </w:tblGrid>
      <w:tr w:rsidR="00AF456B" w:rsidRPr="001F6B06" w:rsidTr="00A77D3E">
        <w:trPr>
          <w:cantSplit/>
          <w:trHeight w:val="207"/>
        </w:trPr>
        <w:tc>
          <w:tcPr>
            <w:tcW w:w="1876" w:type="dxa"/>
            <w:vMerge w:val="restart"/>
            <w:tcBorders>
              <w:top w:val="single" w:sz="4" w:space="0" w:color="auto"/>
              <w:left w:val="single" w:sz="4" w:space="0" w:color="auto"/>
              <w:right w:val="single" w:sz="4" w:space="0" w:color="auto"/>
            </w:tcBorders>
            <w:vAlign w:val="center"/>
          </w:tcPr>
          <w:p w:rsidR="00AF456B" w:rsidRPr="001F6B06" w:rsidRDefault="00AF456B" w:rsidP="006E0F79">
            <w:pPr>
              <w:jc w:val="center"/>
              <w:rPr>
                <w:rFonts w:ascii="Arial" w:hAnsi="Arial" w:cs="Arial"/>
                <w:sz w:val="18"/>
                <w:szCs w:val="18"/>
              </w:rPr>
            </w:pPr>
            <w:r w:rsidRPr="001F6B06">
              <w:rPr>
                <w:rFonts w:ascii="Arial" w:hAnsi="Arial" w:cs="Arial"/>
                <w:sz w:val="18"/>
                <w:szCs w:val="18"/>
              </w:rPr>
              <w:t>Индивидуальный предприниматель</w:t>
            </w:r>
          </w:p>
          <w:p w:rsidR="00AF456B" w:rsidRPr="001F6B06" w:rsidRDefault="00AF456B" w:rsidP="006E0F79">
            <w:pPr>
              <w:jc w:val="center"/>
              <w:rPr>
                <w:rFonts w:ascii="Arial" w:hAnsi="Arial" w:cs="Arial"/>
                <w:sz w:val="18"/>
                <w:szCs w:val="18"/>
              </w:rPr>
            </w:pPr>
            <w:r w:rsidRPr="001F6B06">
              <w:rPr>
                <w:rFonts w:ascii="Arial" w:hAnsi="Arial" w:cs="Arial"/>
                <w:sz w:val="18"/>
                <w:szCs w:val="18"/>
              </w:rPr>
              <w:t>(физическое лицо)</w:t>
            </w: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Наиме</w:t>
            </w:r>
            <w:r w:rsidR="00A77D3E" w:rsidRPr="001F6B06">
              <w:rPr>
                <w:rFonts w:ascii="Arial" w:hAnsi="Arial" w:cs="Arial"/>
                <w:sz w:val="18"/>
                <w:szCs w:val="18"/>
              </w:rPr>
              <w:t>нование участника</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6E0F79">
        <w:trPr>
          <w:cantSplit/>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77D3E" w:rsidP="006E0F79">
            <w:pPr>
              <w:rPr>
                <w:rFonts w:ascii="Arial" w:hAnsi="Arial" w:cs="Arial"/>
                <w:sz w:val="18"/>
                <w:szCs w:val="18"/>
              </w:rPr>
            </w:pPr>
            <w:r w:rsidRPr="001F6B06">
              <w:rPr>
                <w:rFonts w:ascii="Arial" w:hAnsi="Arial" w:cs="Arial"/>
                <w:sz w:val="18"/>
                <w:szCs w:val="18"/>
              </w:rPr>
              <w:t>Информация о месте нахождения</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6E0F79">
        <w:trPr>
          <w:cantSplit/>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Банковские реквизиты</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6E0F79">
        <w:trPr>
          <w:cantSplit/>
          <w:trHeight w:val="279"/>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autoSpaceDE w:val="0"/>
              <w:autoSpaceDN w:val="0"/>
              <w:adjustRightInd w:val="0"/>
              <w:rPr>
                <w:rFonts w:ascii="Arial" w:hAnsi="Arial" w:cs="Arial"/>
                <w:sz w:val="18"/>
                <w:szCs w:val="18"/>
              </w:rPr>
            </w:pPr>
            <w:r w:rsidRPr="001F6B06">
              <w:rPr>
                <w:rFonts w:ascii="Arial" w:hAnsi="Arial" w:cs="Arial"/>
                <w:sz w:val="18"/>
                <w:szCs w:val="18"/>
              </w:rPr>
              <w:t xml:space="preserve">ИНН </w:t>
            </w:r>
            <w:r w:rsidR="00C25BB3" w:rsidRPr="001F6B06">
              <w:rPr>
                <w:rFonts w:ascii="Arial" w:hAnsi="Arial" w:cs="Arial"/>
                <w:sz w:val="18"/>
                <w:szCs w:val="18"/>
              </w:rPr>
              <w:t xml:space="preserve">налогоплательщика </w:t>
            </w:r>
            <w:r w:rsidRPr="001F6B06">
              <w:rPr>
                <w:rFonts w:ascii="Arial" w:hAnsi="Arial" w:cs="Arial"/>
                <w:sz w:val="18"/>
                <w:szCs w:val="18"/>
              </w:rPr>
              <w:t xml:space="preserve">участника аукциона или </w:t>
            </w:r>
            <w:r w:rsidRPr="001F6B06">
              <w:rPr>
                <w:rFonts w:ascii="Arial" w:eastAsia="Calibri" w:hAnsi="Arial" w:cs="Arial"/>
                <w:sz w:val="18"/>
                <w:szCs w:val="18"/>
              </w:rPr>
              <w:t>в соответствии с законодательством соответствующего иностранного государства аналог идентификационного номера налогоплательщика участника такого аукциона (для иностранного лица)</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A77D3E">
        <w:trPr>
          <w:cantSplit/>
          <w:trHeight w:val="188"/>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Фамилия, имя, отчество (при наличии)</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A77D3E">
        <w:trPr>
          <w:cantSplit/>
          <w:trHeight w:val="247"/>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77D3E" w:rsidP="006E0F79">
            <w:pPr>
              <w:rPr>
                <w:rFonts w:ascii="Arial" w:hAnsi="Arial" w:cs="Arial"/>
                <w:sz w:val="18"/>
                <w:szCs w:val="18"/>
              </w:rPr>
            </w:pPr>
            <w:r w:rsidRPr="001F6B06">
              <w:rPr>
                <w:rFonts w:ascii="Arial" w:hAnsi="Arial" w:cs="Arial"/>
                <w:sz w:val="18"/>
                <w:szCs w:val="18"/>
              </w:rPr>
              <w:t>Паспортные данные</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C25BB3">
        <w:trPr>
          <w:cantSplit/>
          <w:trHeight w:val="525"/>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 xml:space="preserve">Место жительства </w:t>
            </w:r>
          </w:p>
          <w:p w:rsidR="00AF456B" w:rsidRPr="001F6B06" w:rsidRDefault="00AF456B" w:rsidP="006E0F79">
            <w:pPr>
              <w:rPr>
                <w:rFonts w:ascii="Arial" w:hAnsi="Arial" w:cs="Arial"/>
                <w:i/>
                <w:sz w:val="18"/>
                <w:szCs w:val="18"/>
              </w:rPr>
            </w:pPr>
            <w:r w:rsidRPr="001F6B06">
              <w:rPr>
                <w:rFonts w:ascii="Arial" w:hAnsi="Arial" w:cs="Arial"/>
                <w:i/>
                <w:sz w:val="18"/>
                <w:szCs w:val="18"/>
              </w:rPr>
              <w:t>*для физических лиц</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6E0F79">
        <w:trPr>
          <w:cantSplit/>
          <w:trHeight w:val="176"/>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bottom w:val="single" w:sz="4" w:space="0" w:color="auto"/>
              <w:right w:val="single" w:sz="4" w:space="0" w:color="auto"/>
            </w:tcBorders>
          </w:tcPr>
          <w:p w:rsidR="00AF456B" w:rsidRPr="001F6B06" w:rsidRDefault="00AF456B" w:rsidP="00C25BB3">
            <w:pPr>
              <w:rPr>
                <w:rFonts w:ascii="Arial" w:hAnsi="Arial" w:cs="Arial"/>
                <w:sz w:val="18"/>
                <w:szCs w:val="18"/>
              </w:rPr>
            </w:pPr>
            <w:r w:rsidRPr="001F6B06">
              <w:rPr>
                <w:rFonts w:ascii="Arial" w:hAnsi="Arial" w:cs="Arial"/>
                <w:sz w:val="18"/>
                <w:szCs w:val="18"/>
              </w:rPr>
              <w:t xml:space="preserve">Номер контактного телефона </w:t>
            </w:r>
          </w:p>
        </w:tc>
        <w:tc>
          <w:tcPr>
            <w:tcW w:w="3077" w:type="dxa"/>
            <w:tcBorders>
              <w:top w:val="single" w:sz="4" w:space="0" w:color="auto"/>
              <w:left w:val="single" w:sz="4" w:space="0" w:color="auto"/>
              <w:bottom w:val="single" w:sz="4" w:space="0" w:color="auto"/>
              <w:right w:val="single" w:sz="4" w:space="0" w:color="auto"/>
            </w:tcBorders>
          </w:tcPr>
          <w:p w:rsidR="00AF456B" w:rsidRPr="001F6B06" w:rsidRDefault="00AF456B" w:rsidP="006E0F79">
            <w:pPr>
              <w:rPr>
                <w:rFonts w:ascii="Arial" w:hAnsi="Arial" w:cs="Arial"/>
                <w:sz w:val="18"/>
                <w:szCs w:val="18"/>
              </w:rPr>
            </w:pPr>
          </w:p>
        </w:tc>
      </w:tr>
      <w:tr w:rsidR="00AF456B" w:rsidRPr="001F6B06" w:rsidTr="006E0F79">
        <w:trPr>
          <w:cantSplit/>
          <w:trHeight w:val="288"/>
        </w:trPr>
        <w:tc>
          <w:tcPr>
            <w:tcW w:w="0" w:type="auto"/>
            <w:vMerge/>
            <w:tcBorders>
              <w:left w:val="single" w:sz="4" w:space="0" w:color="auto"/>
              <w:right w:val="single" w:sz="4" w:space="0" w:color="auto"/>
            </w:tcBorders>
            <w:vAlign w:val="center"/>
          </w:tcPr>
          <w:p w:rsidR="00AF456B" w:rsidRPr="001F6B06" w:rsidRDefault="00AF456B" w:rsidP="006E0F79">
            <w:pPr>
              <w:rPr>
                <w:rFonts w:ascii="Arial" w:hAnsi="Arial" w:cs="Arial"/>
                <w:sz w:val="18"/>
                <w:szCs w:val="18"/>
              </w:rPr>
            </w:pPr>
          </w:p>
        </w:tc>
        <w:tc>
          <w:tcPr>
            <w:tcW w:w="5462" w:type="dxa"/>
            <w:tcBorders>
              <w:top w:val="single" w:sz="4" w:space="0" w:color="auto"/>
              <w:left w:val="single" w:sz="4" w:space="0" w:color="auto"/>
              <w:right w:val="single" w:sz="4" w:space="0" w:color="auto"/>
            </w:tcBorders>
          </w:tcPr>
          <w:p w:rsidR="00AF456B" w:rsidRPr="001F6B06" w:rsidRDefault="00AF456B" w:rsidP="006E0F79">
            <w:pPr>
              <w:rPr>
                <w:rFonts w:ascii="Arial" w:hAnsi="Arial" w:cs="Arial"/>
                <w:sz w:val="18"/>
                <w:szCs w:val="18"/>
              </w:rPr>
            </w:pPr>
            <w:r w:rsidRPr="001F6B06">
              <w:rPr>
                <w:rFonts w:ascii="Arial" w:hAnsi="Arial" w:cs="Arial"/>
                <w:sz w:val="18"/>
                <w:szCs w:val="18"/>
              </w:rPr>
              <w:t>Адрес электронной почты</w:t>
            </w:r>
          </w:p>
        </w:tc>
        <w:tc>
          <w:tcPr>
            <w:tcW w:w="3077" w:type="dxa"/>
            <w:tcBorders>
              <w:top w:val="single" w:sz="4" w:space="0" w:color="auto"/>
              <w:left w:val="single" w:sz="4" w:space="0" w:color="auto"/>
              <w:right w:val="single" w:sz="4" w:space="0" w:color="auto"/>
            </w:tcBorders>
          </w:tcPr>
          <w:p w:rsidR="00AF456B" w:rsidRPr="001F6B06" w:rsidRDefault="00AF456B" w:rsidP="006E0F79">
            <w:pPr>
              <w:rPr>
                <w:rFonts w:ascii="Arial" w:hAnsi="Arial" w:cs="Arial"/>
                <w:sz w:val="18"/>
                <w:szCs w:val="18"/>
              </w:rPr>
            </w:pPr>
          </w:p>
        </w:tc>
      </w:tr>
    </w:tbl>
    <w:p w:rsidR="00AF456B" w:rsidRPr="001F6B06" w:rsidRDefault="00AF456B" w:rsidP="00AF456B">
      <w:pPr>
        <w:widowControl w:val="0"/>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p>
    <w:p w:rsidR="00AF456B" w:rsidRPr="001F6B06" w:rsidRDefault="00AF456B" w:rsidP="00AF456B">
      <w:pPr>
        <w:ind w:firstLine="708"/>
        <w:jc w:val="right"/>
        <w:rPr>
          <w:rFonts w:ascii="Arial" w:hAnsi="Arial" w:cs="Arial"/>
          <w:sz w:val="18"/>
          <w:szCs w:val="18"/>
        </w:rPr>
      </w:pPr>
      <w:r w:rsidRPr="001F6B06">
        <w:rPr>
          <w:rFonts w:ascii="Arial" w:hAnsi="Arial" w:cs="Arial"/>
          <w:sz w:val="18"/>
          <w:szCs w:val="18"/>
        </w:rPr>
        <w:t>Подписано ЭЦП</w:t>
      </w:r>
    </w:p>
    <w:p w:rsidR="00AF456B" w:rsidRPr="001F6B06" w:rsidRDefault="00AF456B" w:rsidP="00AF456B">
      <w:pPr>
        <w:rPr>
          <w:rFonts w:ascii="Arial" w:hAnsi="Arial" w:cs="Arial"/>
          <w:sz w:val="20"/>
          <w:szCs w:val="20"/>
        </w:rPr>
      </w:pPr>
    </w:p>
    <w:p w:rsidR="00AF456B" w:rsidRPr="001F6B06" w:rsidRDefault="00AF456B" w:rsidP="00AF456B">
      <w:pPr>
        <w:spacing w:line="276" w:lineRule="auto"/>
        <w:rPr>
          <w:rFonts w:ascii="Arial" w:hAnsi="Arial" w:cs="Arial"/>
          <w:b/>
        </w:rPr>
      </w:pPr>
    </w:p>
    <w:p w:rsidR="00033CD2" w:rsidRPr="001F6B06" w:rsidRDefault="00033CD2" w:rsidP="00BA06CA">
      <w:pPr>
        <w:rPr>
          <w:rFonts w:ascii="Arial" w:hAnsi="Arial" w:cs="Arial"/>
          <w:b/>
          <w:bCs/>
          <w:sz w:val="23"/>
          <w:szCs w:val="23"/>
        </w:rPr>
      </w:pPr>
    </w:p>
    <w:p w:rsidR="00033CD2" w:rsidRPr="001F6B06" w:rsidRDefault="00033CD2" w:rsidP="00A77D3E">
      <w:pPr>
        <w:ind w:firstLine="709"/>
        <w:rPr>
          <w:rFonts w:ascii="Arial" w:hAnsi="Arial" w:cs="Arial"/>
          <w:b/>
          <w:bCs/>
          <w:sz w:val="23"/>
          <w:szCs w:val="23"/>
        </w:rPr>
      </w:pPr>
    </w:p>
    <w:p w:rsidR="00AF456B" w:rsidRPr="001F6B06" w:rsidRDefault="00AF456B" w:rsidP="00A77D3E">
      <w:pPr>
        <w:ind w:firstLine="709"/>
        <w:rPr>
          <w:rFonts w:ascii="Arial" w:hAnsi="Arial" w:cs="Arial"/>
          <w:b/>
          <w:bCs/>
          <w:sz w:val="23"/>
          <w:szCs w:val="23"/>
        </w:rPr>
      </w:pPr>
      <w:r w:rsidRPr="001F6B06">
        <w:rPr>
          <w:rFonts w:ascii="Arial" w:hAnsi="Arial" w:cs="Arial"/>
          <w:b/>
          <w:bCs/>
          <w:sz w:val="23"/>
          <w:szCs w:val="23"/>
        </w:rPr>
        <w:t xml:space="preserve">ЧАСТЬ III. ТЕХНИЧЕСКАЯ ЧАСТЬ ДОКУМЕНТАЦИИ ОБ </w:t>
      </w:r>
      <w:r w:rsidR="00A77D3E" w:rsidRPr="001F6B06">
        <w:rPr>
          <w:rFonts w:ascii="Arial" w:hAnsi="Arial" w:cs="Arial"/>
          <w:b/>
          <w:bCs/>
          <w:sz w:val="23"/>
          <w:szCs w:val="23"/>
        </w:rPr>
        <w:t>ЭЛЕКТРОННОМ АУКЦИОНЕ</w:t>
      </w:r>
    </w:p>
    <w:p w:rsidR="00CB11B3" w:rsidRDefault="00CB11B3" w:rsidP="00AF456B">
      <w:pPr>
        <w:jc w:val="center"/>
        <w:rPr>
          <w:rFonts w:ascii="Arial" w:hAnsi="Arial" w:cs="Arial"/>
          <w:b/>
          <w:bCs/>
          <w:sz w:val="22"/>
          <w:szCs w:val="22"/>
        </w:rPr>
      </w:pPr>
    </w:p>
    <w:p w:rsidR="00B677CE" w:rsidRDefault="00B677CE" w:rsidP="00AF456B">
      <w:pPr>
        <w:jc w:val="center"/>
        <w:rPr>
          <w:rFonts w:ascii="Arial" w:hAnsi="Arial" w:cs="Arial"/>
          <w:b/>
          <w:bCs/>
          <w:sz w:val="22"/>
          <w:szCs w:val="22"/>
        </w:rPr>
      </w:pPr>
    </w:p>
    <w:p w:rsidR="00B677CE" w:rsidRDefault="00B677CE" w:rsidP="00AF456B">
      <w:pPr>
        <w:jc w:val="center"/>
        <w:rPr>
          <w:rFonts w:ascii="Arial" w:hAnsi="Arial" w:cs="Arial"/>
          <w:b/>
          <w:bCs/>
          <w:sz w:val="22"/>
          <w:szCs w:val="22"/>
        </w:rPr>
      </w:pPr>
    </w:p>
    <w:p w:rsidR="00EC2D5F" w:rsidRDefault="00EC2D5F" w:rsidP="00EC2D5F">
      <w:pPr>
        <w:jc w:val="center"/>
        <w:rPr>
          <w:b/>
          <w:bCs/>
          <w:szCs w:val="28"/>
        </w:rPr>
      </w:pPr>
      <w:bookmarkStart w:id="100" w:name="_Toc478027112"/>
      <w:bookmarkStart w:id="101" w:name="_Toc476818457"/>
      <w:bookmarkStart w:id="102" w:name="_Toc496813186"/>
      <w:r w:rsidRPr="007F72AB">
        <w:rPr>
          <w:b/>
          <w:bCs/>
          <w:szCs w:val="28"/>
        </w:rPr>
        <w:t>Техническое задание</w:t>
      </w:r>
    </w:p>
    <w:p w:rsidR="00EC2D5F" w:rsidRDefault="00EC2D5F" w:rsidP="00EC2D5F">
      <w:pPr>
        <w:rPr>
          <w:b/>
          <w:bCs/>
          <w:szCs w:val="28"/>
        </w:rPr>
      </w:pPr>
    </w:p>
    <w:p w:rsidR="00EC2D5F" w:rsidRPr="00333C63" w:rsidRDefault="00EC2D5F" w:rsidP="00EC2D5F">
      <w:pPr>
        <w:jc w:val="center"/>
        <w:rPr>
          <w:b/>
          <w:szCs w:val="28"/>
        </w:rPr>
      </w:pPr>
      <w:r w:rsidRPr="00333C63">
        <w:rPr>
          <w:b/>
          <w:bCs/>
          <w:szCs w:val="28"/>
        </w:rPr>
        <w:t xml:space="preserve"> на закупку </w:t>
      </w:r>
      <w:r w:rsidRPr="00333C63">
        <w:rPr>
          <w:b/>
          <w:szCs w:val="28"/>
        </w:rPr>
        <w:t>о</w:t>
      </w:r>
      <w:r>
        <w:rPr>
          <w:b/>
          <w:szCs w:val="28"/>
        </w:rPr>
        <w:t>казания</w:t>
      </w:r>
      <w:r w:rsidRPr="00333C63">
        <w:rPr>
          <w:b/>
          <w:szCs w:val="28"/>
        </w:rPr>
        <w:t xml:space="preserve"> информационных услуг по разработке официального сайта университета для нужд ФГБОУ </w:t>
      </w:r>
      <w:proofErr w:type="gramStart"/>
      <w:r w:rsidRPr="00333C63">
        <w:rPr>
          <w:b/>
          <w:szCs w:val="28"/>
        </w:rPr>
        <w:t>ВО</w:t>
      </w:r>
      <w:proofErr w:type="gramEnd"/>
      <w:r w:rsidRPr="00333C63">
        <w:rPr>
          <w:b/>
          <w:szCs w:val="28"/>
        </w:rPr>
        <w:t xml:space="preserve"> «Брянский государственный университет имени академика И.Г. Петровского»</w:t>
      </w:r>
    </w:p>
    <w:bookmarkEnd w:id="100"/>
    <w:bookmarkEnd w:id="101"/>
    <w:bookmarkEnd w:id="102"/>
    <w:p w:rsidR="00EC2D5F" w:rsidRPr="00EC2D5F" w:rsidRDefault="00EC2D5F" w:rsidP="00EC2D5F">
      <w:pPr>
        <w:keepNext/>
        <w:keepLines/>
        <w:spacing w:line="276" w:lineRule="auto"/>
        <w:ind w:left="709"/>
        <w:jc w:val="left"/>
        <w:outlineLvl w:val="1"/>
        <w:rPr>
          <w:rFonts w:eastAsia="Calibri"/>
          <w:b/>
          <w:sz w:val="28"/>
          <w:szCs w:val="28"/>
        </w:rPr>
      </w:pPr>
    </w:p>
    <w:p w:rsidR="00EC2D5F" w:rsidRPr="00EC2D5F" w:rsidRDefault="00EC2D5F" w:rsidP="00BE7FEC">
      <w:pPr>
        <w:keepNext/>
        <w:keepLines/>
        <w:numPr>
          <w:ilvl w:val="0"/>
          <w:numId w:val="38"/>
        </w:numPr>
        <w:spacing w:line="276" w:lineRule="auto"/>
        <w:ind w:left="0" w:firstLine="709"/>
        <w:jc w:val="left"/>
        <w:outlineLvl w:val="1"/>
        <w:rPr>
          <w:rFonts w:eastAsia="Calibri"/>
          <w:b/>
          <w:sz w:val="28"/>
          <w:szCs w:val="28"/>
        </w:rPr>
      </w:pPr>
      <w:r w:rsidRPr="00EC2D5F">
        <w:rPr>
          <w:rFonts w:eastAsia="Calibri"/>
          <w:b/>
          <w:sz w:val="28"/>
          <w:szCs w:val="28"/>
        </w:rPr>
        <w:t>1. Используемые термины и условные обозначения</w:t>
      </w:r>
    </w:p>
    <w:p w:rsidR="00EC2D5F" w:rsidRPr="00EC2D5F" w:rsidRDefault="00EC2D5F" w:rsidP="00BE7FEC">
      <w:pPr>
        <w:keepNext/>
        <w:keepLines/>
        <w:numPr>
          <w:ilvl w:val="0"/>
          <w:numId w:val="38"/>
        </w:numPr>
        <w:spacing w:line="276" w:lineRule="auto"/>
        <w:ind w:left="0" w:firstLine="709"/>
        <w:jc w:val="left"/>
        <w:outlineLvl w:val="2"/>
        <w:rPr>
          <w:rFonts w:eastAsia="Calibri"/>
          <w:b/>
          <w:szCs w:val="28"/>
        </w:rPr>
      </w:pPr>
      <w:bookmarkStart w:id="103" w:name="_8b4fq8u2u5ae" w:colFirst="0" w:colLast="0"/>
      <w:bookmarkStart w:id="104" w:name="_Toc476818458"/>
      <w:bookmarkStart w:id="105" w:name="_Toc478027113"/>
      <w:bookmarkStart w:id="106" w:name="_Toc496813187"/>
      <w:bookmarkEnd w:id="103"/>
      <w:r w:rsidRPr="00EC2D5F">
        <w:rPr>
          <w:rFonts w:eastAsia="Calibri"/>
          <w:b/>
          <w:szCs w:val="28"/>
        </w:rPr>
        <w:t>1.1 TEXT/HTML</w:t>
      </w:r>
      <w:bookmarkEnd w:id="104"/>
      <w:bookmarkEnd w:id="105"/>
      <w:bookmarkEnd w:id="106"/>
    </w:p>
    <w:p w:rsidR="00EC2D5F" w:rsidRPr="00EC2D5F" w:rsidRDefault="00EC2D5F" w:rsidP="00EC2D5F">
      <w:pPr>
        <w:ind w:firstLine="709"/>
        <w:rPr>
          <w:sz w:val="28"/>
          <w:szCs w:val="28"/>
          <w:lang w:eastAsia="en-US"/>
        </w:rPr>
      </w:pPr>
      <w:r w:rsidRPr="00EC2D5F">
        <w:rPr>
          <w:sz w:val="28"/>
          <w:szCs w:val="28"/>
          <w:lang w:eastAsia="en-US"/>
        </w:rPr>
        <w:t xml:space="preserve">Многострочный блок для редактирования содержимого страниц. Такой блок позволяет редактировать в двух форматах – </w:t>
      </w:r>
      <w:proofErr w:type="spellStart"/>
      <w:r w:rsidRPr="00EC2D5F">
        <w:rPr>
          <w:sz w:val="28"/>
          <w:szCs w:val="28"/>
          <w:lang w:eastAsia="en-US"/>
        </w:rPr>
        <w:t>text</w:t>
      </w:r>
      <w:proofErr w:type="spellEnd"/>
      <w:r w:rsidRPr="00EC2D5F">
        <w:rPr>
          <w:sz w:val="28"/>
          <w:szCs w:val="28"/>
          <w:lang w:eastAsia="en-US"/>
        </w:rPr>
        <w:t xml:space="preserve"> либо </w:t>
      </w:r>
      <w:proofErr w:type="spellStart"/>
      <w:r w:rsidRPr="00EC2D5F">
        <w:rPr>
          <w:sz w:val="28"/>
          <w:szCs w:val="28"/>
          <w:lang w:eastAsia="en-US"/>
        </w:rPr>
        <w:t>html</w:t>
      </w:r>
      <w:proofErr w:type="spellEnd"/>
      <w:r w:rsidRPr="00EC2D5F">
        <w:rPr>
          <w:sz w:val="28"/>
          <w:szCs w:val="28"/>
          <w:lang w:eastAsia="en-US"/>
        </w:rPr>
        <w:t xml:space="preserve">. Редактирования </w:t>
      </w:r>
      <w:proofErr w:type="spellStart"/>
      <w:r w:rsidRPr="00EC2D5F">
        <w:rPr>
          <w:sz w:val="28"/>
          <w:szCs w:val="28"/>
          <w:lang w:eastAsia="en-US"/>
        </w:rPr>
        <w:t>html</w:t>
      </w:r>
      <w:proofErr w:type="spellEnd"/>
      <w:r w:rsidRPr="00EC2D5F">
        <w:rPr>
          <w:sz w:val="28"/>
          <w:szCs w:val="28"/>
          <w:lang w:eastAsia="en-US"/>
        </w:rPr>
        <w:t xml:space="preserve"> возможно в двух вариантах – «визуальном редакторе» или исходном </w:t>
      </w:r>
      <w:proofErr w:type="spellStart"/>
      <w:r w:rsidRPr="00EC2D5F">
        <w:rPr>
          <w:sz w:val="28"/>
          <w:szCs w:val="28"/>
          <w:lang w:eastAsia="en-US"/>
        </w:rPr>
        <w:t>html</w:t>
      </w:r>
      <w:proofErr w:type="spellEnd"/>
      <w:r w:rsidRPr="00EC2D5F">
        <w:rPr>
          <w:sz w:val="28"/>
          <w:szCs w:val="28"/>
          <w:lang w:eastAsia="en-US"/>
        </w:rPr>
        <w:t xml:space="preserve"> коде. </w:t>
      </w:r>
    </w:p>
    <w:p w:rsidR="00EC2D5F" w:rsidRPr="00EC2D5F" w:rsidRDefault="00EC2D5F" w:rsidP="00EC2D5F">
      <w:pPr>
        <w:ind w:firstLine="709"/>
        <w:rPr>
          <w:sz w:val="28"/>
          <w:szCs w:val="28"/>
          <w:lang w:eastAsia="en-US"/>
        </w:rPr>
      </w:pPr>
      <w:r w:rsidRPr="00EC2D5F">
        <w:rPr>
          <w:sz w:val="28"/>
          <w:szCs w:val="28"/>
          <w:lang w:eastAsia="en-US"/>
        </w:rPr>
        <w:t>Может включать в себя:</w:t>
      </w:r>
    </w:p>
    <w:p w:rsidR="00EC2D5F" w:rsidRPr="00EC2D5F" w:rsidRDefault="00EC2D5F" w:rsidP="00BE7FEC">
      <w:pPr>
        <w:numPr>
          <w:ilvl w:val="0"/>
          <w:numId w:val="22"/>
        </w:numPr>
        <w:tabs>
          <w:tab w:val="left" w:pos="900"/>
        </w:tabs>
        <w:spacing w:line="276" w:lineRule="auto"/>
        <w:ind w:left="0" w:firstLine="709"/>
        <w:rPr>
          <w:sz w:val="28"/>
          <w:szCs w:val="28"/>
          <w:lang w:eastAsia="en-US"/>
        </w:rPr>
      </w:pPr>
      <w:r w:rsidRPr="00EC2D5F">
        <w:rPr>
          <w:sz w:val="28"/>
          <w:szCs w:val="28"/>
          <w:lang w:eastAsia="en-US"/>
        </w:rPr>
        <w:t>текст</w:t>
      </w:r>
      <w:r w:rsidRPr="00EC2D5F">
        <w:rPr>
          <w:sz w:val="28"/>
          <w:szCs w:val="28"/>
          <w:lang w:val="en-US" w:eastAsia="en-US"/>
        </w:rPr>
        <w:t>,</w:t>
      </w:r>
      <w:r w:rsidRPr="00EC2D5F">
        <w:rPr>
          <w:sz w:val="28"/>
          <w:szCs w:val="28"/>
          <w:lang w:eastAsia="en-US"/>
        </w:rPr>
        <w:t xml:space="preserve"> изображения, видео;</w:t>
      </w:r>
    </w:p>
    <w:p w:rsidR="00EC2D5F" w:rsidRPr="00EC2D5F" w:rsidRDefault="00EC2D5F" w:rsidP="00BE7FEC">
      <w:pPr>
        <w:numPr>
          <w:ilvl w:val="0"/>
          <w:numId w:val="22"/>
        </w:numPr>
        <w:tabs>
          <w:tab w:val="left" w:pos="900"/>
        </w:tabs>
        <w:spacing w:line="276" w:lineRule="auto"/>
        <w:ind w:left="0" w:firstLine="709"/>
        <w:rPr>
          <w:sz w:val="28"/>
          <w:szCs w:val="28"/>
          <w:lang w:eastAsia="en-US"/>
        </w:rPr>
      </w:pPr>
      <w:r w:rsidRPr="00EC2D5F">
        <w:rPr>
          <w:sz w:val="28"/>
          <w:szCs w:val="28"/>
          <w:lang w:eastAsia="en-US"/>
        </w:rPr>
        <w:lastRenderedPageBreak/>
        <w:t>маркированные и нумерованные списки;</w:t>
      </w:r>
    </w:p>
    <w:p w:rsidR="00EC2D5F" w:rsidRPr="00EC2D5F" w:rsidRDefault="00EC2D5F" w:rsidP="00BE7FEC">
      <w:pPr>
        <w:numPr>
          <w:ilvl w:val="0"/>
          <w:numId w:val="22"/>
        </w:numPr>
        <w:tabs>
          <w:tab w:val="left" w:pos="900"/>
        </w:tabs>
        <w:spacing w:line="276" w:lineRule="auto"/>
        <w:ind w:left="0" w:firstLine="709"/>
        <w:rPr>
          <w:sz w:val="28"/>
          <w:szCs w:val="28"/>
          <w:lang w:eastAsia="en-US"/>
        </w:rPr>
      </w:pPr>
      <w:r w:rsidRPr="00EC2D5F">
        <w:rPr>
          <w:sz w:val="28"/>
          <w:szCs w:val="28"/>
          <w:lang w:eastAsia="en-US"/>
        </w:rPr>
        <w:t>таблицы;</w:t>
      </w:r>
    </w:p>
    <w:p w:rsidR="00EC2D5F" w:rsidRPr="00EC2D5F" w:rsidRDefault="00EC2D5F" w:rsidP="00BE7FEC">
      <w:pPr>
        <w:numPr>
          <w:ilvl w:val="0"/>
          <w:numId w:val="22"/>
        </w:numPr>
        <w:tabs>
          <w:tab w:val="left" w:pos="900"/>
        </w:tabs>
        <w:spacing w:line="276" w:lineRule="auto"/>
        <w:ind w:left="0" w:firstLine="709"/>
        <w:rPr>
          <w:sz w:val="28"/>
          <w:szCs w:val="28"/>
          <w:lang w:eastAsia="en-US"/>
        </w:rPr>
      </w:pPr>
      <w:r w:rsidRPr="00EC2D5F">
        <w:rPr>
          <w:sz w:val="28"/>
          <w:szCs w:val="28"/>
          <w:lang w:eastAsia="en-US"/>
        </w:rPr>
        <w:t xml:space="preserve">другую HTML-разметку, включая теги </w:t>
      </w:r>
      <w:proofErr w:type="spellStart"/>
      <w:r w:rsidRPr="00EC2D5F">
        <w:rPr>
          <w:sz w:val="28"/>
          <w:szCs w:val="28"/>
          <w:lang w:val="en-US" w:eastAsia="en-US"/>
        </w:rPr>
        <w:t>iframe</w:t>
      </w:r>
      <w:proofErr w:type="spellEnd"/>
      <w:r w:rsidRPr="00EC2D5F">
        <w:rPr>
          <w:sz w:val="28"/>
          <w:szCs w:val="28"/>
          <w:lang w:eastAsia="en-US"/>
        </w:rPr>
        <w:t>.</w:t>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07" w:name="_6vnsd3vp0zd1" w:colFirst="0" w:colLast="0"/>
      <w:bookmarkStart w:id="108" w:name="_Toc476818459"/>
      <w:bookmarkStart w:id="109" w:name="_Toc478027114"/>
      <w:bookmarkStart w:id="110" w:name="_Toc496813188"/>
      <w:bookmarkEnd w:id="107"/>
      <w:r w:rsidRPr="00EC2D5F">
        <w:rPr>
          <w:rFonts w:eastAsia="Calibri"/>
          <w:b/>
          <w:szCs w:val="28"/>
        </w:rPr>
        <w:t>1.2</w:t>
      </w:r>
      <w:bookmarkStart w:id="111" w:name="_mkt5ssfna24t" w:colFirst="0" w:colLast="0"/>
      <w:bookmarkStart w:id="112" w:name="_Toc476818460"/>
      <w:bookmarkEnd w:id="108"/>
      <w:bookmarkEnd w:id="111"/>
      <w:r w:rsidRPr="00EC2D5F">
        <w:rPr>
          <w:rFonts w:eastAsia="Calibri"/>
          <w:b/>
          <w:szCs w:val="28"/>
        </w:rPr>
        <w:t xml:space="preserve"> Шаблон сайта</w:t>
      </w:r>
      <w:bookmarkEnd w:id="109"/>
      <w:bookmarkEnd w:id="110"/>
      <w:bookmarkEnd w:id="112"/>
    </w:p>
    <w:p w:rsidR="00EC2D5F" w:rsidRPr="00EC2D5F" w:rsidRDefault="00EC2D5F" w:rsidP="00EC2D5F">
      <w:pPr>
        <w:ind w:firstLine="709"/>
        <w:rPr>
          <w:sz w:val="28"/>
          <w:szCs w:val="28"/>
          <w:lang w:eastAsia="en-US"/>
        </w:rPr>
      </w:pPr>
      <w:r w:rsidRPr="00EC2D5F">
        <w:rPr>
          <w:sz w:val="28"/>
          <w:szCs w:val="28"/>
          <w:lang w:eastAsia="en-US"/>
        </w:rPr>
        <w:t>Шаблон сайта представляет собой шаблон оформления страниц в системе управления сайтом (</w:t>
      </w:r>
      <w:r w:rsidRPr="00EC2D5F">
        <w:rPr>
          <w:sz w:val="28"/>
          <w:szCs w:val="28"/>
          <w:lang w:val="en-US" w:eastAsia="en-US"/>
        </w:rPr>
        <w:t>CMS</w:t>
      </w:r>
      <w:r w:rsidRPr="00EC2D5F">
        <w:rPr>
          <w:sz w:val="28"/>
          <w:szCs w:val="28"/>
          <w:lang w:eastAsia="en-US"/>
        </w:rPr>
        <w:t>). Для сайта может быть создано неограниченное количество шаблонов для отображения различных страниц и разделов сайта.</w:t>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13" w:name="_min7uz7wlf8h" w:colFirst="0" w:colLast="0"/>
      <w:bookmarkStart w:id="114" w:name="_sqxecec72iwp" w:colFirst="0" w:colLast="0"/>
      <w:bookmarkStart w:id="115" w:name="_Toc476818461"/>
      <w:bookmarkStart w:id="116" w:name="_Toc478027115"/>
      <w:bookmarkStart w:id="117" w:name="_Toc496813189"/>
      <w:bookmarkEnd w:id="113"/>
      <w:bookmarkEnd w:id="114"/>
      <w:r w:rsidRPr="00EC2D5F">
        <w:rPr>
          <w:rFonts w:eastAsia="Calibri"/>
          <w:b/>
          <w:szCs w:val="28"/>
        </w:rPr>
        <w:t>1.3 CMS (Система управления сайтом)</w:t>
      </w:r>
      <w:bookmarkEnd w:id="115"/>
      <w:bookmarkEnd w:id="116"/>
      <w:bookmarkEnd w:id="117"/>
    </w:p>
    <w:p w:rsidR="00EC2D5F" w:rsidRPr="00EC2D5F" w:rsidRDefault="00EC2D5F" w:rsidP="00EC2D5F">
      <w:pPr>
        <w:ind w:firstLine="709"/>
        <w:rPr>
          <w:sz w:val="28"/>
          <w:szCs w:val="28"/>
          <w:lang w:eastAsia="en-US"/>
        </w:rPr>
      </w:pPr>
      <w:r w:rsidRPr="00EC2D5F">
        <w:rPr>
          <w:sz w:val="28"/>
          <w:szCs w:val="28"/>
          <w:lang w:eastAsia="en-US"/>
        </w:rPr>
        <w:t>CMS – система управления содержанием сайта (англ. «</w:t>
      </w:r>
      <w:proofErr w:type="spellStart"/>
      <w:r w:rsidRPr="00EC2D5F">
        <w:rPr>
          <w:sz w:val="28"/>
          <w:szCs w:val="28"/>
          <w:lang w:eastAsia="en-US"/>
        </w:rPr>
        <w:t>Content</w:t>
      </w:r>
      <w:proofErr w:type="spellEnd"/>
      <w:r w:rsidRPr="00EC2D5F">
        <w:rPr>
          <w:sz w:val="28"/>
          <w:szCs w:val="28"/>
          <w:lang w:eastAsia="en-US"/>
        </w:rPr>
        <w:t xml:space="preserve"> </w:t>
      </w:r>
      <w:proofErr w:type="spellStart"/>
      <w:r w:rsidRPr="00EC2D5F">
        <w:rPr>
          <w:sz w:val="28"/>
          <w:szCs w:val="28"/>
          <w:lang w:eastAsia="en-US"/>
        </w:rPr>
        <w:t>Management</w:t>
      </w:r>
      <w:proofErr w:type="spellEnd"/>
      <w:r w:rsidRPr="00EC2D5F">
        <w:rPr>
          <w:sz w:val="28"/>
          <w:szCs w:val="28"/>
          <w:lang w:eastAsia="en-US"/>
        </w:rPr>
        <w:t xml:space="preserve"> </w:t>
      </w:r>
      <w:proofErr w:type="spellStart"/>
      <w:r w:rsidRPr="00EC2D5F">
        <w:rPr>
          <w:sz w:val="28"/>
          <w:szCs w:val="28"/>
          <w:lang w:eastAsia="en-US"/>
        </w:rPr>
        <w:t>System</w:t>
      </w:r>
      <w:proofErr w:type="spellEnd"/>
      <w:r w:rsidRPr="00EC2D5F">
        <w:rPr>
          <w:sz w:val="28"/>
          <w:szCs w:val="28"/>
          <w:lang w:eastAsia="en-US"/>
        </w:rPr>
        <w:t>»). Система управления содержанием сайта предназначена для управления содержанием сайта. Эта система разработана для того, чтобы владелец сайта не имеющий специальных навыков разработки сайтов и знания языков и сред программирования мог самостоятельно изменять содержимое (тексты, графику, гиперссылки, разделы, и т.п.) своего сайта.</w:t>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18" w:name="_dn6eovd8b1lu" w:colFirst="0" w:colLast="0"/>
      <w:bookmarkStart w:id="119" w:name="_Toc476818462"/>
      <w:bookmarkStart w:id="120" w:name="_Toc478027116"/>
      <w:bookmarkStart w:id="121" w:name="_Toc496813190"/>
      <w:bookmarkEnd w:id="118"/>
      <w:r w:rsidRPr="00EC2D5F">
        <w:rPr>
          <w:rFonts w:eastAsia="Calibri"/>
          <w:b/>
          <w:szCs w:val="28"/>
        </w:rPr>
        <w:t xml:space="preserve">1.4 </w:t>
      </w:r>
      <w:proofErr w:type="spellStart"/>
      <w:r w:rsidRPr="00EC2D5F">
        <w:rPr>
          <w:rFonts w:eastAsia="Calibri"/>
          <w:b/>
          <w:szCs w:val="28"/>
        </w:rPr>
        <w:t>Инфоблок</w:t>
      </w:r>
      <w:bookmarkEnd w:id="119"/>
      <w:bookmarkEnd w:id="120"/>
      <w:bookmarkEnd w:id="121"/>
      <w:proofErr w:type="spellEnd"/>
    </w:p>
    <w:p w:rsidR="00EC2D5F" w:rsidRPr="00EC2D5F" w:rsidRDefault="00EC2D5F" w:rsidP="00EC2D5F">
      <w:pPr>
        <w:ind w:firstLine="709"/>
        <w:rPr>
          <w:sz w:val="28"/>
          <w:szCs w:val="28"/>
          <w:lang w:eastAsia="en-US"/>
        </w:rPr>
      </w:pPr>
      <w:r w:rsidRPr="00EC2D5F">
        <w:rPr>
          <w:sz w:val="28"/>
          <w:szCs w:val="28"/>
          <w:lang w:eastAsia="en-US"/>
        </w:rPr>
        <w:t>Информационные блоки – модуль, позволяющий каталогизировать и управлять различными типами (блоками) однородной информации. С помощью информационных блоков может быть реализована публикация различных типов динамической информации.</w:t>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22" w:name="_Toc478027117"/>
      <w:bookmarkStart w:id="123" w:name="_Toc496813191"/>
      <w:r w:rsidRPr="00EC2D5F">
        <w:rPr>
          <w:rFonts w:eastAsia="Calibri"/>
          <w:b/>
          <w:szCs w:val="28"/>
        </w:rPr>
        <w:t>1.5 URL сайта</w:t>
      </w:r>
      <w:bookmarkEnd w:id="122"/>
      <w:bookmarkEnd w:id="123"/>
    </w:p>
    <w:p w:rsidR="00EC2D5F" w:rsidRPr="00EC2D5F" w:rsidRDefault="00EC2D5F" w:rsidP="00EC2D5F">
      <w:pPr>
        <w:ind w:firstLine="709"/>
        <w:rPr>
          <w:sz w:val="28"/>
          <w:szCs w:val="28"/>
          <w:lang w:eastAsia="en-US"/>
        </w:rPr>
      </w:pPr>
      <w:r w:rsidRPr="00EC2D5F">
        <w:rPr>
          <w:sz w:val="28"/>
          <w:szCs w:val="28"/>
          <w:lang w:eastAsia="en-US"/>
        </w:rPr>
        <w:t xml:space="preserve">Единый указатель ресурса (англ. </w:t>
      </w:r>
      <w:proofErr w:type="spellStart"/>
      <w:r w:rsidRPr="00EC2D5F">
        <w:rPr>
          <w:sz w:val="28"/>
          <w:szCs w:val="28"/>
          <w:lang w:eastAsia="en-US"/>
        </w:rPr>
        <w:t>Uniform</w:t>
      </w:r>
      <w:proofErr w:type="spellEnd"/>
      <w:r w:rsidRPr="00EC2D5F">
        <w:rPr>
          <w:sz w:val="28"/>
          <w:szCs w:val="28"/>
          <w:lang w:eastAsia="en-US"/>
        </w:rPr>
        <w:t xml:space="preserve"> </w:t>
      </w:r>
      <w:proofErr w:type="spellStart"/>
      <w:r w:rsidRPr="00EC2D5F">
        <w:rPr>
          <w:sz w:val="28"/>
          <w:szCs w:val="28"/>
          <w:lang w:eastAsia="en-US"/>
        </w:rPr>
        <w:t>Resource</w:t>
      </w:r>
      <w:proofErr w:type="spellEnd"/>
      <w:r w:rsidRPr="00EC2D5F">
        <w:rPr>
          <w:sz w:val="28"/>
          <w:szCs w:val="28"/>
          <w:lang w:eastAsia="en-US"/>
        </w:rPr>
        <w:t xml:space="preserve"> </w:t>
      </w:r>
      <w:proofErr w:type="spellStart"/>
      <w:r w:rsidRPr="00EC2D5F">
        <w:rPr>
          <w:sz w:val="28"/>
          <w:szCs w:val="28"/>
          <w:lang w:eastAsia="en-US"/>
        </w:rPr>
        <w:t>Locator</w:t>
      </w:r>
      <w:proofErr w:type="spellEnd"/>
      <w:r w:rsidRPr="00EC2D5F">
        <w:rPr>
          <w:sz w:val="28"/>
          <w:szCs w:val="28"/>
          <w:lang w:eastAsia="en-US"/>
        </w:rPr>
        <w:t>, URL) – единообразный локатор (определитель местонахождения) ресурса.</w:t>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24" w:name="_Toc478027118"/>
      <w:bookmarkStart w:id="125" w:name="_Toc496813192"/>
      <w:r w:rsidRPr="00EC2D5F">
        <w:rPr>
          <w:rFonts w:eastAsia="Calibri"/>
          <w:b/>
          <w:szCs w:val="28"/>
        </w:rPr>
        <w:t xml:space="preserve">1.6 </w:t>
      </w:r>
      <w:proofErr w:type="spellStart"/>
      <w:r w:rsidRPr="00EC2D5F">
        <w:rPr>
          <w:rFonts w:eastAsia="Calibri"/>
          <w:b/>
          <w:szCs w:val="28"/>
        </w:rPr>
        <w:t>Редирект</w:t>
      </w:r>
      <w:proofErr w:type="spellEnd"/>
      <w:r w:rsidRPr="00EC2D5F">
        <w:rPr>
          <w:rFonts w:eastAsia="Calibri"/>
          <w:b/>
          <w:szCs w:val="28"/>
        </w:rPr>
        <w:t xml:space="preserve"> 301</w:t>
      </w:r>
      <w:bookmarkEnd w:id="124"/>
      <w:bookmarkEnd w:id="125"/>
    </w:p>
    <w:p w:rsidR="00EC2D5F" w:rsidRPr="00EC2D5F" w:rsidRDefault="00EC2D5F" w:rsidP="00EC2D5F">
      <w:pPr>
        <w:ind w:firstLine="709"/>
        <w:rPr>
          <w:sz w:val="28"/>
          <w:szCs w:val="28"/>
          <w:lang w:eastAsia="en-US"/>
        </w:rPr>
      </w:pPr>
      <w:r w:rsidRPr="00EC2D5F">
        <w:rPr>
          <w:sz w:val="28"/>
          <w:szCs w:val="28"/>
          <w:lang w:eastAsia="en-US"/>
        </w:rPr>
        <w:t>Код состояния 301 протокола HTTP (HTTP 301) – в протоколе HTTP, код состояния, получаемый в ответ от сервера в ситуации, когда запрошенный ресурс был на постоянной основе перемещён в новое месторасположение, и указывающий на то, что текущие ссылки, использующие данный URL, должны быть обновлены.</w:t>
      </w:r>
    </w:p>
    <w:p w:rsidR="00EC2D5F" w:rsidRPr="00EC2D5F" w:rsidRDefault="00EC2D5F" w:rsidP="00EC2D5F">
      <w:pPr>
        <w:ind w:firstLine="709"/>
        <w:rPr>
          <w:sz w:val="28"/>
          <w:szCs w:val="28"/>
          <w:lang w:eastAsia="en-US"/>
        </w:rPr>
      </w:pPr>
    </w:p>
    <w:p w:rsidR="00EC2D5F" w:rsidRPr="00EC2D5F" w:rsidRDefault="00EC2D5F" w:rsidP="00BE7FEC">
      <w:pPr>
        <w:keepNext/>
        <w:keepLines/>
        <w:numPr>
          <w:ilvl w:val="0"/>
          <w:numId w:val="38"/>
        </w:numPr>
        <w:spacing w:line="276" w:lineRule="auto"/>
        <w:ind w:left="0" w:firstLine="709"/>
        <w:outlineLvl w:val="1"/>
        <w:rPr>
          <w:rFonts w:eastAsia="Calibri"/>
          <w:b/>
          <w:sz w:val="28"/>
          <w:szCs w:val="28"/>
        </w:rPr>
      </w:pPr>
      <w:bookmarkStart w:id="126" w:name="_w8ofqhz1kpcf" w:colFirst="0" w:colLast="0"/>
      <w:bookmarkStart w:id="127" w:name="_vja9k6svdx37" w:colFirst="0" w:colLast="0"/>
      <w:bookmarkStart w:id="128" w:name="_2gb486ycb4qb" w:colFirst="0" w:colLast="0"/>
      <w:bookmarkStart w:id="129" w:name="_Toc476818463"/>
      <w:bookmarkStart w:id="130" w:name="_Toc478027119"/>
      <w:bookmarkStart w:id="131" w:name="_Toc496813193"/>
      <w:bookmarkEnd w:id="126"/>
      <w:bookmarkEnd w:id="127"/>
      <w:bookmarkEnd w:id="128"/>
      <w:r w:rsidRPr="00EC2D5F">
        <w:rPr>
          <w:rFonts w:eastAsia="Calibri"/>
          <w:b/>
          <w:sz w:val="28"/>
          <w:szCs w:val="28"/>
        </w:rPr>
        <w:t>2. Вводные данные</w:t>
      </w:r>
      <w:bookmarkEnd w:id="129"/>
      <w:bookmarkEnd w:id="130"/>
      <w:bookmarkEnd w:id="131"/>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32" w:name="_lt2zm24lconb" w:colFirst="0" w:colLast="0"/>
      <w:bookmarkStart w:id="133" w:name="_Toc476818464"/>
      <w:bookmarkStart w:id="134" w:name="_Toc478027120"/>
      <w:bookmarkStart w:id="135" w:name="_Toc496813194"/>
      <w:bookmarkEnd w:id="132"/>
      <w:r w:rsidRPr="00EC2D5F">
        <w:rPr>
          <w:rFonts w:eastAsia="Calibri"/>
          <w:b/>
          <w:szCs w:val="28"/>
        </w:rPr>
        <w:t>2.1 Название компании</w:t>
      </w:r>
      <w:bookmarkEnd w:id="133"/>
      <w:bookmarkEnd w:id="134"/>
      <w:bookmarkEnd w:id="135"/>
    </w:p>
    <w:p w:rsidR="00EC2D5F" w:rsidRPr="00EC2D5F" w:rsidRDefault="00EC2D5F" w:rsidP="00EC2D5F">
      <w:pPr>
        <w:ind w:firstLine="709"/>
        <w:rPr>
          <w:b/>
          <w:sz w:val="28"/>
          <w:szCs w:val="28"/>
          <w:lang w:eastAsia="en-US"/>
        </w:rPr>
      </w:pPr>
      <w:bookmarkStart w:id="136" w:name="_hm1py6xefsb" w:colFirst="0" w:colLast="0"/>
      <w:bookmarkEnd w:id="136"/>
      <w:r w:rsidRPr="00EC2D5F">
        <w:rPr>
          <w:sz w:val="28"/>
          <w:szCs w:val="28"/>
          <w:lang w:eastAsia="en-US"/>
        </w:rPr>
        <w:t>Федеральное государственное бюджетное образовательное учреждение высшего образования «Брянский государственный университет имени академика И.Г. Петровского»</w:t>
      </w:r>
      <w:bookmarkStart w:id="137" w:name="_Toc476818465"/>
      <w:bookmarkStart w:id="138" w:name="_Toc478027121"/>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39" w:name="_Toc496813195"/>
      <w:r w:rsidRPr="00EC2D5F">
        <w:rPr>
          <w:rFonts w:eastAsia="Calibri"/>
          <w:b/>
          <w:szCs w:val="28"/>
        </w:rPr>
        <w:t>2.2 Домен сайта</w:t>
      </w:r>
      <w:bookmarkEnd w:id="137"/>
      <w:bookmarkEnd w:id="138"/>
      <w:bookmarkEnd w:id="139"/>
    </w:p>
    <w:bookmarkStart w:id="140" w:name="_Toc476818466"/>
    <w:bookmarkStart w:id="141" w:name="_Toc478027122"/>
    <w:p w:rsidR="00EC2D5F" w:rsidRPr="00EC2D5F" w:rsidRDefault="00C96756" w:rsidP="00EC2D5F">
      <w:pPr>
        <w:ind w:firstLine="709"/>
        <w:rPr>
          <w:rFonts w:eastAsia="Calibri"/>
          <w:spacing w:val="-10"/>
          <w:kern w:val="28"/>
          <w:sz w:val="28"/>
          <w:szCs w:val="28"/>
        </w:rPr>
      </w:pPr>
      <w:r w:rsidRPr="00EC2D5F">
        <w:rPr>
          <w:rFonts w:eastAsia="Calibri"/>
          <w:spacing w:val="-10"/>
          <w:kern w:val="28"/>
          <w:sz w:val="28"/>
          <w:szCs w:val="28"/>
        </w:rPr>
        <w:fldChar w:fldCharType="begin"/>
      </w:r>
      <w:r w:rsidR="00EC2D5F" w:rsidRPr="00EC2D5F">
        <w:rPr>
          <w:rFonts w:eastAsia="Calibri"/>
          <w:spacing w:val="-10"/>
          <w:kern w:val="28"/>
          <w:sz w:val="28"/>
          <w:szCs w:val="28"/>
        </w:rPr>
        <w:instrText xml:space="preserve"> HYPERLINK "http://brgu.ru" </w:instrText>
      </w:r>
      <w:r w:rsidRPr="00EC2D5F">
        <w:rPr>
          <w:rFonts w:eastAsia="Calibri"/>
          <w:spacing w:val="-10"/>
          <w:kern w:val="28"/>
          <w:sz w:val="28"/>
          <w:szCs w:val="28"/>
        </w:rPr>
        <w:fldChar w:fldCharType="separate"/>
      </w:r>
      <w:r w:rsidR="00EC2D5F" w:rsidRPr="00EC2D5F">
        <w:rPr>
          <w:rFonts w:eastAsia="Calibri"/>
          <w:spacing w:val="-10"/>
          <w:kern w:val="28"/>
          <w:sz w:val="28"/>
        </w:rPr>
        <w:t>http://brgu.ru</w:t>
      </w:r>
      <w:r w:rsidRPr="00EC2D5F">
        <w:rPr>
          <w:rFonts w:eastAsia="Calibri"/>
          <w:spacing w:val="-10"/>
          <w:kern w:val="28"/>
          <w:sz w:val="28"/>
          <w:szCs w:val="28"/>
        </w:rPr>
        <w:fldChar w:fldCharType="end"/>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42" w:name="_Toc496813196"/>
      <w:r w:rsidRPr="00EC2D5F">
        <w:rPr>
          <w:rFonts w:eastAsia="Calibri"/>
          <w:b/>
          <w:szCs w:val="28"/>
        </w:rPr>
        <w:t>2.3 Деятельность, которую осуществляет Заказчик</w:t>
      </w:r>
      <w:bookmarkEnd w:id="140"/>
      <w:bookmarkEnd w:id="141"/>
      <w:bookmarkEnd w:id="142"/>
    </w:p>
    <w:p w:rsidR="00EC2D5F" w:rsidRPr="00EC2D5F" w:rsidRDefault="00EC2D5F" w:rsidP="00EC2D5F">
      <w:pPr>
        <w:ind w:firstLine="709"/>
        <w:rPr>
          <w:sz w:val="28"/>
          <w:szCs w:val="28"/>
          <w:lang w:eastAsia="en-US"/>
        </w:rPr>
      </w:pPr>
      <w:bookmarkStart w:id="143" w:name="_fjuyfw7jyyd" w:colFirst="0" w:colLast="0"/>
      <w:bookmarkEnd w:id="143"/>
      <w:r w:rsidRPr="00EC2D5F">
        <w:rPr>
          <w:sz w:val="28"/>
          <w:szCs w:val="28"/>
          <w:lang w:eastAsia="en-US"/>
        </w:rPr>
        <w:t xml:space="preserve">Образовательная деятельность, образовательная программы </w:t>
      </w:r>
      <w:proofErr w:type="spellStart"/>
      <w:r w:rsidRPr="00EC2D5F">
        <w:rPr>
          <w:sz w:val="28"/>
          <w:szCs w:val="28"/>
          <w:lang w:eastAsia="en-US"/>
        </w:rPr>
        <w:t>бакалавриата</w:t>
      </w:r>
      <w:proofErr w:type="spellEnd"/>
      <w:r w:rsidRPr="00EC2D5F">
        <w:rPr>
          <w:sz w:val="28"/>
          <w:szCs w:val="28"/>
          <w:lang w:eastAsia="en-US"/>
        </w:rPr>
        <w:t xml:space="preserve">, </w:t>
      </w:r>
      <w:proofErr w:type="spellStart"/>
      <w:r w:rsidRPr="00EC2D5F">
        <w:rPr>
          <w:sz w:val="28"/>
          <w:szCs w:val="28"/>
          <w:lang w:eastAsia="en-US"/>
        </w:rPr>
        <w:t>специалитета</w:t>
      </w:r>
      <w:proofErr w:type="spellEnd"/>
      <w:r w:rsidRPr="00EC2D5F">
        <w:rPr>
          <w:sz w:val="28"/>
          <w:szCs w:val="28"/>
          <w:lang w:eastAsia="en-US"/>
        </w:rPr>
        <w:t>, магистратуры, аспирантуры и докторантуры, программы дополнительного образования; научные исследования и разработки.</w:t>
      </w:r>
    </w:p>
    <w:p w:rsidR="00EC2D5F" w:rsidRPr="00EC2D5F" w:rsidRDefault="00EC2D5F" w:rsidP="00BE7FEC">
      <w:pPr>
        <w:keepNext/>
        <w:keepLines/>
        <w:numPr>
          <w:ilvl w:val="0"/>
          <w:numId w:val="38"/>
        </w:numPr>
        <w:spacing w:line="276" w:lineRule="auto"/>
        <w:ind w:left="0" w:firstLine="709"/>
        <w:outlineLvl w:val="2"/>
        <w:rPr>
          <w:rFonts w:eastAsia="Calibri"/>
          <w:b/>
        </w:rPr>
      </w:pPr>
      <w:bookmarkStart w:id="144" w:name="_Toc476818468"/>
      <w:bookmarkStart w:id="145" w:name="_Toc478027124"/>
      <w:bookmarkStart w:id="146" w:name="_Toc496813197"/>
      <w:r w:rsidRPr="00EC2D5F">
        <w:rPr>
          <w:rFonts w:eastAsia="Calibri"/>
          <w:b/>
        </w:rPr>
        <w:t>2.4 Целевая аудитория</w:t>
      </w:r>
      <w:bookmarkEnd w:id="144"/>
      <w:bookmarkEnd w:id="145"/>
      <w:bookmarkEnd w:id="146"/>
    </w:p>
    <w:p w:rsidR="00EC2D5F" w:rsidRPr="00EC2D5F" w:rsidRDefault="00EC2D5F" w:rsidP="00EC2D5F">
      <w:pPr>
        <w:ind w:firstLine="709"/>
        <w:rPr>
          <w:sz w:val="28"/>
          <w:szCs w:val="28"/>
          <w:lang w:eastAsia="en-US"/>
        </w:rPr>
      </w:pPr>
      <w:bookmarkStart w:id="147" w:name="_5nh0pz65ltuy" w:colFirst="0" w:colLast="0"/>
      <w:bookmarkEnd w:id="147"/>
      <w:r w:rsidRPr="00EC2D5F">
        <w:rPr>
          <w:sz w:val="28"/>
          <w:szCs w:val="28"/>
          <w:lang w:eastAsia="en-US"/>
        </w:rPr>
        <w:t>Целевую аудиторию сайта можно разбить на несколько групп:</w:t>
      </w:r>
    </w:p>
    <w:p w:rsidR="00EC2D5F" w:rsidRPr="00EC2D5F" w:rsidRDefault="00EC2D5F" w:rsidP="00BE7FEC">
      <w:pPr>
        <w:numPr>
          <w:ilvl w:val="0"/>
          <w:numId w:val="23"/>
        </w:numPr>
        <w:tabs>
          <w:tab w:val="left" w:pos="900"/>
        </w:tabs>
        <w:spacing w:line="276" w:lineRule="auto"/>
        <w:ind w:left="0" w:firstLine="709"/>
        <w:rPr>
          <w:sz w:val="28"/>
          <w:szCs w:val="28"/>
          <w:lang w:eastAsia="en-US"/>
        </w:rPr>
      </w:pPr>
      <w:r w:rsidRPr="00EC2D5F">
        <w:rPr>
          <w:sz w:val="28"/>
          <w:szCs w:val="28"/>
          <w:lang w:eastAsia="en-US"/>
        </w:rPr>
        <w:t xml:space="preserve">абитуриенты, которые собираются поступать в университет и желают подробно ознакомится с направлениями подготовки, </w:t>
      </w:r>
      <w:proofErr w:type="gramStart"/>
      <w:r w:rsidRPr="00EC2D5F">
        <w:rPr>
          <w:sz w:val="28"/>
          <w:szCs w:val="28"/>
          <w:lang w:eastAsia="en-US"/>
        </w:rPr>
        <w:t>количестве</w:t>
      </w:r>
      <w:proofErr w:type="gramEnd"/>
      <w:r w:rsidRPr="00EC2D5F">
        <w:rPr>
          <w:sz w:val="28"/>
          <w:szCs w:val="28"/>
          <w:lang w:eastAsia="en-US"/>
        </w:rPr>
        <w:t xml:space="preserve"> бюджетных мест, время и место подачи документов, перечень документов, а также списки зачисленных в университет и другую важную информацию;</w:t>
      </w:r>
    </w:p>
    <w:p w:rsidR="00EC2D5F" w:rsidRPr="00EC2D5F" w:rsidRDefault="00EC2D5F" w:rsidP="00BE7FEC">
      <w:pPr>
        <w:numPr>
          <w:ilvl w:val="0"/>
          <w:numId w:val="23"/>
        </w:numPr>
        <w:tabs>
          <w:tab w:val="left" w:pos="900"/>
        </w:tabs>
        <w:spacing w:line="276" w:lineRule="auto"/>
        <w:ind w:left="0" w:firstLine="709"/>
        <w:rPr>
          <w:sz w:val="28"/>
          <w:szCs w:val="28"/>
          <w:lang w:eastAsia="en-US"/>
        </w:rPr>
      </w:pPr>
      <w:r w:rsidRPr="00EC2D5F">
        <w:rPr>
          <w:sz w:val="28"/>
          <w:szCs w:val="28"/>
          <w:lang w:eastAsia="en-US"/>
        </w:rPr>
        <w:lastRenderedPageBreak/>
        <w:t>обучающиеся, которые на сайте могут найти расписание занятий, расположение и время работы институтов, факультетов и кафедр, информацию о стипендиях и условиях их получения, информацию об общежитиях;</w:t>
      </w:r>
    </w:p>
    <w:p w:rsidR="00EC2D5F" w:rsidRPr="00EC2D5F" w:rsidRDefault="00EC2D5F" w:rsidP="00BE7FEC">
      <w:pPr>
        <w:numPr>
          <w:ilvl w:val="0"/>
          <w:numId w:val="23"/>
        </w:numPr>
        <w:tabs>
          <w:tab w:val="left" w:pos="900"/>
        </w:tabs>
        <w:spacing w:line="276" w:lineRule="auto"/>
        <w:ind w:left="0" w:firstLine="709"/>
        <w:rPr>
          <w:sz w:val="28"/>
          <w:szCs w:val="28"/>
          <w:lang w:eastAsia="en-US"/>
        </w:rPr>
      </w:pPr>
      <w:r w:rsidRPr="00EC2D5F">
        <w:rPr>
          <w:sz w:val="28"/>
          <w:szCs w:val="28"/>
          <w:lang w:eastAsia="en-US"/>
        </w:rPr>
        <w:t>сотрудники государственных учреждений и частных коммерческих организаций, которые заинтересованы в повышении квалификации;</w:t>
      </w:r>
    </w:p>
    <w:p w:rsidR="00EC2D5F" w:rsidRPr="00EC2D5F" w:rsidRDefault="00EC2D5F" w:rsidP="00BE7FEC">
      <w:pPr>
        <w:numPr>
          <w:ilvl w:val="0"/>
          <w:numId w:val="23"/>
        </w:numPr>
        <w:tabs>
          <w:tab w:val="left" w:pos="900"/>
        </w:tabs>
        <w:spacing w:line="276" w:lineRule="auto"/>
        <w:ind w:left="0" w:firstLine="709"/>
        <w:rPr>
          <w:sz w:val="28"/>
          <w:szCs w:val="28"/>
          <w:lang w:eastAsia="en-US"/>
        </w:rPr>
      </w:pPr>
      <w:r w:rsidRPr="00EC2D5F">
        <w:rPr>
          <w:sz w:val="28"/>
          <w:szCs w:val="28"/>
          <w:lang w:eastAsia="en-US"/>
        </w:rPr>
        <w:t>широкий круг иных лиц.</w:t>
      </w:r>
    </w:p>
    <w:p w:rsidR="00EC2D5F" w:rsidRPr="00EC2D5F" w:rsidRDefault="00EC2D5F" w:rsidP="00BE7FEC">
      <w:pPr>
        <w:keepNext/>
        <w:keepLines/>
        <w:numPr>
          <w:ilvl w:val="0"/>
          <w:numId w:val="38"/>
        </w:numPr>
        <w:spacing w:line="276" w:lineRule="auto"/>
        <w:ind w:left="0" w:firstLine="709"/>
        <w:outlineLvl w:val="2"/>
        <w:rPr>
          <w:rFonts w:eastAsia="Calibri"/>
          <w:b/>
        </w:rPr>
      </w:pPr>
      <w:bookmarkStart w:id="148" w:name="_Toc496813198"/>
      <w:r w:rsidRPr="00EC2D5F">
        <w:rPr>
          <w:rFonts w:eastAsia="Calibri"/>
          <w:b/>
        </w:rPr>
        <w:t>2.5 Требования к графическому дизайну сайта</w:t>
      </w:r>
      <w:bookmarkEnd w:id="148"/>
    </w:p>
    <w:p w:rsidR="00EC2D5F" w:rsidRPr="00EC2D5F" w:rsidRDefault="00EC2D5F" w:rsidP="00BE7FEC">
      <w:pPr>
        <w:keepNext/>
        <w:keepLines/>
        <w:numPr>
          <w:ilvl w:val="0"/>
          <w:numId w:val="38"/>
        </w:numPr>
        <w:spacing w:line="276" w:lineRule="auto"/>
        <w:ind w:left="0" w:firstLine="709"/>
        <w:outlineLvl w:val="2"/>
        <w:rPr>
          <w:rFonts w:eastAsia="Calibri"/>
          <w:b/>
        </w:rPr>
      </w:pPr>
      <w:bookmarkStart w:id="149" w:name="_Toc496813199"/>
      <w:r w:rsidRPr="00EC2D5F">
        <w:rPr>
          <w:rFonts w:eastAsia="Calibri"/>
          <w:b/>
        </w:rPr>
        <w:t>2.5.1 Основной диапазон разрешения мониторов, на которых будет просматриваться сайт</w:t>
      </w:r>
      <w:bookmarkEnd w:id="149"/>
    </w:p>
    <w:p w:rsidR="00EC2D5F" w:rsidRPr="00EC2D5F" w:rsidRDefault="00EC2D5F" w:rsidP="00EC2D5F">
      <w:pPr>
        <w:ind w:firstLine="709"/>
        <w:rPr>
          <w:sz w:val="28"/>
          <w:szCs w:val="28"/>
          <w:lang w:eastAsia="en-US"/>
        </w:rPr>
      </w:pPr>
      <w:r w:rsidRPr="00EC2D5F">
        <w:rPr>
          <w:sz w:val="28"/>
          <w:szCs w:val="28"/>
          <w:lang w:eastAsia="en-US"/>
        </w:rPr>
        <w:t xml:space="preserve">Сайт должен быть выполнен адаптивном </w:t>
      </w:r>
      <w:proofErr w:type="gramStart"/>
      <w:r w:rsidRPr="00EC2D5F">
        <w:rPr>
          <w:sz w:val="28"/>
          <w:szCs w:val="28"/>
          <w:lang w:eastAsia="en-US"/>
        </w:rPr>
        <w:t>дизайне</w:t>
      </w:r>
      <w:proofErr w:type="gramEnd"/>
      <w:r w:rsidRPr="00EC2D5F">
        <w:rPr>
          <w:sz w:val="28"/>
          <w:szCs w:val="28"/>
          <w:lang w:eastAsia="en-US"/>
        </w:rPr>
        <w:t xml:space="preserve">, обеспечивая правильное отображение сайта на различных устройствах. Основной диапазон следующий: </w:t>
      </w:r>
    </w:p>
    <w:p w:rsidR="00EC2D5F" w:rsidRPr="00EC2D5F" w:rsidRDefault="00EC2D5F" w:rsidP="00EC2D5F">
      <w:pPr>
        <w:ind w:firstLine="709"/>
        <w:rPr>
          <w:sz w:val="28"/>
          <w:szCs w:val="28"/>
          <w:lang w:eastAsia="en-US"/>
        </w:rPr>
      </w:pPr>
      <w:r w:rsidRPr="00EC2D5F">
        <w:rPr>
          <w:sz w:val="28"/>
          <w:szCs w:val="28"/>
          <w:lang w:eastAsia="en-US"/>
        </w:rPr>
        <w:t xml:space="preserve">• </w:t>
      </w:r>
      <w:proofErr w:type="spellStart"/>
      <w:r w:rsidRPr="00EC2D5F">
        <w:rPr>
          <w:sz w:val="28"/>
          <w:szCs w:val="28"/>
          <w:lang w:eastAsia="en-US"/>
        </w:rPr>
        <w:t>Десктопная</w:t>
      </w:r>
      <w:proofErr w:type="spellEnd"/>
      <w:r w:rsidRPr="00EC2D5F">
        <w:rPr>
          <w:sz w:val="28"/>
          <w:szCs w:val="28"/>
          <w:lang w:eastAsia="en-US"/>
        </w:rPr>
        <w:t xml:space="preserve"> – адаптивная версия с промежуточными разрешениями 768, 1024 и 1280 пикселей. При остальных разрешениях отображения белых полос по бокам </w:t>
      </w:r>
      <w:proofErr w:type="spellStart"/>
      <w:r w:rsidRPr="00EC2D5F">
        <w:rPr>
          <w:sz w:val="28"/>
          <w:szCs w:val="28"/>
          <w:lang w:eastAsia="en-US"/>
        </w:rPr>
        <w:t>контента</w:t>
      </w:r>
      <w:proofErr w:type="spellEnd"/>
      <w:r w:rsidRPr="00EC2D5F">
        <w:rPr>
          <w:sz w:val="28"/>
          <w:szCs w:val="28"/>
          <w:lang w:eastAsia="en-US"/>
        </w:rPr>
        <w:t xml:space="preserve"> отображаться не будет;</w:t>
      </w:r>
    </w:p>
    <w:p w:rsidR="00EC2D5F" w:rsidRPr="00EC2D5F" w:rsidRDefault="00EC2D5F" w:rsidP="00EC2D5F">
      <w:pPr>
        <w:ind w:firstLine="709"/>
        <w:rPr>
          <w:sz w:val="28"/>
          <w:szCs w:val="28"/>
          <w:lang w:eastAsia="en-US"/>
        </w:rPr>
      </w:pPr>
      <w:r w:rsidRPr="00EC2D5F">
        <w:rPr>
          <w:sz w:val="28"/>
          <w:szCs w:val="28"/>
          <w:lang w:eastAsia="en-US"/>
        </w:rPr>
        <w:t>• Мобильная версия сайта (*/</w:t>
      </w:r>
      <w:proofErr w:type="spellStart"/>
      <w:r w:rsidRPr="00EC2D5F">
        <w:rPr>
          <w:sz w:val="28"/>
          <w:szCs w:val="28"/>
          <w:lang w:eastAsia="en-US"/>
        </w:rPr>
        <w:t>m</w:t>
      </w:r>
      <w:proofErr w:type="spellEnd"/>
      <w:r w:rsidRPr="00EC2D5F">
        <w:rPr>
          <w:sz w:val="28"/>
          <w:szCs w:val="28"/>
          <w:lang w:eastAsia="en-US"/>
        </w:rPr>
        <w:t xml:space="preserve">/) – отображается на мобильных телефонах; может иметь </w:t>
      </w:r>
      <w:proofErr w:type="gramStart"/>
      <w:r w:rsidRPr="00EC2D5F">
        <w:rPr>
          <w:sz w:val="28"/>
          <w:szCs w:val="28"/>
          <w:lang w:eastAsia="en-US"/>
        </w:rPr>
        <w:t>отличный</w:t>
      </w:r>
      <w:proofErr w:type="gramEnd"/>
      <w:r w:rsidRPr="00EC2D5F">
        <w:rPr>
          <w:sz w:val="28"/>
          <w:szCs w:val="28"/>
          <w:lang w:eastAsia="en-US"/>
        </w:rPr>
        <w:t xml:space="preserve"> от </w:t>
      </w:r>
      <w:proofErr w:type="spellStart"/>
      <w:r w:rsidRPr="00EC2D5F">
        <w:rPr>
          <w:sz w:val="28"/>
          <w:szCs w:val="28"/>
          <w:lang w:eastAsia="en-US"/>
        </w:rPr>
        <w:t>десктопной</w:t>
      </w:r>
      <w:proofErr w:type="spellEnd"/>
      <w:r w:rsidRPr="00EC2D5F">
        <w:rPr>
          <w:sz w:val="28"/>
          <w:szCs w:val="28"/>
          <w:lang w:eastAsia="en-US"/>
        </w:rPr>
        <w:t xml:space="preserve"> версии </w:t>
      </w:r>
      <w:proofErr w:type="spellStart"/>
      <w:r w:rsidRPr="00EC2D5F">
        <w:rPr>
          <w:sz w:val="28"/>
          <w:szCs w:val="28"/>
          <w:lang w:eastAsia="en-US"/>
        </w:rPr>
        <w:t>контент</w:t>
      </w:r>
      <w:proofErr w:type="spellEnd"/>
      <w:r w:rsidRPr="00EC2D5F">
        <w:rPr>
          <w:sz w:val="28"/>
          <w:szCs w:val="28"/>
          <w:lang w:eastAsia="en-US"/>
        </w:rPr>
        <w:t>.</w:t>
      </w:r>
    </w:p>
    <w:p w:rsidR="00EC2D5F" w:rsidRPr="00EC2D5F" w:rsidRDefault="00EC2D5F" w:rsidP="00EC2D5F">
      <w:pPr>
        <w:ind w:firstLine="709"/>
        <w:rPr>
          <w:sz w:val="28"/>
          <w:szCs w:val="28"/>
          <w:lang w:eastAsia="en-US"/>
        </w:rPr>
      </w:pPr>
      <w:r w:rsidRPr="00EC2D5F">
        <w:rPr>
          <w:sz w:val="28"/>
          <w:szCs w:val="28"/>
          <w:lang w:eastAsia="en-US"/>
        </w:rPr>
        <w:t>Шаблон должен корректно отображаться в распространенных браузерах (I</w:t>
      </w:r>
      <w:proofErr w:type="spellStart"/>
      <w:r>
        <w:rPr>
          <w:sz w:val="28"/>
          <w:szCs w:val="28"/>
          <w:lang w:val="en-US" w:eastAsia="en-US"/>
        </w:rPr>
        <w:t>nternet</w:t>
      </w:r>
      <w:proofErr w:type="spellEnd"/>
      <w:r w:rsidRPr="00EC2D5F">
        <w:rPr>
          <w:sz w:val="28"/>
          <w:szCs w:val="28"/>
          <w:lang w:eastAsia="en-US"/>
        </w:rPr>
        <w:t xml:space="preserve"> E</w:t>
      </w:r>
      <w:proofErr w:type="spellStart"/>
      <w:r>
        <w:rPr>
          <w:sz w:val="28"/>
          <w:szCs w:val="28"/>
          <w:lang w:val="en-US" w:eastAsia="en-US"/>
        </w:rPr>
        <w:t>xplorer</w:t>
      </w:r>
      <w:proofErr w:type="spellEnd"/>
      <w:r w:rsidRPr="00EC2D5F">
        <w:rPr>
          <w:sz w:val="28"/>
          <w:szCs w:val="28"/>
          <w:lang w:eastAsia="en-US"/>
        </w:rPr>
        <w:t xml:space="preserve"> </w:t>
      </w:r>
      <w:r>
        <w:rPr>
          <w:sz w:val="28"/>
          <w:szCs w:val="28"/>
          <w:lang w:eastAsia="en-US"/>
        </w:rPr>
        <w:t>9,</w:t>
      </w:r>
      <w:r w:rsidRPr="00EC2D5F">
        <w:rPr>
          <w:sz w:val="28"/>
          <w:szCs w:val="28"/>
          <w:lang w:eastAsia="en-US"/>
        </w:rPr>
        <w:t xml:space="preserve"> </w:t>
      </w:r>
      <w:proofErr w:type="spellStart"/>
      <w:r w:rsidRPr="00EC2D5F">
        <w:rPr>
          <w:sz w:val="28"/>
          <w:szCs w:val="28"/>
          <w:lang w:eastAsia="en-US"/>
        </w:rPr>
        <w:t>Firefox</w:t>
      </w:r>
      <w:proofErr w:type="spellEnd"/>
      <w:r w:rsidRPr="00EC2D5F">
        <w:rPr>
          <w:sz w:val="28"/>
          <w:szCs w:val="28"/>
          <w:lang w:eastAsia="en-US"/>
        </w:rPr>
        <w:t xml:space="preserve"> </w:t>
      </w:r>
      <w:r>
        <w:rPr>
          <w:sz w:val="28"/>
          <w:szCs w:val="28"/>
          <w:lang w:eastAsia="en-US"/>
        </w:rPr>
        <w:t>10</w:t>
      </w:r>
      <w:r w:rsidRPr="00EC2D5F">
        <w:rPr>
          <w:sz w:val="28"/>
          <w:szCs w:val="28"/>
          <w:lang w:eastAsia="en-US"/>
        </w:rPr>
        <w:t xml:space="preserve">, </w:t>
      </w:r>
      <w:proofErr w:type="spellStart"/>
      <w:r w:rsidRPr="00EC2D5F">
        <w:rPr>
          <w:sz w:val="28"/>
          <w:szCs w:val="28"/>
          <w:lang w:eastAsia="en-US"/>
        </w:rPr>
        <w:t>Google</w:t>
      </w:r>
      <w:proofErr w:type="spellEnd"/>
      <w:r w:rsidRPr="00EC2D5F">
        <w:rPr>
          <w:sz w:val="28"/>
          <w:szCs w:val="28"/>
          <w:lang w:eastAsia="en-US"/>
        </w:rPr>
        <w:t xml:space="preserve"> </w:t>
      </w:r>
      <w:proofErr w:type="spellStart"/>
      <w:r w:rsidRPr="00EC2D5F">
        <w:rPr>
          <w:sz w:val="28"/>
          <w:szCs w:val="28"/>
          <w:lang w:eastAsia="en-US"/>
        </w:rPr>
        <w:t>Chrome</w:t>
      </w:r>
      <w:proofErr w:type="spellEnd"/>
      <w:r>
        <w:rPr>
          <w:sz w:val="28"/>
          <w:szCs w:val="28"/>
          <w:lang w:eastAsia="en-US"/>
        </w:rPr>
        <w:t xml:space="preserve"> 14</w:t>
      </w:r>
      <w:r w:rsidRPr="00EC2D5F">
        <w:rPr>
          <w:sz w:val="28"/>
          <w:szCs w:val="28"/>
          <w:lang w:eastAsia="en-US"/>
        </w:rPr>
        <w:t xml:space="preserve">, </w:t>
      </w:r>
      <w:r>
        <w:rPr>
          <w:sz w:val="28"/>
          <w:szCs w:val="28"/>
          <w:lang w:val="en-US" w:eastAsia="en-US"/>
        </w:rPr>
        <w:t>Opera</w:t>
      </w:r>
      <w:r>
        <w:rPr>
          <w:sz w:val="28"/>
          <w:szCs w:val="28"/>
          <w:lang w:eastAsia="en-US"/>
        </w:rPr>
        <w:t xml:space="preserve">12, </w:t>
      </w:r>
      <w:proofErr w:type="spellStart"/>
      <w:r w:rsidRPr="00EC2D5F">
        <w:rPr>
          <w:sz w:val="28"/>
          <w:szCs w:val="28"/>
          <w:lang w:eastAsia="en-US"/>
        </w:rPr>
        <w:t>Safari</w:t>
      </w:r>
      <w:proofErr w:type="spellEnd"/>
      <w:r w:rsidRPr="00EC2D5F">
        <w:rPr>
          <w:sz w:val="28"/>
          <w:szCs w:val="28"/>
          <w:lang w:eastAsia="en-US"/>
        </w:rPr>
        <w:t xml:space="preserve">, а также основных мобильных браузерах на платформах </w:t>
      </w:r>
      <w:proofErr w:type="spellStart"/>
      <w:r w:rsidRPr="00EC2D5F">
        <w:rPr>
          <w:sz w:val="28"/>
          <w:szCs w:val="28"/>
          <w:lang w:eastAsia="en-US"/>
        </w:rPr>
        <w:t>Android</w:t>
      </w:r>
      <w:proofErr w:type="spellEnd"/>
      <w:r w:rsidRPr="00EC2D5F">
        <w:rPr>
          <w:sz w:val="28"/>
          <w:szCs w:val="28"/>
          <w:lang w:eastAsia="en-US"/>
        </w:rPr>
        <w:t xml:space="preserve"> и </w:t>
      </w:r>
      <w:proofErr w:type="spellStart"/>
      <w:r w:rsidRPr="00EC2D5F">
        <w:rPr>
          <w:sz w:val="28"/>
          <w:szCs w:val="28"/>
          <w:lang w:eastAsia="en-US"/>
        </w:rPr>
        <w:t>iOS</w:t>
      </w:r>
      <w:proofErr w:type="spellEnd"/>
      <w:r w:rsidRPr="00EC2D5F">
        <w:rPr>
          <w:sz w:val="28"/>
          <w:szCs w:val="28"/>
          <w:lang w:eastAsia="en-US"/>
        </w:rPr>
        <w:t>). Для старых браузеров должна быть предусмотрена страница-заглушка с рекомендациями обновить браузер и предложением позвонить в клинику для устной консультации.</w:t>
      </w:r>
    </w:p>
    <w:p w:rsidR="00EC2D5F" w:rsidRPr="00EC2D5F" w:rsidRDefault="00EC2D5F" w:rsidP="00BE7FEC">
      <w:pPr>
        <w:keepNext/>
        <w:keepLines/>
        <w:numPr>
          <w:ilvl w:val="0"/>
          <w:numId w:val="38"/>
        </w:numPr>
        <w:spacing w:line="276" w:lineRule="auto"/>
        <w:ind w:left="0" w:firstLine="709"/>
        <w:outlineLvl w:val="2"/>
        <w:rPr>
          <w:rFonts w:eastAsia="Calibri"/>
          <w:b/>
        </w:rPr>
      </w:pPr>
      <w:bookmarkStart w:id="150" w:name="_Toc496813200"/>
      <w:r w:rsidRPr="00EC2D5F">
        <w:rPr>
          <w:rFonts w:eastAsia="Calibri"/>
          <w:b/>
        </w:rPr>
        <w:t>2.5.2 Общая стилистика сайта</w:t>
      </w:r>
      <w:bookmarkEnd w:id="150"/>
    </w:p>
    <w:p w:rsidR="00EC2D5F" w:rsidRPr="00EC2D5F" w:rsidRDefault="00EC2D5F" w:rsidP="00EC2D5F">
      <w:pPr>
        <w:ind w:firstLine="709"/>
        <w:rPr>
          <w:sz w:val="28"/>
          <w:szCs w:val="28"/>
          <w:lang w:eastAsia="en-US"/>
        </w:rPr>
      </w:pPr>
      <w:r w:rsidRPr="00EC2D5F">
        <w:rPr>
          <w:sz w:val="28"/>
          <w:szCs w:val="28"/>
          <w:lang w:eastAsia="en-US"/>
        </w:rPr>
        <w:t xml:space="preserve">Основная концепция дизайна сайта – строгий, деловой стиль. Цветовая гамма – спокойная. </w:t>
      </w:r>
    </w:p>
    <w:p w:rsidR="00EC2D5F" w:rsidRPr="00EC2D5F" w:rsidRDefault="00EC2D5F" w:rsidP="00BE7FEC">
      <w:pPr>
        <w:keepNext/>
        <w:keepLines/>
        <w:numPr>
          <w:ilvl w:val="0"/>
          <w:numId w:val="38"/>
        </w:numPr>
        <w:spacing w:line="276" w:lineRule="auto"/>
        <w:ind w:left="0" w:firstLine="709"/>
        <w:outlineLvl w:val="1"/>
        <w:rPr>
          <w:rFonts w:eastAsia="Calibri"/>
          <w:b/>
          <w:sz w:val="26"/>
          <w:szCs w:val="26"/>
        </w:rPr>
      </w:pPr>
      <w:bookmarkStart w:id="151" w:name="_Toc496813201"/>
    </w:p>
    <w:p w:rsidR="00EC2D5F" w:rsidRPr="00EC2D5F" w:rsidRDefault="00EC2D5F" w:rsidP="00BE7FEC">
      <w:pPr>
        <w:keepNext/>
        <w:keepLines/>
        <w:numPr>
          <w:ilvl w:val="0"/>
          <w:numId w:val="38"/>
        </w:numPr>
        <w:spacing w:line="276" w:lineRule="auto"/>
        <w:ind w:left="0" w:firstLine="709"/>
        <w:outlineLvl w:val="1"/>
        <w:rPr>
          <w:rFonts w:eastAsia="Calibri"/>
          <w:b/>
          <w:sz w:val="28"/>
          <w:szCs w:val="28"/>
        </w:rPr>
      </w:pPr>
      <w:r w:rsidRPr="00EC2D5F">
        <w:rPr>
          <w:rFonts w:eastAsia="Calibri"/>
          <w:b/>
          <w:sz w:val="28"/>
          <w:szCs w:val="28"/>
        </w:rPr>
        <w:t>3. Требования проекта</w:t>
      </w:r>
      <w:bookmarkEnd w:id="151"/>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52" w:name="_Toc476818474"/>
      <w:bookmarkStart w:id="153" w:name="_Toc478027132"/>
      <w:bookmarkStart w:id="154" w:name="_Toc496813202"/>
      <w:r w:rsidRPr="00EC2D5F">
        <w:rPr>
          <w:rFonts w:eastAsia="Calibri"/>
          <w:b/>
          <w:szCs w:val="28"/>
        </w:rPr>
        <w:t>3.1 Система управления сайтом</w:t>
      </w:r>
      <w:bookmarkEnd w:id="152"/>
      <w:bookmarkEnd w:id="153"/>
      <w:bookmarkEnd w:id="154"/>
    </w:p>
    <w:p w:rsidR="00EC2D5F" w:rsidRPr="00EC2D5F" w:rsidRDefault="00EC2D5F" w:rsidP="00EC2D5F">
      <w:pPr>
        <w:ind w:firstLine="709"/>
        <w:rPr>
          <w:sz w:val="28"/>
          <w:szCs w:val="28"/>
          <w:lang w:eastAsia="en-US"/>
        </w:rPr>
      </w:pPr>
      <w:r w:rsidRPr="00EC2D5F">
        <w:rPr>
          <w:sz w:val="28"/>
          <w:szCs w:val="28"/>
          <w:lang w:eastAsia="en-US"/>
        </w:rPr>
        <w:t xml:space="preserve">Сайт разрабатывается на основе лицензионной CMS. Кодировка сайта UTF–8. База данных </w:t>
      </w:r>
      <w:proofErr w:type="spellStart"/>
      <w:r w:rsidRPr="00EC2D5F">
        <w:rPr>
          <w:sz w:val="28"/>
          <w:szCs w:val="28"/>
          <w:lang w:eastAsia="en-US"/>
        </w:rPr>
        <w:t>MySql</w:t>
      </w:r>
      <w:proofErr w:type="spellEnd"/>
      <w:r w:rsidRPr="00EC2D5F">
        <w:rPr>
          <w:sz w:val="28"/>
          <w:szCs w:val="28"/>
          <w:lang w:eastAsia="en-US"/>
        </w:rPr>
        <w:t xml:space="preserve">. Кодировка и база данных </w:t>
      </w:r>
      <w:proofErr w:type="gramStart"/>
      <w:r w:rsidRPr="00EC2D5F">
        <w:rPr>
          <w:sz w:val="28"/>
          <w:szCs w:val="28"/>
          <w:lang w:eastAsia="en-US"/>
        </w:rPr>
        <w:t>должны</w:t>
      </w:r>
      <w:proofErr w:type="gramEnd"/>
      <w:r w:rsidRPr="00EC2D5F">
        <w:rPr>
          <w:sz w:val="28"/>
          <w:szCs w:val="28"/>
          <w:lang w:eastAsia="en-US"/>
        </w:rPr>
        <w:t xml:space="preserve"> обеспечивают корректную работу сайта в различных браузерах и операционных системах.</w:t>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55" w:name="_sw4f8ja6lqo2" w:colFirst="0" w:colLast="0"/>
      <w:bookmarkStart w:id="156" w:name="_Toc476818475"/>
      <w:bookmarkStart w:id="157" w:name="_Toc478027133"/>
      <w:bookmarkStart w:id="158" w:name="_Toc496813203"/>
      <w:bookmarkEnd w:id="155"/>
      <w:r w:rsidRPr="00EC2D5F">
        <w:rPr>
          <w:rFonts w:eastAsia="Calibri"/>
          <w:b/>
          <w:szCs w:val="28"/>
        </w:rPr>
        <w:t>3.2 Возможности системы управления</w:t>
      </w:r>
      <w:bookmarkEnd w:id="156"/>
      <w:bookmarkEnd w:id="157"/>
      <w:bookmarkEnd w:id="158"/>
    </w:p>
    <w:p w:rsidR="00EC2D5F" w:rsidRPr="00EC2D5F" w:rsidRDefault="00EC2D5F" w:rsidP="00EC2D5F">
      <w:pPr>
        <w:ind w:firstLine="709"/>
        <w:rPr>
          <w:sz w:val="28"/>
          <w:szCs w:val="28"/>
          <w:lang w:eastAsia="en-US"/>
        </w:rPr>
      </w:pPr>
      <w:r w:rsidRPr="00EC2D5F">
        <w:rPr>
          <w:sz w:val="28"/>
          <w:szCs w:val="28"/>
          <w:lang w:eastAsia="en-US"/>
        </w:rPr>
        <w:t xml:space="preserve">Во время разработки сайта должны быть сохранены все возможности CMS. Возможности </w:t>
      </w:r>
      <w:r w:rsidRPr="00EC2D5F">
        <w:rPr>
          <w:sz w:val="28"/>
          <w:szCs w:val="28"/>
          <w:lang w:val="en-US" w:eastAsia="en-US"/>
        </w:rPr>
        <w:t>CMS</w:t>
      </w:r>
      <w:r w:rsidRPr="00EC2D5F">
        <w:rPr>
          <w:sz w:val="28"/>
          <w:szCs w:val="28"/>
          <w:lang w:eastAsia="en-US"/>
        </w:rPr>
        <w:t xml:space="preserve">, используемые для реализации целей и задач сайта, будут отображены в руководстве пользователя. </w:t>
      </w:r>
    </w:p>
    <w:p w:rsidR="00EC2D5F" w:rsidRPr="00EC2D5F" w:rsidRDefault="00EC2D5F" w:rsidP="00BE7FEC">
      <w:pPr>
        <w:keepNext/>
        <w:keepLines/>
        <w:numPr>
          <w:ilvl w:val="0"/>
          <w:numId w:val="38"/>
        </w:numPr>
        <w:spacing w:line="276" w:lineRule="auto"/>
        <w:ind w:left="0" w:firstLine="709"/>
        <w:outlineLvl w:val="2"/>
        <w:rPr>
          <w:rFonts w:eastAsia="Calibri"/>
          <w:b/>
          <w:szCs w:val="28"/>
        </w:rPr>
      </w:pPr>
      <w:bookmarkStart w:id="159" w:name="_n6h8466ve79o" w:colFirst="0" w:colLast="0"/>
      <w:bookmarkStart w:id="160" w:name="_Toc476818476"/>
      <w:bookmarkStart w:id="161" w:name="_Toc478027134"/>
      <w:bookmarkStart w:id="162" w:name="_Toc496813204"/>
      <w:bookmarkEnd w:id="159"/>
      <w:r w:rsidRPr="00EC2D5F">
        <w:rPr>
          <w:rFonts w:eastAsia="Calibri"/>
          <w:b/>
          <w:szCs w:val="28"/>
        </w:rPr>
        <w:t>3.3 Хранение паролей</w:t>
      </w:r>
      <w:bookmarkEnd w:id="160"/>
      <w:r w:rsidRPr="00EC2D5F">
        <w:rPr>
          <w:rFonts w:eastAsia="Calibri"/>
          <w:b/>
          <w:szCs w:val="28"/>
        </w:rPr>
        <w:t xml:space="preserve"> и защита пользовательских данных</w:t>
      </w:r>
      <w:bookmarkEnd w:id="161"/>
      <w:bookmarkEnd w:id="162"/>
    </w:p>
    <w:p w:rsidR="00EC2D5F" w:rsidRPr="00EC2D5F" w:rsidRDefault="00EC2D5F" w:rsidP="00EC2D5F">
      <w:pPr>
        <w:ind w:firstLine="709"/>
        <w:rPr>
          <w:sz w:val="28"/>
          <w:szCs w:val="28"/>
          <w:lang w:eastAsia="en-US"/>
        </w:rPr>
      </w:pPr>
      <w:r w:rsidRPr="00EC2D5F">
        <w:rPr>
          <w:sz w:val="28"/>
          <w:szCs w:val="28"/>
          <w:lang w:eastAsia="en-US"/>
        </w:rPr>
        <w:t>Безопасность продукта обеспечивается возможностями системы управления CMS. Хранение паролей к различным системам управления (</w:t>
      </w:r>
      <w:r w:rsidRPr="00EC2D5F">
        <w:rPr>
          <w:sz w:val="28"/>
          <w:szCs w:val="28"/>
          <w:lang w:val="en-US" w:eastAsia="en-US"/>
        </w:rPr>
        <w:t>CMS</w:t>
      </w:r>
      <w:r w:rsidRPr="00EC2D5F">
        <w:rPr>
          <w:sz w:val="28"/>
          <w:szCs w:val="28"/>
          <w:lang w:eastAsia="en-US"/>
        </w:rPr>
        <w:t xml:space="preserve"> сайта, </w:t>
      </w:r>
      <w:proofErr w:type="spellStart"/>
      <w:r w:rsidRPr="00EC2D5F">
        <w:rPr>
          <w:sz w:val="28"/>
          <w:szCs w:val="28"/>
          <w:lang w:eastAsia="en-US"/>
        </w:rPr>
        <w:t>хостинга</w:t>
      </w:r>
      <w:proofErr w:type="spellEnd"/>
      <w:r w:rsidRPr="00EC2D5F">
        <w:rPr>
          <w:sz w:val="28"/>
          <w:szCs w:val="28"/>
          <w:lang w:eastAsia="en-US"/>
        </w:rPr>
        <w:t xml:space="preserve"> и др.) берет на себя Исполнитель. Один комплект паролей будет направлен Заказчику.</w:t>
      </w:r>
    </w:p>
    <w:p w:rsidR="00EC2D5F" w:rsidRPr="00EC2D5F" w:rsidRDefault="00EC2D5F" w:rsidP="00EC2D5F">
      <w:pPr>
        <w:ind w:firstLine="709"/>
        <w:rPr>
          <w:b/>
          <w:sz w:val="28"/>
          <w:szCs w:val="28"/>
          <w:lang w:eastAsia="en-US"/>
        </w:rPr>
      </w:pPr>
      <w:bookmarkStart w:id="163" w:name="_scg27ql4b80n" w:colFirst="0" w:colLast="0"/>
      <w:bookmarkStart w:id="164" w:name="_uz5kdt4jqe0v" w:colFirst="0" w:colLast="0"/>
      <w:bookmarkEnd w:id="163"/>
      <w:bookmarkEnd w:id="164"/>
      <w:r w:rsidRPr="00EC2D5F">
        <w:rPr>
          <w:rFonts w:cs="Arial"/>
          <w:sz w:val="28"/>
          <w:szCs w:val="22"/>
          <w:lang w:eastAsia="en-US"/>
        </w:rPr>
        <w:br w:type="page"/>
      </w:r>
      <w:r w:rsidRPr="00EC2D5F">
        <w:rPr>
          <w:rFonts w:cs="Arial"/>
          <w:b/>
          <w:sz w:val="28"/>
          <w:szCs w:val="22"/>
          <w:lang w:eastAsia="en-US"/>
        </w:rPr>
        <w:lastRenderedPageBreak/>
        <w:t>4.</w:t>
      </w:r>
      <w:r w:rsidRPr="00EC2D5F">
        <w:rPr>
          <w:rFonts w:cs="Arial"/>
          <w:sz w:val="28"/>
          <w:szCs w:val="22"/>
          <w:lang w:eastAsia="en-US"/>
        </w:rPr>
        <w:t xml:space="preserve"> </w:t>
      </w:r>
      <w:r w:rsidRPr="00EC2D5F">
        <w:rPr>
          <w:b/>
          <w:sz w:val="28"/>
          <w:szCs w:val="28"/>
          <w:lang w:eastAsia="en-US"/>
        </w:rPr>
        <w:t>Требование соблюдения законодательства в области образования</w:t>
      </w:r>
    </w:p>
    <w:p w:rsidR="00EC2D5F" w:rsidRPr="00EC2D5F" w:rsidRDefault="00EC2D5F" w:rsidP="00EC2D5F">
      <w:pPr>
        <w:ind w:firstLine="709"/>
        <w:rPr>
          <w:sz w:val="28"/>
          <w:szCs w:val="28"/>
          <w:lang w:eastAsia="en-US"/>
        </w:rPr>
      </w:pPr>
      <w:r w:rsidRPr="00EC2D5F">
        <w:rPr>
          <w:sz w:val="28"/>
          <w:szCs w:val="28"/>
          <w:lang w:eastAsia="en-US"/>
        </w:rPr>
        <w:t xml:space="preserve">При разработке дизайна и наполнении сайта </w:t>
      </w:r>
      <w:proofErr w:type="spellStart"/>
      <w:r w:rsidRPr="00EC2D5F">
        <w:rPr>
          <w:sz w:val="28"/>
          <w:szCs w:val="28"/>
          <w:lang w:eastAsia="en-US"/>
        </w:rPr>
        <w:t>контентом</w:t>
      </w:r>
      <w:proofErr w:type="spellEnd"/>
      <w:r w:rsidRPr="00EC2D5F">
        <w:rPr>
          <w:sz w:val="28"/>
          <w:szCs w:val="28"/>
          <w:lang w:eastAsia="en-US"/>
        </w:rPr>
        <w:t xml:space="preserve"> необходимо выполнить все требования следующих нормативно-правовых актов:</w:t>
      </w:r>
    </w:p>
    <w:p w:rsidR="00EC2D5F" w:rsidRPr="00EC2D5F" w:rsidRDefault="00EC2D5F" w:rsidP="00BE7FEC">
      <w:pPr>
        <w:numPr>
          <w:ilvl w:val="0"/>
          <w:numId w:val="33"/>
        </w:numPr>
        <w:tabs>
          <w:tab w:val="num" w:pos="1080"/>
        </w:tabs>
        <w:spacing w:line="276" w:lineRule="auto"/>
        <w:ind w:left="0" w:firstLine="720"/>
        <w:rPr>
          <w:sz w:val="28"/>
          <w:szCs w:val="28"/>
          <w:lang w:eastAsia="en-US"/>
        </w:rPr>
      </w:pPr>
      <w:r w:rsidRPr="00EC2D5F">
        <w:rPr>
          <w:rFonts w:cs="Arial"/>
          <w:sz w:val="28"/>
          <w:szCs w:val="28"/>
          <w:lang w:eastAsia="en-US"/>
        </w:rPr>
        <w:t xml:space="preserve">Постановление Правительства Российской Федерации от </w:t>
      </w:r>
      <w:r w:rsidRPr="00EC2D5F">
        <w:rPr>
          <w:rFonts w:cs="Arial"/>
          <w:sz w:val="28"/>
          <w:szCs w:val="28"/>
          <w:lang w:eastAsia="en-US"/>
        </w:rPr>
        <w:br/>
        <w:t xml:space="preserve">10 июля 2013 г. №582 «Об утверждении Правил размещения на официальном сайте образовательной организации в информационно-телекоммуникационной сети «Интернет» и обновления информации об образовательной организации» в редакции постановления Правительства Российской Федерации от 17 мая 2017 г. №575; </w:t>
      </w:r>
    </w:p>
    <w:p w:rsidR="00EC2D5F" w:rsidRPr="00EC2D5F" w:rsidRDefault="00EC2D5F" w:rsidP="00BE7FEC">
      <w:pPr>
        <w:numPr>
          <w:ilvl w:val="0"/>
          <w:numId w:val="33"/>
        </w:numPr>
        <w:tabs>
          <w:tab w:val="num" w:pos="1080"/>
        </w:tabs>
        <w:spacing w:line="276" w:lineRule="auto"/>
        <w:ind w:left="0" w:firstLine="720"/>
        <w:rPr>
          <w:sz w:val="28"/>
          <w:szCs w:val="28"/>
          <w:lang w:eastAsia="en-US"/>
        </w:rPr>
      </w:pPr>
      <w:r w:rsidRPr="00EC2D5F">
        <w:rPr>
          <w:sz w:val="28"/>
          <w:szCs w:val="28"/>
          <w:lang w:eastAsia="en-US"/>
        </w:rPr>
        <w:t xml:space="preserve">Приказ </w:t>
      </w:r>
      <w:proofErr w:type="spellStart"/>
      <w:r w:rsidRPr="00EC2D5F">
        <w:rPr>
          <w:sz w:val="28"/>
          <w:szCs w:val="28"/>
          <w:lang w:eastAsia="en-US"/>
        </w:rPr>
        <w:t>Рособрнадзора</w:t>
      </w:r>
      <w:proofErr w:type="spellEnd"/>
      <w:r w:rsidRPr="00EC2D5F">
        <w:rPr>
          <w:sz w:val="28"/>
          <w:szCs w:val="28"/>
          <w:lang w:eastAsia="en-US"/>
        </w:rPr>
        <w:t xml:space="preserve"> от 29.05.2014 №785 «Об утверждении требований к структуре официального сайта образовательной организации в информационно-телекоммуникационной сети «Интернет» и формату представления на нем информации»;</w:t>
      </w:r>
      <w:r w:rsidRPr="00EC2D5F">
        <w:rPr>
          <w:rFonts w:cs="Arial"/>
          <w:sz w:val="28"/>
          <w:szCs w:val="28"/>
          <w:lang w:eastAsia="en-US"/>
        </w:rPr>
        <w:t xml:space="preserve"> </w:t>
      </w:r>
    </w:p>
    <w:p w:rsidR="00EC2D5F" w:rsidRPr="00EC2D5F" w:rsidRDefault="00EC2D5F" w:rsidP="00BE7FEC">
      <w:pPr>
        <w:numPr>
          <w:ilvl w:val="0"/>
          <w:numId w:val="33"/>
        </w:numPr>
        <w:tabs>
          <w:tab w:val="num" w:pos="1080"/>
        </w:tabs>
        <w:spacing w:line="276" w:lineRule="auto"/>
        <w:ind w:left="0" w:firstLine="720"/>
        <w:rPr>
          <w:sz w:val="28"/>
          <w:szCs w:val="28"/>
          <w:lang w:eastAsia="en-US"/>
        </w:rPr>
      </w:pPr>
      <w:r w:rsidRPr="00EC2D5F">
        <w:rPr>
          <w:rFonts w:cs="Arial"/>
          <w:sz w:val="28"/>
          <w:szCs w:val="28"/>
          <w:lang w:eastAsia="en-US"/>
        </w:rPr>
        <w:t xml:space="preserve">Приложение к письму </w:t>
      </w:r>
      <w:proofErr w:type="spellStart"/>
      <w:r w:rsidRPr="00EC2D5F">
        <w:rPr>
          <w:rFonts w:cs="Arial"/>
          <w:sz w:val="28"/>
          <w:szCs w:val="28"/>
          <w:lang w:eastAsia="en-US"/>
        </w:rPr>
        <w:t>Рособрнадзора</w:t>
      </w:r>
      <w:proofErr w:type="spellEnd"/>
      <w:r w:rsidRPr="00EC2D5F">
        <w:rPr>
          <w:rFonts w:cs="Arial"/>
          <w:sz w:val="28"/>
          <w:szCs w:val="28"/>
          <w:lang w:eastAsia="en-US"/>
        </w:rPr>
        <w:t xml:space="preserve"> от 25.03.2015 г. №07-675 «Методические рекомендации представления информации об образовательной организации в открытых источниках с учетом соблюдения требований законодательства в сфере образования (для образовательных организаций высшего образования)».</w:t>
      </w:r>
    </w:p>
    <w:p w:rsidR="00EC2D5F" w:rsidRPr="00EC2D5F" w:rsidRDefault="00EC2D5F" w:rsidP="00EC2D5F">
      <w:pPr>
        <w:ind w:firstLine="709"/>
        <w:rPr>
          <w:b/>
          <w:sz w:val="32"/>
          <w:szCs w:val="26"/>
          <w:lang w:eastAsia="en-US"/>
        </w:rPr>
      </w:pPr>
    </w:p>
    <w:p w:rsidR="00EC2D5F" w:rsidRPr="00EC2D5F" w:rsidRDefault="00EC2D5F" w:rsidP="00BE7FEC">
      <w:pPr>
        <w:keepNext/>
        <w:keepLines/>
        <w:numPr>
          <w:ilvl w:val="0"/>
          <w:numId w:val="38"/>
        </w:numPr>
        <w:spacing w:line="276" w:lineRule="auto"/>
        <w:ind w:left="0" w:firstLine="709"/>
        <w:outlineLvl w:val="1"/>
        <w:rPr>
          <w:rFonts w:eastAsia="Calibri"/>
          <w:b/>
          <w:sz w:val="28"/>
          <w:szCs w:val="28"/>
        </w:rPr>
      </w:pPr>
      <w:bookmarkStart w:id="165" w:name="_Toc496813206"/>
      <w:r w:rsidRPr="00EC2D5F">
        <w:rPr>
          <w:rFonts w:eastAsia="Calibri"/>
          <w:b/>
          <w:sz w:val="28"/>
          <w:szCs w:val="28"/>
          <w:lang w:val="en-US"/>
        </w:rPr>
        <w:t>5</w:t>
      </w:r>
      <w:r w:rsidRPr="00EC2D5F">
        <w:rPr>
          <w:rFonts w:eastAsia="Calibri"/>
          <w:b/>
          <w:sz w:val="28"/>
          <w:szCs w:val="28"/>
        </w:rPr>
        <w:t>. Структура сайта</w:t>
      </w:r>
      <w:bookmarkEnd w:id="165"/>
    </w:p>
    <w:p w:rsidR="00EC2D5F" w:rsidRPr="00EC2D5F" w:rsidRDefault="00EC2D5F" w:rsidP="00EC2D5F">
      <w:pPr>
        <w:spacing w:line="276" w:lineRule="auto"/>
        <w:ind w:firstLine="720"/>
        <w:rPr>
          <w:rFonts w:cs="Arial"/>
          <w:sz w:val="28"/>
          <w:szCs w:val="22"/>
          <w:lang w:eastAsia="en-US"/>
        </w:rPr>
      </w:pPr>
      <w:r w:rsidRPr="00EC2D5F">
        <w:rPr>
          <w:rFonts w:cs="Arial"/>
          <w:sz w:val="28"/>
          <w:szCs w:val="22"/>
          <w:lang w:eastAsia="en-US"/>
        </w:rPr>
        <w:t>5.1. Структура сайта должна быть иерархической, динамической, легко расширяемой, с возможностью создания новых разделов и страниц сайта.</w:t>
      </w:r>
    </w:p>
    <w:p w:rsidR="00EC2D5F" w:rsidRPr="00EC2D5F" w:rsidRDefault="00EC2D5F" w:rsidP="00EC2D5F">
      <w:pPr>
        <w:spacing w:line="276" w:lineRule="auto"/>
        <w:ind w:firstLine="720"/>
        <w:rPr>
          <w:rFonts w:cs="Arial"/>
          <w:sz w:val="28"/>
          <w:szCs w:val="22"/>
          <w:lang w:eastAsia="en-US"/>
        </w:rPr>
      </w:pPr>
      <w:r w:rsidRPr="00EC2D5F">
        <w:rPr>
          <w:rFonts w:cs="Arial"/>
          <w:sz w:val="28"/>
          <w:szCs w:val="22"/>
          <w:lang w:eastAsia="en-US"/>
        </w:rPr>
        <w:t>5.2. Первоначальная структура сайт приведена в таблице: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803"/>
        <w:gridCol w:w="3588"/>
      </w:tblGrid>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Страница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Тип страницы</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Главная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"главная страница"</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Сведения об образовательной организации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Основные сведения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Структура и органы управления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Документы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Образование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Образовательные стандарты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Руководство. Научно-педагогический состав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Материально-техническое обеспечение и оснащенность</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Стипендии и иные виды материальной поддержки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Платные образовательные услуги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Финансово-хозяйственная деятельность</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Вакантные места для приема (перевода)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Информация для лиц с ограниченными возможностями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Телефонный справочник</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УНИВЕРСИТЕТ (Ссылка на раздел будет в главном меню)</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карточка_института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Общая информация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Историческая справка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Лицензия и аккредитация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Руководство университета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Нормативные документы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Структура университета (институты, факультеты, кафедры)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карточка_института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Институт экономики и права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карточка_института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Финансово-экономический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Юридический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Институт филологии, истории и мировой политики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карточка_института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Филологический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Факультет иностранных языков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lastRenderedPageBreak/>
              <w:tab/>
              <w:t>Факультет истории и международных отношений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Институт педагогики и психологии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карточка_института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ab/>
              <w:t>Факультет педагогики и психологии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Факультет технологии и дизайна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Факультет физической культуры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proofErr w:type="spellStart"/>
            <w:proofErr w:type="gramStart"/>
            <w:r w:rsidRPr="00EC2D5F">
              <w:rPr>
                <w:rFonts w:cs="Arial"/>
                <w:sz w:val="20"/>
                <w:szCs w:val="20"/>
                <w:lang w:eastAsia="en-US"/>
              </w:rPr>
              <w:t>Естественно-научный</w:t>
            </w:r>
            <w:proofErr w:type="spellEnd"/>
            <w:proofErr w:type="gramEnd"/>
            <w:r w:rsidRPr="00EC2D5F">
              <w:rPr>
                <w:rFonts w:cs="Arial"/>
                <w:sz w:val="20"/>
                <w:szCs w:val="20"/>
                <w:lang w:eastAsia="en-US"/>
              </w:rPr>
              <w:t xml:space="preserve"> институт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карточка_института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Физико-математический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Естественно-географический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Филиал БГУ в </w:t>
            </w:r>
            <w:proofErr w:type="gramStart"/>
            <w:r w:rsidRPr="00EC2D5F">
              <w:rPr>
                <w:rFonts w:cs="Arial"/>
                <w:sz w:val="20"/>
                <w:szCs w:val="20"/>
                <w:lang w:eastAsia="en-US"/>
              </w:rPr>
              <w:t>г</w:t>
            </w:r>
            <w:proofErr w:type="gramEnd"/>
            <w:r w:rsidRPr="00EC2D5F">
              <w:rPr>
                <w:rFonts w:cs="Arial"/>
                <w:sz w:val="20"/>
                <w:szCs w:val="20"/>
                <w:lang w:eastAsia="en-US"/>
              </w:rPr>
              <w:t>. Новозыбков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карточка_института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Общеуниверситетские кафедры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Структурные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Учебно-методическое управление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Учебно-методический отдел</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лицензирования и аккредитации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Центр менеджмента качества образования и тестирования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делопроизводства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кадров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Управление по экономическим и бюджетно-финансовым вопросам</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Управление по безопасности, мобилизационной работе и общим вопросам</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Управление по административно-хозяйственной работе  </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Научно-исследовательский институт фундаментальных и прикладных исследований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организации научных исследований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аспирантуры и докторантуры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мониторинга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trHeight w:val="242"/>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Редакционно-издательский отдел</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международных связей и сотрудничества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Центр коллективного пользования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инновационного развития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Студенческое научное общество</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социально-культурной политики и воспитательной работы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телерадиовещания и массовых коммуникаций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Управление бухгалтерского учета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компьютерных технологий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Библиотека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заочного образования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Санаторий-профилакторий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Профсоюзный комитет преподавателей и сотрудников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Профсоюзная организация студентов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Юридический отдел</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proofErr w:type="spellStart"/>
            <w:r w:rsidRPr="00EC2D5F">
              <w:rPr>
                <w:rFonts w:cs="Arial"/>
                <w:sz w:val="20"/>
                <w:szCs w:val="20"/>
                <w:lang w:eastAsia="en-US"/>
              </w:rPr>
              <w:t>Медиацентр</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"новости"</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Центр тестирования иностранных граждан</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Детский центр «Совенок»</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"новости"</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Контактная информация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"контакты"</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СТУДЕНТУ (Ссылка на раздел будет в главном меню)</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ОБРАЗОВАНИЕ (Ссылка на раздел будет в главном меню, сейчас информация для этого раздела на сайте </w:t>
            </w:r>
            <w:proofErr w:type="spellStart"/>
            <w:r w:rsidRPr="00EC2D5F">
              <w:rPr>
                <w:rFonts w:cs="Arial"/>
                <w:sz w:val="20"/>
                <w:szCs w:val="20"/>
                <w:lang w:eastAsia="en-US"/>
              </w:rPr>
              <w:t>quality-bgu.ru</w:t>
            </w:r>
            <w:proofErr w:type="spellEnd"/>
            <w:r w:rsidRPr="00EC2D5F">
              <w:rPr>
                <w:rFonts w:cs="Arial"/>
                <w:sz w:val="20"/>
                <w:szCs w:val="20"/>
                <w:lang w:eastAsia="en-US"/>
              </w:rPr>
              <w:t>)</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Новости Учебно-методического управления (внутри страницы элемент типа «новостная лента»)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"новости"</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Нормативно-правовые документы БГУ</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Электронно-библиотечные системы, научные базы данных</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Нормативные документы, регламентирующие обеспечение качества образования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Федеральные нормативные документы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Утвержденные ФГОС ВО с учетом проф</w:t>
            </w:r>
            <w:proofErr w:type="gramStart"/>
            <w:r w:rsidRPr="00EC2D5F">
              <w:rPr>
                <w:rFonts w:cs="Arial"/>
                <w:sz w:val="20"/>
                <w:szCs w:val="20"/>
                <w:lang w:eastAsia="en-US"/>
              </w:rPr>
              <w:t>.с</w:t>
            </w:r>
            <w:proofErr w:type="gramEnd"/>
            <w:r w:rsidRPr="00EC2D5F">
              <w:rPr>
                <w:rFonts w:cs="Arial"/>
                <w:sz w:val="20"/>
                <w:szCs w:val="20"/>
                <w:lang w:eastAsia="en-US"/>
              </w:rPr>
              <w:t>тандартов (3++)</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Расписание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Расписание сессий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Расписание занятий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Статистическая информация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Контингент студентов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Вакантные места для перевода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Основные профессиональные образовательные программы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proofErr w:type="spellStart"/>
            <w:r w:rsidRPr="00EC2D5F">
              <w:rPr>
                <w:rFonts w:cs="Arial"/>
                <w:sz w:val="20"/>
                <w:szCs w:val="20"/>
                <w:lang w:eastAsia="en-US"/>
              </w:rPr>
              <w:t>Бакалавриат</w:t>
            </w:r>
            <w:proofErr w:type="spellEnd"/>
            <w:r w:rsidRPr="00EC2D5F">
              <w:rPr>
                <w:rFonts w:cs="Arial"/>
                <w:sz w:val="20"/>
                <w:szCs w:val="20"/>
                <w:lang w:eastAsia="en-US"/>
              </w:rPr>
              <w:t xml:space="preserve">, </w:t>
            </w:r>
            <w:proofErr w:type="spellStart"/>
            <w:r w:rsidRPr="00EC2D5F">
              <w:rPr>
                <w:rFonts w:cs="Arial"/>
                <w:sz w:val="20"/>
                <w:szCs w:val="20"/>
                <w:lang w:eastAsia="en-US"/>
              </w:rPr>
              <w:t>специалитет</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lastRenderedPageBreak/>
              <w:t>Магистратура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Аспирантура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Рецензия на ОПОП</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Дополнительное образование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Деканат факультета дополнительного образования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Направления подготовки факультета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Нормативная документация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Отзывы организаций-заказчиков и слушателей о работе факультета  </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Заочное образование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Факультет иностранных языков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Финансово-экономический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Естественно-географический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Физико-математический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Филологический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Факультет физической культуры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Факультет истории и международных отношений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Юридический факультет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Факультет технологии и дизайна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Факультет педагогики и психологии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карточка_факультета</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Электронная система обучения БГУ (ссылка на ее сайт)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НАУКА И ИННОВАЦИИ (Ссылка на раздел будет в главном меню, сейчас информация для этого раздела на сайте </w:t>
            </w:r>
            <w:proofErr w:type="spellStart"/>
            <w:r w:rsidRPr="00EC2D5F">
              <w:rPr>
                <w:rFonts w:cs="Arial"/>
                <w:sz w:val="20"/>
                <w:szCs w:val="20"/>
                <w:lang w:eastAsia="en-US"/>
              </w:rPr>
              <w:t>nauka-brgu.ru</w:t>
            </w:r>
            <w:proofErr w:type="spellEnd"/>
            <w:r w:rsidRPr="00EC2D5F">
              <w:rPr>
                <w:rFonts w:cs="Arial"/>
                <w:sz w:val="20"/>
                <w:szCs w:val="20"/>
                <w:lang w:eastAsia="en-US"/>
              </w:rPr>
              <w:t>)</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i/>
                <w:iCs/>
                <w:sz w:val="20"/>
                <w:szCs w:val="20"/>
                <w:lang w:eastAsia="en-US"/>
              </w:rPr>
            </w:pPr>
            <w:r w:rsidRPr="00EC2D5F">
              <w:rPr>
                <w:rFonts w:cs="Arial"/>
                <w:i/>
                <w:iCs/>
                <w:sz w:val="20"/>
                <w:szCs w:val="20"/>
                <w:lang w:eastAsia="en-US"/>
              </w:rPr>
              <w:tab/>
              <w:t>СТРУКТУРА НАУЧНО-ИННОВАЦИОННОЙ ДЕЯТЕЛЬНОСТИ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firstLineChars="500" w:firstLine="1000"/>
              <w:jc w:val="left"/>
              <w:rPr>
                <w:rFonts w:cs="Arial"/>
                <w:sz w:val="20"/>
                <w:szCs w:val="20"/>
                <w:lang w:eastAsia="en-US"/>
              </w:rPr>
            </w:pPr>
            <w:r w:rsidRPr="00EC2D5F">
              <w:rPr>
                <w:rFonts w:cs="Arial"/>
                <w:sz w:val="20"/>
                <w:szCs w:val="20"/>
                <w:lang w:eastAsia="en-US"/>
              </w:rPr>
              <w:t>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организации научных исследований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аспирантуры и докторантуры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Редакционно-издательский отдел</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международных связей и сотрудничества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Центр коллективного пользования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инновационного развития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молодежной науки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Студенческое научное общество</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НИИ фундаментальных и прикладных исследований (НИИ </w:t>
            </w:r>
            <w:proofErr w:type="spellStart"/>
            <w:r w:rsidRPr="00EC2D5F">
              <w:rPr>
                <w:rFonts w:cs="Arial"/>
                <w:sz w:val="20"/>
                <w:szCs w:val="20"/>
                <w:lang w:eastAsia="en-US"/>
              </w:rPr>
              <w:t>ФиПИ</w:t>
            </w:r>
            <w:proofErr w:type="spellEnd"/>
            <w:r w:rsidRPr="00EC2D5F">
              <w:rPr>
                <w:rFonts w:cs="Arial"/>
                <w:sz w:val="20"/>
                <w:szCs w:val="20"/>
                <w:lang w:eastAsia="en-US"/>
              </w:rPr>
              <w:t>)</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комплексного и функционального анализа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химических соединений и лекарственных сре</w:t>
            </w:r>
            <w:proofErr w:type="gramStart"/>
            <w:r w:rsidRPr="00EC2D5F">
              <w:rPr>
                <w:rFonts w:cs="Arial"/>
                <w:sz w:val="20"/>
                <w:szCs w:val="20"/>
                <w:lang w:eastAsia="en-US"/>
              </w:rPr>
              <w:t>дств дл</w:t>
            </w:r>
            <w:proofErr w:type="gramEnd"/>
            <w:r w:rsidRPr="00EC2D5F">
              <w:rPr>
                <w:rFonts w:cs="Arial"/>
                <w:sz w:val="20"/>
                <w:szCs w:val="20"/>
                <w:lang w:eastAsia="en-US"/>
              </w:rPr>
              <w:t>я экстремальных условий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флористики и геоботаники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информационных технологий в естественных науках</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популяционной цитогенетики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Учебно-научно-исследовательская лаборатория </w:t>
            </w:r>
            <w:proofErr w:type="spellStart"/>
            <w:r w:rsidRPr="00EC2D5F">
              <w:rPr>
                <w:rFonts w:cs="Arial"/>
                <w:sz w:val="20"/>
                <w:szCs w:val="20"/>
                <w:lang w:eastAsia="en-US"/>
              </w:rPr>
              <w:t>азотфиксации</w:t>
            </w:r>
            <w:proofErr w:type="spellEnd"/>
            <w:r w:rsidRPr="00EC2D5F">
              <w:rPr>
                <w:rFonts w:cs="Arial"/>
                <w:sz w:val="20"/>
                <w:szCs w:val="20"/>
                <w:lang w:eastAsia="en-US"/>
              </w:rPr>
              <w:t xml:space="preserve"> и иммунитета растений совместная с Всероссийским научно-исследовательским институтом сельскохозяйственной микробиологии </w:t>
            </w:r>
            <w:proofErr w:type="spellStart"/>
            <w:r w:rsidRPr="00EC2D5F">
              <w:rPr>
                <w:rFonts w:cs="Arial"/>
                <w:sz w:val="20"/>
                <w:szCs w:val="20"/>
                <w:lang w:eastAsia="en-US"/>
              </w:rPr>
              <w:t>Россельхозакадемии</w:t>
            </w:r>
            <w:proofErr w:type="spellEnd"/>
            <w:r w:rsidRPr="00EC2D5F">
              <w:rPr>
                <w:rFonts w:cs="Arial"/>
                <w:sz w:val="20"/>
                <w:szCs w:val="20"/>
                <w:lang w:eastAsia="en-US"/>
              </w:rPr>
              <w:t xml:space="preserve"> («ГНУ ВНИИСХМ»)</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НИЛ </w:t>
            </w:r>
            <w:proofErr w:type="spellStart"/>
            <w:r w:rsidRPr="00EC2D5F">
              <w:rPr>
                <w:rFonts w:cs="Arial"/>
                <w:sz w:val="20"/>
                <w:szCs w:val="20"/>
                <w:lang w:eastAsia="en-US"/>
              </w:rPr>
              <w:t>биоиндикации</w:t>
            </w:r>
            <w:proofErr w:type="spellEnd"/>
            <w:r w:rsidRPr="00EC2D5F">
              <w:rPr>
                <w:rFonts w:cs="Arial"/>
                <w:sz w:val="20"/>
                <w:szCs w:val="20"/>
                <w:lang w:eastAsia="en-US"/>
              </w:rPr>
              <w:t xml:space="preserve"> и </w:t>
            </w:r>
            <w:proofErr w:type="spellStart"/>
            <w:r w:rsidRPr="00EC2D5F">
              <w:rPr>
                <w:rFonts w:cs="Arial"/>
                <w:sz w:val="20"/>
                <w:szCs w:val="20"/>
                <w:lang w:eastAsia="en-US"/>
              </w:rPr>
              <w:t>биомониторинга</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НИЛ </w:t>
            </w:r>
            <w:proofErr w:type="spellStart"/>
            <w:r w:rsidRPr="00EC2D5F">
              <w:rPr>
                <w:rFonts w:cs="Arial"/>
                <w:sz w:val="20"/>
                <w:szCs w:val="20"/>
                <w:lang w:eastAsia="en-US"/>
              </w:rPr>
              <w:t>морфофизиологии</w:t>
            </w:r>
            <w:proofErr w:type="spellEnd"/>
            <w:r w:rsidRPr="00EC2D5F">
              <w:rPr>
                <w:rFonts w:cs="Arial"/>
                <w:sz w:val="20"/>
                <w:szCs w:val="20"/>
                <w:lang w:eastAsia="en-US"/>
              </w:rPr>
              <w:t>, патологии человека и животных</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НИЛ </w:t>
            </w:r>
            <w:proofErr w:type="spellStart"/>
            <w:r w:rsidRPr="00EC2D5F">
              <w:rPr>
                <w:rFonts w:cs="Arial"/>
                <w:sz w:val="20"/>
                <w:szCs w:val="20"/>
                <w:lang w:eastAsia="en-US"/>
              </w:rPr>
              <w:t>юрислингвистики</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«Физико-химические свойства твердых тел» совместная с ИОФ им. Прохорова РАН</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Научно-исследовательский кабинет поэтического наследия Ф.И. Тютчева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Научно-образовательная лаборатория судебных экспертиз</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прикладной психологии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мониторинга сред обитания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электрохимии и физико-химических методов анализа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мониторинга региональных бизнес-процессов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экономической безопасности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НИЛ гигиены труда и </w:t>
            </w:r>
            <w:proofErr w:type="spellStart"/>
            <w:r w:rsidRPr="00EC2D5F">
              <w:rPr>
                <w:rFonts w:cs="Arial"/>
                <w:sz w:val="20"/>
                <w:szCs w:val="20"/>
                <w:lang w:eastAsia="en-US"/>
              </w:rPr>
              <w:t>профпатологии</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психологии проектной деятельности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экономической психологии, рекламы и PR-технологий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НИЛ психофизиологических основ здоровья учащихся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НИЦ комплексных исследований </w:t>
            </w:r>
            <w:proofErr w:type="spellStart"/>
            <w:r w:rsidRPr="00EC2D5F">
              <w:rPr>
                <w:rFonts w:cs="Arial"/>
                <w:sz w:val="20"/>
                <w:szCs w:val="20"/>
                <w:lang w:eastAsia="en-US"/>
              </w:rPr>
              <w:t>Среднедеснинского</w:t>
            </w:r>
            <w:proofErr w:type="spellEnd"/>
            <w:r w:rsidRPr="00EC2D5F">
              <w:rPr>
                <w:rFonts w:cs="Arial"/>
                <w:sz w:val="20"/>
                <w:szCs w:val="20"/>
                <w:lang w:eastAsia="en-US"/>
              </w:rPr>
              <w:t xml:space="preserve"> региона </w:t>
            </w:r>
            <w:proofErr w:type="gramStart"/>
            <w:r w:rsidRPr="00EC2D5F">
              <w:rPr>
                <w:rFonts w:cs="Arial"/>
                <w:sz w:val="20"/>
                <w:szCs w:val="20"/>
                <w:lang w:eastAsia="en-US"/>
              </w:rPr>
              <w:t>совместный</w:t>
            </w:r>
            <w:proofErr w:type="gramEnd"/>
            <w:r w:rsidRPr="00EC2D5F">
              <w:rPr>
                <w:rFonts w:cs="Arial"/>
                <w:sz w:val="20"/>
                <w:szCs w:val="20"/>
                <w:lang w:eastAsia="en-US"/>
              </w:rPr>
              <w:t xml:space="preserve"> с Институтом археологии РАН</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Центр славяноведения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НОЦ </w:t>
            </w:r>
            <w:proofErr w:type="spellStart"/>
            <w:r w:rsidRPr="00EC2D5F">
              <w:rPr>
                <w:rFonts w:cs="Arial"/>
                <w:sz w:val="20"/>
                <w:szCs w:val="20"/>
                <w:lang w:eastAsia="en-US"/>
              </w:rPr>
              <w:t>археолого</w:t>
            </w:r>
            <w:proofErr w:type="spellEnd"/>
            <w:r w:rsidRPr="00EC2D5F">
              <w:rPr>
                <w:rFonts w:cs="Arial"/>
                <w:sz w:val="20"/>
                <w:szCs w:val="20"/>
                <w:lang w:eastAsia="en-US"/>
              </w:rPr>
              <w:t>–этнологических исследований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lastRenderedPageBreak/>
              <w:t>Инновационный научно-образовательный центр биотехнологий и экологии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Учебно-исследовательский центр «Брянская физическая лаборатория»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НОЦ технологии производства и экспертизы продуктов специального назначения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ИНОЦ компьютерных технологий и автоматизированного конструкторско-технологического проектирования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НОЦ иностранных языков и </w:t>
            </w:r>
            <w:proofErr w:type="spellStart"/>
            <w:r w:rsidRPr="00EC2D5F">
              <w:rPr>
                <w:rFonts w:cs="Arial"/>
                <w:sz w:val="20"/>
                <w:szCs w:val="20"/>
                <w:lang w:eastAsia="en-US"/>
              </w:rPr>
              <w:t>переводоведения</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Центр </w:t>
            </w:r>
            <w:proofErr w:type="spellStart"/>
            <w:r w:rsidRPr="00EC2D5F">
              <w:rPr>
                <w:rFonts w:cs="Arial"/>
                <w:sz w:val="20"/>
                <w:szCs w:val="20"/>
                <w:lang w:eastAsia="en-US"/>
              </w:rPr>
              <w:t>трансфера</w:t>
            </w:r>
            <w:proofErr w:type="spellEnd"/>
            <w:r w:rsidRPr="00EC2D5F">
              <w:rPr>
                <w:rFonts w:cs="Arial"/>
                <w:sz w:val="20"/>
                <w:szCs w:val="20"/>
                <w:lang w:eastAsia="en-US"/>
              </w:rPr>
              <w:t xml:space="preserve"> технологий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Малые инновационные предприятия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Региональное отделение объединенного фонда электронных ресурсов «Наука и образование» (РО </w:t>
            </w:r>
            <w:proofErr w:type="spellStart"/>
            <w:r w:rsidRPr="00EC2D5F">
              <w:rPr>
                <w:rFonts w:cs="Arial"/>
                <w:sz w:val="20"/>
                <w:szCs w:val="20"/>
                <w:lang w:eastAsia="en-US"/>
              </w:rPr>
              <w:t>ОФЭРНиО</w:t>
            </w:r>
            <w:proofErr w:type="spellEnd"/>
            <w:r w:rsidRPr="00EC2D5F">
              <w:rPr>
                <w:rFonts w:cs="Arial"/>
                <w:sz w:val="20"/>
                <w:szCs w:val="20"/>
                <w:lang w:eastAsia="en-US"/>
              </w:rPr>
              <w:t xml:space="preserve"> Брянск 2)</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Нормативные документы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proofErr w:type="spellStart"/>
            <w:r w:rsidRPr="00EC2D5F">
              <w:rPr>
                <w:rFonts w:cs="Arial"/>
                <w:sz w:val="20"/>
                <w:szCs w:val="20"/>
                <w:lang w:eastAsia="en-US"/>
              </w:rPr>
              <w:t>Фотогалерея</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Контактная информация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i/>
                <w:iCs/>
                <w:sz w:val="20"/>
                <w:szCs w:val="20"/>
                <w:lang w:eastAsia="en-US"/>
              </w:rPr>
            </w:pPr>
            <w:r w:rsidRPr="00EC2D5F">
              <w:rPr>
                <w:rFonts w:cs="Arial"/>
                <w:i/>
                <w:iCs/>
                <w:sz w:val="20"/>
                <w:szCs w:val="20"/>
                <w:lang w:eastAsia="en-US"/>
              </w:rPr>
              <w:t>ИССЛЕДОВАНИЯ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Научные направления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Научные школы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НИИ фундаментальных и прикладных исследований (НИИ </w:t>
            </w:r>
            <w:proofErr w:type="spellStart"/>
            <w:r w:rsidRPr="00EC2D5F">
              <w:rPr>
                <w:rFonts w:cs="Arial"/>
                <w:sz w:val="20"/>
                <w:szCs w:val="20"/>
                <w:lang w:eastAsia="en-US"/>
              </w:rPr>
              <w:t>ФиПИ</w:t>
            </w:r>
            <w:proofErr w:type="spellEnd"/>
            <w:r w:rsidRPr="00EC2D5F">
              <w:rPr>
                <w:rFonts w:cs="Arial"/>
                <w:sz w:val="20"/>
                <w:szCs w:val="20"/>
                <w:lang w:eastAsia="en-US"/>
              </w:rPr>
              <w:t>) (входит также в подраздел «Научные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организации научных исследований (входит также в подраздел «Научные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Центр коллективного пользования (входит также в подраздел «Научные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Тематика проводимых и планируемых научных исследований в интересах развития экономики, образования и культуры региона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Научные результаты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Научные отчеты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i/>
                <w:iCs/>
                <w:sz w:val="20"/>
                <w:szCs w:val="20"/>
                <w:lang w:eastAsia="en-US"/>
              </w:rPr>
            </w:pPr>
            <w:r w:rsidRPr="00EC2D5F">
              <w:rPr>
                <w:rFonts w:cs="Arial"/>
                <w:i/>
                <w:iCs/>
                <w:sz w:val="20"/>
                <w:szCs w:val="20"/>
                <w:lang w:eastAsia="en-US"/>
              </w:rPr>
              <w:t>ИННОВАЦИИ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Приоритетные направления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Коммерциализация разработок</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инновационного развития (входит также в подраздел «Научные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ab/>
              <w:t>Патентная деятельность</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i/>
                <w:iCs/>
                <w:sz w:val="20"/>
                <w:szCs w:val="20"/>
                <w:lang w:eastAsia="en-US"/>
              </w:rPr>
            </w:pPr>
            <w:r w:rsidRPr="00EC2D5F">
              <w:rPr>
                <w:rFonts w:cs="Arial"/>
                <w:i/>
                <w:iCs/>
                <w:sz w:val="20"/>
                <w:szCs w:val="20"/>
                <w:lang w:eastAsia="en-US"/>
              </w:rPr>
              <w:t>АСПИРАНТУРА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аспирантуры и докторантуры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Нормативная база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Информация для аспирантов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Информация для экстернов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Прием в аспирантуру</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Кандидатские экзамены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Бланки документов, расписания, информация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Электронно-библиотечные системы. Научные базы данных</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Материально-техническое обеспечение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Диссертационные советы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Объявления о защитах</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i/>
                <w:iCs/>
                <w:sz w:val="20"/>
                <w:szCs w:val="20"/>
                <w:lang w:eastAsia="en-US"/>
              </w:rPr>
            </w:pPr>
            <w:r w:rsidRPr="00EC2D5F">
              <w:rPr>
                <w:rFonts w:cs="Arial"/>
                <w:i/>
                <w:iCs/>
                <w:sz w:val="20"/>
                <w:szCs w:val="20"/>
                <w:lang w:eastAsia="en-US"/>
              </w:rPr>
              <w:t>МЕЖДУНАРОДНАЯ ДЕЯТЕЛЬНОСТЬ</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международных связей и сотрудничества (входит также в подраздел «Научные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Международная деятельность</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Результаты международной деятельности университета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Договора о сотрудничестве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Зарубежные конкурсы, гранты, стипендии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proofErr w:type="spellStart"/>
            <w:r w:rsidRPr="00EC2D5F">
              <w:rPr>
                <w:rFonts w:cs="Arial"/>
                <w:sz w:val="20"/>
                <w:szCs w:val="20"/>
                <w:lang w:eastAsia="en-US"/>
              </w:rPr>
              <w:t>International</w:t>
            </w:r>
            <w:proofErr w:type="spellEnd"/>
            <w:r w:rsidRPr="00EC2D5F">
              <w:rPr>
                <w:rFonts w:cs="Arial"/>
                <w:sz w:val="20"/>
                <w:szCs w:val="20"/>
                <w:lang w:eastAsia="en-US"/>
              </w:rPr>
              <w:t xml:space="preserve"> </w:t>
            </w:r>
            <w:proofErr w:type="spellStart"/>
            <w:r w:rsidRPr="00EC2D5F">
              <w:rPr>
                <w:rFonts w:cs="Arial"/>
                <w:sz w:val="20"/>
                <w:szCs w:val="20"/>
                <w:lang w:eastAsia="en-US"/>
              </w:rPr>
              <w:t>Cooperation</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firstLineChars="500" w:firstLine="1000"/>
              <w:jc w:val="left"/>
              <w:rPr>
                <w:rFonts w:cs="Arial"/>
                <w:i/>
                <w:iCs/>
                <w:sz w:val="20"/>
                <w:szCs w:val="20"/>
                <w:lang w:eastAsia="en-US"/>
              </w:rPr>
            </w:pPr>
            <w:r w:rsidRPr="00EC2D5F">
              <w:rPr>
                <w:rFonts w:cs="Arial"/>
                <w:i/>
                <w:iCs/>
                <w:sz w:val="20"/>
                <w:szCs w:val="20"/>
                <w:lang w:eastAsia="en-US"/>
              </w:rPr>
              <w:t>ПУБЛИКАЦИИ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Редакционно-издательский отдел (входит также в подраздел «Научные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"новости"</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Журнал «Вестник БГУ» (ссылка на сайт журнала)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eastAsia="en-US"/>
              </w:rPr>
              <w:t>Сслыка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Электронный журнал «Научно-технический вестник БГУ» (ссылка на сайт журнала)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eastAsia="en-US"/>
              </w:rPr>
              <w:t>Сслыка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Бюллетень Брянского отделения Русского ботанического общества (ссылка на сайт журнала)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eastAsia="en-US"/>
              </w:rPr>
              <w:t>Сслыка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Электронный журнал «Учёные записки БГУ» (ссылка на сайт журнала)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eastAsia="en-US"/>
              </w:rPr>
              <w:t>Сслыка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Электронный журнал «Экономика. Социология. Право» (ссылка на </w:t>
            </w:r>
            <w:r w:rsidRPr="00EC2D5F">
              <w:rPr>
                <w:rFonts w:cs="Arial"/>
                <w:sz w:val="20"/>
                <w:szCs w:val="20"/>
                <w:lang w:eastAsia="en-US"/>
              </w:rPr>
              <w:lastRenderedPageBreak/>
              <w:t>сайт журнала)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eastAsia="en-US"/>
              </w:rPr>
              <w:lastRenderedPageBreak/>
              <w:t>Сслыка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lastRenderedPageBreak/>
              <w:t>Электронный журнал «</w:t>
            </w:r>
            <w:proofErr w:type="spellStart"/>
            <w:r w:rsidRPr="00EC2D5F">
              <w:rPr>
                <w:rFonts w:cs="Arial"/>
                <w:sz w:val="20"/>
                <w:szCs w:val="20"/>
                <w:lang w:eastAsia="en-US"/>
              </w:rPr>
              <w:t>История</w:t>
            </w:r>
            <w:proofErr w:type="gramStart"/>
            <w:r w:rsidRPr="00EC2D5F">
              <w:rPr>
                <w:rFonts w:cs="Arial"/>
                <w:sz w:val="20"/>
                <w:szCs w:val="20"/>
                <w:lang w:eastAsia="en-US"/>
              </w:rPr>
              <w:t>.О</w:t>
            </w:r>
            <w:proofErr w:type="gramEnd"/>
            <w:r w:rsidRPr="00EC2D5F">
              <w:rPr>
                <w:rFonts w:cs="Arial"/>
                <w:sz w:val="20"/>
                <w:szCs w:val="20"/>
                <w:lang w:eastAsia="en-US"/>
              </w:rPr>
              <w:t>бщество.Политика</w:t>
            </w:r>
            <w:proofErr w:type="spellEnd"/>
            <w:r w:rsidRPr="00EC2D5F">
              <w:rPr>
                <w:rFonts w:cs="Arial"/>
                <w:sz w:val="20"/>
                <w:szCs w:val="20"/>
                <w:lang w:eastAsia="en-US"/>
              </w:rPr>
              <w:t>» (ссылка на сайт журнала)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eastAsia="en-US"/>
              </w:rPr>
              <w:t>Сслыка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Сборники трудов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eastAsia="en-US"/>
              </w:rPr>
              <w:t>Сслыка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i/>
                <w:iCs/>
                <w:sz w:val="20"/>
                <w:szCs w:val="20"/>
                <w:lang w:eastAsia="en-US"/>
              </w:rPr>
            </w:pPr>
            <w:r w:rsidRPr="00EC2D5F">
              <w:rPr>
                <w:rFonts w:cs="Arial"/>
                <w:i/>
                <w:iCs/>
                <w:sz w:val="20"/>
                <w:szCs w:val="20"/>
                <w:lang w:eastAsia="en-US"/>
              </w:rPr>
              <w:t>МОЛОДЁЖНАЯ НАУКА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Студенческое научное общество</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Отдел молодежной науки (входит также в подраздел «Научные подразделения»)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w:t>
            </w:r>
            <w:proofErr w:type="spellStart"/>
            <w:r w:rsidRPr="00EC2D5F">
              <w:rPr>
                <w:rFonts w:cs="Arial"/>
                <w:sz w:val="20"/>
                <w:szCs w:val="20"/>
                <w:lang w:eastAsia="en-US"/>
              </w:rPr>
              <w:t>карточка_кафедры</w:t>
            </w:r>
            <w:proofErr w:type="spellEnd"/>
            <w:r w:rsidRPr="00EC2D5F">
              <w:rPr>
                <w:rFonts w:cs="Arial"/>
                <w:sz w:val="20"/>
                <w:szCs w:val="20"/>
                <w:lang w:eastAsia="en-US"/>
              </w:rPr>
              <w:t>"</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i/>
                <w:iCs/>
                <w:sz w:val="20"/>
                <w:szCs w:val="20"/>
                <w:lang w:eastAsia="en-US"/>
              </w:rPr>
            </w:pPr>
            <w:r w:rsidRPr="00EC2D5F">
              <w:rPr>
                <w:rFonts w:cs="Arial"/>
                <w:i/>
                <w:iCs/>
                <w:sz w:val="20"/>
                <w:szCs w:val="20"/>
                <w:lang w:eastAsia="en-US"/>
              </w:rPr>
              <w:t>КОНКУРСЫ И ГРАНТЫ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proofErr w:type="spellStart"/>
            <w:r w:rsidRPr="00EC2D5F">
              <w:rPr>
                <w:rFonts w:cs="Arial"/>
                <w:sz w:val="20"/>
                <w:szCs w:val="20"/>
                <w:lang w:eastAsia="en-US"/>
              </w:rPr>
              <w:t>Внутривузовские</w:t>
            </w:r>
            <w:proofErr w:type="spellEnd"/>
            <w:r w:rsidRPr="00EC2D5F">
              <w:rPr>
                <w:rFonts w:cs="Arial"/>
                <w:sz w:val="20"/>
                <w:szCs w:val="20"/>
                <w:lang w:eastAsia="en-US"/>
              </w:rPr>
              <w:t xml:space="preserve"> гранты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Конкурсы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Гранты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Журналы </w:t>
            </w:r>
            <w:proofErr w:type="spellStart"/>
            <w:r w:rsidRPr="00EC2D5F">
              <w:rPr>
                <w:rFonts w:cs="Arial"/>
                <w:sz w:val="20"/>
                <w:szCs w:val="20"/>
                <w:lang w:eastAsia="en-US"/>
              </w:rPr>
              <w:t>Scopus</w:t>
            </w:r>
            <w:proofErr w:type="spellEnd"/>
            <w:r w:rsidRPr="00EC2D5F">
              <w:rPr>
                <w:rFonts w:cs="Arial"/>
                <w:sz w:val="20"/>
                <w:szCs w:val="20"/>
                <w:lang w:eastAsia="en-US"/>
              </w:rPr>
              <w:t xml:space="preserve"> и </w:t>
            </w:r>
            <w:proofErr w:type="spellStart"/>
            <w:r w:rsidRPr="00EC2D5F">
              <w:rPr>
                <w:rFonts w:cs="Arial"/>
                <w:sz w:val="20"/>
                <w:szCs w:val="20"/>
                <w:lang w:eastAsia="en-US"/>
              </w:rPr>
              <w:t>WoS</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i/>
                <w:iCs/>
                <w:sz w:val="20"/>
                <w:szCs w:val="20"/>
                <w:lang w:eastAsia="en-US"/>
              </w:rPr>
            </w:pPr>
            <w:r w:rsidRPr="00EC2D5F">
              <w:rPr>
                <w:rFonts w:cs="Arial"/>
                <w:i/>
                <w:iCs/>
                <w:sz w:val="20"/>
                <w:szCs w:val="20"/>
                <w:lang w:eastAsia="en-US"/>
              </w:rPr>
              <w:t>НАУЧНЫЕ МЕРОПРИЯТИЯ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Конференции БГУ</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Базы данных в сети Интернет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АБИТУРИЕНТУ (Ссылка на раздел будет в главном меню, сейчас информация для этого раздела на сайте </w:t>
            </w:r>
            <w:proofErr w:type="spellStart"/>
            <w:r w:rsidRPr="00EC2D5F">
              <w:rPr>
                <w:rFonts w:cs="Arial"/>
                <w:sz w:val="20"/>
                <w:szCs w:val="20"/>
                <w:lang w:eastAsia="en-US"/>
              </w:rPr>
              <w:t>priem.brgu.ru</w:t>
            </w:r>
            <w:proofErr w:type="spellEnd"/>
            <w:r w:rsidRPr="00EC2D5F">
              <w:rPr>
                <w:rFonts w:cs="Arial"/>
                <w:sz w:val="20"/>
                <w:szCs w:val="20"/>
                <w:lang w:eastAsia="en-US"/>
              </w:rPr>
              <w:t>)</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Новости Приемной комиссии (внутри страницы элемент типа «новостная лента»)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rFonts w:cs="Arial"/>
                <w:sz w:val="20"/>
                <w:szCs w:val="20"/>
                <w:lang w:eastAsia="en-US"/>
              </w:rPr>
              <w:t>скетч "новости"</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Документы приемной </w:t>
            </w:r>
            <w:proofErr w:type="spellStart"/>
            <w:r w:rsidRPr="00EC2D5F">
              <w:rPr>
                <w:rFonts w:cs="Arial"/>
                <w:sz w:val="20"/>
                <w:szCs w:val="20"/>
                <w:lang w:eastAsia="en-US"/>
              </w:rPr>
              <w:t>коми</w:t>
            </w:r>
            <w:proofErr w:type="gramStart"/>
            <w:r w:rsidRPr="00EC2D5F">
              <w:rPr>
                <w:rFonts w:cs="Arial"/>
                <w:sz w:val="20"/>
                <w:szCs w:val="20"/>
                <w:lang w:eastAsia="en-US"/>
              </w:rPr>
              <w:t>c</w:t>
            </w:r>
            <w:proofErr w:type="gramEnd"/>
            <w:r w:rsidRPr="00EC2D5F">
              <w:rPr>
                <w:rFonts w:cs="Arial"/>
                <w:sz w:val="20"/>
                <w:szCs w:val="20"/>
                <w:lang w:eastAsia="en-US"/>
              </w:rPr>
              <w:t>сии</w:t>
            </w:r>
            <w:proofErr w:type="spellEnd"/>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Календарь абитуриента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Приказы о зачислении на 1 курс</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proofErr w:type="gramStart"/>
            <w:r w:rsidRPr="00EC2D5F">
              <w:rPr>
                <w:rFonts w:cs="Arial"/>
                <w:sz w:val="20"/>
                <w:szCs w:val="20"/>
                <w:lang w:eastAsia="en-US"/>
              </w:rPr>
              <w:t>Нормативные</w:t>
            </w:r>
            <w:proofErr w:type="gramEnd"/>
            <w:r w:rsidRPr="00EC2D5F">
              <w:rPr>
                <w:rFonts w:cs="Arial"/>
                <w:sz w:val="20"/>
                <w:szCs w:val="20"/>
                <w:lang w:eastAsia="en-US"/>
              </w:rPr>
              <w:t xml:space="preserve"> документ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Основные образовательные программы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Расписание вступительных испытаний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Прием в аспирантуру</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Приём лиц с ограниченными возможностями здоровья, инвалиды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Сведения о количестве поданных заявлений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Документы абитуриентов, пришедшие по почте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Полные </w:t>
            </w:r>
            <w:proofErr w:type="spellStart"/>
            <w:r w:rsidRPr="00EC2D5F">
              <w:rPr>
                <w:rFonts w:cs="Arial"/>
                <w:sz w:val="20"/>
                <w:szCs w:val="20"/>
                <w:lang w:eastAsia="en-US"/>
              </w:rPr>
              <w:t>пофамильные</w:t>
            </w:r>
            <w:proofErr w:type="spellEnd"/>
            <w:r w:rsidRPr="00EC2D5F">
              <w:rPr>
                <w:rFonts w:cs="Arial"/>
                <w:sz w:val="20"/>
                <w:szCs w:val="20"/>
                <w:lang w:eastAsia="en-US"/>
              </w:rPr>
              <w:t xml:space="preserve"> списки </w:t>
            </w:r>
            <w:proofErr w:type="gramStart"/>
            <w:r w:rsidRPr="00EC2D5F">
              <w:rPr>
                <w:rFonts w:cs="Arial"/>
                <w:sz w:val="20"/>
                <w:szCs w:val="20"/>
                <w:lang w:eastAsia="en-US"/>
              </w:rPr>
              <w:t>поступающих</w:t>
            </w:r>
            <w:proofErr w:type="gramEnd"/>
            <w:r w:rsidRPr="00EC2D5F">
              <w:rPr>
                <w:rFonts w:cs="Arial"/>
                <w:sz w:val="20"/>
                <w:szCs w:val="20"/>
                <w:lang w:eastAsia="en-US"/>
              </w:rPr>
              <w:t xml:space="preserve"> (</w:t>
            </w:r>
            <w:proofErr w:type="spellStart"/>
            <w:r w:rsidRPr="00EC2D5F">
              <w:rPr>
                <w:rFonts w:cs="Arial"/>
                <w:sz w:val="20"/>
                <w:szCs w:val="20"/>
                <w:lang w:eastAsia="en-US"/>
              </w:rPr>
              <w:t>Бакалавриат</w:t>
            </w:r>
            <w:proofErr w:type="spellEnd"/>
            <w:r w:rsidRPr="00EC2D5F">
              <w:rPr>
                <w:rFonts w:cs="Arial"/>
                <w:sz w:val="20"/>
                <w:szCs w:val="20"/>
                <w:lang w:eastAsia="en-US"/>
              </w:rPr>
              <w:t xml:space="preserve"> и </w:t>
            </w:r>
            <w:proofErr w:type="spellStart"/>
            <w:r w:rsidRPr="00EC2D5F">
              <w:rPr>
                <w:rFonts w:cs="Arial"/>
                <w:sz w:val="20"/>
                <w:szCs w:val="20"/>
                <w:lang w:eastAsia="en-US"/>
              </w:rPr>
              <w:t>специалитет</w:t>
            </w:r>
            <w:proofErr w:type="spellEnd"/>
            <w:r w:rsidRPr="00EC2D5F">
              <w:rPr>
                <w:rFonts w:cs="Arial"/>
                <w:sz w:val="20"/>
                <w:szCs w:val="20"/>
                <w:lang w:eastAsia="en-US"/>
              </w:rPr>
              <w:t>)</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Полные </w:t>
            </w:r>
            <w:proofErr w:type="spellStart"/>
            <w:r w:rsidRPr="00EC2D5F">
              <w:rPr>
                <w:rFonts w:cs="Arial"/>
                <w:sz w:val="20"/>
                <w:szCs w:val="20"/>
                <w:lang w:eastAsia="en-US"/>
              </w:rPr>
              <w:t>пофамильные</w:t>
            </w:r>
            <w:proofErr w:type="spellEnd"/>
            <w:r w:rsidRPr="00EC2D5F">
              <w:rPr>
                <w:rFonts w:cs="Arial"/>
                <w:sz w:val="20"/>
                <w:szCs w:val="20"/>
                <w:lang w:eastAsia="en-US"/>
              </w:rPr>
              <w:t xml:space="preserve"> списки (Магистратура)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Платное обучение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Программы вступительных испытаний</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Направления подготовки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Подготовительные курсы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Трудоустройство выпускников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Информация об общежитиях</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Наши контакты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Архив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r w:rsidRPr="00EC2D5F">
              <w:rPr>
                <w:sz w:val="20"/>
                <w:szCs w:val="20"/>
                <w:lang w:eastAsia="en-US"/>
              </w:rPr>
              <w:t xml:space="preserve">Страница с </w:t>
            </w:r>
            <w:proofErr w:type="spellStart"/>
            <w:r w:rsidRPr="00EC2D5F">
              <w:rPr>
                <w:sz w:val="20"/>
                <w:szCs w:val="20"/>
                <w:lang w:eastAsia="en-US"/>
              </w:rPr>
              <w:t>контентом</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Персональные данные</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r w:rsidRPr="00EC2D5F">
              <w:rPr>
                <w:sz w:val="20"/>
                <w:szCs w:val="20"/>
                <w:lang w:val="en-US" w:eastAsia="en-US"/>
              </w:rPr>
              <w:t xml:space="preserve"> </w:t>
            </w:r>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БГУ против наркотиков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БГУ против терроризма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Противодействие коррупции</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Наши партнеры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Газета «Брянский университет»</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Конкурс на замещение должностей научно-педагогических работников</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u w:val="single"/>
                <w:lang w:eastAsia="en-US"/>
              </w:rPr>
            </w:pPr>
            <w:r w:rsidRPr="00EC2D5F">
              <w:rPr>
                <w:rFonts w:cs="Arial"/>
                <w:sz w:val="20"/>
                <w:szCs w:val="20"/>
                <w:u w:val="single"/>
                <w:lang w:eastAsia="en-US"/>
              </w:rPr>
              <w:t>Разделы для публикации в ленте «Главные события»</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 200-летию со дня рождения  А.К. Толстого</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Год экологии в БГУ</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85-летний юбилей университета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К 73-й годовщине Великой Победы</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 xml:space="preserve">Год литературы в БГУ  </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Год кино в БГУ</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ind w:left="401"/>
              <w:jc w:val="left"/>
              <w:rPr>
                <w:rFonts w:cs="Arial"/>
                <w:sz w:val="20"/>
                <w:szCs w:val="20"/>
                <w:lang w:eastAsia="en-US"/>
              </w:rPr>
            </w:pPr>
            <w:r w:rsidRPr="00EC2D5F">
              <w:rPr>
                <w:rFonts w:cs="Arial"/>
                <w:sz w:val="20"/>
                <w:szCs w:val="20"/>
                <w:lang w:eastAsia="en-US"/>
              </w:rPr>
              <w:t>Раздел 2018 г. (название пока не известно)</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roofErr w:type="spellStart"/>
            <w:r w:rsidRPr="00EC2D5F">
              <w:rPr>
                <w:sz w:val="20"/>
                <w:szCs w:val="20"/>
                <w:lang w:val="en-US" w:eastAsia="en-US"/>
              </w:rPr>
              <w:t>Ссылка</w:t>
            </w:r>
            <w:proofErr w:type="spellEnd"/>
          </w:p>
        </w:tc>
      </w:tr>
      <w:tr w:rsidR="00EC2D5F" w:rsidRPr="00EC2D5F" w:rsidTr="006D3703">
        <w:trPr>
          <w:jc w:val="center"/>
        </w:trPr>
        <w:tc>
          <w:tcPr>
            <w:tcW w:w="6803" w:type="dxa"/>
            <w:tcBorders>
              <w:top w:val="single" w:sz="4" w:space="0" w:color="auto"/>
              <w:left w:val="single" w:sz="4" w:space="0" w:color="auto"/>
              <w:bottom w:val="single" w:sz="4" w:space="0" w:color="auto"/>
              <w:right w:val="single" w:sz="4" w:space="0" w:color="auto"/>
            </w:tcBorders>
            <w:vAlign w:val="center"/>
          </w:tcPr>
          <w:p w:rsidR="00EC2D5F" w:rsidRPr="00EC2D5F" w:rsidRDefault="00EC2D5F" w:rsidP="00EC2D5F">
            <w:pPr>
              <w:jc w:val="left"/>
              <w:rPr>
                <w:rFonts w:cs="Arial"/>
                <w:sz w:val="20"/>
                <w:szCs w:val="20"/>
                <w:lang w:eastAsia="en-US"/>
              </w:rPr>
            </w:pPr>
            <w:r w:rsidRPr="00EC2D5F">
              <w:rPr>
                <w:rFonts w:cs="Arial"/>
                <w:sz w:val="20"/>
                <w:szCs w:val="20"/>
                <w:lang w:eastAsia="en-US"/>
              </w:rPr>
              <w:t>Карта сайта</w:t>
            </w:r>
          </w:p>
        </w:tc>
        <w:tc>
          <w:tcPr>
            <w:tcW w:w="3588" w:type="dxa"/>
            <w:tcBorders>
              <w:top w:val="single" w:sz="4" w:space="0" w:color="auto"/>
              <w:left w:val="single" w:sz="4" w:space="0" w:color="auto"/>
              <w:bottom w:val="single" w:sz="4" w:space="0" w:color="auto"/>
              <w:right w:val="single" w:sz="4" w:space="0" w:color="auto"/>
            </w:tcBorders>
          </w:tcPr>
          <w:p w:rsidR="00EC2D5F" w:rsidRPr="00EC2D5F" w:rsidRDefault="00EC2D5F" w:rsidP="00EC2D5F">
            <w:pPr>
              <w:rPr>
                <w:sz w:val="20"/>
                <w:szCs w:val="20"/>
                <w:lang w:eastAsia="en-US"/>
              </w:rPr>
            </w:pPr>
          </w:p>
        </w:tc>
      </w:tr>
    </w:tbl>
    <w:p w:rsidR="00EC2D5F" w:rsidRPr="00EC2D5F" w:rsidRDefault="00EC2D5F" w:rsidP="00EC2D5F">
      <w:pPr>
        <w:ind w:firstLine="709"/>
        <w:rPr>
          <w:sz w:val="28"/>
          <w:szCs w:val="28"/>
          <w:lang w:eastAsia="en-US"/>
        </w:rPr>
      </w:pPr>
    </w:p>
    <w:p w:rsidR="00EC2D5F" w:rsidRPr="00EC2D5F" w:rsidRDefault="00EC2D5F" w:rsidP="00BE7FEC">
      <w:pPr>
        <w:keepNext/>
        <w:keepLines/>
        <w:numPr>
          <w:ilvl w:val="0"/>
          <w:numId w:val="38"/>
        </w:numPr>
        <w:spacing w:line="276" w:lineRule="auto"/>
        <w:ind w:left="0" w:firstLine="709"/>
        <w:jc w:val="left"/>
        <w:outlineLvl w:val="1"/>
        <w:rPr>
          <w:rFonts w:eastAsia="Calibri"/>
          <w:b/>
          <w:sz w:val="28"/>
          <w:szCs w:val="28"/>
        </w:rPr>
      </w:pPr>
      <w:bookmarkStart w:id="166" w:name="_Toc496813207"/>
      <w:r w:rsidRPr="00EC2D5F">
        <w:rPr>
          <w:rFonts w:eastAsia="Calibri"/>
          <w:b/>
          <w:sz w:val="28"/>
          <w:szCs w:val="28"/>
          <w:lang w:val="en-US"/>
        </w:rPr>
        <w:lastRenderedPageBreak/>
        <w:t>6</w:t>
      </w:r>
      <w:r w:rsidRPr="00EC2D5F">
        <w:rPr>
          <w:rFonts w:eastAsia="Calibri"/>
          <w:b/>
          <w:sz w:val="28"/>
          <w:szCs w:val="28"/>
        </w:rPr>
        <w:t>. Общие правила вывода страниц</w:t>
      </w:r>
      <w:bookmarkEnd w:id="166"/>
    </w:p>
    <w:p w:rsidR="00EC2D5F" w:rsidRPr="00EC2D5F" w:rsidRDefault="00EC2D5F" w:rsidP="00BE7FEC">
      <w:pPr>
        <w:keepNext/>
        <w:keepLines/>
        <w:numPr>
          <w:ilvl w:val="0"/>
          <w:numId w:val="38"/>
        </w:numPr>
        <w:spacing w:line="276" w:lineRule="auto"/>
        <w:ind w:left="0" w:firstLine="709"/>
        <w:jc w:val="left"/>
        <w:outlineLvl w:val="2"/>
        <w:rPr>
          <w:rFonts w:eastAsia="Calibri"/>
          <w:b/>
        </w:rPr>
      </w:pPr>
      <w:bookmarkStart w:id="167" w:name="_ebl6pvma80i1" w:colFirst="0" w:colLast="0"/>
      <w:bookmarkStart w:id="168" w:name="_ahmvyfh4j5xu" w:colFirst="0" w:colLast="0"/>
      <w:bookmarkStart w:id="169" w:name="_Toc488313233"/>
      <w:bookmarkStart w:id="170" w:name="_Toc496813208"/>
      <w:bookmarkEnd w:id="167"/>
      <w:bookmarkEnd w:id="168"/>
      <w:r w:rsidRPr="00EC2D5F">
        <w:rPr>
          <w:rFonts w:eastAsia="Calibri"/>
          <w:b/>
          <w:lang w:val="en-US"/>
        </w:rPr>
        <w:t>6</w:t>
      </w:r>
      <w:r w:rsidRPr="00EC2D5F">
        <w:rPr>
          <w:rFonts w:eastAsia="Calibri"/>
          <w:b/>
        </w:rPr>
        <w:t>.1 Хлебные крошки</w:t>
      </w:r>
      <w:bookmarkEnd w:id="169"/>
      <w:bookmarkEnd w:id="170"/>
    </w:p>
    <w:p w:rsidR="00EC2D5F" w:rsidRPr="00EC2D5F" w:rsidRDefault="00EC2D5F" w:rsidP="00EC2D5F">
      <w:pPr>
        <w:ind w:firstLine="709"/>
        <w:rPr>
          <w:sz w:val="28"/>
          <w:szCs w:val="28"/>
          <w:lang w:eastAsia="en-US"/>
        </w:rPr>
      </w:pPr>
      <w:proofErr w:type="gramStart"/>
      <w:r w:rsidRPr="00EC2D5F">
        <w:rPr>
          <w:sz w:val="28"/>
          <w:szCs w:val="28"/>
          <w:lang w:eastAsia="en-US"/>
        </w:rPr>
        <w:t>Представляет из себя</w:t>
      </w:r>
      <w:proofErr w:type="gramEnd"/>
      <w:r w:rsidRPr="00EC2D5F">
        <w:rPr>
          <w:sz w:val="28"/>
          <w:szCs w:val="28"/>
          <w:lang w:eastAsia="en-US"/>
        </w:rPr>
        <w:t xml:space="preserve"> элемент навигации по сайту, представляющий собой путь по сайту от его корневой папки до текущей страницы, на которой находится пользователь.</w:t>
      </w:r>
    </w:p>
    <w:p w:rsidR="00EC2D5F" w:rsidRPr="00EC2D5F" w:rsidRDefault="00EC2D5F" w:rsidP="00EC2D5F">
      <w:pPr>
        <w:ind w:firstLine="709"/>
        <w:rPr>
          <w:sz w:val="28"/>
          <w:szCs w:val="28"/>
          <w:lang w:eastAsia="en-US"/>
        </w:rPr>
      </w:pPr>
      <w:r w:rsidRPr="00EC2D5F">
        <w:rPr>
          <w:sz w:val="28"/>
          <w:szCs w:val="28"/>
          <w:lang w:eastAsia="en-US"/>
        </w:rPr>
        <w:t>Отображается в верхней части страницы в виде: Главная страница → Раздел → Подраздел → Текущая страница</w:t>
      </w:r>
    </w:p>
    <w:p w:rsidR="00EC2D5F" w:rsidRPr="00EC2D5F" w:rsidRDefault="00EC2D5F" w:rsidP="00EC2D5F">
      <w:pPr>
        <w:ind w:firstLine="709"/>
        <w:rPr>
          <w:sz w:val="28"/>
          <w:szCs w:val="28"/>
          <w:lang w:eastAsia="en-US"/>
        </w:rPr>
      </w:pPr>
      <w:r w:rsidRPr="00EC2D5F">
        <w:rPr>
          <w:sz w:val="28"/>
          <w:szCs w:val="28"/>
          <w:lang w:eastAsia="en-US"/>
        </w:rPr>
        <w:t>Все элементы, кроме последнего, являются внутренними гиперссылками.</w:t>
      </w:r>
    </w:p>
    <w:p w:rsidR="00EC2D5F" w:rsidRPr="00EC2D5F" w:rsidRDefault="00EC2D5F" w:rsidP="00EC2D5F">
      <w:pPr>
        <w:ind w:firstLine="709"/>
        <w:rPr>
          <w:sz w:val="28"/>
          <w:szCs w:val="28"/>
          <w:lang w:eastAsia="en-US"/>
        </w:rPr>
      </w:pPr>
      <w:r w:rsidRPr="00EC2D5F">
        <w:rPr>
          <w:sz w:val="28"/>
          <w:szCs w:val="28"/>
          <w:lang w:eastAsia="en-US"/>
        </w:rPr>
        <w:t xml:space="preserve">Располагается на всех страницах сайта, за исключением главной страницы, при необходимости может быть </w:t>
      </w:r>
      <w:proofErr w:type="gramStart"/>
      <w:r w:rsidRPr="00EC2D5F">
        <w:rPr>
          <w:sz w:val="28"/>
          <w:szCs w:val="28"/>
          <w:lang w:eastAsia="en-US"/>
        </w:rPr>
        <w:t>отключена</w:t>
      </w:r>
      <w:proofErr w:type="gramEnd"/>
      <w:r w:rsidRPr="00EC2D5F">
        <w:rPr>
          <w:sz w:val="28"/>
          <w:szCs w:val="28"/>
          <w:lang w:eastAsia="en-US"/>
        </w:rPr>
        <w:t xml:space="preserve"> для любой страницы или раздела сайта.</w:t>
      </w:r>
    </w:p>
    <w:p w:rsidR="00EC2D5F" w:rsidRPr="00EC2D5F" w:rsidRDefault="00EC2D5F" w:rsidP="00BE7FEC">
      <w:pPr>
        <w:keepNext/>
        <w:keepLines/>
        <w:numPr>
          <w:ilvl w:val="0"/>
          <w:numId w:val="38"/>
        </w:numPr>
        <w:spacing w:line="276" w:lineRule="auto"/>
        <w:ind w:left="0" w:firstLine="709"/>
        <w:jc w:val="left"/>
        <w:outlineLvl w:val="2"/>
        <w:rPr>
          <w:rFonts w:eastAsia="Calibri"/>
          <w:b/>
        </w:rPr>
      </w:pPr>
      <w:bookmarkStart w:id="171" w:name="_xqfguhx6wjxs" w:colFirst="0" w:colLast="0"/>
      <w:bookmarkStart w:id="172" w:name="_Toc488313234"/>
      <w:bookmarkStart w:id="173" w:name="_Toc496813209"/>
      <w:bookmarkEnd w:id="171"/>
      <w:r w:rsidRPr="00EC2D5F">
        <w:rPr>
          <w:rFonts w:eastAsia="Calibri"/>
          <w:b/>
        </w:rPr>
        <w:t>6.2 Заголовок H1</w:t>
      </w:r>
      <w:bookmarkEnd w:id="172"/>
      <w:bookmarkEnd w:id="173"/>
    </w:p>
    <w:p w:rsidR="00EC2D5F" w:rsidRPr="00EC2D5F" w:rsidRDefault="00EC2D5F" w:rsidP="00EC2D5F">
      <w:pPr>
        <w:ind w:firstLine="709"/>
        <w:rPr>
          <w:sz w:val="28"/>
          <w:szCs w:val="28"/>
          <w:lang w:eastAsia="en-US"/>
        </w:rPr>
      </w:pPr>
      <w:r w:rsidRPr="00EC2D5F">
        <w:rPr>
          <w:sz w:val="28"/>
          <w:szCs w:val="28"/>
          <w:lang w:eastAsia="en-US"/>
        </w:rPr>
        <w:t xml:space="preserve">Располагается на всех страницах сайта. Содержание заголовка зависит от типа страницы. </w:t>
      </w:r>
    </w:p>
    <w:p w:rsidR="00EC2D5F" w:rsidRPr="00EC2D5F" w:rsidRDefault="00EC2D5F" w:rsidP="00EC2D5F">
      <w:pPr>
        <w:ind w:firstLine="709"/>
        <w:rPr>
          <w:sz w:val="28"/>
          <w:szCs w:val="28"/>
          <w:lang w:eastAsia="en-US"/>
        </w:rPr>
      </w:pPr>
      <w:r w:rsidRPr="00EC2D5F">
        <w:rPr>
          <w:sz w:val="28"/>
          <w:szCs w:val="28"/>
          <w:lang w:eastAsia="en-US"/>
        </w:rPr>
        <w:t>На текстовых страницах заголовок управляется вручную, на всех остальных типах страниц заголовок зависит от функционала и содержания страницы.</w:t>
      </w:r>
    </w:p>
    <w:p w:rsidR="00EC2D5F" w:rsidRPr="00EC2D5F" w:rsidRDefault="00EC2D5F" w:rsidP="00BE7FEC">
      <w:pPr>
        <w:keepNext/>
        <w:keepLines/>
        <w:numPr>
          <w:ilvl w:val="0"/>
          <w:numId w:val="38"/>
        </w:numPr>
        <w:spacing w:line="276" w:lineRule="auto"/>
        <w:ind w:left="0" w:firstLine="709"/>
        <w:jc w:val="left"/>
        <w:outlineLvl w:val="2"/>
        <w:rPr>
          <w:rFonts w:eastAsia="Calibri"/>
          <w:b/>
        </w:rPr>
      </w:pPr>
      <w:bookmarkStart w:id="174" w:name="_cfrd8f1upuvz" w:colFirst="0" w:colLast="0"/>
      <w:bookmarkStart w:id="175" w:name="_Toc488313235"/>
      <w:bookmarkStart w:id="176" w:name="_Toc496813210"/>
      <w:bookmarkEnd w:id="174"/>
      <w:r w:rsidRPr="00EC2D5F">
        <w:rPr>
          <w:rFonts w:eastAsia="Calibri"/>
          <w:b/>
        </w:rPr>
        <w:t>6.3 Постраничная навигация (Пагинация)</w:t>
      </w:r>
      <w:bookmarkEnd w:id="175"/>
      <w:bookmarkEnd w:id="176"/>
    </w:p>
    <w:p w:rsidR="00EC2D5F" w:rsidRPr="00EC2D5F" w:rsidRDefault="00EC2D5F" w:rsidP="00EC2D5F">
      <w:pPr>
        <w:ind w:firstLine="709"/>
        <w:rPr>
          <w:sz w:val="28"/>
          <w:szCs w:val="28"/>
          <w:lang w:eastAsia="en-US"/>
        </w:rPr>
      </w:pPr>
      <w:r w:rsidRPr="00EC2D5F">
        <w:rPr>
          <w:sz w:val="28"/>
          <w:szCs w:val="28"/>
          <w:lang w:eastAsia="en-US"/>
        </w:rPr>
        <w:t xml:space="preserve">Везде, где подразумевается вывод нескольких объектов на страницу или блок сайта, если не указано иное, выводится блок постраничной навигации, блок постраничной навигации выводится </w:t>
      </w:r>
      <w:proofErr w:type="gramStart"/>
      <w:r w:rsidRPr="00EC2D5F">
        <w:rPr>
          <w:sz w:val="28"/>
          <w:szCs w:val="28"/>
          <w:lang w:eastAsia="en-US"/>
        </w:rPr>
        <w:t>перед</w:t>
      </w:r>
      <w:proofErr w:type="gramEnd"/>
      <w:r w:rsidRPr="00EC2D5F">
        <w:rPr>
          <w:sz w:val="28"/>
          <w:szCs w:val="28"/>
          <w:lang w:eastAsia="en-US"/>
        </w:rPr>
        <w:t xml:space="preserve"> и в конце списка.</w:t>
      </w:r>
    </w:p>
    <w:p w:rsidR="00EC2D5F" w:rsidRPr="00EC2D5F" w:rsidRDefault="00EC2D5F" w:rsidP="00EC2D5F">
      <w:pPr>
        <w:ind w:firstLine="709"/>
        <w:rPr>
          <w:sz w:val="28"/>
          <w:szCs w:val="28"/>
          <w:lang w:eastAsia="en-US"/>
        </w:rPr>
      </w:pPr>
      <w:r w:rsidRPr="00EC2D5F">
        <w:rPr>
          <w:sz w:val="28"/>
          <w:szCs w:val="28"/>
          <w:lang w:eastAsia="en-US"/>
        </w:rPr>
        <w:t>Постраничная навигация состоит из ссылок на страницы списка, максимальное кол-во ссылок 11, и ссылок – "следующая", ведущая на следующую страницу списка, если текущая страница не является последней в списке, "предыдущая", ведущая на предыдущую страницу списка, если текущая страница не является первой.</w:t>
      </w:r>
    </w:p>
    <w:p w:rsidR="00EC2D5F" w:rsidRPr="00EC2D5F" w:rsidRDefault="00EC2D5F" w:rsidP="00BE7FEC">
      <w:pPr>
        <w:keepNext/>
        <w:keepLines/>
        <w:numPr>
          <w:ilvl w:val="0"/>
          <w:numId w:val="38"/>
        </w:numPr>
        <w:spacing w:line="276" w:lineRule="auto"/>
        <w:ind w:left="0" w:firstLine="709"/>
        <w:jc w:val="left"/>
        <w:outlineLvl w:val="2"/>
        <w:rPr>
          <w:rFonts w:eastAsia="Calibri"/>
          <w:b/>
        </w:rPr>
      </w:pPr>
      <w:bookmarkStart w:id="177" w:name="_79s54p3xt2hq" w:colFirst="0" w:colLast="0"/>
      <w:bookmarkStart w:id="178" w:name="_Toc488313236"/>
      <w:bookmarkStart w:id="179" w:name="_Toc496813211"/>
      <w:bookmarkEnd w:id="177"/>
      <w:r w:rsidRPr="00EC2D5F">
        <w:rPr>
          <w:rFonts w:eastAsia="Calibri"/>
          <w:b/>
        </w:rPr>
        <w:t>6.4 Форма обратной связи</w:t>
      </w:r>
      <w:bookmarkEnd w:id="178"/>
      <w:bookmarkEnd w:id="179"/>
    </w:p>
    <w:p w:rsidR="00EC2D5F" w:rsidRPr="00EC2D5F" w:rsidRDefault="00EC2D5F" w:rsidP="00EC2D5F">
      <w:pPr>
        <w:ind w:firstLine="709"/>
        <w:rPr>
          <w:sz w:val="28"/>
          <w:szCs w:val="28"/>
          <w:lang w:eastAsia="en-US"/>
        </w:rPr>
      </w:pPr>
      <w:r w:rsidRPr="00EC2D5F">
        <w:rPr>
          <w:sz w:val="28"/>
          <w:szCs w:val="28"/>
          <w:lang w:eastAsia="en-US"/>
        </w:rPr>
        <w:t xml:space="preserve">Вид формы обратной связи задается дизайном. Наименования, тип и обязательность полей задается в CMS. </w:t>
      </w:r>
    </w:p>
    <w:p w:rsidR="00EC2D5F" w:rsidRPr="00EC2D5F" w:rsidRDefault="00EC2D5F" w:rsidP="00EC2D5F">
      <w:pPr>
        <w:ind w:firstLine="709"/>
        <w:rPr>
          <w:sz w:val="28"/>
          <w:szCs w:val="28"/>
          <w:lang w:eastAsia="en-US"/>
        </w:rPr>
      </w:pPr>
      <w:r w:rsidRPr="00EC2D5F">
        <w:rPr>
          <w:sz w:val="28"/>
          <w:szCs w:val="28"/>
          <w:lang w:eastAsia="en-US"/>
        </w:rPr>
        <w:t>По умолчанию форма содержит следующие поля:</w:t>
      </w:r>
    </w:p>
    <w:p w:rsidR="00EC2D5F" w:rsidRPr="00EC2D5F" w:rsidRDefault="00EC2D5F" w:rsidP="00BE7FEC">
      <w:pPr>
        <w:numPr>
          <w:ilvl w:val="0"/>
          <w:numId w:val="24"/>
        </w:numPr>
        <w:tabs>
          <w:tab w:val="left" w:pos="900"/>
        </w:tabs>
        <w:spacing w:line="276" w:lineRule="auto"/>
        <w:ind w:left="0" w:firstLine="720"/>
        <w:jc w:val="left"/>
        <w:rPr>
          <w:sz w:val="28"/>
          <w:szCs w:val="28"/>
          <w:lang w:eastAsia="en-US"/>
        </w:rPr>
      </w:pPr>
      <w:r w:rsidRPr="00EC2D5F">
        <w:rPr>
          <w:sz w:val="28"/>
          <w:szCs w:val="28"/>
          <w:lang w:eastAsia="en-US"/>
        </w:rPr>
        <w:t>Ваше имя (строка, обязательно для заполнения);</w:t>
      </w:r>
    </w:p>
    <w:p w:rsidR="00EC2D5F" w:rsidRPr="00EC2D5F" w:rsidRDefault="00EC2D5F" w:rsidP="00BE7FEC">
      <w:pPr>
        <w:numPr>
          <w:ilvl w:val="0"/>
          <w:numId w:val="24"/>
        </w:numPr>
        <w:tabs>
          <w:tab w:val="left" w:pos="900"/>
        </w:tabs>
        <w:spacing w:line="276" w:lineRule="auto"/>
        <w:ind w:left="0" w:firstLine="720"/>
        <w:jc w:val="left"/>
        <w:rPr>
          <w:sz w:val="28"/>
          <w:szCs w:val="28"/>
          <w:lang w:eastAsia="en-US"/>
        </w:rPr>
      </w:pPr>
      <w:proofErr w:type="gramStart"/>
      <w:r w:rsidRPr="00EC2D5F">
        <w:rPr>
          <w:sz w:val="28"/>
          <w:szCs w:val="28"/>
          <w:lang w:eastAsia="en-US"/>
        </w:rPr>
        <w:t>Ваш</w:t>
      </w:r>
      <w:proofErr w:type="gramEnd"/>
      <w:r w:rsidRPr="00EC2D5F">
        <w:rPr>
          <w:sz w:val="28"/>
          <w:szCs w:val="28"/>
          <w:lang w:eastAsia="en-US"/>
        </w:rPr>
        <w:t xml:space="preserve"> </w:t>
      </w:r>
      <w:proofErr w:type="spellStart"/>
      <w:r w:rsidRPr="00EC2D5F">
        <w:rPr>
          <w:sz w:val="28"/>
          <w:szCs w:val="28"/>
          <w:lang w:eastAsia="en-US"/>
        </w:rPr>
        <w:t>E-mail</w:t>
      </w:r>
      <w:proofErr w:type="spellEnd"/>
      <w:r w:rsidRPr="00EC2D5F">
        <w:rPr>
          <w:sz w:val="28"/>
          <w:szCs w:val="28"/>
          <w:lang w:eastAsia="en-US"/>
        </w:rPr>
        <w:t xml:space="preserve"> (строка, обязательно для заполнения);</w:t>
      </w:r>
    </w:p>
    <w:p w:rsidR="00EC2D5F" w:rsidRPr="00EC2D5F" w:rsidRDefault="00EC2D5F" w:rsidP="00BE7FEC">
      <w:pPr>
        <w:numPr>
          <w:ilvl w:val="0"/>
          <w:numId w:val="24"/>
        </w:numPr>
        <w:tabs>
          <w:tab w:val="left" w:pos="900"/>
        </w:tabs>
        <w:spacing w:line="276" w:lineRule="auto"/>
        <w:ind w:left="0" w:firstLine="720"/>
        <w:jc w:val="left"/>
        <w:rPr>
          <w:sz w:val="28"/>
          <w:szCs w:val="28"/>
          <w:lang w:eastAsia="en-US"/>
        </w:rPr>
      </w:pPr>
      <w:r w:rsidRPr="00EC2D5F">
        <w:rPr>
          <w:sz w:val="28"/>
          <w:szCs w:val="28"/>
          <w:lang w:eastAsia="en-US"/>
        </w:rPr>
        <w:t>Текст сообщения (текст, обязательно для заполнения);</w:t>
      </w:r>
    </w:p>
    <w:p w:rsidR="00EC2D5F" w:rsidRPr="00EC2D5F" w:rsidRDefault="00EC2D5F" w:rsidP="00BE7FEC">
      <w:pPr>
        <w:numPr>
          <w:ilvl w:val="0"/>
          <w:numId w:val="24"/>
        </w:numPr>
        <w:tabs>
          <w:tab w:val="left" w:pos="900"/>
        </w:tabs>
        <w:spacing w:line="276" w:lineRule="auto"/>
        <w:ind w:left="0" w:firstLine="720"/>
        <w:jc w:val="left"/>
        <w:rPr>
          <w:sz w:val="28"/>
          <w:szCs w:val="28"/>
          <w:lang w:eastAsia="en-US"/>
        </w:rPr>
      </w:pPr>
      <w:r w:rsidRPr="00EC2D5F">
        <w:rPr>
          <w:sz w:val="28"/>
          <w:szCs w:val="28"/>
          <w:lang w:eastAsia="en-US"/>
        </w:rPr>
        <w:t>Кнопка «Отправить». При нажатии на нее на электронную почту администратора отправляется сообщение по шаблону вида "Обратная связь шаблон".</w:t>
      </w:r>
    </w:p>
    <w:p w:rsidR="00EC2D5F" w:rsidRPr="00EC2D5F" w:rsidRDefault="00EC2D5F" w:rsidP="00EC2D5F">
      <w:pPr>
        <w:ind w:firstLine="709"/>
        <w:rPr>
          <w:rFonts w:cs="Arial"/>
          <w:sz w:val="28"/>
          <w:szCs w:val="22"/>
          <w:lang w:eastAsia="en-US"/>
        </w:rPr>
      </w:pPr>
    </w:p>
    <w:p w:rsidR="00EC2D5F" w:rsidRPr="00EC2D5F" w:rsidRDefault="00EC2D5F" w:rsidP="00BE7FEC">
      <w:pPr>
        <w:keepNext/>
        <w:keepLines/>
        <w:numPr>
          <w:ilvl w:val="0"/>
          <w:numId w:val="38"/>
        </w:numPr>
        <w:spacing w:line="276" w:lineRule="auto"/>
        <w:ind w:left="0" w:firstLine="709"/>
        <w:jc w:val="left"/>
        <w:outlineLvl w:val="1"/>
        <w:rPr>
          <w:rFonts w:eastAsia="Calibri"/>
          <w:b/>
          <w:sz w:val="28"/>
          <w:szCs w:val="28"/>
        </w:rPr>
      </w:pPr>
      <w:bookmarkStart w:id="180" w:name="_Toc496813212"/>
      <w:r w:rsidRPr="00EC2D5F">
        <w:rPr>
          <w:rFonts w:eastAsia="Calibri"/>
          <w:b/>
          <w:sz w:val="28"/>
          <w:szCs w:val="28"/>
        </w:rPr>
        <w:t>7. Шаблоны и блоки сайта</w:t>
      </w:r>
      <w:bookmarkEnd w:id="180"/>
    </w:p>
    <w:p w:rsidR="00EC2D5F" w:rsidRPr="00EC2D5F" w:rsidRDefault="00EC2D5F" w:rsidP="00BE7FEC">
      <w:pPr>
        <w:keepNext/>
        <w:keepLines/>
        <w:numPr>
          <w:ilvl w:val="0"/>
          <w:numId w:val="38"/>
        </w:numPr>
        <w:spacing w:line="276" w:lineRule="auto"/>
        <w:ind w:left="0" w:firstLine="709"/>
        <w:jc w:val="left"/>
        <w:outlineLvl w:val="2"/>
        <w:rPr>
          <w:rFonts w:eastAsia="Calibri"/>
          <w:b/>
        </w:rPr>
      </w:pPr>
      <w:bookmarkStart w:id="181" w:name="_Toc496813213"/>
      <w:r w:rsidRPr="00EC2D5F">
        <w:rPr>
          <w:rFonts w:eastAsia="Calibri"/>
          <w:b/>
        </w:rPr>
        <w:t>7.1 Статическая часть сайта</w:t>
      </w:r>
      <w:bookmarkEnd w:id="181"/>
    </w:p>
    <w:p w:rsidR="00EC2D5F" w:rsidRPr="00EC2D5F" w:rsidRDefault="00EC2D5F" w:rsidP="00EC2D5F">
      <w:pPr>
        <w:ind w:firstLine="709"/>
        <w:rPr>
          <w:rFonts w:cs="Arial"/>
          <w:sz w:val="28"/>
          <w:szCs w:val="22"/>
          <w:lang w:eastAsia="en-US"/>
        </w:rPr>
      </w:pPr>
      <w:proofErr w:type="gramStart"/>
      <w:r w:rsidRPr="00EC2D5F">
        <w:rPr>
          <w:rFonts w:cs="Arial"/>
          <w:sz w:val="28"/>
          <w:szCs w:val="22"/>
          <w:lang w:eastAsia="en-US"/>
        </w:rPr>
        <w:t>Неизменна</w:t>
      </w:r>
      <w:proofErr w:type="gramEnd"/>
      <w:r w:rsidRPr="00EC2D5F">
        <w:rPr>
          <w:rFonts w:cs="Arial"/>
          <w:sz w:val="28"/>
          <w:szCs w:val="22"/>
          <w:lang w:eastAsia="en-US"/>
        </w:rPr>
        <w:t xml:space="preserve"> на всех страницах сайта, если не указано иное.</w:t>
      </w:r>
    </w:p>
    <w:p w:rsidR="00EC2D5F" w:rsidRPr="00EC2D5F" w:rsidRDefault="00EC2D5F" w:rsidP="00EC2D5F">
      <w:pPr>
        <w:ind w:firstLine="709"/>
        <w:rPr>
          <w:rFonts w:cs="Arial"/>
          <w:sz w:val="28"/>
          <w:szCs w:val="22"/>
          <w:lang w:eastAsia="en-US"/>
        </w:rPr>
      </w:pPr>
      <w:r w:rsidRPr="00EC2D5F">
        <w:rPr>
          <w:b/>
          <w:iCs/>
          <w:sz w:val="28"/>
          <w:szCs w:val="22"/>
        </w:rPr>
        <w:t xml:space="preserve">7.1.1 </w:t>
      </w:r>
      <w:proofErr w:type="spellStart"/>
      <w:r w:rsidRPr="00EC2D5F">
        <w:rPr>
          <w:b/>
          <w:iCs/>
          <w:sz w:val="28"/>
          <w:szCs w:val="22"/>
        </w:rPr>
        <w:t>Header</w:t>
      </w:r>
      <w:proofErr w:type="spellEnd"/>
      <w:r w:rsidRPr="00EC2D5F">
        <w:rPr>
          <w:b/>
          <w:iCs/>
          <w:sz w:val="28"/>
          <w:szCs w:val="22"/>
        </w:rPr>
        <w:t xml:space="preserve"> (Хедер)</w:t>
      </w:r>
      <w:r w:rsidRPr="00EC2D5F">
        <w:rPr>
          <w:rFonts w:cs="Arial"/>
          <w:sz w:val="28"/>
          <w:szCs w:val="22"/>
          <w:lang w:eastAsia="en-US"/>
        </w:rPr>
        <w:t xml:space="preserve"> – шапка сайта.</w:t>
      </w:r>
    </w:p>
    <w:p w:rsidR="00EC2D5F" w:rsidRPr="00EC2D5F" w:rsidRDefault="00EC2D5F" w:rsidP="00EC2D5F">
      <w:pPr>
        <w:ind w:firstLine="709"/>
        <w:rPr>
          <w:rFonts w:cs="Arial"/>
          <w:sz w:val="28"/>
          <w:szCs w:val="22"/>
          <w:lang w:eastAsia="en-US"/>
        </w:rPr>
      </w:pPr>
      <w:r w:rsidRPr="00EC2D5F">
        <w:rPr>
          <w:rFonts w:cs="Arial"/>
          <w:sz w:val="28"/>
          <w:szCs w:val="22"/>
          <w:lang w:eastAsia="en-US"/>
        </w:rPr>
        <w:t xml:space="preserve">Внешний вид хедера определяется дизайном сайта. Содержит следующие блоки: </w:t>
      </w:r>
    </w:p>
    <w:p w:rsidR="00EC2D5F" w:rsidRPr="00EC2D5F" w:rsidRDefault="00EC2D5F" w:rsidP="00BE7FEC">
      <w:pPr>
        <w:numPr>
          <w:ilvl w:val="0"/>
          <w:numId w:val="25"/>
        </w:numPr>
        <w:tabs>
          <w:tab w:val="left" w:pos="900"/>
          <w:tab w:val="left" w:pos="1080"/>
        </w:tabs>
        <w:spacing w:line="276" w:lineRule="auto"/>
        <w:ind w:left="0" w:firstLine="720"/>
        <w:jc w:val="left"/>
        <w:rPr>
          <w:rFonts w:cs="Arial"/>
          <w:sz w:val="28"/>
          <w:szCs w:val="22"/>
          <w:lang w:eastAsia="en-US"/>
        </w:rPr>
      </w:pPr>
      <w:r w:rsidRPr="00EC2D5F">
        <w:rPr>
          <w:rFonts w:cs="Arial"/>
          <w:sz w:val="28"/>
          <w:szCs w:val="22"/>
          <w:lang w:eastAsia="en-US"/>
        </w:rPr>
        <w:t xml:space="preserve">Блок авторизации и регистрации. Содержат ссылки на формы введения данных. При нажатии на ссылку открывается новая страница, где расположена форма регистрации (авторизации) на сайте. </w:t>
      </w:r>
    </w:p>
    <w:p w:rsidR="00EC2D5F" w:rsidRPr="00EC2D5F" w:rsidRDefault="00EC2D5F" w:rsidP="00BE7FEC">
      <w:pPr>
        <w:numPr>
          <w:ilvl w:val="0"/>
          <w:numId w:val="25"/>
        </w:numPr>
        <w:tabs>
          <w:tab w:val="left" w:pos="900"/>
          <w:tab w:val="left" w:pos="1080"/>
        </w:tabs>
        <w:spacing w:line="276" w:lineRule="auto"/>
        <w:ind w:left="0" w:firstLine="720"/>
        <w:jc w:val="left"/>
        <w:rPr>
          <w:rFonts w:cs="Arial"/>
          <w:sz w:val="28"/>
          <w:szCs w:val="22"/>
          <w:lang w:eastAsia="en-US"/>
        </w:rPr>
      </w:pPr>
      <w:r w:rsidRPr="00EC2D5F">
        <w:rPr>
          <w:rFonts w:cs="Arial"/>
          <w:sz w:val="28"/>
          <w:szCs w:val="22"/>
          <w:lang w:eastAsia="en-US"/>
        </w:rPr>
        <w:lastRenderedPageBreak/>
        <w:t xml:space="preserve">Блок ссылок на страницу новостей, контактов и сведений об образовательной организации. При нажатии на ту или иную ссылку открывается страница с </w:t>
      </w:r>
      <w:proofErr w:type="spellStart"/>
      <w:r w:rsidRPr="00EC2D5F">
        <w:rPr>
          <w:rFonts w:cs="Arial"/>
          <w:sz w:val="28"/>
          <w:szCs w:val="22"/>
          <w:lang w:eastAsia="en-US"/>
        </w:rPr>
        <w:t>контентом</w:t>
      </w:r>
      <w:proofErr w:type="spellEnd"/>
      <w:r w:rsidRPr="00EC2D5F">
        <w:rPr>
          <w:rFonts w:cs="Arial"/>
          <w:sz w:val="28"/>
          <w:szCs w:val="22"/>
          <w:lang w:eastAsia="en-US"/>
        </w:rPr>
        <w:t>.</w:t>
      </w:r>
    </w:p>
    <w:p w:rsidR="00EC2D5F" w:rsidRPr="00EC2D5F" w:rsidRDefault="00EC2D5F" w:rsidP="00BE7FEC">
      <w:pPr>
        <w:numPr>
          <w:ilvl w:val="0"/>
          <w:numId w:val="25"/>
        </w:numPr>
        <w:tabs>
          <w:tab w:val="left" w:pos="900"/>
          <w:tab w:val="left" w:pos="1080"/>
        </w:tabs>
        <w:spacing w:line="276" w:lineRule="auto"/>
        <w:ind w:left="0" w:firstLine="720"/>
        <w:jc w:val="left"/>
        <w:rPr>
          <w:rFonts w:cs="Arial"/>
          <w:sz w:val="28"/>
          <w:szCs w:val="22"/>
          <w:lang w:eastAsia="en-US"/>
        </w:rPr>
      </w:pPr>
      <w:r w:rsidRPr="00EC2D5F">
        <w:rPr>
          <w:rFonts w:cs="Arial"/>
          <w:sz w:val="28"/>
          <w:szCs w:val="22"/>
          <w:lang w:eastAsia="en-US"/>
        </w:rPr>
        <w:t xml:space="preserve">Блок с картинкой, оформленной в виде </w:t>
      </w:r>
      <w:proofErr w:type="spellStart"/>
      <w:r w:rsidRPr="00EC2D5F">
        <w:rPr>
          <w:rFonts w:cs="Arial"/>
          <w:sz w:val="28"/>
          <w:szCs w:val="22"/>
          <w:lang w:eastAsia="en-US"/>
        </w:rPr>
        <w:t>паралакс-эффекта</w:t>
      </w:r>
      <w:proofErr w:type="spellEnd"/>
    </w:p>
    <w:p w:rsidR="00EC2D5F" w:rsidRPr="00EC2D5F" w:rsidRDefault="00EC2D5F" w:rsidP="00BE7FEC">
      <w:pPr>
        <w:numPr>
          <w:ilvl w:val="0"/>
          <w:numId w:val="25"/>
        </w:numPr>
        <w:tabs>
          <w:tab w:val="left" w:pos="900"/>
          <w:tab w:val="left" w:pos="1080"/>
        </w:tabs>
        <w:spacing w:line="276" w:lineRule="auto"/>
        <w:ind w:left="0" w:firstLine="720"/>
        <w:jc w:val="left"/>
        <w:rPr>
          <w:sz w:val="28"/>
          <w:szCs w:val="28"/>
          <w:lang w:eastAsia="en-US"/>
        </w:rPr>
      </w:pPr>
      <w:r w:rsidRPr="00EC2D5F">
        <w:rPr>
          <w:sz w:val="28"/>
          <w:szCs w:val="28"/>
          <w:lang w:eastAsia="en-US"/>
        </w:rPr>
        <w:t xml:space="preserve">Основное меню – </w:t>
      </w:r>
      <w:bookmarkStart w:id="182" w:name="_7xmyivy8qnlr" w:colFirst="0" w:colLast="0"/>
      <w:bookmarkEnd w:id="182"/>
      <w:r w:rsidRPr="00EC2D5F">
        <w:rPr>
          <w:sz w:val="28"/>
          <w:szCs w:val="28"/>
          <w:lang w:eastAsia="en-US"/>
        </w:rPr>
        <w:t>многоуровневое горизонтальное меню. Состав меню на момент разработки сайта определяется структурой сайта. Меню должно работать по принципу "выпадающего", то есть при наведении (попадание пункта в фокус) на пункт меню, все его вложенные пункты отображаются ниже этого пункта. Внешний вид меню определяется дизайном сайта. Активным пунктом меню является тот пункт меню, на странице которого находится пользователь, или пункт меню, у которого активен вложенный пункт (способ, каким он помечается, определяется шаблоном сайта).</w:t>
      </w:r>
    </w:p>
    <w:p w:rsidR="00EC2D5F" w:rsidRPr="00EC2D5F" w:rsidRDefault="00EC2D5F" w:rsidP="00BE7FEC">
      <w:pPr>
        <w:numPr>
          <w:ilvl w:val="0"/>
          <w:numId w:val="25"/>
        </w:numPr>
        <w:tabs>
          <w:tab w:val="left" w:pos="900"/>
          <w:tab w:val="left" w:pos="1080"/>
        </w:tabs>
        <w:spacing w:line="276" w:lineRule="auto"/>
        <w:ind w:left="0" w:firstLine="720"/>
        <w:jc w:val="left"/>
        <w:rPr>
          <w:sz w:val="28"/>
          <w:szCs w:val="28"/>
          <w:lang w:eastAsia="en-US"/>
        </w:rPr>
      </w:pPr>
      <w:r w:rsidRPr="00EC2D5F">
        <w:rPr>
          <w:sz w:val="28"/>
          <w:szCs w:val="28"/>
          <w:lang w:eastAsia="en-US"/>
        </w:rPr>
        <w:t>Кнопка вывода меню типа «</w:t>
      </w:r>
      <w:proofErr w:type="spellStart"/>
      <w:r w:rsidRPr="00EC2D5F">
        <w:rPr>
          <w:sz w:val="28"/>
          <w:szCs w:val="28"/>
          <w:lang w:eastAsia="en-US"/>
        </w:rPr>
        <w:t>бургер</w:t>
      </w:r>
      <w:proofErr w:type="spellEnd"/>
      <w:r w:rsidRPr="00EC2D5F">
        <w:rPr>
          <w:sz w:val="28"/>
          <w:szCs w:val="28"/>
          <w:lang w:eastAsia="en-US"/>
        </w:rPr>
        <w:t>».</w:t>
      </w:r>
    </w:p>
    <w:p w:rsidR="00EC2D5F" w:rsidRPr="00EC2D5F" w:rsidRDefault="00EC2D5F" w:rsidP="00BE7FEC">
      <w:pPr>
        <w:numPr>
          <w:ilvl w:val="0"/>
          <w:numId w:val="25"/>
        </w:numPr>
        <w:tabs>
          <w:tab w:val="left" w:pos="900"/>
        </w:tabs>
        <w:spacing w:line="276" w:lineRule="auto"/>
        <w:ind w:left="0" w:firstLine="720"/>
        <w:jc w:val="left"/>
        <w:rPr>
          <w:sz w:val="28"/>
          <w:szCs w:val="28"/>
          <w:lang w:eastAsia="en-US"/>
        </w:rPr>
      </w:pPr>
      <w:r w:rsidRPr="00EC2D5F">
        <w:rPr>
          <w:sz w:val="28"/>
          <w:szCs w:val="28"/>
          <w:lang w:eastAsia="en-US"/>
        </w:rPr>
        <w:t xml:space="preserve">Кнопка для перехода в версию для </w:t>
      </w:r>
      <w:proofErr w:type="gramStart"/>
      <w:r w:rsidRPr="00EC2D5F">
        <w:rPr>
          <w:sz w:val="28"/>
          <w:szCs w:val="28"/>
          <w:lang w:eastAsia="en-US"/>
        </w:rPr>
        <w:t>слабовидящих</w:t>
      </w:r>
      <w:proofErr w:type="gramEnd"/>
      <w:r w:rsidRPr="00EC2D5F">
        <w:rPr>
          <w:sz w:val="28"/>
          <w:szCs w:val="28"/>
          <w:lang w:eastAsia="en-US"/>
        </w:rPr>
        <w:t>, кнопка переключения языка сайта (русский, английский).</w:t>
      </w:r>
    </w:p>
    <w:p w:rsidR="00EC2D5F" w:rsidRPr="00EC2D5F" w:rsidRDefault="00EC2D5F" w:rsidP="00EC2D5F">
      <w:pPr>
        <w:ind w:firstLine="720"/>
        <w:rPr>
          <w:sz w:val="28"/>
          <w:szCs w:val="28"/>
          <w:lang w:eastAsia="en-US"/>
        </w:rPr>
      </w:pPr>
      <w:r w:rsidRPr="00EC2D5F">
        <w:rPr>
          <w:b/>
          <w:iCs/>
          <w:sz w:val="28"/>
          <w:szCs w:val="22"/>
        </w:rPr>
        <w:t xml:space="preserve">7.1.2 </w:t>
      </w:r>
      <w:proofErr w:type="spellStart"/>
      <w:r w:rsidRPr="00EC2D5F">
        <w:rPr>
          <w:b/>
          <w:iCs/>
          <w:sz w:val="28"/>
          <w:szCs w:val="22"/>
        </w:rPr>
        <w:t>Footer</w:t>
      </w:r>
      <w:proofErr w:type="spellEnd"/>
      <w:r w:rsidRPr="00EC2D5F">
        <w:rPr>
          <w:b/>
          <w:iCs/>
          <w:sz w:val="28"/>
          <w:szCs w:val="22"/>
        </w:rPr>
        <w:t xml:space="preserve"> (Футер)</w:t>
      </w:r>
      <w:r w:rsidRPr="00EC2D5F">
        <w:rPr>
          <w:sz w:val="28"/>
          <w:szCs w:val="28"/>
          <w:lang w:eastAsia="en-US"/>
        </w:rPr>
        <w:t xml:space="preserve"> – подвал сайта</w:t>
      </w:r>
    </w:p>
    <w:p w:rsidR="00EC2D5F" w:rsidRPr="00EC2D5F" w:rsidRDefault="00EC2D5F" w:rsidP="00BE7FEC">
      <w:pPr>
        <w:numPr>
          <w:ilvl w:val="0"/>
          <w:numId w:val="26"/>
        </w:numPr>
        <w:tabs>
          <w:tab w:val="left" w:pos="966"/>
        </w:tabs>
        <w:spacing w:line="276" w:lineRule="auto"/>
        <w:ind w:left="0" w:firstLine="720"/>
        <w:jc w:val="left"/>
        <w:rPr>
          <w:sz w:val="28"/>
          <w:szCs w:val="28"/>
          <w:lang w:eastAsia="en-US"/>
        </w:rPr>
      </w:pPr>
      <w:r w:rsidRPr="00EC2D5F">
        <w:rPr>
          <w:sz w:val="28"/>
          <w:szCs w:val="28"/>
          <w:lang w:eastAsia="en-US"/>
        </w:rPr>
        <w:t xml:space="preserve">TEXT/HTML блок для размещения дублирующих ссылок разделов сайта; </w:t>
      </w:r>
    </w:p>
    <w:p w:rsidR="00EC2D5F" w:rsidRPr="00EC2D5F" w:rsidRDefault="00EC2D5F" w:rsidP="00BE7FEC">
      <w:pPr>
        <w:numPr>
          <w:ilvl w:val="0"/>
          <w:numId w:val="26"/>
        </w:numPr>
        <w:tabs>
          <w:tab w:val="left" w:pos="966"/>
        </w:tabs>
        <w:spacing w:line="276" w:lineRule="auto"/>
        <w:ind w:left="0" w:firstLine="720"/>
        <w:jc w:val="left"/>
        <w:rPr>
          <w:sz w:val="28"/>
          <w:szCs w:val="28"/>
          <w:lang w:eastAsia="en-US"/>
        </w:rPr>
      </w:pPr>
      <w:r w:rsidRPr="00EC2D5F">
        <w:rPr>
          <w:sz w:val="28"/>
          <w:szCs w:val="28"/>
          <w:lang w:eastAsia="en-US"/>
        </w:rPr>
        <w:t>Кнопка наверх: При нажатии происходит перелистывание страницы (скроллинг) в самый верх;</w:t>
      </w:r>
    </w:p>
    <w:p w:rsidR="00EC2D5F" w:rsidRPr="00EC2D5F" w:rsidRDefault="00EC2D5F" w:rsidP="00BE7FEC">
      <w:pPr>
        <w:numPr>
          <w:ilvl w:val="0"/>
          <w:numId w:val="26"/>
        </w:numPr>
        <w:tabs>
          <w:tab w:val="left" w:pos="966"/>
        </w:tabs>
        <w:spacing w:line="276" w:lineRule="auto"/>
        <w:ind w:left="0" w:firstLine="720"/>
        <w:jc w:val="left"/>
        <w:rPr>
          <w:sz w:val="28"/>
          <w:szCs w:val="28"/>
          <w:lang w:eastAsia="en-US"/>
        </w:rPr>
      </w:pPr>
      <w:r w:rsidRPr="00EC2D5F">
        <w:rPr>
          <w:sz w:val="28"/>
          <w:szCs w:val="28"/>
          <w:lang w:eastAsia="en-US"/>
        </w:rPr>
        <w:t>Активные иконки перехода на официальные страницы университета в социальных сетях.</w:t>
      </w:r>
    </w:p>
    <w:p w:rsidR="00EC2D5F" w:rsidRPr="00EC2D5F" w:rsidRDefault="00EC2D5F" w:rsidP="00BE7FEC">
      <w:pPr>
        <w:numPr>
          <w:ilvl w:val="0"/>
          <w:numId w:val="26"/>
        </w:numPr>
        <w:tabs>
          <w:tab w:val="left" w:pos="966"/>
        </w:tabs>
        <w:spacing w:line="276" w:lineRule="auto"/>
        <w:ind w:left="0" w:firstLine="720"/>
        <w:jc w:val="left"/>
        <w:rPr>
          <w:sz w:val="28"/>
          <w:szCs w:val="28"/>
          <w:lang w:eastAsia="en-US"/>
        </w:rPr>
      </w:pPr>
      <w:r w:rsidRPr="00EC2D5F">
        <w:rPr>
          <w:rFonts w:cs="Arial"/>
          <w:sz w:val="28"/>
          <w:szCs w:val="22"/>
          <w:lang w:eastAsia="en-US"/>
        </w:rPr>
        <w:t xml:space="preserve">Блок </w:t>
      </w:r>
      <w:proofErr w:type="spellStart"/>
      <w:r w:rsidRPr="00EC2D5F">
        <w:rPr>
          <w:rFonts w:cs="Arial"/>
          <w:sz w:val="28"/>
          <w:szCs w:val="22"/>
          <w:lang w:eastAsia="en-US"/>
        </w:rPr>
        <w:t>копирайтов</w:t>
      </w:r>
      <w:proofErr w:type="spellEnd"/>
      <w:r w:rsidRPr="00EC2D5F">
        <w:rPr>
          <w:rFonts w:cs="Arial"/>
          <w:sz w:val="28"/>
          <w:szCs w:val="22"/>
          <w:lang w:eastAsia="en-US"/>
        </w:rPr>
        <w:t xml:space="preserve"> владельцев сайта. Представляет собой редактируемый блок "TEXT/HTML";</w:t>
      </w:r>
    </w:p>
    <w:p w:rsidR="00EC2D5F" w:rsidRPr="00EC2D5F" w:rsidRDefault="00EC2D5F" w:rsidP="00BE7FEC">
      <w:pPr>
        <w:numPr>
          <w:ilvl w:val="0"/>
          <w:numId w:val="26"/>
        </w:numPr>
        <w:tabs>
          <w:tab w:val="left" w:pos="966"/>
        </w:tabs>
        <w:spacing w:line="276" w:lineRule="auto"/>
        <w:ind w:left="0" w:firstLine="720"/>
        <w:jc w:val="left"/>
        <w:rPr>
          <w:sz w:val="28"/>
          <w:szCs w:val="28"/>
          <w:lang w:eastAsia="en-US"/>
        </w:rPr>
      </w:pPr>
      <w:r w:rsidRPr="00EC2D5F">
        <w:rPr>
          <w:rFonts w:cs="Arial"/>
          <w:sz w:val="28"/>
          <w:szCs w:val="22"/>
          <w:lang w:eastAsia="en-US"/>
        </w:rPr>
        <w:t xml:space="preserve">Блок </w:t>
      </w:r>
      <w:proofErr w:type="spellStart"/>
      <w:r w:rsidRPr="00EC2D5F">
        <w:rPr>
          <w:rFonts w:cs="Arial"/>
          <w:sz w:val="28"/>
          <w:szCs w:val="22"/>
          <w:lang w:eastAsia="en-US"/>
        </w:rPr>
        <w:t>копирайтов</w:t>
      </w:r>
      <w:proofErr w:type="spellEnd"/>
      <w:r w:rsidRPr="00EC2D5F">
        <w:rPr>
          <w:rFonts w:cs="Arial"/>
          <w:sz w:val="28"/>
          <w:szCs w:val="22"/>
          <w:lang w:eastAsia="en-US"/>
        </w:rPr>
        <w:t xml:space="preserve"> разработчиков сайта. </w:t>
      </w:r>
    </w:p>
    <w:p w:rsidR="00EC2D5F" w:rsidRPr="00EC2D5F" w:rsidRDefault="00EC2D5F" w:rsidP="00BE7FEC">
      <w:pPr>
        <w:keepNext/>
        <w:keepLines/>
        <w:numPr>
          <w:ilvl w:val="0"/>
          <w:numId w:val="38"/>
        </w:numPr>
        <w:spacing w:line="276" w:lineRule="auto"/>
        <w:ind w:left="0" w:firstLine="709"/>
        <w:jc w:val="left"/>
        <w:outlineLvl w:val="2"/>
        <w:rPr>
          <w:rFonts w:eastAsia="Calibri"/>
          <w:b/>
        </w:rPr>
      </w:pPr>
      <w:bookmarkStart w:id="183" w:name="_Toc496813214"/>
      <w:r w:rsidRPr="00EC2D5F">
        <w:rPr>
          <w:rFonts w:eastAsia="Calibri"/>
          <w:b/>
        </w:rPr>
        <w:t>7.2 Динамическая часть сайта</w:t>
      </w:r>
      <w:bookmarkEnd w:id="183"/>
    </w:p>
    <w:p w:rsidR="00EC2D5F" w:rsidRPr="00EC2D5F" w:rsidRDefault="00EC2D5F" w:rsidP="00EC2D5F">
      <w:pPr>
        <w:ind w:firstLine="709"/>
        <w:rPr>
          <w:sz w:val="28"/>
          <w:szCs w:val="28"/>
          <w:lang w:eastAsia="en-US"/>
        </w:rPr>
      </w:pPr>
      <w:r w:rsidRPr="00EC2D5F">
        <w:rPr>
          <w:sz w:val="28"/>
          <w:szCs w:val="28"/>
          <w:lang w:eastAsia="en-US"/>
        </w:rPr>
        <w:t>Различается шаблонами страниц в зависимости от их назначения. Внешний вид определяется скетчами (</w:t>
      </w:r>
      <w:proofErr w:type="gramStart"/>
      <w:r w:rsidRPr="00EC2D5F">
        <w:rPr>
          <w:sz w:val="28"/>
          <w:szCs w:val="28"/>
          <w:lang w:eastAsia="en-US"/>
        </w:rPr>
        <w:t>см</w:t>
      </w:r>
      <w:proofErr w:type="gramEnd"/>
      <w:r w:rsidRPr="00EC2D5F">
        <w:rPr>
          <w:sz w:val="28"/>
          <w:szCs w:val="28"/>
          <w:lang w:eastAsia="en-US"/>
        </w:rPr>
        <w:t>. Приложение к техническому заданию).</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84" w:name="_Toc496813215"/>
      <w:r w:rsidRPr="00EC2D5F">
        <w:rPr>
          <w:rFonts w:eastAsia="Calibri"/>
          <w:b/>
        </w:rPr>
        <w:t xml:space="preserve">    7.2.1 Главная страница</w:t>
      </w:r>
      <w:bookmarkEnd w:id="184"/>
      <w:r w:rsidRPr="00EC2D5F">
        <w:rPr>
          <w:rFonts w:eastAsia="Calibri"/>
          <w:b/>
        </w:rPr>
        <w:t xml:space="preserve"> (скетч "главная страница")</w:t>
      </w:r>
    </w:p>
    <w:p w:rsidR="00EC2D5F" w:rsidRPr="00EC2D5F" w:rsidRDefault="00EC2D5F" w:rsidP="00EC2D5F">
      <w:pPr>
        <w:ind w:firstLine="709"/>
        <w:rPr>
          <w:rFonts w:cs="Arial"/>
          <w:sz w:val="28"/>
          <w:szCs w:val="28"/>
          <w:lang w:eastAsia="en-US"/>
        </w:rPr>
      </w:pPr>
      <w:r w:rsidRPr="00EC2D5F">
        <w:rPr>
          <w:rFonts w:cs="Arial"/>
          <w:sz w:val="28"/>
          <w:szCs w:val="22"/>
          <w:lang w:eastAsia="en-US"/>
        </w:rPr>
        <w:t xml:space="preserve">Главная страница сайта должна содержать навигационное меню сайта, </w:t>
      </w:r>
      <w:r w:rsidRPr="00EC2D5F">
        <w:rPr>
          <w:rFonts w:cs="Arial"/>
          <w:sz w:val="28"/>
          <w:szCs w:val="28"/>
          <w:lang w:eastAsia="en-US"/>
        </w:rPr>
        <w:t xml:space="preserve">графическую часть, а так же </w:t>
      </w:r>
      <w:proofErr w:type="spellStart"/>
      <w:r w:rsidRPr="00EC2D5F">
        <w:rPr>
          <w:rFonts w:cs="Arial"/>
          <w:sz w:val="28"/>
          <w:szCs w:val="28"/>
          <w:lang w:eastAsia="en-US"/>
        </w:rPr>
        <w:t>контентную</w:t>
      </w:r>
      <w:proofErr w:type="spellEnd"/>
      <w:r w:rsidRPr="00EC2D5F">
        <w:rPr>
          <w:rFonts w:cs="Arial"/>
          <w:sz w:val="28"/>
          <w:szCs w:val="28"/>
          <w:lang w:eastAsia="en-US"/>
        </w:rPr>
        <w:t xml:space="preserve"> область сайта для того, чтобы пользователь сайта сразу мог получить основную информацию о направлении и деятельности образовательного учреждения.</w:t>
      </w:r>
    </w:p>
    <w:p w:rsidR="00EC2D5F" w:rsidRPr="00EC2D5F" w:rsidRDefault="00EC2D5F" w:rsidP="00EC2D5F">
      <w:pPr>
        <w:ind w:firstLine="709"/>
        <w:rPr>
          <w:rFonts w:cs="Arial"/>
          <w:sz w:val="28"/>
          <w:szCs w:val="28"/>
          <w:lang w:eastAsia="en-US"/>
        </w:rPr>
      </w:pPr>
      <w:r w:rsidRPr="00EC2D5F">
        <w:rPr>
          <w:rFonts w:cs="Arial"/>
          <w:sz w:val="28"/>
          <w:szCs w:val="28"/>
          <w:lang w:eastAsia="en-US"/>
        </w:rPr>
        <w:t>Главная страница содержит в себе:</w:t>
      </w:r>
    </w:p>
    <w:p w:rsidR="00EC2D5F" w:rsidRPr="00EC2D5F" w:rsidRDefault="00EC2D5F" w:rsidP="00BE7FEC">
      <w:pPr>
        <w:numPr>
          <w:ilvl w:val="0"/>
          <w:numId w:val="28"/>
        </w:numPr>
        <w:spacing w:line="276" w:lineRule="auto"/>
        <w:jc w:val="left"/>
        <w:rPr>
          <w:rFonts w:cs="Arial"/>
          <w:sz w:val="28"/>
          <w:szCs w:val="28"/>
          <w:lang w:eastAsia="en-US"/>
        </w:rPr>
      </w:pPr>
      <w:r w:rsidRPr="00EC2D5F">
        <w:rPr>
          <w:rFonts w:cs="Arial"/>
          <w:sz w:val="28"/>
          <w:szCs w:val="28"/>
          <w:lang w:eastAsia="en-US"/>
        </w:rPr>
        <w:t>Заголовок сайта с названием университета на фоне графического изображения.</w:t>
      </w:r>
    </w:p>
    <w:p w:rsidR="00EC2D5F" w:rsidRPr="00EC2D5F" w:rsidRDefault="00EC2D5F" w:rsidP="00BE7FEC">
      <w:pPr>
        <w:numPr>
          <w:ilvl w:val="0"/>
          <w:numId w:val="28"/>
        </w:numPr>
        <w:spacing w:line="276" w:lineRule="auto"/>
        <w:jc w:val="left"/>
        <w:rPr>
          <w:rFonts w:cs="Arial"/>
          <w:sz w:val="28"/>
          <w:szCs w:val="28"/>
          <w:lang w:eastAsia="en-US"/>
        </w:rPr>
      </w:pPr>
      <w:proofErr w:type="spellStart"/>
      <w:r w:rsidRPr="00EC2D5F">
        <w:rPr>
          <w:rFonts w:cs="Arial"/>
          <w:sz w:val="28"/>
          <w:szCs w:val="28"/>
          <w:lang w:eastAsia="en-US"/>
        </w:rPr>
        <w:t>Слайдер</w:t>
      </w:r>
      <w:proofErr w:type="spellEnd"/>
      <w:r w:rsidRPr="00EC2D5F">
        <w:rPr>
          <w:rFonts w:cs="Arial"/>
          <w:sz w:val="28"/>
          <w:szCs w:val="28"/>
          <w:lang w:eastAsia="en-US"/>
        </w:rPr>
        <w:t>, с последними новостями и событиями в университете, при клике на соответствующий баннер идет переход на соответственную статью или новость</w:t>
      </w:r>
    </w:p>
    <w:p w:rsidR="00EC2D5F" w:rsidRPr="00EC2D5F" w:rsidRDefault="00EC2D5F" w:rsidP="00BE7FEC">
      <w:pPr>
        <w:numPr>
          <w:ilvl w:val="0"/>
          <w:numId w:val="28"/>
        </w:numPr>
        <w:spacing w:line="276" w:lineRule="auto"/>
        <w:jc w:val="left"/>
        <w:rPr>
          <w:rFonts w:cs="Arial"/>
          <w:sz w:val="28"/>
          <w:szCs w:val="28"/>
          <w:lang w:eastAsia="en-US"/>
        </w:rPr>
      </w:pPr>
      <w:r w:rsidRPr="00EC2D5F">
        <w:rPr>
          <w:rFonts w:cs="Arial"/>
          <w:sz w:val="28"/>
          <w:szCs w:val="28"/>
          <w:lang w:eastAsia="en-US"/>
        </w:rPr>
        <w:t xml:space="preserve">Блок Главные события, в котором выводятся самые основные события деятельности ВУЗа, возможность выбора предоставляется в административной части сайта, посредством установления </w:t>
      </w:r>
      <w:r w:rsidRPr="00EC2D5F">
        <w:rPr>
          <w:rFonts w:cs="Arial"/>
          <w:sz w:val="28"/>
          <w:szCs w:val="28"/>
          <w:lang w:eastAsia="en-US"/>
        </w:rPr>
        <w:lastRenderedPageBreak/>
        <w:t xml:space="preserve">необходимого свойства. Заголовок имеет ссылку на соответствующую страницу сайта. </w:t>
      </w:r>
    </w:p>
    <w:p w:rsidR="00EC2D5F" w:rsidRPr="00EC2D5F" w:rsidRDefault="00EC2D5F" w:rsidP="00BE7FEC">
      <w:pPr>
        <w:numPr>
          <w:ilvl w:val="0"/>
          <w:numId w:val="28"/>
        </w:numPr>
        <w:spacing w:line="276" w:lineRule="auto"/>
        <w:jc w:val="left"/>
        <w:rPr>
          <w:rFonts w:cs="Arial"/>
          <w:sz w:val="28"/>
          <w:szCs w:val="28"/>
          <w:lang w:eastAsia="en-US"/>
        </w:rPr>
      </w:pPr>
      <w:r w:rsidRPr="00EC2D5F">
        <w:rPr>
          <w:rFonts w:cs="Arial"/>
          <w:sz w:val="28"/>
          <w:szCs w:val="28"/>
          <w:lang w:eastAsia="en-US"/>
        </w:rPr>
        <w:t xml:space="preserve">Блок Новости. В данном блоке содержатся </w:t>
      </w:r>
      <w:proofErr w:type="gramStart"/>
      <w:r w:rsidRPr="00EC2D5F">
        <w:rPr>
          <w:rFonts w:cs="Arial"/>
          <w:sz w:val="28"/>
          <w:szCs w:val="28"/>
          <w:lang w:eastAsia="en-US"/>
        </w:rPr>
        <w:t>последние</w:t>
      </w:r>
      <w:proofErr w:type="gramEnd"/>
      <w:r w:rsidRPr="00EC2D5F">
        <w:rPr>
          <w:rFonts w:cs="Arial"/>
          <w:sz w:val="28"/>
          <w:szCs w:val="28"/>
          <w:lang w:eastAsia="en-US"/>
        </w:rPr>
        <w:t xml:space="preserve"> 9 новостей сайта. Заголовки новостей имеют ссылку на подробную страницу новости, а так же внизу блока размещается ссылка "Читать все новости" которая ведет на страницу со списком новостей</w:t>
      </w:r>
    </w:p>
    <w:p w:rsidR="00EC2D5F" w:rsidRPr="00EC2D5F" w:rsidRDefault="00EC2D5F" w:rsidP="00BE7FEC">
      <w:pPr>
        <w:numPr>
          <w:ilvl w:val="0"/>
          <w:numId w:val="28"/>
        </w:numPr>
        <w:spacing w:line="276" w:lineRule="auto"/>
        <w:jc w:val="left"/>
        <w:rPr>
          <w:rFonts w:cs="Arial"/>
          <w:sz w:val="28"/>
          <w:szCs w:val="22"/>
          <w:lang w:eastAsia="en-US"/>
        </w:rPr>
      </w:pPr>
      <w:r w:rsidRPr="00EC2D5F">
        <w:rPr>
          <w:rFonts w:cs="Arial"/>
          <w:sz w:val="28"/>
          <w:szCs w:val="22"/>
          <w:lang w:eastAsia="en-US"/>
        </w:rPr>
        <w:t xml:space="preserve">Блок Официальные источники. Содержит в себе </w:t>
      </w:r>
      <w:proofErr w:type="spellStart"/>
      <w:r w:rsidRPr="00EC2D5F">
        <w:rPr>
          <w:rFonts w:cs="Arial"/>
          <w:sz w:val="28"/>
          <w:szCs w:val="22"/>
          <w:lang w:eastAsia="en-US"/>
        </w:rPr>
        <w:t>слайдер</w:t>
      </w:r>
      <w:proofErr w:type="spellEnd"/>
      <w:r w:rsidRPr="00EC2D5F">
        <w:rPr>
          <w:rFonts w:cs="Arial"/>
          <w:sz w:val="28"/>
          <w:szCs w:val="22"/>
          <w:lang w:eastAsia="en-US"/>
        </w:rPr>
        <w:t>, где будут размещены логотипы основных официальных источников. Каждая картинка имеет ссылку на свой ресурс.</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85" w:name="_Toc496813216"/>
      <w:r w:rsidRPr="00EC2D5F">
        <w:rPr>
          <w:rFonts w:eastAsia="Calibri"/>
          <w:b/>
          <w:sz w:val="28"/>
          <w:lang w:eastAsia="en-US"/>
        </w:rPr>
        <w:t xml:space="preserve">7.2.2. Страница Институт </w:t>
      </w:r>
      <w:r w:rsidRPr="00EC2D5F">
        <w:rPr>
          <w:rFonts w:eastAsia="Calibri"/>
          <w:b/>
        </w:rPr>
        <w:t>(скетч "</w:t>
      </w:r>
      <w:proofErr w:type="spellStart"/>
      <w:r w:rsidRPr="00EC2D5F">
        <w:rPr>
          <w:rFonts w:eastAsia="Calibri"/>
          <w:b/>
        </w:rPr>
        <w:t>Карточка_института</w:t>
      </w:r>
      <w:proofErr w:type="spellEnd"/>
      <w:r w:rsidRPr="00EC2D5F">
        <w:rPr>
          <w:rFonts w:eastAsia="Calibri"/>
          <w:b/>
        </w:rPr>
        <w:t>")</w:t>
      </w:r>
      <w:bookmarkEnd w:id="185"/>
    </w:p>
    <w:p w:rsidR="00EC2D5F" w:rsidRPr="00EC2D5F" w:rsidRDefault="00EC2D5F" w:rsidP="00EC2D5F">
      <w:pPr>
        <w:ind w:left="1069"/>
        <w:rPr>
          <w:rFonts w:cs="Arial"/>
          <w:sz w:val="28"/>
          <w:szCs w:val="22"/>
          <w:lang w:eastAsia="en-US"/>
        </w:rPr>
      </w:pPr>
      <w:r w:rsidRPr="00EC2D5F">
        <w:rPr>
          <w:rFonts w:cs="Arial"/>
          <w:sz w:val="28"/>
          <w:szCs w:val="22"/>
          <w:lang w:eastAsia="en-US"/>
        </w:rPr>
        <w:t>На данной странице располагается следующая информация:</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Название института (</w:t>
      </w:r>
      <w:proofErr w:type="spellStart"/>
      <w:r w:rsidRPr="00EC2D5F">
        <w:rPr>
          <w:rFonts w:cs="Arial"/>
          <w:sz w:val="28"/>
          <w:szCs w:val="22"/>
          <w:lang w:eastAsia="en-US"/>
        </w:rPr>
        <w:t>выполнеяется</w:t>
      </w:r>
      <w:proofErr w:type="spellEnd"/>
      <w:r w:rsidRPr="00EC2D5F">
        <w:rPr>
          <w:rFonts w:cs="Arial"/>
          <w:sz w:val="28"/>
          <w:szCs w:val="22"/>
          <w:lang w:eastAsia="en-US"/>
        </w:rPr>
        <w:t xml:space="preserve"> </w:t>
      </w:r>
      <w:proofErr w:type="spellStart"/>
      <w:r w:rsidRPr="00EC2D5F">
        <w:rPr>
          <w:rFonts w:cs="Arial"/>
          <w:sz w:val="28"/>
          <w:szCs w:val="22"/>
          <w:lang w:eastAsia="en-US"/>
        </w:rPr>
        <w:t>заголовоком</w:t>
      </w:r>
      <w:proofErr w:type="spellEnd"/>
      <w:r w:rsidRPr="00EC2D5F">
        <w:rPr>
          <w:rFonts w:cs="Arial"/>
          <w:sz w:val="28"/>
          <w:szCs w:val="22"/>
          <w:lang w:eastAsia="en-US"/>
        </w:rPr>
        <w:t xml:space="preserve"> типа </w:t>
      </w:r>
      <w:r w:rsidRPr="00EC2D5F">
        <w:rPr>
          <w:rFonts w:cs="Arial"/>
          <w:sz w:val="28"/>
          <w:szCs w:val="22"/>
          <w:lang w:val="en-US" w:eastAsia="en-US"/>
        </w:rPr>
        <w:t>H</w:t>
      </w:r>
      <w:r w:rsidRPr="00EC2D5F">
        <w:rPr>
          <w:rFonts w:cs="Arial"/>
          <w:sz w:val="28"/>
          <w:szCs w:val="22"/>
          <w:lang w:eastAsia="en-US"/>
        </w:rPr>
        <w:t>1)</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Краткое описание института</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Блок с графиком приема, контактных данных и адреса</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 xml:space="preserve">Блок "В состав института входят следующие факультеты". В данном блоке располагаются все факультеты, которые относятся к данному институту. При наведении на блок факультета появляется выпадающий список со всеми кафедрами, которые относятся к факультету. Так же при наведении появляется эффект тени справа и снизу блока. Возможность привязки факультета к институту должно </w:t>
      </w:r>
      <w:proofErr w:type="gramStart"/>
      <w:r w:rsidRPr="00EC2D5F">
        <w:rPr>
          <w:rFonts w:cs="Arial"/>
          <w:sz w:val="28"/>
          <w:szCs w:val="22"/>
          <w:lang w:eastAsia="en-US"/>
        </w:rPr>
        <w:t>определятся</w:t>
      </w:r>
      <w:proofErr w:type="gramEnd"/>
      <w:r w:rsidRPr="00EC2D5F">
        <w:rPr>
          <w:rFonts w:cs="Arial"/>
          <w:sz w:val="28"/>
          <w:szCs w:val="22"/>
          <w:lang w:eastAsia="en-US"/>
        </w:rPr>
        <w:t xml:space="preserve"> через свойство в административной части сайта. </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 xml:space="preserve">Блок </w:t>
      </w:r>
      <w:proofErr w:type="spellStart"/>
      <w:r w:rsidRPr="00EC2D5F">
        <w:rPr>
          <w:rFonts w:cs="Arial"/>
          <w:sz w:val="28"/>
          <w:szCs w:val="22"/>
          <w:lang w:eastAsia="en-US"/>
        </w:rPr>
        <w:t>Руоковдство</w:t>
      </w:r>
      <w:proofErr w:type="spellEnd"/>
      <w:r w:rsidRPr="00EC2D5F">
        <w:rPr>
          <w:rFonts w:cs="Arial"/>
          <w:sz w:val="28"/>
          <w:szCs w:val="22"/>
          <w:lang w:eastAsia="en-US"/>
        </w:rPr>
        <w:t xml:space="preserve">. В данный блок выводятся карточки сотрудников университета и их контактные данные. При наведении на нее, карточка затемняется и появляется </w:t>
      </w:r>
      <w:proofErr w:type="gramStart"/>
      <w:r w:rsidRPr="00EC2D5F">
        <w:rPr>
          <w:rFonts w:cs="Arial"/>
          <w:sz w:val="28"/>
          <w:szCs w:val="22"/>
          <w:lang w:eastAsia="en-US"/>
        </w:rPr>
        <w:t>кнопка</w:t>
      </w:r>
      <w:proofErr w:type="gramEnd"/>
      <w:r w:rsidRPr="00EC2D5F">
        <w:rPr>
          <w:rFonts w:cs="Arial"/>
          <w:sz w:val="28"/>
          <w:szCs w:val="22"/>
          <w:lang w:eastAsia="en-US"/>
        </w:rPr>
        <w:t xml:space="preserve"> "Подробнее" </w:t>
      </w:r>
      <w:proofErr w:type="gramStart"/>
      <w:r w:rsidRPr="00EC2D5F">
        <w:rPr>
          <w:rFonts w:cs="Arial"/>
          <w:sz w:val="28"/>
          <w:szCs w:val="22"/>
          <w:lang w:eastAsia="en-US"/>
        </w:rPr>
        <w:t>которая</w:t>
      </w:r>
      <w:proofErr w:type="gramEnd"/>
      <w:r w:rsidRPr="00EC2D5F">
        <w:rPr>
          <w:rFonts w:cs="Arial"/>
          <w:sz w:val="28"/>
          <w:szCs w:val="22"/>
          <w:lang w:eastAsia="en-US"/>
        </w:rPr>
        <w:t xml:space="preserve"> содержит в себе ссылку на страницу руководителя. </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86" w:name="_Toc496813217"/>
      <w:r w:rsidRPr="00EC2D5F">
        <w:rPr>
          <w:rFonts w:eastAsia="Calibri"/>
          <w:b/>
        </w:rPr>
        <w:t>7.2.3 Страница Факультет (скетч "</w:t>
      </w:r>
      <w:proofErr w:type="spellStart"/>
      <w:r w:rsidRPr="00EC2D5F">
        <w:rPr>
          <w:rFonts w:eastAsia="Calibri"/>
          <w:b/>
        </w:rPr>
        <w:t>Карточка_факультета</w:t>
      </w:r>
      <w:proofErr w:type="spellEnd"/>
      <w:r w:rsidRPr="00EC2D5F">
        <w:rPr>
          <w:rFonts w:eastAsia="Calibri"/>
          <w:b/>
        </w:rPr>
        <w:t>).</w:t>
      </w:r>
      <w:bookmarkEnd w:id="186"/>
    </w:p>
    <w:p w:rsidR="00EC2D5F" w:rsidRPr="00EC2D5F" w:rsidRDefault="00EC2D5F" w:rsidP="00EC2D5F">
      <w:pPr>
        <w:ind w:left="1069"/>
        <w:rPr>
          <w:rFonts w:cs="Arial"/>
          <w:sz w:val="28"/>
          <w:szCs w:val="22"/>
          <w:lang w:eastAsia="en-US"/>
        </w:rPr>
      </w:pPr>
      <w:r w:rsidRPr="00EC2D5F">
        <w:rPr>
          <w:rFonts w:cs="Arial"/>
          <w:sz w:val="28"/>
          <w:szCs w:val="22"/>
          <w:lang w:eastAsia="en-US"/>
        </w:rPr>
        <w:t>На данной странице располагается следующая информация:</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Название факультета (</w:t>
      </w:r>
      <w:proofErr w:type="spellStart"/>
      <w:r w:rsidRPr="00EC2D5F">
        <w:rPr>
          <w:rFonts w:cs="Arial"/>
          <w:sz w:val="28"/>
          <w:szCs w:val="22"/>
          <w:lang w:eastAsia="en-US"/>
        </w:rPr>
        <w:t>выполнеяется</w:t>
      </w:r>
      <w:proofErr w:type="spellEnd"/>
      <w:r w:rsidRPr="00EC2D5F">
        <w:rPr>
          <w:rFonts w:cs="Arial"/>
          <w:sz w:val="28"/>
          <w:szCs w:val="22"/>
          <w:lang w:eastAsia="en-US"/>
        </w:rPr>
        <w:t xml:space="preserve"> </w:t>
      </w:r>
      <w:proofErr w:type="spellStart"/>
      <w:r w:rsidRPr="00EC2D5F">
        <w:rPr>
          <w:rFonts w:cs="Arial"/>
          <w:sz w:val="28"/>
          <w:szCs w:val="22"/>
          <w:lang w:eastAsia="en-US"/>
        </w:rPr>
        <w:t>заголовоком</w:t>
      </w:r>
      <w:proofErr w:type="spellEnd"/>
      <w:r w:rsidRPr="00EC2D5F">
        <w:rPr>
          <w:rFonts w:cs="Arial"/>
          <w:sz w:val="28"/>
          <w:szCs w:val="22"/>
          <w:lang w:eastAsia="en-US"/>
        </w:rPr>
        <w:t xml:space="preserve"> типа </w:t>
      </w:r>
      <w:r w:rsidRPr="00EC2D5F">
        <w:rPr>
          <w:rFonts w:cs="Arial"/>
          <w:sz w:val="28"/>
          <w:szCs w:val="22"/>
          <w:lang w:val="en-US" w:eastAsia="en-US"/>
        </w:rPr>
        <w:t>H</w:t>
      </w:r>
      <w:r w:rsidRPr="00EC2D5F">
        <w:rPr>
          <w:rFonts w:cs="Arial"/>
          <w:sz w:val="28"/>
          <w:szCs w:val="22"/>
          <w:lang w:eastAsia="en-US"/>
        </w:rPr>
        <w:t>1)</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Краткое описание факультета</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Блок с графиком приема, контактных данных и адреса</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 xml:space="preserve">Блок "В состав факультета входят следующие факультеты". В данном блоке располагаются все факультеты, которые относятся к данному институту. При наведении на блок факультета появляется выпадающий список со всеми кафедрами, которые относятся к факультету. Так же при наведении появляется эффект тени справа и снизу блока. Возможность привязки факультета к институту должно </w:t>
      </w:r>
      <w:proofErr w:type="gramStart"/>
      <w:r w:rsidRPr="00EC2D5F">
        <w:rPr>
          <w:rFonts w:cs="Arial"/>
          <w:sz w:val="28"/>
          <w:szCs w:val="22"/>
          <w:lang w:eastAsia="en-US"/>
        </w:rPr>
        <w:t>определятся</w:t>
      </w:r>
      <w:proofErr w:type="gramEnd"/>
      <w:r w:rsidRPr="00EC2D5F">
        <w:rPr>
          <w:rFonts w:cs="Arial"/>
          <w:sz w:val="28"/>
          <w:szCs w:val="22"/>
          <w:lang w:eastAsia="en-US"/>
        </w:rPr>
        <w:t xml:space="preserve"> через свойство в административной части сайта. </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 xml:space="preserve">Блок Руководство. В данный блок выводятся карточки сотрудников университета и их контактные данные. При наведении на нее, карточка затемняется и появляется </w:t>
      </w:r>
      <w:proofErr w:type="gramStart"/>
      <w:r w:rsidRPr="00EC2D5F">
        <w:rPr>
          <w:rFonts w:cs="Arial"/>
          <w:sz w:val="28"/>
          <w:szCs w:val="22"/>
          <w:lang w:eastAsia="en-US"/>
        </w:rPr>
        <w:t>кнопка</w:t>
      </w:r>
      <w:proofErr w:type="gramEnd"/>
      <w:r w:rsidRPr="00EC2D5F">
        <w:rPr>
          <w:rFonts w:cs="Arial"/>
          <w:sz w:val="28"/>
          <w:szCs w:val="22"/>
          <w:lang w:eastAsia="en-US"/>
        </w:rPr>
        <w:t xml:space="preserve"> "Подробнее" </w:t>
      </w:r>
      <w:proofErr w:type="gramStart"/>
      <w:r w:rsidRPr="00EC2D5F">
        <w:rPr>
          <w:rFonts w:cs="Arial"/>
          <w:sz w:val="28"/>
          <w:szCs w:val="22"/>
          <w:lang w:eastAsia="en-US"/>
        </w:rPr>
        <w:t>которая</w:t>
      </w:r>
      <w:proofErr w:type="gramEnd"/>
      <w:r w:rsidRPr="00EC2D5F">
        <w:rPr>
          <w:rFonts w:cs="Arial"/>
          <w:sz w:val="28"/>
          <w:szCs w:val="22"/>
          <w:lang w:eastAsia="en-US"/>
        </w:rPr>
        <w:t xml:space="preserve"> содержит в себе ссылку на страницу руководителя. </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lastRenderedPageBreak/>
        <w:t xml:space="preserve">Блок Преподавательский состав. В данный блок выводятся карточки сотрудников университета и их контактные данные. При наведении на нее, карточка затемняется и появляется </w:t>
      </w:r>
      <w:proofErr w:type="gramStart"/>
      <w:r w:rsidRPr="00EC2D5F">
        <w:rPr>
          <w:rFonts w:cs="Arial"/>
          <w:sz w:val="28"/>
          <w:szCs w:val="22"/>
          <w:lang w:eastAsia="en-US"/>
        </w:rPr>
        <w:t>кнопка</w:t>
      </w:r>
      <w:proofErr w:type="gramEnd"/>
      <w:r w:rsidRPr="00EC2D5F">
        <w:rPr>
          <w:rFonts w:cs="Arial"/>
          <w:sz w:val="28"/>
          <w:szCs w:val="22"/>
          <w:lang w:eastAsia="en-US"/>
        </w:rPr>
        <w:t xml:space="preserve"> "Подробнее" </w:t>
      </w:r>
      <w:proofErr w:type="gramStart"/>
      <w:r w:rsidRPr="00EC2D5F">
        <w:rPr>
          <w:rFonts w:cs="Arial"/>
          <w:sz w:val="28"/>
          <w:szCs w:val="22"/>
          <w:lang w:eastAsia="en-US"/>
        </w:rPr>
        <w:t>которая</w:t>
      </w:r>
      <w:proofErr w:type="gramEnd"/>
      <w:r w:rsidRPr="00EC2D5F">
        <w:rPr>
          <w:rFonts w:cs="Arial"/>
          <w:sz w:val="28"/>
          <w:szCs w:val="22"/>
          <w:lang w:eastAsia="en-US"/>
        </w:rPr>
        <w:t xml:space="preserve"> содержит в себе ссылку на страницу руководителя. </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87" w:name="_Toc496813218"/>
      <w:r w:rsidRPr="00EC2D5F">
        <w:rPr>
          <w:rFonts w:eastAsia="Calibri"/>
          <w:b/>
        </w:rPr>
        <w:t>7.2.4 Страница Кафедра (скетч "</w:t>
      </w:r>
      <w:proofErr w:type="spellStart"/>
      <w:r w:rsidRPr="00EC2D5F">
        <w:rPr>
          <w:rFonts w:eastAsia="Calibri"/>
          <w:b/>
        </w:rPr>
        <w:t>Карточка_кафедры</w:t>
      </w:r>
      <w:proofErr w:type="spellEnd"/>
      <w:r w:rsidRPr="00EC2D5F">
        <w:rPr>
          <w:rFonts w:eastAsia="Calibri"/>
          <w:b/>
        </w:rPr>
        <w:t>).</w:t>
      </w:r>
      <w:bookmarkEnd w:id="187"/>
    </w:p>
    <w:p w:rsidR="00EC2D5F" w:rsidRPr="00EC2D5F" w:rsidRDefault="00EC2D5F" w:rsidP="00EC2D5F">
      <w:pPr>
        <w:ind w:left="1069"/>
        <w:rPr>
          <w:rFonts w:cs="Arial"/>
          <w:sz w:val="28"/>
          <w:szCs w:val="22"/>
          <w:lang w:eastAsia="en-US"/>
        </w:rPr>
      </w:pPr>
      <w:r w:rsidRPr="00EC2D5F">
        <w:rPr>
          <w:rFonts w:cs="Arial"/>
          <w:sz w:val="28"/>
          <w:szCs w:val="22"/>
          <w:lang w:eastAsia="en-US"/>
        </w:rPr>
        <w:t>На данной странице располагается следующая информация:</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Название факультета (</w:t>
      </w:r>
      <w:proofErr w:type="spellStart"/>
      <w:r w:rsidRPr="00EC2D5F">
        <w:rPr>
          <w:rFonts w:cs="Arial"/>
          <w:sz w:val="28"/>
          <w:szCs w:val="22"/>
          <w:lang w:eastAsia="en-US"/>
        </w:rPr>
        <w:t>выполнеяется</w:t>
      </w:r>
      <w:proofErr w:type="spellEnd"/>
      <w:r w:rsidRPr="00EC2D5F">
        <w:rPr>
          <w:rFonts w:cs="Arial"/>
          <w:sz w:val="28"/>
          <w:szCs w:val="22"/>
          <w:lang w:eastAsia="en-US"/>
        </w:rPr>
        <w:t xml:space="preserve"> </w:t>
      </w:r>
      <w:proofErr w:type="spellStart"/>
      <w:r w:rsidRPr="00EC2D5F">
        <w:rPr>
          <w:rFonts w:cs="Arial"/>
          <w:sz w:val="28"/>
          <w:szCs w:val="22"/>
          <w:lang w:eastAsia="en-US"/>
        </w:rPr>
        <w:t>заголовоком</w:t>
      </w:r>
      <w:proofErr w:type="spellEnd"/>
      <w:r w:rsidRPr="00EC2D5F">
        <w:rPr>
          <w:rFonts w:cs="Arial"/>
          <w:sz w:val="28"/>
          <w:szCs w:val="22"/>
          <w:lang w:eastAsia="en-US"/>
        </w:rPr>
        <w:t xml:space="preserve"> типа </w:t>
      </w:r>
      <w:r w:rsidRPr="00EC2D5F">
        <w:rPr>
          <w:rFonts w:cs="Arial"/>
          <w:sz w:val="28"/>
          <w:szCs w:val="22"/>
          <w:lang w:val="en-US" w:eastAsia="en-US"/>
        </w:rPr>
        <w:t>H</w:t>
      </w:r>
      <w:r w:rsidRPr="00EC2D5F">
        <w:rPr>
          <w:rFonts w:cs="Arial"/>
          <w:sz w:val="28"/>
          <w:szCs w:val="22"/>
          <w:lang w:eastAsia="en-US"/>
        </w:rPr>
        <w:t>1)</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Краткое описание факультета</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Блок с графиком приема, контактных данных и адреса</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 xml:space="preserve">Блок Руководство. В данный блок выводятся карточки сотрудников университета и их контактные данные. При наведении на нее, карточка затемняется и появляется </w:t>
      </w:r>
      <w:proofErr w:type="gramStart"/>
      <w:r w:rsidRPr="00EC2D5F">
        <w:rPr>
          <w:rFonts w:cs="Arial"/>
          <w:sz w:val="28"/>
          <w:szCs w:val="22"/>
          <w:lang w:eastAsia="en-US"/>
        </w:rPr>
        <w:t>кнопка</w:t>
      </w:r>
      <w:proofErr w:type="gramEnd"/>
      <w:r w:rsidRPr="00EC2D5F">
        <w:rPr>
          <w:rFonts w:cs="Arial"/>
          <w:sz w:val="28"/>
          <w:szCs w:val="22"/>
          <w:lang w:eastAsia="en-US"/>
        </w:rPr>
        <w:t xml:space="preserve"> "Подробнее" </w:t>
      </w:r>
      <w:proofErr w:type="gramStart"/>
      <w:r w:rsidRPr="00EC2D5F">
        <w:rPr>
          <w:rFonts w:cs="Arial"/>
          <w:sz w:val="28"/>
          <w:szCs w:val="22"/>
          <w:lang w:eastAsia="en-US"/>
        </w:rPr>
        <w:t>которая</w:t>
      </w:r>
      <w:proofErr w:type="gramEnd"/>
      <w:r w:rsidRPr="00EC2D5F">
        <w:rPr>
          <w:rFonts w:cs="Arial"/>
          <w:sz w:val="28"/>
          <w:szCs w:val="22"/>
          <w:lang w:eastAsia="en-US"/>
        </w:rPr>
        <w:t xml:space="preserve"> содержит в себе ссылку на страницу руководителя. </w:t>
      </w:r>
    </w:p>
    <w:p w:rsidR="00EC2D5F" w:rsidRPr="00EC2D5F" w:rsidRDefault="00EC2D5F" w:rsidP="00BE7FEC">
      <w:pPr>
        <w:numPr>
          <w:ilvl w:val="0"/>
          <w:numId w:val="29"/>
        </w:numPr>
        <w:spacing w:line="276" w:lineRule="auto"/>
        <w:jc w:val="left"/>
        <w:rPr>
          <w:rFonts w:cs="Arial"/>
          <w:sz w:val="28"/>
          <w:szCs w:val="22"/>
          <w:lang w:eastAsia="en-US"/>
        </w:rPr>
      </w:pPr>
      <w:r w:rsidRPr="00EC2D5F">
        <w:rPr>
          <w:rFonts w:cs="Arial"/>
          <w:sz w:val="28"/>
          <w:szCs w:val="22"/>
          <w:lang w:eastAsia="en-US"/>
        </w:rPr>
        <w:t xml:space="preserve">Блок Преподавательский состав. В данный блок выводятся карточки сотрудников университета и их контактные данные. При наведении на нее, карточка затемняется и появляется </w:t>
      </w:r>
      <w:proofErr w:type="gramStart"/>
      <w:r w:rsidRPr="00EC2D5F">
        <w:rPr>
          <w:rFonts w:cs="Arial"/>
          <w:sz w:val="28"/>
          <w:szCs w:val="22"/>
          <w:lang w:eastAsia="en-US"/>
        </w:rPr>
        <w:t>кнопка</w:t>
      </w:r>
      <w:proofErr w:type="gramEnd"/>
      <w:r w:rsidRPr="00EC2D5F">
        <w:rPr>
          <w:rFonts w:cs="Arial"/>
          <w:sz w:val="28"/>
          <w:szCs w:val="22"/>
          <w:lang w:eastAsia="en-US"/>
        </w:rPr>
        <w:t xml:space="preserve"> "Подробнее" </w:t>
      </w:r>
      <w:proofErr w:type="gramStart"/>
      <w:r w:rsidRPr="00EC2D5F">
        <w:rPr>
          <w:rFonts w:cs="Arial"/>
          <w:sz w:val="28"/>
          <w:szCs w:val="22"/>
          <w:lang w:eastAsia="en-US"/>
        </w:rPr>
        <w:t>которая</w:t>
      </w:r>
      <w:proofErr w:type="gramEnd"/>
      <w:r w:rsidRPr="00EC2D5F">
        <w:rPr>
          <w:rFonts w:cs="Arial"/>
          <w:sz w:val="28"/>
          <w:szCs w:val="22"/>
          <w:lang w:eastAsia="en-US"/>
        </w:rPr>
        <w:t xml:space="preserve"> содержит в себе ссылку на страницу руководителя. </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88" w:name="_Toc496813219"/>
      <w:r w:rsidRPr="00EC2D5F">
        <w:rPr>
          <w:rFonts w:eastAsia="Calibri"/>
          <w:b/>
        </w:rPr>
        <w:t>7.2.5 Страница Преподавателя (скетч "</w:t>
      </w:r>
      <w:proofErr w:type="spellStart"/>
      <w:r w:rsidRPr="00EC2D5F">
        <w:rPr>
          <w:rFonts w:eastAsia="Calibri"/>
          <w:b/>
        </w:rPr>
        <w:t>Карточка_предподавателя</w:t>
      </w:r>
      <w:proofErr w:type="spellEnd"/>
      <w:r w:rsidRPr="00EC2D5F">
        <w:rPr>
          <w:rFonts w:eastAsia="Calibri"/>
          <w:b/>
        </w:rPr>
        <w:t>)</w:t>
      </w:r>
      <w:bookmarkEnd w:id="188"/>
    </w:p>
    <w:p w:rsidR="00EC2D5F" w:rsidRPr="00EC2D5F" w:rsidRDefault="00EC2D5F" w:rsidP="00EC2D5F">
      <w:pPr>
        <w:ind w:left="403"/>
        <w:rPr>
          <w:rFonts w:cs="Arial"/>
          <w:sz w:val="28"/>
          <w:szCs w:val="22"/>
          <w:lang w:eastAsia="en-US"/>
        </w:rPr>
      </w:pPr>
      <w:r w:rsidRPr="00EC2D5F">
        <w:rPr>
          <w:rFonts w:cs="Arial"/>
          <w:sz w:val="28"/>
          <w:szCs w:val="22"/>
          <w:lang w:eastAsia="en-US"/>
        </w:rPr>
        <w:t>Данный скетч предназначен для размещения информации о преподавателях, руководителей кафедр, факультетов и институтов. На ней расположены следующие блоки:</w:t>
      </w:r>
    </w:p>
    <w:p w:rsidR="00EC2D5F" w:rsidRPr="00EC2D5F" w:rsidRDefault="00EC2D5F" w:rsidP="00BE7FEC">
      <w:pPr>
        <w:numPr>
          <w:ilvl w:val="0"/>
          <w:numId w:val="30"/>
        </w:numPr>
        <w:spacing w:line="276" w:lineRule="auto"/>
        <w:jc w:val="left"/>
        <w:rPr>
          <w:rFonts w:cs="Arial"/>
          <w:sz w:val="28"/>
          <w:szCs w:val="22"/>
          <w:lang w:eastAsia="en-US"/>
        </w:rPr>
      </w:pPr>
      <w:r w:rsidRPr="00EC2D5F">
        <w:rPr>
          <w:rFonts w:cs="Arial"/>
          <w:sz w:val="28"/>
          <w:szCs w:val="22"/>
          <w:lang w:eastAsia="en-US"/>
        </w:rPr>
        <w:t xml:space="preserve">Фотография. </w:t>
      </w:r>
    </w:p>
    <w:p w:rsidR="00EC2D5F" w:rsidRPr="00EC2D5F" w:rsidRDefault="00EC2D5F" w:rsidP="00BE7FEC">
      <w:pPr>
        <w:numPr>
          <w:ilvl w:val="0"/>
          <w:numId w:val="30"/>
        </w:numPr>
        <w:spacing w:line="276" w:lineRule="auto"/>
        <w:jc w:val="left"/>
        <w:rPr>
          <w:rFonts w:cs="Arial"/>
          <w:sz w:val="28"/>
          <w:szCs w:val="22"/>
          <w:lang w:eastAsia="en-US"/>
        </w:rPr>
      </w:pPr>
      <w:r w:rsidRPr="00EC2D5F">
        <w:rPr>
          <w:rFonts w:cs="Arial"/>
          <w:sz w:val="28"/>
          <w:szCs w:val="22"/>
          <w:lang w:eastAsia="en-US"/>
        </w:rPr>
        <w:t xml:space="preserve">ФИО, </w:t>
      </w:r>
      <w:proofErr w:type="gramStart"/>
      <w:r w:rsidRPr="00EC2D5F">
        <w:rPr>
          <w:rFonts w:cs="Arial"/>
          <w:sz w:val="28"/>
          <w:szCs w:val="22"/>
          <w:lang w:eastAsia="en-US"/>
        </w:rPr>
        <w:t>выполненное</w:t>
      </w:r>
      <w:proofErr w:type="gramEnd"/>
      <w:r w:rsidRPr="00EC2D5F">
        <w:rPr>
          <w:rFonts w:cs="Arial"/>
          <w:sz w:val="28"/>
          <w:szCs w:val="22"/>
          <w:lang w:eastAsia="en-US"/>
        </w:rPr>
        <w:t xml:space="preserve"> заголовком </w:t>
      </w:r>
      <w:r w:rsidRPr="00EC2D5F">
        <w:rPr>
          <w:rFonts w:cs="Arial"/>
          <w:sz w:val="28"/>
          <w:szCs w:val="22"/>
          <w:lang w:val="en-US" w:eastAsia="en-US"/>
        </w:rPr>
        <w:t>H1</w:t>
      </w:r>
      <w:r w:rsidRPr="00EC2D5F">
        <w:rPr>
          <w:rFonts w:cs="Arial"/>
          <w:sz w:val="28"/>
          <w:szCs w:val="22"/>
          <w:lang w:eastAsia="en-US"/>
        </w:rPr>
        <w:t>,</w:t>
      </w:r>
    </w:p>
    <w:p w:rsidR="00EC2D5F" w:rsidRPr="00EC2D5F" w:rsidRDefault="00EC2D5F" w:rsidP="00BE7FEC">
      <w:pPr>
        <w:numPr>
          <w:ilvl w:val="0"/>
          <w:numId w:val="30"/>
        </w:numPr>
        <w:spacing w:line="276" w:lineRule="auto"/>
        <w:jc w:val="left"/>
        <w:rPr>
          <w:rFonts w:cs="Arial"/>
          <w:sz w:val="28"/>
          <w:szCs w:val="22"/>
          <w:lang w:eastAsia="en-US"/>
        </w:rPr>
      </w:pPr>
      <w:r w:rsidRPr="00EC2D5F">
        <w:rPr>
          <w:rFonts w:cs="Arial"/>
          <w:sz w:val="28"/>
          <w:szCs w:val="22"/>
          <w:lang w:eastAsia="en-US"/>
        </w:rPr>
        <w:t>Регалии,</w:t>
      </w:r>
    </w:p>
    <w:p w:rsidR="00EC2D5F" w:rsidRPr="00EC2D5F" w:rsidRDefault="00EC2D5F" w:rsidP="00BE7FEC">
      <w:pPr>
        <w:numPr>
          <w:ilvl w:val="0"/>
          <w:numId w:val="30"/>
        </w:numPr>
        <w:spacing w:line="276" w:lineRule="auto"/>
        <w:jc w:val="left"/>
        <w:rPr>
          <w:rFonts w:cs="Arial"/>
          <w:sz w:val="28"/>
          <w:szCs w:val="22"/>
          <w:lang w:eastAsia="en-US"/>
        </w:rPr>
      </w:pPr>
      <w:r w:rsidRPr="00EC2D5F">
        <w:rPr>
          <w:rFonts w:cs="Arial"/>
          <w:sz w:val="28"/>
          <w:szCs w:val="22"/>
          <w:lang w:eastAsia="en-US"/>
        </w:rPr>
        <w:t>Краткий текст о том или ином преподавателе,</w:t>
      </w:r>
    </w:p>
    <w:p w:rsidR="00EC2D5F" w:rsidRPr="00EC2D5F" w:rsidRDefault="00EC2D5F" w:rsidP="00BE7FEC">
      <w:pPr>
        <w:numPr>
          <w:ilvl w:val="0"/>
          <w:numId w:val="30"/>
        </w:numPr>
        <w:spacing w:line="276" w:lineRule="auto"/>
        <w:jc w:val="left"/>
        <w:rPr>
          <w:rFonts w:cs="Arial"/>
          <w:sz w:val="28"/>
          <w:szCs w:val="22"/>
          <w:lang w:eastAsia="en-US"/>
        </w:rPr>
      </w:pPr>
      <w:r w:rsidRPr="00EC2D5F">
        <w:rPr>
          <w:rFonts w:cs="Arial"/>
          <w:sz w:val="28"/>
          <w:szCs w:val="22"/>
          <w:lang w:eastAsia="en-US"/>
        </w:rPr>
        <w:t>Контактная информация</w:t>
      </w:r>
    </w:p>
    <w:p w:rsidR="00EC2D5F" w:rsidRPr="00EC2D5F" w:rsidRDefault="00EC2D5F" w:rsidP="00BE7FEC">
      <w:pPr>
        <w:numPr>
          <w:ilvl w:val="0"/>
          <w:numId w:val="30"/>
        </w:numPr>
        <w:spacing w:line="276" w:lineRule="auto"/>
        <w:jc w:val="left"/>
        <w:rPr>
          <w:rFonts w:cs="Arial"/>
          <w:sz w:val="28"/>
          <w:szCs w:val="22"/>
          <w:lang w:eastAsia="en-US"/>
        </w:rPr>
      </w:pPr>
      <w:r w:rsidRPr="00EC2D5F">
        <w:rPr>
          <w:rFonts w:cs="Arial"/>
          <w:sz w:val="28"/>
          <w:szCs w:val="22"/>
          <w:lang w:eastAsia="en-US"/>
        </w:rPr>
        <w:t xml:space="preserve">Блок "Образование и опыт работы". Здесь размещается таблица Образование и таблица Опыт работы. Заполняется посредством "год -  </w:t>
      </w:r>
      <w:proofErr w:type="gramStart"/>
      <w:r w:rsidRPr="00EC2D5F">
        <w:rPr>
          <w:rFonts w:cs="Arial"/>
          <w:sz w:val="28"/>
          <w:szCs w:val="22"/>
          <w:lang w:eastAsia="en-US"/>
        </w:rPr>
        <w:t>описание</w:t>
      </w:r>
      <w:proofErr w:type="gramEnd"/>
      <w:r w:rsidRPr="00EC2D5F">
        <w:rPr>
          <w:rFonts w:cs="Arial"/>
          <w:sz w:val="28"/>
          <w:szCs w:val="22"/>
          <w:lang w:eastAsia="en-US"/>
        </w:rPr>
        <w:t xml:space="preserve"> что в данном году было"</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89" w:name="_Toc496813220"/>
      <w:r w:rsidRPr="00EC2D5F">
        <w:rPr>
          <w:rFonts w:eastAsia="Calibri"/>
          <w:b/>
        </w:rPr>
        <w:t>7.2.6 Страница Новости Университета (скетч "новости")</w:t>
      </w:r>
      <w:bookmarkEnd w:id="189"/>
    </w:p>
    <w:p w:rsidR="00EC2D5F" w:rsidRPr="00EC2D5F" w:rsidRDefault="00EC2D5F" w:rsidP="00EC2D5F">
      <w:pPr>
        <w:ind w:left="401"/>
        <w:rPr>
          <w:rFonts w:cs="Arial"/>
          <w:sz w:val="28"/>
          <w:szCs w:val="22"/>
          <w:lang w:eastAsia="en-US"/>
        </w:rPr>
      </w:pPr>
      <w:r w:rsidRPr="00EC2D5F">
        <w:rPr>
          <w:rFonts w:cs="Arial"/>
          <w:sz w:val="28"/>
          <w:szCs w:val="22"/>
          <w:lang w:eastAsia="en-US"/>
        </w:rPr>
        <w:t>На странице Новости университета располагаются список новостей с кратким описанием. В краткое описание входит: фотография новости, заголовок, дата публикации, краткое описание, кнопка "Подробнее" которая содержит в себе ссылку на страницу детальной новости. Так же на странице должна быть кнопка "Показать еще", которая без перезагрузки страницы, загружает еще 4 новости. По умолчанию, на странице выводятся последние 4 новости. Количество выводимых новостей обговаривается дополнительно при разработке сайта.</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90" w:name="_Toc496813221"/>
      <w:r w:rsidRPr="00EC2D5F">
        <w:rPr>
          <w:rFonts w:eastAsia="Calibri"/>
          <w:b/>
        </w:rPr>
        <w:t>7.2.7 Страница Детальная новость (скетч "</w:t>
      </w:r>
      <w:proofErr w:type="spellStart"/>
      <w:r w:rsidRPr="00EC2D5F">
        <w:rPr>
          <w:rFonts w:eastAsia="Calibri"/>
          <w:b/>
        </w:rPr>
        <w:t>детальная_карточка_новости</w:t>
      </w:r>
      <w:proofErr w:type="spellEnd"/>
      <w:r w:rsidRPr="00EC2D5F">
        <w:rPr>
          <w:rFonts w:eastAsia="Calibri"/>
          <w:b/>
        </w:rPr>
        <w:t>")</w:t>
      </w:r>
      <w:bookmarkEnd w:id="190"/>
    </w:p>
    <w:p w:rsidR="00EC2D5F" w:rsidRPr="00EC2D5F" w:rsidRDefault="00EC2D5F" w:rsidP="00EC2D5F">
      <w:pPr>
        <w:ind w:left="401"/>
        <w:rPr>
          <w:rFonts w:cs="Arial"/>
          <w:sz w:val="28"/>
          <w:szCs w:val="22"/>
          <w:lang w:eastAsia="en-US"/>
        </w:rPr>
      </w:pPr>
      <w:r w:rsidRPr="00EC2D5F">
        <w:rPr>
          <w:rFonts w:cs="Arial"/>
          <w:sz w:val="28"/>
          <w:szCs w:val="22"/>
          <w:lang w:eastAsia="en-US"/>
        </w:rPr>
        <w:t>На детальной странице новости должны быть реализованы следующие блоки:</w:t>
      </w:r>
    </w:p>
    <w:p w:rsidR="00EC2D5F" w:rsidRPr="00EC2D5F" w:rsidRDefault="00EC2D5F" w:rsidP="00BE7FEC">
      <w:pPr>
        <w:numPr>
          <w:ilvl w:val="0"/>
          <w:numId w:val="31"/>
        </w:numPr>
        <w:spacing w:line="276" w:lineRule="auto"/>
        <w:jc w:val="left"/>
        <w:rPr>
          <w:rFonts w:cs="Arial"/>
          <w:sz w:val="28"/>
          <w:szCs w:val="22"/>
          <w:lang w:eastAsia="en-US"/>
        </w:rPr>
      </w:pPr>
      <w:r w:rsidRPr="00EC2D5F">
        <w:rPr>
          <w:rFonts w:cs="Arial"/>
          <w:sz w:val="28"/>
          <w:szCs w:val="22"/>
          <w:lang w:eastAsia="en-US"/>
        </w:rPr>
        <w:t xml:space="preserve">Заголовок новости, </w:t>
      </w:r>
      <w:proofErr w:type="gramStart"/>
      <w:r w:rsidRPr="00EC2D5F">
        <w:rPr>
          <w:rFonts w:cs="Arial"/>
          <w:sz w:val="28"/>
          <w:szCs w:val="22"/>
          <w:lang w:eastAsia="en-US"/>
        </w:rPr>
        <w:t>выполненное</w:t>
      </w:r>
      <w:proofErr w:type="gramEnd"/>
      <w:r w:rsidRPr="00EC2D5F">
        <w:rPr>
          <w:rFonts w:cs="Arial"/>
          <w:sz w:val="28"/>
          <w:szCs w:val="22"/>
          <w:lang w:eastAsia="en-US"/>
        </w:rPr>
        <w:t xml:space="preserve"> заголовком типа </w:t>
      </w:r>
      <w:r w:rsidRPr="00EC2D5F">
        <w:rPr>
          <w:rFonts w:cs="Arial"/>
          <w:sz w:val="28"/>
          <w:szCs w:val="22"/>
          <w:lang w:val="en-US" w:eastAsia="en-US"/>
        </w:rPr>
        <w:t>H</w:t>
      </w:r>
      <w:r w:rsidRPr="00EC2D5F">
        <w:rPr>
          <w:rFonts w:cs="Arial"/>
          <w:sz w:val="28"/>
          <w:szCs w:val="22"/>
          <w:lang w:eastAsia="en-US"/>
        </w:rPr>
        <w:t>1;</w:t>
      </w:r>
    </w:p>
    <w:p w:rsidR="00EC2D5F" w:rsidRPr="00EC2D5F" w:rsidRDefault="00EC2D5F" w:rsidP="00BE7FEC">
      <w:pPr>
        <w:numPr>
          <w:ilvl w:val="0"/>
          <w:numId w:val="31"/>
        </w:numPr>
        <w:spacing w:line="276" w:lineRule="auto"/>
        <w:jc w:val="left"/>
        <w:rPr>
          <w:rFonts w:cs="Arial"/>
          <w:sz w:val="28"/>
          <w:szCs w:val="22"/>
          <w:lang w:eastAsia="en-US"/>
        </w:rPr>
      </w:pPr>
      <w:r w:rsidRPr="00EC2D5F">
        <w:rPr>
          <w:rFonts w:cs="Arial"/>
          <w:sz w:val="28"/>
          <w:szCs w:val="22"/>
          <w:lang w:eastAsia="en-US"/>
        </w:rPr>
        <w:t>Дата публикации новости;</w:t>
      </w:r>
    </w:p>
    <w:p w:rsidR="00EC2D5F" w:rsidRPr="00EC2D5F" w:rsidRDefault="00EC2D5F" w:rsidP="00BE7FEC">
      <w:pPr>
        <w:numPr>
          <w:ilvl w:val="0"/>
          <w:numId w:val="31"/>
        </w:numPr>
        <w:spacing w:line="276" w:lineRule="auto"/>
        <w:jc w:val="left"/>
        <w:rPr>
          <w:rFonts w:cs="Arial"/>
          <w:sz w:val="28"/>
          <w:szCs w:val="22"/>
          <w:lang w:eastAsia="en-US"/>
        </w:rPr>
      </w:pPr>
      <w:r w:rsidRPr="00EC2D5F">
        <w:rPr>
          <w:rFonts w:cs="Arial"/>
          <w:sz w:val="28"/>
          <w:szCs w:val="22"/>
          <w:lang w:eastAsia="en-US"/>
        </w:rPr>
        <w:t>Основная фотография новости;</w:t>
      </w:r>
    </w:p>
    <w:p w:rsidR="00EC2D5F" w:rsidRPr="00EC2D5F" w:rsidRDefault="00EC2D5F" w:rsidP="00BE7FEC">
      <w:pPr>
        <w:numPr>
          <w:ilvl w:val="0"/>
          <w:numId w:val="31"/>
        </w:numPr>
        <w:spacing w:line="276" w:lineRule="auto"/>
        <w:jc w:val="left"/>
        <w:rPr>
          <w:rFonts w:cs="Arial"/>
          <w:sz w:val="28"/>
          <w:szCs w:val="22"/>
          <w:lang w:eastAsia="en-US"/>
        </w:rPr>
      </w:pPr>
      <w:r w:rsidRPr="00EC2D5F">
        <w:rPr>
          <w:rFonts w:cs="Arial"/>
          <w:sz w:val="28"/>
          <w:szCs w:val="22"/>
          <w:lang w:eastAsia="en-US"/>
        </w:rPr>
        <w:lastRenderedPageBreak/>
        <w:t>Текстовая информация</w:t>
      </w:r>
      <w:proofErr w:type="gramStart"/>
      <w:r w:rsidRPr="00EC2D5F">
        <w:rPr>
          <w:rFonts w:cs="Arial"/>
          <w:sz w:val="28"/>
          <w:szCs w:val="22"/>
          <w:lang w:eastAsia="en-US"/>
        </w:rPr>
        <w:t xml:space="preserve"> ;</w:t>
      </w:r>
      <w:proofErr w:type="gramEnd"/>
    </w:p>
    <w:p w:rsidR="00EC2D5F" w:rsidRPr="00EC2D5F" w:rsidRDefault="00EC2D5F" w:rsidP="00BE7FEC">
      <w:pPr>
        <w:numPr>
          <w:ilvl w:val="0"/>
          <w:numId w:val="31"/>
        </w:numPr>
        <w:spacing w:line="276" w:lineRule="auto"/>
        <w:jc w:val="left"/>
        <w:rPr>
          <w:rFonts w:cs="Arial"/>
          <w:sz w:val="28"/>
          <w:szCs w:val="22"/>
          <w:lang w:eastAsia="en-US"/>
        </w:rPr>
      </w:pPr>
      <w:proofErr w:type="spellStart"/>
      <w:r w:rsidRPr="00EC2D5F">
        <w:rPr>
          <w:rFonts w:cs="Arial"/>
          <w:sz w:val="28"/>
          <w:szCs w:val="22"/>
          <w:lang w:eastAsia="en-US"/>
        </w:rPr>
        <w:t>Фотогалерея</w:t>
      </w:r>
      <w:proofErr w:type="spellEnd"/>
      <w:r w:rsidRPr="00EC2D5F">
        <w:rPr>
          <w:rFonts w:cs="Arial"/>
          <w:sz w:val="28"/>
          <w:szCs w:val="22"/>
          <w:lang w:eastAsia="en-US"/>
        </w:rPr>
        <w:t>;</w:t>
      </w:r>
    </w:p>
    <w:p w:rsidR="00EC2D5F" w:rsidRPr="00EC2D5F" w:rsidRDefault="00EC2D5F" w:rsidP="00BE7FEC">
      <w:pPr>
        <w:numPr>
          <w:ilvl w:val="0"/>
          <w:numId w:val="31"/>
        </w:numPr>
        <w:spacing w:line="276" w:lineRule="auto"/>
        <w:jc w:val="left"/>
        <w:rPr>
          <w:rFonts w:cs="Arial"/>
          <w:sz w:val="28"/>
          <w:szCs w:val="22"/>
          <w:lang w:eastAsia="en-US"/>
        </w:rPr>
      </w:pPr>
      <w:r w:rsidRPr="00EC2D5F">
        <w:rPr>
          <w:rFonts w:cs="Arial"/>
          <w:sz w:val="28"/>
          <w:szCs w:val="22"/>
          <w:lang w:eastAsia="en-US"/>
        </w:rPr>
        <w:t xml:space="preserve">Блок "Другие новости". В данном блоке выводятся 3 предыдущие новости </w:t>
      </w:r>
      <w:proofErr w:type="gramStart"/>
      <w:r w:rsidRPr="00EC2D5F">
        <w:rPr>
          <w:rFonts w:cs="Arial"/>
          <w:sz w:val="28"/>
          <w:szCs w:val="22"/>
          <w:lang w:eastAsia="en-US"/>
        </w:rPr>
        <w:t>от</w:t>
      </w:r>
      <w:proofErr w:type="gramEnd"/>
      <w:r w:rsidRPr="00EC2D5F">
        <w:rPr>
          <w:rFonts w:cs="Arial"/>
          <w:sz w:val="28"/>
          <w:szCs w:val="22"/>
          <w:lang w:eastAsia="en-US"/>
        </w:rPr>
        <w:t xml:space="preserve"> текущей.</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91" w:name="_Toc496813222"/>
      <w:r w:rsidRPr="00EC2D5F">
        <w:rPr>
          <w:rFonts w:eastAsia="Calibri"/>
          <w:b/>
        </w:rPr>
        <w:t>7.2.7 Страница Контакты (скетч "контакты")</w:t>
      </w:r>
      <w:bookmarkEnd w:id="191"/>
    </w:p>
    <w:p w:rsidR="00EC2D5F" w:rsidRPr="00EC2D5F" w:rsidRDefault="00EC2D5F" w:rsidP="00EC2D5F">
      <w:pPr>
        <w:ind w:left="401"/>
        <w:rPr>
          <w:rFonts w:cs="Arial"/>
          <w:sz w:val="28"/>
          <w:szCs w:val="22"/>
          <w:lang w:eastAsia="en-US"/>
        </w:rPr>
      </w:pPr>
      <w:r w:rsidRPr="00EC2D5F">
        <w:rPr>
          <w:rFonts w:cs="Arial"/>
          <w:sz w:val="28"/>
          <w:szCs w:val="22"/>
          <w:lang w:eastAsia="en-US"/>
        </w:rPr>
        <w:t xml:space="preserve">Страница контакты должна содержать информацию о графике приема, телефоны, адреса главного корпуса университета. На ней так же расположена форма обратной связи и блок с картой Яндекс, где меткой указано расположение главного корпуса </w:t>
      </w:r>
      <w:proofErr w:type="spellStart"/>
      <w:r w:rsidRPr="00EC2D5F">
        <w:rPr>
          <w:rFonts w:cs="Arial"/>
          <w:sz w:val="28"/>
          <w:szCs w:val="22"/>
          <w:lang w:eastAsia="en-US"/>
        </w:rPr>
        <w:t>универститета</w:t>
      </w:r>
      <w:proofErr w:type="spellEnd"/>
      <w:r w:rsidRPr="00EC2D5F">
        <w:rPr>
          <w:rFonts w:cs="Arial"/>
          <w:sz w:val="28"/>
          <w:szCs w:val="22"/>
          <w:lang w:eastAsia="en-US"/>
        </w:rPr>
        <w:t>.</w:t>
      </w:r>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r w:rsidRPr="00EC2D5F">
        <w:rPr>
          <w:rFonts w:eastAsia="Calibri"/>
          <w:b/>
        </w:rPr>
        <w:t xml:space="preserve">7.2.8 Страница </w:t>
      </w:r>
      <w:proofErr w:type="spellStart"/>
      <w:r w:rsidRPr="00EC2D5F">
        <w:rPr>
          <w:rFonts w:eastAsia="Calibri"/>
          <w:b/>
        </w:rPr>
        <w:t>контента</w:t>
      </w:r>
      <w:proofErr w:type="spellEnd"/>
    </w:p>
    <w:p w:rsidR="00EC2D5F" w:rsidRPr="00EC2D5F" w:rsidRDefault="00EC2D5F" w:rsidP="00EC2D5F">
      <w:pPr>
        <w:ind w:left="401"/>
        <w:rPr>
          <w:rFonts w:cs="Arial"/>
          <w:sz w:val="28"/>
          <w:szCs w:val="22"/>
          <w:lang w:eastAsia="en-US"/>
        </w:rPr>
      </w:pPr>
      <w:r w:rsidRPr="00EC2D5F">
        <w:rPr>
          <w:rFonts w:cs="Arial"/>
          <w:sz w:val="28"/>
          <w:szCs w:val="22"/>
          <w:lang w:eastAsia="en-US"/>
        </w:rPr>
        <w:t xml:space="preserve">Остальные страницы сайта </w:t>
      </w:r>
      <w:proofErr w:type="gramStart"/>
      <w:r w:rsidRPr="00EC2D5F">
        <w:rPr>
          <w:rFonts w:cs="Arial"/>
          <w:sz w:val="28"/>
          <w:szCs w:val="22"/>
          <w:lang w:eastAsia="en-US"/>
        </w:rPr>
        <w:t>представляют из себя</w:t>
      </w:r>
      <w:proofErr w:type="gramEnd"/>
      <w:r w:rsidRPr="00EC2D5F">
        <w:rPr>
          <w:rFonts w:cs="Arial"/>
          <w:sz w:val="28"/>
          <w:szCs w:val="22"/>
          <w:lang w:eastAsia="en-US"/>
        </w:rPr>
        <w:t xml:space="preserve"> страницы </w:t>
      </w:r>
      <w:proofErr w:type="spellStart"/>
      <w:r w:rsidRPr="00EC2D5F">
        <w:rPr>
          <w:rFonts w:cs="Arial"/>
          <w:sz w:val="28"/>
          <w:szCs w:val="22"/>
          <w:lang w:eastAsia="en-US"/>
        </w:rPr>
        <w:t>контента</w:t>
      </w:r>
      <w:proofErr w:type="spellEnd"/>
      <w:r w:rsidRPr="00EC2D5F">
        <w:rPr>
          <w:rFonts w:cs="Arial"/>
          <w:sz w:val="28"/>
          <w:szCs w:val="22"/>
          <w:lang w:eastAsia="en-US"/>
        </w:rPr>
        <w:t>, которые представляют из себя редактируемый TEXT/HTML блок.</w:t>
      </w:r>
      <w:bookmarkStart w:id="192" w:name="_2a1tzauwpuac" w:colFirst="0" w:colLast="0"/>
      <w:bookmarkEnd w:id="192"/>
    </w:p>
    <w:p w:rsidR="00EC2D5F" w:rsidRPr="00EC2D5F" w:rsidRDefault="00EC2D5F" w:rsidP="00BE7FEC">
      <w:pPr>
        <w:keepNext/>
        <w:keepLines/>
        <w:numPr>
          <w:ilvl w:val="0"/>
          <w:numId w:val="38"/>
        </w:numPr>
        <w:spacing w:before="40" w:line="276" w:lineRule="auto"/>
        <w:ind w:left="401" w:firstLine="0"/>
        <w:jc w:val="left"/>
        <w:outlineLvl w:val="1"/>
        <w:rPr>
          <w:rFonts w:eastAsia="Calibri"/>
          <w:b/>
          <w:sz w:val="26"/>
          <w:szCs w:val="26"/>
        </w:rPr>
      </w:pPr>
      <w:bookmarkStart w:id="193" w:name="_Toc488313254"/>
      <w:r w:rsidRPr="00EC2D5F">
        <w:rPr>
          <w:rFonts w:eastAsia="Calibri"/>
          <w:b/>
          <w:sz w:val="26"/>
          <w:szCs w:val="26"/>
        </w:rPr>
        <w:t>8. Группы пользователей</w:t>
      </w:r>
      <w:bookmarkEnd w:id="193"/>
    </w:p>
    <w:p w:rsidR="00EC2D5F" w:rsidRPr="00EC2D5F" w:rsidRDefault="00EC2D5F" w:rsidP="00EC2D5F">
      <w:pPr>
        <w:ind w:left="401"/>
        <w:jc w:val="left"/>
        <w:rPr>
          <w:rFonts w:cs="Arial"/>
          <w:sz w:val="28"/>
          <w:szCs w:val="28"/>
          <w:lang w:eastAsia="en-US"/>
        </w:rPr>
      </w:pPr>
      <w:r w:rsidRPr="00EC2D5F">
        <w:rPr>
          <w:rFonts w:cs="Arial"/>
          <w:sz w:val="28"/>
          <w:szCs w:val="28"/>
          <w:lang w:eastAsia="en-US"/>
        </w:rPr>
        <w:t>8.1. На сайте предусмотрены следующие группы пользователей:</w:t>
      </w:r>
    </w:p>
    <w:p w:rsidR="00EC2D5F" w:rsidRPr="00EC2D5F" w:rsidRDefault="00EC2D5F" w:rsidP="00BE7FEC">
      <w:pPr>
        <w:numPr>
          <w:ilvl w:val="0"/>
          <w:numId w:val="32"/>
        </w:numPr>
        <w:spacing w:line="276" w:lineRule="auto"/>
        <w:jc w:val="left"/>
        <w:rPr>
          <w:rFonts w:cs="Arial"/>
          <w:sz w:val="28"/>
          <w:szCs w:val="28"/>
          <w:lang w:eastAsia="en-US"/>
        </w:rPr>
      </w:pPr>
      <w:r w:rsidRPr="00EC2D5F">
        <w:rPr>
          <w:rFonts w:cs="Arial"/>
          <w:sz w:val="28"/>
          <w:szCs w:val="28"/>
          <w:lang w:eastAsia="en-US"/>
        </w:rPr>
        <w:t xml:space="preserve">Администраторы сайта – группа пользователей с полными правами на все страницы, разделы сайта и систему управления сайтом. </w:t>
      </w:r>
    </w:p>
    <w:p w:rsidR="00EC2D5F" w:rsidRPr="00EC2D5F" w:rsidRDefault="00EC2D5F" w:rsidP="00EC2D5F">
      <w:pPr>
        <w:ind w:left="802" w:firstLine="638"/>
        <w:jc w:val="left"/>
        <w:rPr>
          <w:rFonts w:cs="Arial"/>
          <w:sz w:val="28"/>
          <w:szCs w:val="28"/>
          <w:lang w:eastAsia="en-US"/>
        </w:rPr>
      </w:pPr>
      <w:r w:rsidRPr="00EC2D5F">
        <w:rPr>
          <w:rFonts w:cs="Arial"/>
          <w:sz w:val="28"/>
          <w:szCs w:val="28"/>
          <w:lang w:eastAsia="en-US"/>
        </w:rPr>
        <w:t>Администраторы сайта имеют возможность:</w:t>
      </w:r>
    </w:p>
    <w:p w:rsidR="00EC2D5F" w:rsidRPr="00EC2D5F" w:rsidRDefault="00EC2D5F" w:rsidP="00BE7FEC">
      <w:pPr>
        <w:numPr>
          <w:ilvl w:val="1"/>
          <w:numId w:val="27"/>
        </w:numPr>
        <w:spacing w:line="276" w:lineRule="auto"/>
        <w:jc w:val="left"/>
        <w:rPr>
          <w:rFonts w:cs="Arial"/>
          <w:sz w:val="28"/>
          <w:szCs w:val="28"/>
          <w:lang w:eastAsia="en-US"/>
        </w:rPr>
      </w:pPr>
      <w:r w:rsidRPr="00EC2D5F">
        <w:rPr>
          <w:rFonts w:cs="Arial"/>
          <w:sz w:val="28"/>
          <w:szCs w:val="28"/>
          <w:lang w:eastAsia="en-US"/>
        </w:rPr>
        <w:t>Управление пользователями и правами доступа;</w:t>
      </w:r>
    </w:p>
    <w:p w:rsidR="00EC2D5F" w:rsidRPr="00EC2D5F" w:rsidRDefault="00EC2D5F" w:rsidP="00BE7FEC">
      <w:pPr>
        <w:numPr>
          <w:ilvl w:val="1"/>
          <w:numId w:val="27"/>
        </w:numPr>
        <w:spacing w:line="276" w:lineRule="auto"/>
        <w:jc w:val="left"/>
        <w:rPr>
          <w:rFonts w:cs="Arial"/>
          <w:sz w:val="28"/>
          <w:szCs w:val="28"/>
          <w:lang w:eastAsia="en-US"/>
        </w:rPr>
      </w:pPr>
      <w:r w:rsidRPr="00EC2D5F">
        <w:rPr>
          <w:rFonts w:cs="Arial"/>
          <w:sz w:val="28"/>
          <w:szCs w:val="28"/>
          <w:lang w:eastAsia="en-US"/>
        </w:rPr>
        <w:t>Управление страницами и разделами сайта;</w:t>
      </w:r>
    </w:p>
    <w:p w:rsidR="00EC2D5F" w:rsidRPr="00EC2D5F" w:rsidRDefault="00EC2D5F" w:rsidP="00EC2D5F">
      <w:pPr>
        <w:ind w:left="401" w:firstLine="540"/>
        <w:rPr>
          <w:rFonts w:cs="Arial"/>
          <w:sz w:val="28"/>
          <w:szCs w:val="22"/>
          <w:lang w:eastAsia="en-US"/>
        </w:rPr>
      </w:pPr>
      <w:r w:rsidRPr="00EC2D5F">
        <w:rPr>
          <w:rFonts w:cs="Arial"/>
          <w:sz w:val="28"/>
          <w:szCs w:val="28"/>
          <w:lang w:eastAsia="en-US"/>
        </w:rPr>
        <w:t>Управление настройками CMS.</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z w:val="28"/>
          <w:szCs w:val="22"/>
          <w:lang w:eastAsia="en-US"/>
        </w:rPr>
        <w:t xml:space="preserve">администратор раздела «Абитуриенту» с полными правами доступа к элементам данного раздела (соответствует существующему сайту </w:t>
      </w:r>
      <w:proofErr w:type="spellStart"/>
      <w:r w:rsidRPr="00EC2D5F">
        <w:rPr>
          <w:rFonts w:cs="Arial"/>
          <w:sz w:val="28"/>
          <w:szCs w:val="22"/>
          <w:lang w:eastAsia="en-US"/>
        </w:rPr>
        <w:t>priem.brgu.ru</w:t>
      </w:r>
      <w:proofErr w:type="spellEnd"/>
      <w:r w:rsidRPr="00EC2D5F">
        <w:rPr>
          <w:rFonts w:cs="Arial"/>
          <w:sz w:val="28"/>
          <w:szCs w:val="22"/>
          <w:lang w:eastAsia="en-US"/>
        </w:rPr>
        <w:t>);</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pacing w:val="-4"/>
          <w:sz w:val="28"/>
          <w:szCs w:val="22"/>
          <w:lang w:eastAsia="en-US"/>
        </w:rPr>
        <w:t xml:space="preserve">администратор раздела «Образование» специального раздела с полными правами доступа к элементам данного раздела (соответствует существующему сайту </w:t>
      </w:r>
      <w:proofErr w:type="spellStart"/>
      <w:r w:rsidRPr="00EC2D5F">
        <w:rPr>
          <w:rFonts w:cs="Arial"/>
          <w:sz w:val="28"/>
          <w:szCs w:val="22"/>
          <w:lang w:eastAsia="en-US"/>
        </w:rPr>
        <w:t>quality-bgu</w:t>
      </w:r>
      <w:r w:rsidRPr="00EC2D5F">
        <w:rPr>
          <w:rFonts w:cs="Arial"/>
          <w:spacing w:val="-4"/>
          <w:sz w:val="28"/>
          <w:szCs w:val="22"/>
          <w:lang w:eastAsia="en-US"/>
        </w:rPr>
        <w:t>.ru</w:t>
      </w:r>
      <w:proofErr w:type="spellEnd"/>
      <w:r w:rsidRPr="00EC2D5F">
        <w:rPr>
          <w:rFonts w:cs="Arial"/>
          <w:spacing w:val="-4"/>
          <w:sz w:val="28"/>
          <w:szCs w:val="22"/>
          <w:lang w:eastAsia="en-US"/>
        </w:rPr>
        <w:t>);</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pacing w:val="-4"/>
          <w:sz w:val="28"/>
          <w:szCs w:val="22"/>
          <w:lang w:eastAsia="en-US"/>
        </w:rPr>
        <w:t>администратор раздела «Заочное образование» специального раздела с полными правами доступа к элементам данного раздела (соответствует существующему разделу Старого сайта http://brgu.ru/otdelenie_zaochnogo_obucheniya/);</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pacing w:val="-4"/>
          <w:sz w:val="28"/>
          <w:szCs w:val="22"/>
          <w:lang w:eastAsia="en-US"/>
        </w:rPr>
        <w:t>администратор раздела «Дополнительное образование» специального раздела с полными правами доступа к элементам данного раздела (соответствует существующему разделу Старого сайта http://brgu.ru/fakultet_dopolnitelnogo_obrazovaniya/);</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z w:val="28"/>
          <w:szCs w:val="22"/>
          <w:lang w:eastAsia="en-US"/>
        </w:rPr>
        <w:t xml:space="preserve">администратор раздела «Наука и инновации» (соответствует существующему сайту </w:t>
      </w:r>
      <w:proofErr w:type="spellStart"/>
      <w:r w:rsidRPr="00EC2D5F">
        <w:rPr>
          <w:rFonts w:cs="Arial"/>
          <w:sz w:val="28"/>
          <w:szCs w:val="22"/>
          <w:lang w:val="en-US" w:eastAsia="en-US"/>
        </w:rPr>
        <w:t>nauka</w:t>
      </w:r>
      <w:proofErr w:type="spellEnd"/>
      <w:r w:rsidRPr="00EC2D5F">
        <w:rPr>
          <w:rFonts w:cs="Arial"/>
          <w:sz w:val="28"/>
          <w:szCs w:val="22"/>
          <w:lang w:eastAsia="en-US"/>
        </w:rPr>
        <w:t>-</w:t>
      </w:r>
      <w:proofErr w:type="spellStart"/>
      <w:r w:rsidRPr="00EC2D5F">
        <w:rPr>
          <w:rFonts w:cs="Arial"/>
          <w:sz w:val="28"/>
          <w:szCs w:val="22"/>
          <w:lang w:val="en-US" w:eastAsia="en-US"/>
        </w:rPr>
        <w:t>brgu</w:t>
      </w:r>
      <w:proofErr w:type="spellEnd"/>
      <w:r w:rsidRPr="00EC2D5F">
        <w:rPr>
          <w:rFonts w:cs="Arial"/>
          <w:sz w:val="28"/>
          <w:szCs w:val="22"/>
          <w:lang w:eastAsia="en-US"/>
        </w:rPr>
        <w:t>.</w:t>
      </w:r>
      <w:proofErr w:type="spellStart"/>
      <w:r w:rsidRPr="00EC2D5F">
        <w:rPr>
          <w:rFonts w:cs="Arial"/>
          <w:sz w:val="28"/>
          <w:szCs w:val="22"/>
          <w:lang w:val="en-US" w:eastAsia="en-US"/>
        </w:rPr>
        <w:t>ru</w:t>
      </w:r>
      <w:proofErr w:type="spellEnd"/>
      <w:r w:rsidRPr="00EC2D5F">
        <w:rPr>
          <w:rFonts w:cs="Arial"/>
          <w:sz w:val="28"/>
          <w:szCs w:val="22"/>
          <w:lang w:eastAsia="en-US"/>
        </w:rPr>
        <w:t>) с полными правами доступа к элементам данного раздела;</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z w:val="28"/>
          <w:szCs w:val="22"/>
          <w:lang w:eastAsia="en-US"/>
        </w:rPr>
        <w:t xml:space="preserve">администратор раздела «Трудоустройство» (соответствует существующему сайту </w:t>
      </w:r>
      <w:proofErr w:type="spellStart"/>
      <w:r w:rsidRPr="00EC2D5F">
        <w:rPr>
          <w:rFonts w:cs="Arial"/>
          <w:sz w:val="28"/>
          <w:szCs w:val="22"/>
          <w:lang w:val="en-US" w:eastAsia="en-US"/>
        </w:rPr>
        <w:t>trud</w:t>
      </w:r>
      <w:proofErr w:type="spellEnd"/>
      <w:r w:rsidRPr="00EC2D5F">
        <w:rPr>
          <w:rFonts w:cs="Arial"/>
          <w:sz w:val="28"/>
          <w:szCs w:val="22"/>
          <w:lang w:eastAsia="en-US"/>
        </w:rPr>
        <w:t>.</w:t>
      </w:r>
      <w:proofErr w:type="spellStart"/>
      <w:r w:rsidRPr="00EC2D5F">
        <w:rPr>
          <w:rFonts w:cs="Arial"/>
          <w:sz w:val="28"/>
          <w:szCs w:val="22"/>
          <w:lang w:eastAsia="en-US"/>
        </w:rPr>
        <w:t>brgu.ru</w:t>
      </w:r>
      <w:proofErr w:type="spellEnd"/>
      <w:r w:rsidRPr="00EC2D5F">
        <w:rPr>
          <w:rFonts w:cs="Arial"/>
          <w:sz w:val="28"/>
          <w:szCs w:val="22"/>
          <w:lang w:eastAsia="en-US"/>
        </w:rPr>
        <w:t>) с полными правами доступа к элементам данного раздела;</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z w:val="28"/>
          <w:szCs w:val="22"/>
          <w:lang w:eastAsia="en-US"/>
        </w:rPr>
        <w:lastRenderedPageBreak/>
        <w:t>администратор сервиса «Личный кабинет» с полными правами доступа к элементам данного сервиса (но без доступа к другой информации, настройкам, элементам сайта);</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z w:val="28"/>
          <w:szCs w:val="22"/>
          <w:lang w:eastAsia="en-US"/>
        </w:rPr>
        <w:t>администратор сервиса «Электронный каталог библиотеки» с полными правами доступа к элементам данного сервиса (но без доступа к другой информации, настройкам, элементам сайта);</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z w:val="28"/>
          <w:szCs w:val="22"/>
          <w:lang w:eastAsia="en-US"/>
        </w:rPr>
        <w:t>администратор сервиса «База выпускных квалификационных работ» с полными правами доступа к элементам данного сервиса (но без доступа к другой информации, настройкам, элементам сайта);</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r w:rsidRPr="00EC2D5F">
        <w:rPr>
          <w:rFonts w:cs="Arial"/>
          <w:sz w:val="28"/>
          <w:szCs w:val="22"/>
          <w:lang w:eastAsia="en-US"/>
        </w:rPr>
        <w:t>администратор личных кабинетов;</w:t>
      </w:r>
    </w:p>
    <w:p w:rsidR="00EC2D5F" w:rsidRPr="00EC2D5F" w:rsidRDefault="00EC2D5F" w:rsidP="00BE7FEC">
      <w:pPr>
        <w:numPr>
          <w:ilvl w:val="0"/>
          <w:numId w:val="37"/>
        </w:numPr>
        <w:tabs>
          <w:tab w:val="num" w:pos="1260"/>
        </w:tabs>
        <w:spacing w:line="276" w:lineRule="auto"/>
        <w:ind w:hanging="581"/>
        <w:jc w:val="left"/>
        <w:rPr>
          <w:rFonts w:cs="Arial"/>
          <w:sz w:val="28"/>
          <w:szCs w:val="22"/>
          <w:lang w:eastAsia="en-US"/>
        </w:rPr>
      </w:pPr>
      <w:proofErr w:type="spellStart"/>
      <w:r w:rsidRPr="00EC2D5F">
        <w:rPr>
          <w:rFonts w:cs="Arial"/>
          <w:sz w:val="28"/>
          <w:szCs w:val="22"/>
          <w:lang w:eastAsia="en-US"/>
        </w:rPr>
        <w:t>контент-менеджер</w:t>
      </w:r>
      <w:proofErr w:type="spellEnd"/>
      <w:r w:rsidRPr="00EC2D5F">
        <w:rPr>
          <w:rFonts w:cs="Arial"/>
          <w:sz w:val="28"/>
          <w:szCs w:val="22"/>
          <w:lang w:eastAsia="en-US"/>
        </w:rPr>
        <w:t xml:space="preserve"> ленты новостей на главной странице сайта.</w:t>
      </w:r>
    </w:p>
    <w:p w:rsidR="00EC2D5F" w:rsidRPr="00EC2D5F" w:rsidRDefault="00EC2D5F" w:rsidP="00BE7FEC">
      <w:pPr>
        <w:numPr>
          <w:ilvl w:val="0"/>
          <w:numId w:val="32"/>
        </w:numPr>
        <w:spacing w:line="276" w:lineRule="auto"/>
        <w:jc w:val="left"/>
        <w:rPr>
          <w:rFonts w:cs="Arial"/>
          <w:sz w:val="28"/>
          <w:szCs w:val="28"/>
          <w:lang w:eastAsia="en-US"/>
        </w:rPr>
      </w:pPr>
      <w:r w:rsidRPr="00EC2D5F">
        <w:rPr>
          <w:rFonts w:cs="Arial"/>
          <w:sz w:val="28"/>
          <w:szCs w:val="28"/>
          <w:lang w:eastAsia="en-US"/>
        </w:rPr>
        <w:t>Незарегистрированные пользователи. Видят всю информацию на сайте, но доступа к редактированию не имеют.</w:t>
      </w:r>
    </w:p>
    <w:p w:rsidR="00EC2D5F" w:rsidRPr="00EC2D5F" w:rsidRDefault="00EC2D5F" w:rsidP="00EC2D5F">
      <w:pPr>
        <w:ind w:left="401" w:firstLine="540"/>
        <w:rPr>
          <w:rFonts w:cs="Arial"/>
          <w:sz w:val="28"/>
          <w:szCs w:val="22"/>
          <w:lang w:eastAsia="en-US"/>
        </w:rPr>
      </w:pPr>
      <w:r w:rsidRPr="00EC2D5F">
        <w:rPr>
          <w:rFonts w:cs="Arial"/>
          <w:sz w:val="28"/>
          <w:szCs w:val="22"/>
          <w:lang w:eastAsia="en-US"/>
        </w:rPr>
        <w:t>8.2. Необходимо обеспечить возможность установки пароля для просмотра содержимого разделов и страниц сайта, настройки параметров просмотра для тех или иных категорий пользователей.</w:t>
      </w:r>
    </w:p>
    <w:p w:rsidR="00EC2D5F" w:rsidRPr="00EC2D5F" w:rsidRDefault="00EC2D5F" w:rsidP="00EC2D5F">
      <w:pPr>
        <w:ind w:left="401" w:firstLine="540"/>
        <w:rPr>
          <w:rFonts w:cs="Arial"/>
          <w:sz w:val="28"/>
          <w:szCs w:val="22"/>
          <w:lang w:eastAsia="en-US"/>
        </w:rPr>
      </w:pPr>
      <w:r w:rsidRPr="00EC2D5F">
        <w:rPr>
          <w:rFonts w:cs="Arial"/>
          <w:sz w:val="28"/>
          <w:szCs w:val="22"/>
          <w:lang w:eastAsia="en-US"/>
        </w:rPr>
        <w:t>8.3. Необходимо организовать систему разграничения доступа к редактированию разделов, страниц, настроек и других элементов сайта.</w:t>
      </w:r>
    </w:p>
    <w:p w:rsidR="00EC2D5F" w:rsidRPr="00EC2D5F" w:rsidRDefault="00EC2D5F" w:rsidP="00EC2D5F">
      <w:pPr>
        <w:ind w:left="401" w:firstLine="540"/>
        <w:rPr>
          <w:rFonts w:cs="Arial"/>
          <w:sz w:val="28"/>
          <w:szCs w:val="22"/>
          <w:lang w:eastAsia="en-US"/>
        </w:rPr>
      </w:pPr>
      <w:r w:rsidRPr="00EC2D5F">
        <w:rPr>
          <w:rFonts w:cs="Arial"/>
          <w:sz w:val="28"/>
          <w:szCs w:val="22"/>
          <w:lang w:eastAsia="en-US"/>
        </w:rPr>
        <w:t>8.4. Корневой администратор сайта должен иметь возможность назначать права доступа к управлению разделами, страницами, настройками и другим элементам сайта, а также к связанным с ними файлам.</w:t>
      </w:r>
    </w:p>
    <w:p w:rsidR="00EC2D5F" w:rsidRPr="00EC2D5F" w:rsidRDefault="00EC2D5F" w:rsidP="00EC2D5F">
      <w:pPr>
        <w:ind w:left="401" w:firstLine="540"/>
        <w:rPr>
          <w:rFonts w:cs="Arial"/>
          <w:sz w:val="28"/>
          <w:szCs w:val="22"/>
          <w:lang w:eastAsia="en-US"/>
        </w:rPr>
      </w:pPr>
      <w:r w:rsidRPr="00EC2D5F">
        <w:rPr>
          <w:rFonts w:cs="Arial"/>
          <w:sz w:val="28"/>
          <w:szCs w:val="22"/>
          <w:lang w:eastAsia="en-US"/>
        </w:rPr>
        <w:t>8.5. Должна иметься возможность добавления, изменения, удаления пользователей административной части сайта корневым администратором.</w:t>
      </w:r>
    </w:p>
    <w:p w:rsidR="00EC2D5F" w:rsidRPr="00EC2D5F" w:rsidRDefault="00EC2D5F" w:rsidP="00EC2D5F">
      <w:pPr>
        <w:ind w:left="401" w:firstLine="540"/>
        <w:rPr>
          <w:rFonts w:cs="Arial"/>
          <w:sz w:val="28"/>
          <w:szCs w:val="22"/>
          <w:lang w:eastAsia="en-US"/>
        </w:rPr>
      </w:pPr>
      <w:r w:rsidRPr="00EC2D5F">
        <w:rPr>
          <w:rFonts w:cs="Arial"/>
          <w:sz w:val="28"/>
          <w:szCs w:val="22"/>
          <w:lang w:eastAsia="en-US"/>
        </w:rPr>
        <w:t xml:space="preserve">8.6. По окончанию разработки сайта должны быть созданы следующие пользователи административной части сайта: </w:t>
      </w:r>
    </w:p>
    <w:p w:rsidR="00EC2D5F" w:rsidRPr="00EC2D5F" w:rsidRDefault="00EC2D5F" w:rsidP="00EC2D5F">
      <w:pPr>
        <w:ind w:left="401" w:firstLine="540"/>
        <w:rPr>
          <w:rFonts w:cs="Arial"/>
          <w:sz w:val="28"/>
          <w:szCs w:val="22"/>
          <w:lang w:eastAsia="en-US"/>
        </w:rPr>
      </w:pPr>
      <w:r w:rsidRPr="00EC2D5F">
        <w:rPr>
          <w:rFonts w:cs="Arial"/>
          <w:sz w:val="28"/>
          <w:szCs w:val="22"/>
          <w:lang w:eastAsia="en-US"/>
        </w:rPr>
        <w:t>- корневой администратор с полными правами доступа, который может добавить, изменить, удалить других пользователей (в том числе перечисленных ниже), но не может быть удален сам;</w:t>
      </w:r>
    </w:p>
    <w:p w:rsidR="00EC2D5F" w:rsidRPr="00EC2D5F" w:rsidRDefault="00EC2D5F" w:rsidP="00EC2D5F">
      <w:pPr>
        <w:ind w:left="401" w:firstLine="540"/>
        <w:rPr>
          <w:rFonts w:cs="Arial"/>
          <w:sz w:val="28"/>
          <w:szCs w:val="22"/>
          <w:lang w:eastAsia="en-US"/>
        </w:rPr>
      </w:pPr>
      <w:r w:rsidRPr="00EC2D5F">
        <w:rPr>
          <w:rFonts w:cs="Arial"/>
          <w:sz w:val="28"/>
          <w:szCs w:val="22"/>
          <w:lang w:eastAsia="en-US"/>
        </w:rPr>
        <w:t>- администратор с полными правами доступа;</w:t>
      </w:r>
    </w:p>
    <w:p w:rsidR="00EC2D5F" w:rsidRPr="00EC2D5F" w:rsidRDefault="00EC2D5F" w:rsidP="00EC2D5F">
      <w:pPr>
        <w:ind w:left="401"/>
        <w:jc w:val="left"/>
        <w:rPr>
          <w:rFonts w:cs="Arial"/>
          <w:sz w:val="28"/>
          <w:szCs w:val="28"/>
          <w:lang w:eastAsia="en-US"/>
        </w:rPr>
      </w:pPr>
    </w:p>
    <w:p w:rsidR="00EC2D5F" w:rsidRPr="00EC2D5F" w:rsidRDefault="00EC2D5F" w:rsidP="00EC2D5F">
      <w:pPr>
        <w:ind w:left="401"/>
        <w:jc w:val="left"/>
        <w:rPr>
          <w:rFonts w:cs="Arial"/>
          <w:sz w:val="28"/>
          <w:szCs w:val="28"/>
          <w:lang w:eastAsia="en-US"/>
        </w:rPr>
      </w:pPr>
    </w:p>
    <w:p w:rsidR="00EC2D5F" w:rsidRPr="00EC2D5F" w:rsidRDefault="00EC2D5F" w:rsidP="00EC2D5F">
      <w:pPr>
        <w:ind w:left="401"/>
        <w:jc w:val="left"/>
        <w:rPr>
          <w:rFonts w:cs="Arial"/>
          <w:sz w:val="28"/>
          <w:szCs w:val="28"/>
          <w:lang w:eastAsia="en-US"/>
        </w:rPr>
      </w:pPr>
    </w:p>
    <w:p w:rsidR="00EC2D5F" w:rsidRPr="00EC2D5F" w:rsidRDefault="00EC2D5F" w:rsidP="00EC2D5F">
      <w:pPr>
        <w:ind w:left="401"/>
        <w:jc w:val="left"/>
        <w:rPr>
          <w:rFonts w:cs="Arial"/>
          <w:sz w:val="28"/>
          <w:szCs w:val="28"/>
          <w:lang w:eastAsia="en-US"/>
        </w:rPr>
      </w:pPr>
    </w:p>
    <w:p w:rsidR="00EC2D5F" w:rsidRPr="00EC2D5F" w:rsidRDefault="00EC2D5F" w:rsidP="00BE7FEC">
      <w:pPr>
        <w:keepNext/>
        <w:keepLines/>
        <w:numPr>
          <w:ilvl w:val="0"/>
          <w:numId w:val="38"/>
        </w:numPr>
        <w:spacing w:before="40" w:line="276" w:lineRule="auto"/>
        <w:ind w:left="401" w:firstLine="0"/>
        <w:jc w:val="left"/>
        <w:outlineLvl w:val="1"/>
        <w:rPr>
          <w:rFonts w:eastAsia="Calibri"/>
          <w:b/>
          <w:sz w:val="26"/>
          <w:szCs w:val="26"/>
        </w:rPr>
      </w:pPr>
      <w:bookmarkStart w:id="194" w:name="_Toc488313255"/>
      <w:r w:rsidRPr="00EC2D5F">
        <w:rPr>
          <w:rFonts w:eastAsia="Calibri"/>
          <w:b/>
          <w:sz w:val="26"/>
          <w:szCs w:val="26"/>
        </w:rPr>
        <w:t>9. Настройка почтовых шаблонов:</w:t>
      </w:r>
      <w:bookmarkEnd w:id="194"/>
    </w:p>
    <w:p w:rsidR="00EC2D5F" w:rsidRPr="00EC2D5F" w:rsidRDefault="00EC2D5F" w:rsidP="00BE7FEC">
      <w:pPr>
        <w:keepNext/>
        <w:keepLines/>
        <w:numPr>
          <w:ilvl w:val="0"/>
          <w:numId w:val="38"/>
        </w:numPr>
        <w:spacing w:before="40" w:line="276" w:lineRule="auto"/>
        <w:ind w:left="401" w:firstLine="0"/>
        <w:jc w:val="left"/>
        <w:outlineLvl w:val="2"/>
        <w:rPr>
          <w:rFonts w:eastAsia="Calibri"/>
          <w:b/>
        </w:rPr>
      </w:pPr>
      <w:bookmarkStart w:id="195" w:name="_1vyrzd8bruj0" w:colFirst="0" w:colLast="0"/>
      <w:bookmarkStart w:id="196" w:name="_Toc488313256"/>
      <w:bookmarkEnd w:id="195"/>
      <w:r w:rsidRPr="00EC2D5F">
        <w:rPr>
          <w:rFonts w:eastAsia="Calibri"/>
          <w:b/>
        </w:rPr>
        <w:t>9.1 Обратная связь шаблон (на странице контакты)</w:t>
      </w:r>
      <w:bookmarkEnd w:id="196"/>
    </w:p>
    <w:p w:rsidR="00EC2D5F" w:rsidRPr="00EC2D5F" w:rsidRDefault="00EC2D5F" w:rsidP="00EC2D5F">
      <w:pPr>
        <w:ind w:left="401"/>
        <w:jc w:val="left"/>
        <w:rPr>
          <w:rFonts w:cs="Arial"/>
          <w:sz w:val="28"/>
          <w:szCs w:val="22"/>
          <w:lang w:eastAsia="en-US"/>
        </w:rPr>
      </w:pPr>
    </w:p>
    <w:p w:rsidR="00EC2D5F" w:rsidRPr="00EC2D5F" w:rsidRDefault="00EC2D5F" w:rsidP="00EC2D5F">
      <w:pPr>
        <w:ind w:left="401"/>
        <w:jc w:val="left"/>
        <w:rPr>
          <w:rFonts w:cs="Arial"/>
          <w:sz w:val="28"/>
          <w:szCs w:val="28"/>
          <w:lang w:eastAsia="en-US"/>
        </w:rPr>
      </w:pPr>
      <w:r w:rsidRPr="00EC2D5F">
        <w:rPr>
          <w:rFonts w:cs="Arial"/>
          <w:sz w:val="28"/>
          <w:szCs w:val="28"/>
          <w:lang w:eastAsia="en-US"/>
        </w:rPr>
        <w:t>Информационное сообщение сайта #</w:t>
      </w:r>
      <w:proofErr w:type="spellStart"/>
      <w:r w:rsidRPr="00EC2D5F">
        <w:rPr>
          <w:rFonts w:cs="Arial"/>
          <w:sz w:val="28"/>
          <w:szCs w:val="28"/>
          <w:lang w:eastAsia="en-US"/>
        </w:rPr>
        <w:t>домен#</w:t>
      </w:r>
      <w:proofErr w:type="spellEnd"/>
    </w:p>
    <w:p w:rsidR="00EC2D5F" w:rsidRPr="00EC2D5F" w:rsidRDefault="00EC2D5F" w:rsidP="00EC2D5F">
      <w:pPr>
        <w:ind w:left="401"/>
        <w:jc w:val="left"/>
        <w:rPr>
          <w:rFonts w:cs="Arial"/>
          <w:sz w:val="28"/>
          <w:szCs w:val="28"/>
          <w:lang w:eastAsia="en-US"/>
        </w:rPr>
      </w:pPr>
      <w:r w:rsidRPr="00EC2D5F">
        <w:rPr>
          <w:rFonts w:cs="Arial"/>
          <w:sz w:val="28"/>
          <w:szCs w:val="28"/>
          <w:lang w:eastAsia="en-US"/>
        </w:rPr>
        <w:t>------------------------------------------</w:t>
      </w:r>
    </w:p>
    <w:p w:rsidR="00EC2D5F" w:rsidRPr="00EC2D5F" w:rsidRDefault="00EC2D5F" w:rsidP="00EC2D5F">
      <w:pPr>
        <w:ind w:left="401"/>
        <w:jc w:val="left"/>
        <w:rPr>
          <w:rFonts w:cs="Arial"/>
          <w:sz w:val="28"/>
          <w:szCs w:val="28"/>
          <w:lang w:eastAsia="en-US"/>
        </w:rPr>
      </w:pPr>
      <w:r w:rsidRPr="00EC2D5F">
        <w:rPr>
          <w:rFonts w:cs="Arial"/>
          <w:sz w:val="28"/>
          <w:szCs w:val="28"/>
          <w:lang w:eastAsia="en-US"/>
        </w:rPr>
        <w:t>Вам было отправлено сообщение через форму обратной связи</w:t>
      </w:r>
    </w:p>
    <w:p w:rsidR="00EC2D5F" w:rsidRPr="00EC2D5F" w:rsidRDefault="00EC2D5F" w:rsidP="00EC2D5F">
      <w:pPr>
        <w:ind w:left="401"/>
        <w:jc w:val="left"/>
        <w:rPr>
          <w:rFonts w:cs="Arial"/>
          <w:sz w:val="28"/>
          <w:szCs w:val="28"/>
          <w:lang w:eastAsia="en-US"/>
        </w:rPr>
      </w:pPr>
      <w:r w:rsidRPr="00EC2D5F">
        <w:rPr>
          <w:rFonts w:cs="Arial"/>
          <w:sz w:val="28"/>
          <w:szCs w:val="28"/>
          <w:lang w:eastAsia="en-US"/>
        </w:rPr>
        <w:t xml:space="preserve">Автор: #Имя </w:t>
      </w:r>
      <w:proofErr w:type="spellStart"/>
      <w:r w:rsidRPr="00EC2D5F">
        <w:rPr>
          <w:rFonts w:cs="Arial"/>
          <w:sz w:val="28"/>
          <w:szCs w:val="28"/>
          <w:lang w:eastAsia="en-US"/>
        </w:rPr>
        <w:t>отправителя#</w:t>
      </w:r>
      <w:proofErr w:type="spellEnd"/>
    </w:p>
    <w:p w:rsidR="00EC2D5F" w:rsidRPr="00EC2D5F" w:rsidRDefault="00EC2D5F" w:rsidP="00EC2D5F">
      <w:pPr>
        <w:ind w:left="401"/>
        <w:jc w:val="left"/>
        <w:rPr>
          <w:rFonts w:cs="Arial"/>
          <w:sz w:val="28"/>
          <w:szCs w:val="28"/>
          <w:lang w:eastAsia="en-US"/>
        </w:rPr>
      </w:pPr>
      <w:proofErr w:type="spellStart"/>
      <w:r w:rsidRPr="00EC2D5F">
        <w:rPr>
          <w:rFonts w:cs="Arial"/>
          <w:sz w:val="28"/>
          <w:szCs w:val="28"/>
          <w:lang w:eastAsia="en-US"/>
        </w:rPr>
        <w:t>E-mail</w:t>
      </w:r>
      <w:proofErr w:type="spellEnd"/>
      <w:r w:rsidRPr="00EC2D5F">
        <w:rPr>
          <w:rFonts w:cs="Arial"/>
          <w:sz w:val="28"/>
          <w:szCs w:val="28"/>
          <w:lang w:eastAsia="en-US"/>
        </w:rPr>
        <w:t xml:space="preserve"> автора: #</w:t>
      </w:r>
      <w:proofErr w:type="spellStart"/>
      <w:r w:rsidRPr="00EC2D5F">
        <w:rPr>
          <w:rFonts w:cs="Arial"/>
          <w:sz w:val="28"/>
          <w:szCs w:val="28"/>
          <w:lang w:eastAsia="en-US"/>
        </w:rPr>
        <w:t>E-mail</w:t>
      </w:r>
      <w:proofErr w:type="spellEnd"/>
      <w:r w:rsidRPr="00EC2D5F">
        <w:rPr>
          <w:rFonts w:cs="Arial"/>
          <w:sz w:val="28"/>
          <w:szCs w:val="28"/>
          <w:lang w:eastAsia="en-US"/>
        </w:rPr>
        <w:t xml:space="preserve"> </w:t>
      </w:r>
      <w:proofErr w:type="spellStart"/>
      <w:r w:rsidRPr="00EC2D5F">
        <w:rPr>
          <w:rFonts w:cs="Arial"/>
          <w:sz w:val="28"/>
          <w:szCs w:val="28"/>
          <w:lang w:eastAsia="en-US"/>
        </w:rPr>
        <w:t>автора#</w:t>
      </w:r>
      <w:proofErr w:type="spellEnd"/>
    </w:p>
    <w:p w:rsidR="00EC2D5F" w:rsidRPr="00EC2D5F" w:rsidRDefault="00EC2D5F" w:rsidP="00EC2D5F">
      <w:pPr>
        <w:ind w:left="401"/>
        <w:jc w:val="left"/>
        <w:rPr>
          <w:rFonts w:cs="Arial"/>
          <w:sz w:val="28"/>
          <w:szCs w:val="28"/>
          <w:lang w:eastAsia="en-US"/>
        </w:rPr>
      </w:pPr>
      <w:r w:rsidRPr="00EC2D5F">
        <w:rPr>
          <w:rFonts w:cs="Arial"/>
          <w:sz w:val="28"/>
          <w:szCs w:val="28"/>
          <w:lang w:eastAsia="en-US"/>
        </w:rPr>
        <w:t xml:space="preserve">Текст сообщения: #текст </w:t>
      </w:r>
      <w:proofErr w:type="spellStart"/>
      <w:r w:rsidRPr="00EC2D5F">
        <w:rPr>
          <w:rFonts w:cs="Arial"/>
          <w:sz w:val="28"/>
          <w:szCs w:val="28"/>
          <w:lang w:eastAsia="en-US"/>
        </w:rPr>
        <w:t>сообщения#</w:t>
      </w:r>
      <w:proofErr w:type="spellEnd"/>
    </w:p>
    <w:p w:rsidR="00EC2D5F" w:rsidRPr="00EC2D5F" w:rsidRDefault="00EC2D5F" w:rsidP="00EC2D5F">
      <w:pPr>
        <w:ind w:left="401"/>
        <w:jc w:val="left"/>
        <w:rPr>
          <w:rFonts w:cs="Arial"/>
          <w:sz w:val="28"/>
          <w:szCs w:val="28"/>
          <w:lang w:eastAsia="en-US"/>
        </w:rPr>
      </w:pPr>
      <w:r w:rsidRPr="00EC2D5F">
        <w:rPr>
          <w:rFonts w:cs="Arial"/>
          <w:sz w:val="28"/>
          <w:szCs w:val="28"/>
          <w:lang w:eastAsia="en-US"/>
        </w:rPr>
        <w:t>Сообщение сгенерировано автоматически.</w:t>
      </w:r>
    </w:p>
    <w:p w:rsidR="00EC2D5F" w:rsidRPr="00EC2D5F" w:rsidRDefault="00EC2D5F" w:rsidP="00EC2D5F">
      <w:pPr>
        <w:ind w:left="401"/>
        <w:jc w:val="left"/>
        <w:rPr>
          <w:rFonts w:cs="Arial"/>
          <w:sz w:val="28"/>
          <w:szCs w:val="28"/>
          <w:lang w:eastAsia="en-US"/>
        </w:rPr>
      </w:pPr>
    </w:p>
    <w:p w:rsidR="00EC2D5F" w:rsidRPr="00EC2D5F" w:rsidRDefault="00EC2D5F" w:rsidP="00EC2D5F">
      <w:pPr>
        <w:ind w:left="401"/>
        <w:jc w:val="left"/>
        <w:rPr>
          <w:rFonts w:cs="Arial"/>
          <w:sz w:val="28"/>
          <w:szCs w:val="28"/>
          <w:lang w:eastAsia="en-US"/>
        </w:rPr>
      </w:pPr>
      <w:r w:rsidRPr="00EC2D5F">
        <w:rPr>
          <w:rFonts w:cs="Arial"/>
          <w:b/>
          <w:sz w:val="28"/>
          <w:szCs w:val="28"/>
          <w:lang w:eastAsia="en-US"/>
        </w:rPr>
        <w:lastRenderedPageBreak/>
        <w:t>10.</w:t>
      </w:r>
      <w:r w:rsidRPr="00EC2D5F">
        <w:rPr>
          <w:rFonts w:cs="Arial"/>
          <w:b/>
          <w:sz w:val="28"/>
          <w:szCs w:val="22"/>
          <w:lang w:eastAsia="en-US"/>
        </w:rPr>
        <w:t xml:space="preserve"> </w:t>
      </w:r>
      <w:r w:rsidRPr="00EC2D5F">
        <w:rPr>
          <w:rFonts w:cs="Arial"/>
          <w:b/>
          <w:sz w:val="28"/>
          <w:szCs w:val="28"/>
          <w:lang w:eastAsia="en-US"/>
        </w:rPr>
        <w:t>Сервис «Почтовый сервер»</w:t>
      </w:r>
      <w:r w:rsidRPr="00EC2D5F">
        <w:rPr>
          <w:rFonts w:cs="Arial"/>
          <w:sz w:val="28"/>
          <w:szCs w:val="28"/>
          <w:lang w:eastAsia="en-US"/>
        </w:rPr>
        <w:t xml:space="preserve"> должен обеспечивать функционирование почтовых ящиков на прием и отправку сообщений электронной почты с адресами @</w:t>
      </w:r>
      <w:proofErr w:type="spellStart"/>
      <w:r w:rsidRPr="00EC2D5F">
        <w:rPr>
          <w:rFonts w:cs="Arial"/>
          <w:sz w:val="28"/>
          <w:szCs w:val="28"/>
          <w:lang w:eastAsia="en-US"/>
        </w:rPr>
        <w:t>brgu.ru</w:t>
      </w:r>
      <w:proofErr w:type="spellEnd"/>
      <w:r w:rsidRPr="00EC2D5F">
        <w:rPr>
          <w:rFonts w:cs="Arial"/>
          <w:sz w:val="28"/>
          <w:szCs w:val="28"/>
          <w:lang w:eastAsia="en-US"/>
        </w:rPr>
        <w:t>. Администратор сайта должен иметь возможность:</w:t>
      </w:r>
    </w:p>
    <w:p w:rsidR="00EC2D5F" w:rsidRPr="00EC2D5F" w:rsidRDefault="00EC2D5F" w:rsidP="00EC2D5F">
      <w:pPr>
        <w:ind w:left="401"/>
        <w:jc w:val="left"/>
        <w:rPr>
          <w:rFonts w:cs="Arial"/>
          <w:sz w:val="28"/>
          <w:szCs w:val="28"/>
          <w:lang w:eastAsia="en-US"/>
        </w:rPr>
      </w:pPr>
      <w:r w:rsidRPr="00EC2D5F">
        <w:rPr>
          <w:rFonts w:cs="Arial"/>
          <w:sz w:val="28"/>
          <w:szCs w:val="28"/>
          <w:lang w:eastAsia="en-US"/>
        </w:rPr>
        <w:t>- создавать, изменять и удалять почтовые ящики пользователей;</w:t>
      </w:r>
    </w:p>
    <w:p w:rsidR="00EC2D5F" w:rsidRPr="00EC2D5F" w:rsidRDefault="00EC2D5F" w:rsidP="00EC2D5F">
      <w:pPr>
        <w:ind w:left="401"/>
        <w:jc w:val="left"/>
        <w:rPr>
          <w:rFonts w:cs="Arial"/>
          <w:sz w:val="28"/>
          <w:szCs w:val="28"/>
          <w:lang w:eastAsia="en-US"/>
        </w:rPr>
      </w:pPr>
      <w:r w:rsidRPr="00EC2D5F">
        <w:rPr>
          <w:rFonts w:cs="Arial"/>
          <w:sz w:val="28"/>
          <w:szCs w:val="28"/>
          <w:lang w:eastAsia="en-US"/>
        </w:rPr>
        <w:t>- регулировать максимальный объем дискового пространства, выделяемого под каждый ящик и под все ящики;</w:t>
      </w:r>
    </w:p>
    <w:p w:rsidR="00EC2D5F" w:rsidRPr="00EC2D5F" w:rsidRDefault="00EC2D5F" w:rsidP="00EC2D5F">
      <w:pPr>
        <w:ind w:left="401"/>
        <w:jc w:val="left"/>
        <w:rPr>
          <w:rFonts w:cs="Arial"/>
          <w:sz w:val="28"/>
          <w:szCs w:val="28"/>
          <w:lang w:eastAsia="en-US"/>
        </w:rPr>
      </w:pPr>
      <w:r w:rsidRPr="00EC2D5F">
        <w:rPr>
          <w:rFonts w:cs="Arial"/>
          <w:sz w:val="28"/>
          <w:szCs w:val="28"/>
          <w:lang w:eastAsia="en-US"/>
        </w:rPr>
        <w:t>- настраивать переадресацию писем на любые другие почтовые ящики.</w:t>
      </w:r>
    </w:p>
    <w:p w:rsidR="00EC2D5F" w:rsidRPr="00EC2D5F" w:rsidRDefault="00EC2D5F" w:rsidP="00EC2D5F">
      <w:pPr>
        <w:ind w:left="401"/>
        <w:jc w:val="center"/>
        <w:rPr>
          <w:rFonts w:cs="Arial"/>
          <w:b/>
          <w:sz w:val="28"/>
          <w:szCs w:val="22"/>
          <w:lang w:eastAsia="en-US"/>
        </w:rPr>
      </w:pPr>
    </w:p>
    <w:p w:rsidR="00EC2D5F" w:rsidRPr="00EC2D5F" w:rsidRDefault="00EC2D5F" w:rsidP="00EC2D5F">
      <w:pPr>
        <w:ind w:left="401"/>
        <w:jc w:val="center"/>
        <w:rPr>
          <w:rFonts w:cs="Arial"/>
          <w:b/>
          <w:sz w:val="28"/>
          <w:szCs w:val="22"/>
          <w:lang w:eastAsia="en-US"/>
        </w:rPr>
      </w:pPr>
      <w:r w:rsidRPr="00EC2D5F">
        <w:rPr>
          <w:rFonts w:cs="Arial"/>
          <w:b/>
          <w:sz w:val="28"/>
          <w:szCs w:val="22"/>
          <w:lang w:eastAsia="en-US"/>
        </w:rPr>
        <w:t>11.</w:t>
      </w:r>
      <w:r w:rsidRPr="00EC2D5F">
        <w:rPr>
          <w:rFonts w:cs="Arial"/>
          <w:sz w:val="28"/>
          <w:szCs w:val="22"/>
          <w:lang w:eastAsia="en-US"/>
        </w:rPr>
        <w:t xml:space="preserve"> </w:t>
      </w:r>
      <w:r w:rsidRPr="00EC2D5F">
        <w:rPr>
          <w:rFonts w:cs="Arial"/>
          <w:b/>
          <w:sz w:val="28"/>
          <w:szCs w:val="22"/>
          <w:lang w:eastAsia="en-US"/>
        </w:rPr>
        <w:t>Требования по интеграции сайта в информационную среду университета</w:t>
      </w:r>
    </w:p>
    <w:p w:rsidR="00EC2D5F" w:rsidRPr="00EC2D5F" w:rsidRDefault="00EC2D5F" w:rsidP="00BE7FEC">
      <w:pPr>
        <w:numPr>
          <w:ilvl w:val="0"/>
          <w:numId w:val="36"/>
        </w:numPr>
        <w:tabs>
          <w:tab w:val="left" w:pos="1260"/>
        </w:tabs>
        <w:spacing w:line="276" w:lineRule="auto"/>
        <w:ind w:left="0" w:firstLine="540"/>
        <w:jc w:val="left"/>
        <w:rPr>
          <w:rFonts w:cs="Arial"/>
          <w:sz w:val="28"/>
          <w:szCs w:val="22"/>
          <w:lang w:eastAsia="en-US"/>
        </w:rPr>
      </w:pPr>
      <w:r w:rsidRPr="00EC2D5F">
        <w:rPr>
          <w:rFonts w:cs="Arial"/>
          <w:sz w:val="28"/>
          <w:szCs w:val="22"/>
          <w:lang w:eastAsia="en-US"/>
        </w:rPr>
        <w:t>Сайт должен поддерживать возможность дальнейшей интеграции с уже имеющимися в университете автоматизированными информационными системами: 1С: предприятие, комплексом программ Лаборатории ММИС («Деканат», «Ведомости», «Нагрузка», «Расписание», «Приемная комиссия», «Планы», «Диплом-мастер»), ЭСО (</w:t>
      </w:r>
      <w:proofErr w:type="spellStart"/>
      <w:r w:rsidRPr="00EC2D5F">
        <w:rPr>
          <w:rFonts w:cs="Arial"/>
          <w:sz w:val="28"/>
          <w:szCs w:val="22"/>
          <w:lang w:eastAsia="en-US"/>
        </w:rPr>
        <w:t>eso-bgu.ru</w:t>
      </w:r>
      <w:proofErr w:type="spellEnd"/>
      <w:r w:rsidRPr="00EC2D5F">
        <w:rPr>
          <w:rFonts w:cs="Arial"/>
          <w:sz w:val="28"/>
          <w:szCs w:val="22"/>
          <w:lang w:eastAsia="en-US"/>
        </w:rPr>
        <w:t>).</w:t>
      </w:r>
    </w:p>
    <w:p w:rsidR="00EC2D5F" w:rsidRPr="00EC2D5F" w:rsidRDefault="00EC2D5F" w:rsidP="00BE7FEC">
      <w:pPr>
        <w:numPr>
          <w:ilvl w:val="0"/>
          <w:numId w:val="36"/>
        </w:numPr>
        <w:tabs>
          <w:tab w:val="left" w:pos="1260"/>
        </w:tabs>
        <w:spacing w:line="276" w:lineRule="auto"/>
        <w:ind w:left="0" w:firstLine="540"/>
        <w:jc w:val="left"/>
        <w:rPr>
          <w:rFonts w:cs="Arial"/>
          <w:sz w:val="28"/>
          <w:szCs w:val="22"/>
          <w:lang w:eastAsia="en-US"/>
        </w:rPr>
      </w:pPr>
      <w:r w:rsidRPr="00EC2D5F">
        <w:rPr>
          <w:rFonts w:cs="Arial"/>
          <w:sz w:val="28"/>
          <w:szCs w:val="22"/>
          <w:lang w:eastAsia="en-US"/>
        </w:rPr>
        <w:t xml:space="preserve">Сайт должен иметь возможность дальнейшего добавления сервисов, в основе которых лежит доступ к базам данных через </w:t>
      </w:r>
      <w:proofErr w:type="spellStart"/>
      <w:r w:rsidRPr="00EC2D5F">
        <w:rPr>
          <w:rFonts w:cs="Arial"/>
          <w:sz w:val="28"/>
          <w:szCs w:val="22"/>
          <w:lang w:eastAsia="en-US"/>
        </w:rPr>
        <w:t>веб-интерфейс</w:t>
      </w:r>
      <w:proofErr w:type="spellEnd"/>
      <w:r w:rsidRPr="00EC2D5F">
        <w:rPr>
          <w:rFonts w:cs="Arial"/>
          <w:sz w:val="28"/>
          <w:szCs w:val="22"/>
          <w:lang w:eastAsia="en-US"/>
        </w:rPr>
        <w:t xml:space="preserve"> сайта, личные кабинеты пользователей.</w:t>
      </w:r>
    </w:p>
    <w:p w:rsidR="00EC2D5F" w:rsidRPr="00EC2D5F" w:rsidRDefault="00EC2D5F" w:rsidP="00BE7FEC">
      <w:pPr>
        <w:numPr>
          <w:ilvl w:val="0"/>
          <w:numId w:val="36"/>
        </w:numPr>
        <w:tabs>
          <w:tab w:val="left" w:pos="1260"/>
        </w:tabs>
        <w:spacing w:line="276" w:lineRule="auto"/>
        <w:ind w:left="0" w:firstLine="540"/>
        <w:jc w:val="left"/>
        <w:rPr>
          <w:rFonts w:cs="Arial"/>
          <w:sz w:val="28"/>
          <w:szCs w:val="22"/>
          <w:lang w:eastAsia="en-US"/>
        </w:rPr>
      </w:pPr>
      <w:r w:rsidRPr="00EC2D5F">
        <w:rPr>
          <w:rFonts w:cs="Arial"/>
          <w:sz w:val="28"/>
          <w:szCs w:val="22"/>
          <w:lang w:eastAsia="en-US"/>
        </w:rPr>
        <w:t xml:space="preserve">Сайт должен иметь возможность дальнейшей интеграции с </w:t>
      </w:r>
      <w:proofErr w:type="spellStart"/>
      <w:r w:rsidRPr="00EC2D5F">
        <w:rPr>
          <w:rFonts w:cs="Arial"/>
          <w:sz w:val="28"/>
          <w:szCs w:val="22"/>
          <w:lang w:eastAsia="en-US"/>
        </w:rPr>
        <w:t>онлайн-сервисами</w:t>
      </w:r>
      <w:proofErr w:type="spellEnd"/>
      <w:r w:rsidRPr="00EC2D5F">
        <w:rPr>
          <w:rFonts w:cs="Arial"/>
          <w:sz w:val="28"/>
          <w:szCs w:val="22"/>
          <w:lang w:eastAsia="en-US"/>
        </w:rPr>
        <w:t>.</w:t>
      </w:r>
    </w:p>
    <w:p w:rsidR="00EC2D5F" w:rsidRPr="00EC2D5F" w:rsidRDefault="00EC2D5F" w:rsidP="00BE7FEC">
      <w:pPr>
        <w:numPr>
          <w:ilvl w:val="0"/>
          <w:numId w:val="36"/>
        </w:numPr>
        <w:tabs>
          <w:tab w:val="left" w:pos="1260"/>
        </w:tabs>
        <w:spacing w:line="276" w:lineRule="auto"/>
        <w:ind w:left="0" w:firstLine="540"/>
        <w:jc w:val="left"/>
        <w:rPr>
          <w:rFonts w:cs="Arial"/>
          <w:sz w:val="28"/>
          <w:szCs w:val="22"/>
          <w:lang w:eastAsia="en-US"/>
        </w:rPr>
      </w:pPr>
      <w:r w:rsidRPr="00EC2D5F">
        <w:rPr>
          <w:rFonts w:cs="Arial"/>
          <w:sz w:val="28"/>
          <w:szCs w:val="22"/>
          <w:lang w:eastAsia="en-US"/>
        </w:rPr>
        <w:t>Работы по непосредственной интеграции Сайта с указанными сервисами и автоматизированными информационными системами не являются предметом настоящего контракта.</w:t>
      </w:r>
    </w:p>
    <w:p w:rsidR="00EC2D5F" w:rsidRPr="00EC2D5F" w:rsidRDefault="00EC2D5F" w:rsidP="00EC2D5F">
      <w:pPr>
        <w:ind w:left="401"/>
        <w:rPr>
          <w:rFonts w:cs="Arial"/>
          <w:sz w:val="28"/>
          <w:szCs w:val="22"/>
          <w:lang w:eastAsia="en-US"/>
        </w:rPr>
      </w:pPr>
    </w:p>
    <w:p w:rsidR="00EC2D5F" w:rsidRPr="00EC2D5F" w:rsidRDefault="00EC2D5F" w:rsidP="00EC2D5F">
      <w:pPr>
        <w:ind w:left="540"/>
        <w:jc w:val="left"/>
        <w:rPr>
          <w:rFonts w:cs="Arial"/>
          <w:b/>
          <w:sz w:val="28"/>
          <w:szCs w:val="22"/>
          <w:lang w:eastAsia="en-US"/>
        </w:rPr>
      </w:pPr>
      <w:r w:rsidRPr="00EC2D5F">
        <w:rPr>
          <w:rFonts w:cs="Arial"/>
          <w:b/>
          <w:sz w:val="28"/>
          <w:szCs w:val="22"/>
          <w:lang w:eastAsia="en-US"/>
        </w:rPr>
        <w:t>12. Требование о непрерывности работы сайта</w:t>
      </w:r>
    </w:p>
    <w:p w:rsidR="00EC2D5F" w:rsidRPr="00EC2D5F" w:rsidRDefault="00EC2D5F" w:rsidP="00BE7FEC">
      <w:pPr>
        <w:numPr>
          <w:ilvl w:val="0"/>
          <w:numId w:val="34"/>
        </w:numPr>
        <w:tabs>
          <w:tab w:val="num" w:pos="900"/>
        </w:tabs>
        <w:spacing w:line="276" w:lineRule="auto"/>
        <w:ind w:left="0" w:firstLine="540"/>
        <w:jc w:val="left"/>
        <w:rPr>
          <w:rFonts w:cs="Arial"/>
          <w:sz w:val="28"/>
          <w:szCs w:val="22"/>
          <w:lang w:eastAsia="en-US"/>
        </w:rPr>
      </w:pPr>
      <w:r w:rsidRPr="00EC2D5F">
        <w:rPr>
          <w:rFonts w:cs="Arial"/>
          <w:sz w:val="28"/>
          <w:szCs w:val="22"/>
          <w:lang w:eastAsia="en-US"/>
        </w:rPr>
        <w:t xml:space="preserve">Для обеспечения непрерывной работы сайта университета разработка нового сайта должна выполняться параллельно с работой старого сайта по адресу </w:t>
      </w:r>
      <w:r w:rsidRPr="00EC2D5F">
        <w:rPr>
          <w:rFonts w:cs="Arial"/>
          <w:sz w:val="28"/>
          <w:szCs w:val="22"/>
          <w:lang w:val="en-US" w:eastAsia="en-US"/>
        </w:rPr>
        <w:t>http</w:t>
      </w:r>
      <w:r w:rsidRPr="00EC2D5F">
        <w:rPr>
          <w:rFonts w:cs="Arial"/>
          <w:sz w:val="28"/>
          <w:szCs w:val="22"/>
          <w:lang w:eastAsia="en-US"/>
        </w:rPr>
        <w:t>://</w:t>
      </w:r>
      <w:r w:rsidRPr="00EC2D5F">
        <w:rPr>
          <w:rFonts w:cs="Arial"/>
          <w:sz w:val="28"/>
          <w:szCs w:val="22"/>
          <w:lang w:val="en-US" w:eastAsia="en-US"/>
        </w:rPr>
        <w:t>www</w:t>
      </w:r>
      <w:r w:rsidRPr="00EC2D5F">
        <w:rPr>
          <w:rFonts w:cs="Arial"/>
          <w:sz w:val="28"/>
          <w:szCs w:val="22"/>
          <w:lang w:eastAsia="en-US"/>
        </w:rPr>
        <w:t>.</w:t>
      </w:r>
      <w:proofErr w:type="spellStart"/>
      <w:r w:rsidRPr="00EC2D5F">
        <w:rPr>
          <w:rFonts w:cs="Arial"/>
          <w:sz w:val="28"/>
          <w:szCs w:val="22"/>
          <w:lang w:eastAsia="en-US"/>
        </w:rPr>
        <w:t>brgu</w:t>
      </w:r>
      <w:proofErr w:type="spellEnd"/>
      <w:r w:rsidRPr="00EC2D5F">
        <w:rPr>
          <w:rFonts w:cs="Arial"/>
          <w:sz w:val="28"/>
          <w:szCs w:val="22"/>
          <w:lang w:eastAsia="en-US"/>
        </w:rPr>
        <w:t>.</w:t>
      </w:r>
      <w:proofErr w:type="spellStart"/>
      <w:r w:rsidRPr="00EC2D5F">
        <w:rPr>
          <w:rFonts w:cs="Arial"/>
          <w:sz w:val="28"/>
          <w:szCs w:val="22"/>
          <w:lang w:val="en-US" w:eastAsia="en-US"/>
        </w:rPr>
        <w:t>ru</w:t>
      </w:r>
      <w:proofErr w:type="spellEnd"/>
      <w:r w:rsidRPr="00EC2D5F">
        <w:rPr>
          <w:rFonts w:cs="Arial"/>
          <w:sz w:val="28"/>
          <w:szCs w:val="22"/>
          <w:lang w:eastAsia="en-US"/>
        </w:rPr>
        <w:t xml:space="preserve">. Для этого новый сайт должен быть размещен на домене </w:t>
      </w:r>
      <w:proofErr w:type="spellStart"/>
      <w:r w:rsidRPr="00EC2D5F">
        <w:rPr>
          <w:rFonts w:cs="Arial"/>
          <w:sz w:val="28"/>
          <w:szCs w:val="22"/>
          <w:lang w:eastAsia="en-US"/>
        </w:rPr>
        <w:t>brgu-new.ru</w:t>
      </w:r>
      <w:proofErr w:type="spellEnd"/>
      <w:r w:rsidRPr="00EC2D5F">
        <w:rPr>
          <w:rFonts w:cs="Arial"/>
          <w:sz w:val="28"/>
          <w:szCs w:val="22"/>
          <w:lang w:eastAsia="en-US"/>
        </w:rPr>
        <w:t xml:space="preserve"> или на тестовом домене у Исполнителя. </w:t>
      </w:r>
    </w:p>
    <w:p w:rsidR="00EC2D5F" w:rsidRPr="00EC2D5F" w:rsidRDefault="00EC2D5F" w:rsidP="00BE7FEC">
      <w:pPr>
        <w:numPr>
          <w:ilvl w:val="0"/>
          <w:numId w:val="34"/>
        </w:numPr>
        <w:tabs>
          <w:tab w:val="num" w:pos="770"/>
          <w:tab w:val="num" w:pos="1080"/>
        </w:tabs>
        <w:spacing w:line="276" w:lineRule="auto"/>
        <w:ind w:left="0" w:firstLine="540"/>
        <w:jc w:val="left"/>
        <w:rPr>
          <w:rFonts w:cs="Arial"/>
          <w:sz w:val="28"/>
          <w:szCs w:val="22"/>
          <w:lang w:eastAsia="en-US"/>
        </w:rPr>
      </w:pPr>
      <w:r w:rsidRPr="00EC2D5F">
        <w:rPr>
          <w:rFonts w:cs="Arial"/>
          <w:sz w:val="28"/>
          <w:szCs w:val="22"/>
          <w:lang w:eastAsia="en-US"/>
        </w:rPr>
        <w:t xml:space="preserve">После окончания основных работ по разработке сайта исполнитель должен в письменной форме уведомить Заказчика о возможности запуска разработанного сайта в эксплуатацию. </w:t>
      </w:r>
    </w:p>
    <w:p w:rsidR="00EC2D5F" w:rsidRPr="00EC2D5F" w:rsidRDefault="00EC2D5F" w:rsidP="00BE7FEC">
      <w:pPr>
        <w:numPr>
          <w:ilvl w:val="0"/>
          <w:numId w:val="34"/>
        </w:numPr>
        <w:tabs>
          <w:tab w:val="num" w:pos="770"/>
          <w:tab w:val="num" w:pos="1080"/>
        </w:tabs>
        <w:spacing w:line="276" w:lineRule="auto"/>
        <w:ind w:left="0" w:firstLine="540"/>
        <w:jc w:val="left"/>
        <w:rPr>
          <w:rFonts w:cs="Arial"/>
          <w:sz w:val="28"/>
          <w:szCs w:val="22"/>
          <w:lang w:eastAsia="en-US"/>
        </w:rPr>
      </w:pPr>
      <w:r w:rsidRPr="00EC2D5F">
        <w:rPr>
          <w:rFonts w:cs="Arial"/>
          <w:sz w:val="28"/>
          <w:szCs w:val="22"/>
          <w:lang w:eastAsia="en-US"/>
        </w:rPr>
        <w:t xml:space="preserve">После получения письменного согласия Заказчика на запуск разработанного сайта в эксплуатацию исполнитель в течение 24 часов собственными силами осуществляет перенос разработанного сайта на домен </w:t>
      </w:r>
      <w:proofErr w:type="spellStart"/>
      <w:r w:rsidRPr="00EC2D5F">
        <w:rPr>
          <w:rFonts w:cs="Arial"/>
          <w:sz w:val="28"/>
          <w:szCs w:val="22"/>
          <w:lang w:eastAsia="en-US"/>
        </w:rPr>
        <w:t>brgu</w:t>
      </w:r>
      <w:proofErr w:type="spellEnd"/>
      <w:r w:rsidRPr="00EC2D5F">
        <w:rPr>
          <w:rFonts w:cs="Arial"/>
          <w:sz w:val="28"/>
          <w:szCs w:val="22"/>
          <w:lang w:eastAsia="en-US"/>
        </w:rPr>
        <w:t>.</w:t>
      </w:r>
      <w:proofErr w:type="spellStart"/>
      <w:r w:rsidRPr="00EC2D5F">
        <w:rPr>
          <w:rFonts w:cs="Arial"/>
          <w:sz w:val="28"/>
          <w:szCs w:val="22"/>
          <w:lang w:val="en-US" w:eastAsia="en-US"/>
        </w:rPr>
        <w:t>ru</w:t>
      </w:r>
      <w:proofErr w:type="spellEnd"/>
      <w:r w:rsidRPr="00EC2D5F">
        <w:rPr>
          <w:rFonts w:cs="Arial"/>
          <w:sz w:val="28"/>
          <w:szCs w:val="22"/>
          <w:lang w:eastAsia="en-US"/>
        </w:rPr>
        <w:t xml:space="preserve">. При этом полностью функциональный старый сайт должен быть перенесен на </w:t>
      </w:r>
      <w:proofErr w:type="spellStart"/>
      <w:r w:rsidRPr="00EC2D5F">
        <w:rPr>
          <w:rFonts w:cs="Arial"/>
          <w:sz w:val="28"/>
          <w:szCs w:val="22"/>
          <w:lang w:eastAsia="en-US"/>
        </w:rPr>
        <w:t>субдомен</w:t>
      </w:r>
      <w:proofErr w:type="spellEnd"/>
      <w:r w:rsidRPr="00EC2D5F">
        <w:rPr>
          <w:rFonts w:cs="Arial"/>
          <w:sz w:val="28"/>
          <w:szCs w:val="22"/>
          <w:lang w:eastAsia="en-US"/>
        </w:rPr>
        <w:t xml:space="preserve"> </w:t>
      </w:r>
      <w:proofErr w:type="spellStart"/>
      <w:r w:rsidRPr="00EC2D5F">
        <w:rPr>
          <w:rFonts w:cs="Arial"/>
          <w:sz w:val="28"/>
          <w:szCs w:val="22"/>
          <w:lang w:eastAsia="en-US"/>
        </w:rPr>
        <w:t>old.brgu.ru</w:t>
      </w:r>
      <w:proofErr w:type="spellEnd"/>
      <w:r w:rsidRPr="00EC2D5F">
        <w:rPr>
          <w:rFonts w:cs="Arial"/>
          <w:sz w:val="28"/>
          <w:szCs w:val="22"/>
          <w:lang w:eastAsia="en-US"/>
        </w:rPr>
        <w:t>.</w:t>
      </w:r>
    </w:p>
    <w:p w:rsidR="00EC2D5F" w:rsidRPr="00EC2D5F" w:rsidRDefault="00EC2D5F" w:rsidP="00EC2D5F">
      <w:pPr>
        <w:ind w:left="401"/>
        <w:jc w:val="left"/>
        <w:rPr>
          <w:rFonts w:cs="Arial"/>
          <w:b/>
          <w:sz w:val="28"/>
          <w:szCs w:val="22"/>
          <w:lang w:eastAsia="en-US"/>
        </w:rPr>
      </w:pPr>
    </w:p>
    <w:p w:rsidR="00EC2D5F" w:rsidRPr="00EC2D5F" w:rsidRDefault="00EC2D5F" w:rsidP="00EC2D5F">
      <w:pPr>
        <w:ind w:left="540"/>
        <w:jc w:val="left"/>
        <w:rPr>
          <w:rFonts w:cs="Arial"/>
          <w:b/>
          <w:sz w:val="28"/>
          <w:szCs w:val="22"/>
          <w:lang w:eastAsia="en-US"/>
        </w:rPr>
      </w:pPr>
      <w:r w:rsidRPr="00EC2D5F">
        <w:rPr>
          <w:rFonts w:cs="Arial"/>
          <w:b/>
          <w:sz w:val="28"/>
          <w:szCs w:val="22"/>
          <w:lang w:eastAsia="en-US"/>
        </w:rPr>
        <w:t>12. Права на Сайт и его компоненты</w:t>
      </w:r>
    </w:p>
    <w:p w:rsidR="00EC2D5F" w:rsidRPr="00EC2D5F" w:rsidRDefault="00EC2D5F" w:rsidP="00BE7FEC">
      <w:pPr>
        <w:numPr>
          <w:ilvl w:val="0"/>
          <w:numId w:val="35"/>
        </w:numPr>
        <w:tabs>
          <w:tab w:val="num" w:pos="1260"/>
        </w:tabs>
        <w:spacing w:line="276" w:lineRule="auto"/>
        <w:ind w:left="0" w:firstLine="540"/>
        <w:jc w:val="left"/>
        <w:rPr>
          <w:rFonts w:cs="Arial"/>
          <w:sz w:val="28"/>
          <w:szCs w:val="22"/>
          <w:lang w:eastAsia="en-US"/>
        </w:rPr>
      </w:pPr>
      <w:r w:rsidRPr="00EC2D5F">
        <w:rPr>
          <w:rFonts w:cs="Arial"/>
          <w:sz w:val="28"/>
          <w:szCs w:val="22"/>
          <w:lang w:eastAsia="en-US"/>
        </w:rPr>
        <w:t>Программный код Сайта, после подписания Акта выполненных работ является собственностью Заказчика. Абонентская плата, арендная плата не предусмотрена.</w:t>
      </w:r>
    </w:p>
    <w:p w:rsidR="00EC2D5F" w:rsidRPr="00EC2D5F" w:rsidRDefault="00EC2D5F" w:rsidP="00BE7FEC">
      <w:pPr>
        <w:numPr>
          <w:ilvl w:val="0"/>
          <w:numId w:val="35"/>
        </w:numPr>
        <w:tabs>
          <w:tab w:val="num" w:pos="784"/>
          <w:tab w:val="num" w:pos="1260"/>
        </w:tabs>
        <w:spacing w:line="276" w:lineRule="auto"/>
        <w:ind w:left="0" w:firstLine="540"/>
        <w:jc w:val="left"/>
        <w:rPr>
          <w:rFonts w:cs="Arial"/>
          <w:sz w:val="28"/>
          <w:szCs w:val="22"/>
          <w:lang w:eastAsia="en-US"/>
        </w:rPr>
      </w:pPr>
      <w:r w:rsidRPr="00EC2D5F">
        <w:rPr>
          <w:rFonts w:cs="Arial"/>
          <w:sz w:val="28"/>
          <w:szCs w:val="22"/>
          <w:lang w:eastAsia="en-US"/>
        </w:rPr>
        <w:lastRenderedPageBreak/>
        <w:t>Графические файлы дизайна передаются Заказчику в формате PSD. Исполнитель не имеет право тиражировать Сайт и (или) его модули без согласования с Заказчиком.</w:t>
      </w:r>
    </w:p>
    <w:p w:rsidR="00EC2D5F" w:rsidRPr="00EC2D5F" w:rsidRDefault="00EC2D5F" w:rsidP="00BE7FEC">
      <w:pPr>
        <w:numPr>
          <w:ilvl w:val="0"/>
          <w:numId w:val="35"/>
        </w:numPr>
        <w:tabs>
          <w:tab w:val="num" w:pos="784"/>
          <w:tab w:val="num" w:pos="1260"/>
        </w:tabs>
        <w:spacing w:line="276" w:lineRule="auto"/>
        <w:ind w:left="0" w:firstLine="540"/>
        <w:jc w:val="left"/>
        <w:rPr>
          <w:rFonts w:cs="Arial"/>
          <w:sz w:val="28"/>
          <w:szCs w:val="22"/>
          <w:lang w:eastAsia="en-US"/>
        </w:rPr>
      </w:pPr>
      <w:r w:rsidRPr="00EC2D5F">
        <w:rPr>
          <w:rFonts w:cs="Arial"/>
          <w:sz w:val="28"/>
          <w:szCs w:val="22"/>
          <w:lang w:eastAsia="en-US"/>
        </w:rPr>
        <w:t>Исполнитель гарантирует, что Сайт освобожден от прав третьих лиц, в том числе на используемые разработанные Исполнителем технологии, макеты дизайна Сайта, изображения, используемые на Сайте и макетах дизайна.</w:t>
      </w:r>
    </w:p>
    <w:p w:rsidR="00EC2D5F" w:rsidRPr="00EC2D5F" w:rsidRDefault="00EC2D5F" w:rsidP="00EC2D5F">
      <w:pPr>
        <w:ind w:left="401"/>
        <w:jc w:val="left"/>
        <w:rPr>
          <w:rFonts w:cs="Arial"/>
          <w:sz w:val="28"/>
          <w:szCs w:val="22"/>
          <w:lang w:eastAsia="en-US"/>
        </w:rPr>
      </w:pPr>
    </w:p>
    <w:p w:rsidR="00EC2D5F" w:rsidRPr="00EC2D5F" w:rsidRDefault="00EC2D5F" w:rsidP="00EC2D5F">
      <w:pPr>
        <w:ind w:left="401"/>
        <w:jc w:val="left"/>
        <w:rPr>
          <w:rFonts w:cs="Arial"/>
          <w:b/>
          <w:sz w:val="28"/>
          <w:szCs w:val="22"/>
          <w:lang w:eastAsia="en-US"/>
        </w:rPr>
      </w:pPr>
      <w:r w:rsidRPr="00EC2D5F">
        <w:rPr>
          <w:rFonts w:cs="Arial"/>
          <w:b/>
          <w:sz w:val="28"/>
          <w:szCs w:val="22"/>
          <w:lang w:eastAsia="en-US"/>
        </w:rPr>
        <w:t>13. Требования по завершению работ</w:t>
      </w:r>
    </w:p>
    <w:p w:rsidR="00EC2D5F" w:rsidRPr="00EC2D5F" w:rsidRDefault="00EC2D5F" w:rsidP="00EC2D5F">
      <w:pPr>
        <w:ind w:left="401"/>
        <w:jc w:val="left"/>
        <w:rPr>
          <w:rFonts w:cs="Arial"/>
          <w:sz w:val="28"/>
          <w:szCs w:val="22"/>
          <w:lang w:eastAsia="en-US"/>
        </w:rPr>
      </w:pPr>
      <w:r w:rsidRPr="00EC2D5F">
        <w:rPr>
          <w:rFonts w:cs="Arial"/>
          <w:sz w:val="28"/>
          <w:szCs w:val="22"/>
          <w:lang w:eastAsia="en-US"/>
        </w:rPr>
        <w:t>По окончанию работ исполнитель:</w:t>
      </w:r>
    </w:p>
    <w:p w:rsidR="00EC2D5F" w:rsidRPr="00EC2D5F" w:rsidRDefault="00EC2D5F" w:rsidP="00EC2D5F">
      <w:pPr>
        <w:ind w:left="401"/>
        <w:rPr>
          <w:rFonts w:cs="Arial"/>
          <w:sz w:val="28"/>
          <w:szCs w:val="22"/>
          <w:lang w:eastAsia="en-US"/>
        </w:rPr>
      </w:pPr>
      <w:r w:rsidRPr="00EC2D5F">
        <w:rPr>
          <w:rFonts w:cs="Arial"/>
          <w:sz w:val="28"/>
          <w:szCs w:val="22"/>
          <w:lang w:eastAsia="en-US"/>
        </w:rPr>
        <w:t>- передает заказчику дистрибутив системы в составе: архив с исходными кодами всех программных модулей и разделов сайта; дамп проектной базы данных с актуальной информацией;</w:t>
      </w:r>
    </w:p>
    <w:p w:rsidR="00EC2D5F" w:rsidRPr="00EC2D5F" w:rsidRDefault="00EC2D5F" w:rsidP="00EC2D5F">
      <w:pPr>
        <w:ind w:left="401"/>
        <w:rPr>
          <w:rFonts w:cs="Arial"/>
          <w:sz w:val="28"/>
          <w:szCs w:val="22"/>
          <w:lang w:eastAsia="en-US"/>
        </w:rPr>
      </w:pPr>
      <w:r w:rsidRPr="00EC2D5F">
        <w:rPr>
          <w:rFonts w:cs="Arial"/>
          <w:sz w:val="28"/>
          <w:szCs w:val="22"/>
          <w:lang w:eastAsia="en-US"/>
        </w:rPr>
        <w:t xml:space="preserve">- передает заказчику данные для доступа к панели управления </w:t>
      </w:r>
      <w:proofErr w:type="spellStart"/>
      <w:r w:rsidRPr="00EC2D5F">
        <w:rPr>
          <w:rFonts w:cs="Arial"/>
          <w:sz w:val="28"/>
          <w:szCs w:val="22"/>
          <w:lang w:eastAsia="en-US"/>
        </w:rPr>
        <w:t>хостингом</w:t>
      </w:r>
      <w:proofErr w:type="spellEnd"/>
      <w:r w:rsidRPr="00EC2D5F">
        <w:rPr>
          <w:rFonts w:cs="Arial"/>
          <w:sz w:val="28"/>
          <w:szCs w:val="22"/>
          <w:lang w:eastAsia="en-US"/>
        </w:rPr>
        <w:t>, пароли администраторов и всех созданных пользователей;</w:t>
      </w:r>
    </w:p>
    <w:p w:rsidR="00EC2D5F" w:rsidRPr="00EC2D5F" w:rsidRDefault="00EC2D5F" w:rsidP="00EC2D5F">
      <w:pPr>
        <w:ind w:left="401"/>
        <w:rPr>
          <w:rFonts w:cs="Arial"/>
          <w:sz w:val="28"/>
          <w:szCs w:val="22"/>
          <w:lang w:eastAsia="en-US"/>
        </w:rPr>
      </w:pPr>
      <w:r w:rsidRPr="00EC2D5F">
        <w:rPr>
          <w:rFonts w:cs="Arial"/>
          <w:sz w:val="28"/>
          <w:szCs w:val="22"/>
          <w:lang w:eastAsia="en-US"/>
        </w:rPr>
        <w:t>- передает заказчику иную документацию и сведения о сайте (при наличии);</w:t>
      </w:r>
    </w:p>
    <w:p w:rsidR="00EC2D5F" w:rsidRPr="00EC2D5F" w:rsidRDefault="00EC2D5F" w:rsidP="00EC2D5F">
      <w:pPr>
        <w:ind w:left="401"/>
        <w:rPr>
          <w:rFonts w:cs="Arial"/>
          <w:sz w:val="28"/>
          <w:szCs w:val="22"/>
          <w:lang w:eastAsia="en-US"/>
        </w:rPr>
      </w:pPr>
      <w:r w:rsidRPr="00EC2D5F">
        <w:rPr>
          <w:rFonts w:cs="Arial"/>
          <w:sz w:val="28"/>
          <w:szCs w:val="22"/>
          <w:lang w:eastAsia="en-US"/>
        </w:rPr>
        <w:t>- передает (при наличии) лицензии на программное обеспечение, использованное для разработки сайта и его дальнейшей работы, а также все необходимые документы к ним;</w:t>
      </w:r>
    </w:p>
    <w:p w:rsidR="00EC2D5F" w:rsidRPr="00EC2D5F" w:rsidRDefault="00EC2D5F" w:rsidP="00EC2D5F">
      <w:pPr>
        <w:ind w:left="401"/>
        <w:rPr>
          <w:rFonts w:cs="Arial"/>
          <w:sz w:val="28"/>
          <w:szCs w:val="22"/>
          <w:lang w:eastAsia="en-US"/>
        </w:rPr>
      </w:pPr>
      <w:r w:rsidRPr="00EC2D5F">
        <w:rPr>
          <w:rFonts w:cs="Arial"/>
          <w:sz w:val="28"/>
          <w:szCs w:val="22"/>
          <w:lang w:eastAsia="en-US"/>
        </w:rPr>
        <w:t xml:space="preserve">- обеспечивает гарантийное обслуживание сайта в течение 1 года </w:t>
      </w:r>
      <w:proofErr w:type="gramStart"/>
      <w:r w:rsidRPr="00EC2D5F">
        <w:rPr>
          <w:rFonts w:cs="Arial"/>
          <w:sz w:val="28"/>
          <w:szCs w:val="22"/>
          <w:lang w:eastAsia="en-US"/>
        </w:rPr>
        <w:t>с даты запуска</w:t>
      </w:r>
      <w:proofErr w:type="gramEnd"/>
      <w:r w:rsidRPr="00EC2D5F">
        <w:rPr>
          <w:rFonts w:cs="Arial"/>
          <w:sz w:val="28"/>
          <w:szCs w:val="22"/>
          <w:lang w:eastAsia="en-US"/>
        </w:rPr>
        <w:t xml:space="preserve"> сайта;</w:t>
      </w:r>
    </w:p>
    <w:p w:rsidR="00EC2D5F" w:rsidRPr="00EC2D5F" w:rsidRDefault="00EC2D5F" w:rsidP="00EC2D5F">
      <w:pPr>
        <w:ind w:left="401"/>
        <w:rPr>
          <w:rFonts w:cs="Arial"/>
          <w:sz w:val="28"/>
          <w:szCs w:val="22"/>
          <w:lang w:eastAsia="en-US"/>
        </w:rPr>
      </w:pPr>
      <w:r w:rsidRPr="00EC2D5F">
        <w:rPr>
          <w:rFonts w:cs="Arial"/>
          <w:sz w:val="28"/>
          <w:szCs w:val="22"/>
          <w:lang w:eastAsia="en-US"/>
        </w:rPr>
        <w:t xml:space="preserve">- обеспечивает круглосуточную техническую поддержку сайта в течение 1 года </w:t>
      </w:r>
      <w:proofErr w:type="gramStart"/>
      <w:r w:rsidRPr="00EC2D5F">
        <w:rPr>
          <w:rFonts w:cs="Arial"/>
          <w:sz w:val="28"/>
          <w:szCs w:val="22"/>
          <w:lang w:eastAsia="en-US"/>
        </w:rPr>
        <w:t>с даты запуска</w:t>
      </w:r>
      <w:proofErr w:type="gramEnd"/>
      <w:r w:rsidRPr="00EC2D5F">
        <w:rPr>
          <w:rFonts w:cs="Arial"/>
          <w:sz w:val="28"/>
          <w:szCs w:val="22"/>
          <w:lang w:eastAsia="en-US"/>
        </w:rPr>
        <w:t xml:space="preserve"> сайта.</w:t>
      </w:r>
    </w:p>
    <w:p w:rsidR="00EC2D5F" w:rsidRPr="00EC2D5F" w:rsidRDefault="00EC2D5F" w:rsidP="00EC2D5F">
      <w:pPr>
        <w:ind w:left="401"/>
        <w:rPr>
          <w:rFonts w:cs="Arial"/>
          <w:sz w:val="28"/>
          <w:szCs w:val="22"/>
          <w:lang w:eastAsia="en-US"/>
        </w:rPr>
      </w:pPr>
    </w:p>
    <w:p w:rsidR="00EC2D5F" w:rsidRPr="00EC2D5F" w:rsidRDefault="00EC2D5F" w:rsidP="00EC2D5F">
      <w:pPr>
        <w:ind w:left="401"/>
        <w:rPr>
          <w:rFonts w:cs="Arial"/>
          <w:b/>
          <w:sz w:val="28"/>
          <w:szCs w:val="22"/>
          <w:lang w:eastAsia="en-US"/>
        </w:rPr>
      </w:pPr>
      <w:r w:rsidRPr="00EC2D5F">
        <w:rPr>
          <w:rFonts w:cs="Arial"/>
          <w:b/>
          <w:sz w:val="28"/>
          <w:szCs w:val="22"/>
          <w:lang w:eastAsia="en-US"/>
        </w:rPr>
        <w:t>14.Срок выполнения работ –</w:t>
      </w:r>
      <w:r w:rsidRPr="00EC2D5F">
        <w:rPr>
          <w:rFonts w:cs="Arial"/>
          <w:sz w:val="28"/>
          <w:szCs w:val="22"/>
          <w:lang w:eastAsia="en-US"/>
        </w:rPr>
        <w:t xml:space="preserve"> с мо</w:t>
      </w:r>
      <w:r w:rsidR="004A7DBA">
        <w:rPr>
          <w:rFonts w:cs="Arial"/>
          <w:sz w:val="28"/>
          <w:szCs w:val="22"/>
          <w:lang w:eastAsia="en-US"/>
        </w:rPr>
        <w:t>мента заключения контракта до 25</w:t>
      </w:r>
      <w:r w:rsidRPr="00EC2D5F">
        <w:rPr>
          <w:rFonts w:cs="Arial"/>
          <w:sz w:val="28"/>
          <w:szCs w:val="22"/>
          <w:lang w:eastAsia="en-US"/>
        </w:rPr>
        <w:t xml:space="preserve"> декабря 2017 г.</w:t>
      </w:r>
    </w:p>
    <w:p w:rsidR="00EC2D5F" w:rsidRPr="00EC2D5F" w:rsidRDefault="00EC2D5F" w:rsidP="00EC2D5F">
      <w:pPr>
        <w:rPr>
          <w:rFonts w:cs="Arial"/>
          <w:sz w:val="28"/>
          <w:szCs w:val="22"/>
          <w:lang w:eastAsia="en-US"/>
        </w:rPr>
      </w:pPr>
    </w:p>
    <w:p w:rsidR="00EC2D5F" w:rsidRPr="00EC2D5F" w:rsidRDefault="00EC2D5F" w:rsidP="00EC2D5F">
      <w:pPr>
        <w:spacing w:line="276" w:lineRule="auto"/>
        <w:ind w:left="401"/>
        <w:rPr>
          <w:rFonts w:cs="Arial"/>
          <w:sz w:val="28"/>
          <w:szCs w:val="22"/>
          <w:lang w:eastAsia="en-US"/>
        </w:rPr>
      </w:pPr>
    </w:p>
    <w:p w:rsidR="00EC2D5F" w:rsidRPr="00EC2D5F" w:rsidRDefault="00EC2D5F" w:rsidP="00EC2D5F">
      <w:pPr>
        <w:spacing w:line="276" w:lineRule="auto"/>
        <w:ind w:left="401"/>
        <w:rPr>
          <w:rFonts w:cs="Arial"/>
          <w:sz w:val="28"/>
          <w:szCs w:val="22"/>
          <w:lang w:eastAsia="en-US"/>
        </w:rPr>
      </w:pPr>
      <w:r w:rsidRPr="00EC2D5F">
        <w:rPr>
          <w:rFonts w:cs="Arial"/>
          <w:sz w:val="28"/>
          <w:szCs w:val="22"/>
          <w:lang w:eastAsia="en-US"/>
        </w:rPr>
        <w:t xml:space="preserve">Начальник отдела инновационного развития      ________________    Р.А. </w:t>
      </w:r>
      <w:proofErr w:type="spellStart"/>
      <w:r w:rsidRPr="00EC2D5F">
        <w:rPr>
          <w:rFonts w:cs="Arial"/>
          <w:sz w:val="28"/>
          <w:szCs w:val="22"/>
          <w:lang w:eastAsia="en-US"/>
        </w:rPr>
        <w:t>Бандурин</w:t>
      </w:r>
      <w:proofErr w:type="spellEnd"/>
    </w:p>
    <w:p w:rsidR="00EC2D5F" w:rsidRPr="00EC2D5F" w:rsidRDefault="00EC2D5F" w:rsidP="00EC2D5F">
      <w:pPr>
        <w:jc w:val="right"/>
        <w:rPr>
          <w:rFonts w:cs="Arial"/>
          <w:sz w:val="28"/>
          <w:szCs w:val="22"/>
          <w:lang w:eastAsia="en-US"/>
        </w:rPr>
      </w:pPr>
      <w:r w:rsidRPr="00EC2D5F">
        <w:rPr>
          <w:rFonts w:cs="Arial"/>
          <w:sz w:val="28"/>
          <w:szCs w:val="22"/>
          <w:lang w:eastAsia="en-US"/>
        </w:rPr>
        <w:br w:type="page"/>
      </w:r>
      <w:r w:rsidRPr="00EC2D5F">
        <w:rPr>
          <w:rFonts w:cs="Arial"/>
          <w:sz w:val="28"/>
          <w:szCs w:val="22"/>
          <w:lang w:eastAsia="en-US"/>
        </w:rPr>
        <w:lastRenderedPageBreak/>
        <w:t>Приложение</w:t>
      </w:r>
    </w:p>
    <w:p w:rsidR="00EC2D5F" w:rsidRPr="00EC2D5F" w:rsidRDefault="00EC2D5F" w:rsidP="00EC2D5F">
      <w:pPr>
        <w:rPr>
          <w:rFonts w:cs="Arial"/>
          <w:sz w:val="28"/>
          <w:szCs w:val="22"/>
          <w:lang w:eastAsia="en-US"/>
        </w:rPr>
      </w:pPr>
    </w:p>
    <w:p w:rsidR="00EC2D5F" w:rsidRPr="00EC2D5F" w:rsidRDefault="00EC2D5F" w:rsidP="00EC2D5F">
      <w:pPr>
        <w:jc w:val="center"/>
        <w:rPr>
          <w:rFonts w:cs="Arial"/>
          <w:sz w:val="28"/>
          <w:szCs w:val="22"/>
          <w:lang w:eastAsia="en-US"/>
        </w:rPr>
      </w:pPr>
      <w:r w:rsidRPr="00EC2D5F">
        <w:rPr>
          <w:rFonts w:cs="Arial"/>
          <w:sz w:val="28"/>
          <w:szCs w:val="22"/>
          <w:lang w:eastAsia="en-US"/>
        </w:rPr>
        <w:t>Скетчи сайта</w:t>
      </w:r>
    </w:p>
    <w:p w:rsidR="00EC2D5F" w:rsidRPr="00EC2D5F" w:rsidRDefault="00EC2D5F" w:rsidP="00EC2D5F">
      <w:pPr>
        <w:jc w:val="center"/>
        <w:rPr>
          <w:rFonts w:cs="Arial"/>
          <w:sz w:val="28"/>
          <w:szCs w:val="22"/>
          <w:lang w:eastAsia="en-US"/>
        </w:rPr>
      </w:pPr>
    </w:p>
    <w:p w:rsidR="00EC2D5F" w:rsidRPr="00EC2D5F" w:rsidRDefault="00EC2D5F" w:rsidP="00EC2D5F">
      <w:pPr>
        <w:jc w:val="center"/>
        <w:rPr>
          <w:rFonts w:cs="Arial"/>
          <w:sz w:val="28"/>
          <w:szCs w:val="22"/>
          <w:lang w:eastAsia="en-US"/>
        </w:rPr>
      </w:pPr>
      <w:r w:rsidRPr="00EC2D5F">
        <w:rPr>
          <w:rFonts w:cs="Arial"/>
          <w:sz w:val="28"/>
          <w:szCs w:val="22"/>
          <w:lang w:eastAsia="en-US"/>
        </w:rPr>
        <w:t>скетч "главная страница"</w:t>
      </w: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3828415" cy="8659495"/>
            <wp:effectExtent l="19050" t="0" r="635" b="0"/>
            <wp:docPr id="97" name="Рисунок 9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0"/>
                    <pic:cNvPicPr>
                      <a:picLocks noChangeAspect="1" noChangeArrowheads="1"/>
                    </pic:cNvPicPr>
                  </pic:nvPicPr>
                  <pic:blipFill>
                    <a:blip r:embed="rId59" cstate="print"/>
                    <a:srcRect/>
                    <a:stretch>
                      <a:fillRect/>
                    </a:stretch>
                  </pic:blipFill>
                  <pic:spPr bwMode="auto">
                    <a:xfrm>
                      <a:off x="0" y="0"/>
                      <a:ext cx="3828415" cy="8659495"/>
                    </a:xfrm>
                    <a:prstGeom prst="rect">
                      <a:avLst/>
                    </a:prstGeom>
                    <a:noFill/>
                    <a:ln w="9525">
                      <a:noFill/>
                      <a:miter lim="800000"/>
                      <a:headEnd/>
                      <a:tailEnd/>
                    </a:ln>
                  </pic:spPr>
                </pic:pic>
              </a:graphicData>
            </a:graphic>
          </wp:inline>
        </w:drawing>
      </w:r>
    </w:p>
    <w:p w:rsidR="00EC2D5F" w:rsidRPr="00EC2D5F" w:rsidRDefault="00EC2D5F" w:rsidP="00EC2D5F">
      <w:pPr>
        <w:jc w:val="center"/>
        <w:rPr>
          <w:rFonts w:cs="Arial"/>
          <w:sz w:val="28"/>
          <w:szCs w:val="22"/>
          <w:lang w:eastAsia="en-US"/>
        </w:rPr>
      </w:pPr>
      <w:r w:rsidRPr="00EC2D5F">
        <w:rPr>
          <w:rFonts w:cs="Arial"/>
          <w:sz w:val="28"/>
          <w:szCs w:val="22"/>
          <w:lang w:eastAsia="en-US"/>
        </w:rPr>
        <w:lastRenderedPageBreak/>
        <w:t>скетч "</w:t>
      </w:r>
      <w:proofErr w:type="spellStart"/>
      <w:r w:rsidRPr="00EC2D5F">
        <w:rPr>
          <w:rFonts w:cs="Arial"/>
          <w:sz w:val="28"/>
          <w:szCs w:val="22"/>
          <w:lang w:eastAsia="en-US"/>
        </w:rPr>
        <w:t>Карточка_института</w:t>
      </w:r>
      <w:proofErr w:type="spellEnd"/>
      <w:r w:rsidRPr="00EC2D5F">
        <w:rPr>
          <w:rFonts w:cs="Arial"/>
          <w:sz w:val="28"/>
          <w:szCs w:val="22"/>
          <w:lang w:eastAsia="en-US"/>
        </w:rPr>
        <w:t>"</w:t>
      </w:r>
    </w:p>
    <w:p w:rsidR="00EC2D5F" w:rsidRPr="00EC2D5F" w:rsidRDefault="00EC2D5F" w:rsidP="00EC2D5F">
      <w:pPr>
        <w:jc w:val="center"/>
        <w:rPr>
          <w:rFonts w:cs="Arial"/>
          <w:sz w:val="28"/>
          <w:szCs w:val="22"/>
          <w:lang w:eastAsia="en-US"/>
        </w:rPr>
      </w:pP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5288280" cy="9041765"/>
            <wp:effectExtent l="19050" t="0" r="7620" b="0"/>
            <wp:docPr id="98" name="Рисунок 98" descr="карточка_институ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карточка_института"/>
                    <pic:cNvPicPr>
                      <a:picLocks noChangeAspect="1" noChangeArrowheads="1"/>
                    </pic:cNvPicPr>
                  </pic:nvPicPr>
                  <pic:blipFill>
                    <a:blip r:embed="rId60" cstate="print"/>
                    <a:srcRect/>
                    <a:stretch>
                      <a:fillRect/>
                    </a:stretch>
                  </pic:blipFill>
                  <pic:spPr bwMode="auto">
                    <a:xfrm>
                      <a:off x="0" y="0"/>
                      <a:ext cx="5288280" cy="9041765"/>
                    </a:xfrm>
                    <a:prstGeom prst="rect">
                      <a:avLst/>
                    </a:prstGeom>
                    <a:noFill/>
                    <a:ln w="9525">
                      <a:noFill/>
                      <a:miter lim="800000"/>
                      <a:headEnd/>
                      <a:tailEnd/>
                    </a:ln>
                  </pic:spPr>
                </pic:pic>
              </a:graphicData>
            </a:graphic>
          </wp:inline>
        </w:drawing>
      </w:r>
    </w:p>
    <w:p w:rsidR="00EC2D5F" w:rsidRPr="00EC2D5F" w:rsidRDefault="00EC2D5F" w:rsidP="00EC2D5F">
      <w:pPr>
        <w:jc w:val="center"/>
        <w:rPr>
          <w:rFonts w:cs="Arial"/>
          <w:sz w:val="28"/>
          <w:szCs w:val="22"/>
          <w:lang w:eastAsia="en-US"/>
        </w:rPr>
      </w:pPr>
      <w:r w:rsidRPr="00EC2D5F">
        <w:rPr>
          <w:rFonts w:cs="Arial"/>
          <w:sz w:val="28"/>
          <w:szCs w:val="22"/>
          <w:lang w:eastAsia="en-US"/>
        </w:rPr>
        <w:br w:type="page"/>
      </w:r>
      <w:r w:rsidRPr="00EC2D5F">
        <w:rPr>
          <w:rFonts w:cs="Arial"/>
          <w:sz w:val="28"/>
          <w:szCs w:val="22"/>
          <w:lang w:eastAsia="en-US"/>
        </w:rPr>
        <w:lastRenderedPageBreak/>
        <w:t>скетч "</w:t>
      </w:r>
      <w:proofErr w:type="spellStart"/>
      <w:r w:rsidRPr="00EC2D5F">
        <w:rPr>
          <w:rFonts w:cs="Arial"/>
          <w:sz w:val="28"/>
          <w:szCs w:val="22"/>
          <w:lang w:eastAsia="en-US"/>
        </w:rPr>
        <w:t>Карточка_факультета</w:t>
      </w:r>
      <w:proofErr w:type="spellEnd"/>
      <w:r w:rsidRPr="00EC2D5F">
        <w:rPr>
          <w:rFonts w:cs="Arial"/>
          <w:sz w:val="28"/>
          <w:szCs w:val="22"/>
          <w:lang w:eastAsia="en-US"/>
        </w:rPr>
        <w:t>" / скетч "</w:t>
      </w:r>
      <w:proofErr w:type="spellStart"/>
      <w:r w:rsidRPr="00EC2D5F">
        <w:rPr>
          <w:rFonts w:cs="Arial"/>
          <w:sz w:val="28"/>
          <w:szCs w:val="22"/>
          <w:lang w:eastAsia="en-US"/>
        </w:rPr>
        <w:t>Карточка_кафедры</w:t>
      </w:r>
      <w:proofErr w:type="spellEnd"/>
      <w:r w:rsidRPr="00EC2D5F">
        <w:rPr>
          <w:rFonts w:cs="Arial"/>
          <w:sz w:val="28"/>
          <w:szCs w:val="22"/>
          <w:lang w:eastAsia="en-US"/>
        </w:rPr>
        <w:t>"</w:t>
      </w:r>
    </w:p>
    <w:p w:rsidR="00EC2D5F" w:rsidRPr="00EC2D5F" w:rsidRDefault="00EC2D5F" w:rsidP="00EC2D5F">
      <w:pPr>
        <w:jc w:val="center"/>
        <w:rPr>
          <w:rFonts w:cs="Arial"/>
          <w:sz w:val="28"/>
          <w:szCs w:val="22"/>
          <w:lang w:eastAsia="en-US"/>
        </w:rPr>
      </w:pP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3391535" cy="9211945"/>
            <wp:effectExtent l="19050" t="0" r="0" b="0"/>
            <wp:docPr id="99" name="Рисунок 99" descr="карточка_факульт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карточка_факультета"/>
                    <pic:cNvPicPr>
                      <a:picLocks noChangeAspect="1" noChangeArrowheads="1"/>
                    </pic:cNvPicPr>
                  </pic:nvPicPr>
                  <pic:blipFill>
                    <a:blip r:embed="rId61" cstate="print"/>
                    <a:srcRect/>
                    <a:stretch>
                      <a:fillRect/>
                    </a:stretch>
                  </pic:blipFill>
                  <pic:spPr bwMode="auto">
                    <a:xfrm>
                      <a:off x="0" y="0"/>
                      <a:ext cx="3391535" cy="9211945"/>
                    </a:xfrm>
                    <a:prstGeom prst="rect">
                      <a:avLst/>
                    </a:prstGeom>
                    <a:noFill/>
                    <a:ln w="9525">
                      <a:noFill/>
                      <a:miter lim="800000"/>
                      <a:headEnd/>
                      <a:tailEnd/>
                    </a:ln>
                  </pic:spPr>
                </pic:pic>
              </a:graphicData>
            </a:graphic>
          </wp:inline>
        </w:drawing>
      </w:r>
    </w:p>
    <w:p w:rsidR="00EC2D5F" w:rsidRPr="00EC2D5F" w:rsidRDefault="00EC2D5F" w:rsidP="00EC2D5F">
      <w:pPr>
        <w:jc w:val="center"/>
        <w:rPr>
          <w:rFonts w:cs="Arial"/>
          <w:sz w:val="28"/>
          <w:szCs w:val="22"/>
          <w:lang w:eastAsia="en-US"/>
        </w:rPr>
      </w:pPr>
      <w:r w:rsidRPr="00EC2D5F">
        <w:rPr>
          <w:rFonts w:cs="Arial"/>
          <w:sz w:val="28"/>
          <w:szCs w:val="22"/>
          <w:lang w:eastAsia="en-US"/>
        </w:rPr>
        <w:lastRenderedPageBreak/>
        <w:t>скетч "</w:t>
      </w:r>
      <w:proofErr w:type="spellStart"/>
      <w:r w:rsidRPr="00EC2D5F">
        <w:rPr>
          <w:rFonts w:cs="Arial"/>
          <w:sz w:val="28"/>
          <w:szCs w:val="22"/>
          <w:lang w:eastAsia="en-US"/>
        </w:rPr>
        <w:t>Карточка_предподавателя</w:t>
      </w:r>
      <w:proofErr w:type="spellEnd"/>
      <w:r w:rsidRPr="00EC2D5F">
        <w:rPr>
          <w:rFonts w:cs="Arial"/>
          <w:sz w:val="28"/>
          <w:szCs w:val="22"/>
          <w:lang w:eastAsia="en-US"/>
        </w:rPr>
        <w:t>"</w:t>
      </w:r>
    </w:p>
    <w:p w:rsidR="00EC2D5F" w:rsidRPr="00EC2D5F" w:rsidRDefault="00EC2D5F" w:rsidP="00EC2D5F">
      <w:pPr>
        <w:jc w:val="center"/>
        <w:rPr>
          <w:rFonts w:cs="Arial"/>
          <w:sz w:val="28"/>
          <w:szCs w:val="22"/>
          <w:lang w:eastAsia="en-US"/>
        </w:rPr>
      </w:pP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5118100" cy="9089390"/>
            <wp:effectExtent l="19050" t="0" r="6350" b="0"/>
            <wp:docPr id="100" name="Рисунок 100" descr="карточка_предпод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карточка_предподователя"/>
                    <pic:cNvPicPr>
                      <a:picLocks noChangeAspect="1" noChangeArrowheads="1"/>
                    </pic:cNvPicPr>
                  </pic:nvPicPr>
                  <pic:blipFill>
                    <a:blip r:embed="rId62" cstate="print"/>
                    <a:srcRect/>
                    <a:stretch>
                      <a:fillRect/>
                    </a:stretch>
                  </pic:blipFill>
                  <pic:spPr bwMode="auto">
                    <a:xfrm>
                      <a:off x="0" y="0"/>
                      <a:ext cx="5118100" cy="9089390"/>
                    </a:xfrm>
                    <a:prstGeom prst="rect">
                      <a:avLst/>
                    </a:prstGeom>
                    <a:noFill/>
                    <a:ln w="9525">
                      <a:noFill/>
                      <a:miter lim="800000"/>
                      <a:headEnd/>
                      <a:tailEnd/>
                    </a:ln>
                  </pic:spPr>
                </pic:pic>
              </a:graphicData>
            </a:graphic>
          </wp:inline>
        </w:drawing>
      </w:r>
    </w:p>
    <w:p w:rsidR="00EC2D5F" w:rsidRPr="00EC2D5F" w:rsidRDefault="00EC2D5F" w:rsidP="00EC2D5F">
      <w:pPr>
        <w:jc w:val="center"/>
        <w:rPr>
          <w:rFonts w:cs="Arial"/>
          <w:sz w:val="28"/>
          <w:szCs w:val="22"/>
          <w:lang w:eastAsia="en-US"/>
        </w:rPr>
      </w:pPr>
      <w:r w:rsidRPr="00EC2D5F">
        <w:rPr>
          <w:rFonts w:cs="Arial"/>
          <w:sz w:val="28"/>
          <w:szCs w:val="22"/>
          <w:lang w:eastAsia="en-US"/>
        </w:rPr>
        <w:br w:type="page"/>
      </w:r>
      <w:r w:rsidRPr="00EC2D5F">
        <w:rPr>
          <w:rFonts w:cs="Arial"/>
          <w:sz w:val="28"/>
          <w:szCs w:val="22"/>
          <w:lang w:eastAsia="en-US"/>
        </w:rPr>
        <w:lastRenderedPageBreak/>
        <w:t>скетч "новости"</w:t>
      </w: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5622925" cy="8632190"/>
            <wp:effectExtent l="19050" t="0" r="0" b="0"/>
            <wp:docPr id="101" name="Рисунок 101" descr="нов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новости"/>
                    <pic:cNvPicPr>
                      <a:picLocks noChangeAspect="1" noChangeArrowheads="1"/>
                    </pic:cNvPicPr>
                  </pic:nvPicPr>
                  <pic:blipFill>
                    <a:blip r:embed="rId63" cstate="print"/>
                    <a:srcRect/>
                    <a:stretch>
                      <a:fillRect/>
                    </a:stretch>
                  </pic:blipFill>
                  <pic:spPr bwMode="auto">
                    <a:xfrm>
                      <a:off x="0" y="0"/>
                      <a:ext cx="5622925" cy="8632190"/>
                    </a:xfrm>
                    <a:prstGeom prst="rect">
                      <a:avLst/>
                    </a:prstGeom>
                    <a:noFill/>
                    <a:ln w="9525">
                      <a:noFill/>
                      <a:miter lim="800000"/>
                      <a:headEnd/>
                      <a:tailEnd/>
                    </a:ln>
                  </pic:spPr>
                </pic:pic>
              </a:graphicData>
            </a:graphic>
          </wp:inline>
        </w:drawing>
      </w:r>
    </w:p>
    <w:p w:rsidR="00EC2D5F" w:rsidRPr="00EC2D5F" w:rsidRDefault="00EC2D5F" w:rsidP="00EC2D5F">
      <w:pPr>
        <w:jc w:val="center"/>
        <w:rPr>
          <w:rFonts w:cs="Arial"/>
          <w:sz w:val="28"/>
          <w:szCs w:val="22"/>
          <w:lang w:eastAsia="en-US"/>
        </w:rPr>
      </w:pPr>
      <w:r w:rsidRPr="00EC2D5F">
        <w:rPr>
          <w:rFonts w:cs="Arial"/>
          <w:sz w:val="28"/>
          <w:szCs w:val="22"/>
          <w:lang w:eastAsia="en-US"/>
        </w:rPr>
        <w:br w:type="page"/>
      </w:r>
      <w:r w:rsidRPr="00EC2D5F">
        <w:rPr>
          <w:rFonts w:cs="Arial"/>
          <w:sz w:val="28"/>
          <w:szCs w:val="22"/>
          <w:lang w:eastAsia="en-US"/>
        </w:rPr>
        <w:lastRenderedPageBreak/>
        <w:t>скетч "</w:t>
      </w:r>
      <w:proofErr w:type="spellStart"/>
      <w:r w:rsidRPr="00EC2D5F">
        <w:rPr>
          <w:rFonts w:cs="Arial"/>
          <w:sz w:val="28"/>
          <w:szCs w:val="22"/>
          <w:lang w:eastAsia="en-US"/>
        </w:rPr>
        <w:t>детальная_карточка_новости</w:t>
      </w:r>
      <w:proofErr w:type="spellEnd"/>
      <w:r w:rsidRPr="00EC2D5F">
        <w:rPr>
          <w:rFonts w:cs="Arial"/>
          <w:sz w:val="28"/>
          <w:szCs w:val="22"/>
          <w:lang w:eastAsia="en-US"/>
        </w:rPr>
        <w:t>"</w:t>
      </w: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6305550" cy="8646160"/>
            <wp:effectExtent l="19050" t="0" r="0" b="0"/>
            <wp:docPr id="102" name="Рисунок 102" descr="детальная_карточка_нов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детальная_карточка_новости"/>
                    <pic:cNvPicPr>
                      <a:picLocks noChangeAspect="1" noChangeArrowheads="1"/>
                    </pic:cNvPicPr>
                  </pic:nvPicPr>
                  <pic:blipFill>
                    <a:blip r:embed="rId64" cstate="print"/>
                    <a:srcRect/>
                    <a:stretch>
                      <a:fillRect/>
                    </a:stretch>
                  </pic:blipFill>
                  <pic:spPr bwMode="auto">
                    <a:xfrm>
                      <a:off x="0" y="0"/>
                      <a:ext cx="6305550" cy="8646160"/>
                    </a:xfrm>
                    <a:prstGeom prst="rect">
                      <a:avLst/>
                    </a:prstGeom>
                    <a:noFill/>
                    <a:ln w="9525">
                      <a:noFill/>
                      <a:miter lim="800000"/>
                      <a:headEnd/>
                      <a:tailEnd/>
                    </a:ln>
                  </pic:spPr>
                </pic:pic>
              </a:graphicData>
            </a:graphic>
          </wp:inline>
        </w:drawing>
      </w:r>
    </w:p>
    <w:p w:rsidR="00EC2D5F" w:rsidRPr="00EC2D5F" w:rsidRDefault="00EC2D5F" w:rsidP="00EC2D5F">
      <w:pPr>
        <w:jc w:val="center"/>
        <w:rPr>
          <w:rFonts w:cs="Arial"/>
          <w:sz w:val="28"/>
          <w:szCs w:val="22"/>
          <w:lang w:eastAsia="en-US"/>
        </w:rPr>
      </w:pPr>
      <w:r w:rsidRPr="00EC2D5F">
        <w:rPr>
          <w:rFonts w:cs="Arial"/>
          <w:sz w:val="28"/>
          <w:szCs w:val="22"/>
          <w:lang w:eastAsia="en-US"/>
        </w:rPr>
        <w:br w:type="page"/>
      </w:r>
      <w:r w:rsidRPr="00EC2D5F">
        <w:rPr>
          <w:rFonts w:cs="Arial"/>
          <w:sz w:val="28"/>
          <w:szCs w:val="22"/>
          <w:lang w:eastAsia="en-US"/>
        </w:rPr>
        <w:lastRenderedPageBreak/>
        <w:t>скетч "контакты"</w:t>
      </w: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6584950" cy="8639175"/>
            <wp:effectExtent l="19050" t="0" r="6350" b="0"/>
            <wp:docPr id="103" name="Рисунок 103" descr="конта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контакты"/>
                    <pic:cNvPicPr>
                      <a:picLocks noChangeAspect="1" noChangeArrowheads="1"/>
                    </pic:cNvPicPr>
                  </pic:nvPicPr>
                  <pic:blipFill>
                    <a:blip r:embed="rId65" cstate="print"/>
                    <a:srcRect/>
                    <a:stretch>
                      <a:fillRect/>
                    </a:stretch>
                  </pic:blipFill>
                  <pic:spPr bwMode="auto">
                    <a:xfrm>
                      <a:off x="0" y="0"/>
                      <a:ext cx="6584950" cy="8639175"/>
                    </a:xfrm>
                    <a:prstGeom prst="rect">
                      <a:avLst/>
                    </a:prstGeom>
                    <a:noFill/>
                    <a:ln w="9525">
                      <a:noFill/>
                      <a:miter lim="800000"/>
                      <a:headEnd/>
                      <a:tailEnd/>
                    </a:ln>
                  </pic:spPr>
                </pic:pic>
              </a:graphicData>
            </a:graphic>
          </wp:inline>
        </w:drawing>
      </w:r>
    </w:p>
    <w:p w:rsidR="00EC2D5F" w:rsidRPr="00EC2D5F" w:rsidRDefault="00EC2D5F" w:rsidP="00EC2D5F">
      <w:pPr>
        <w:jc w:val="center"/>
        <w:rPr>
          <w:rFonts w:cs="Arial"/>
          <w:sz w:val="28"/>
          <w:szCs w:val="22"/>
          <w:lang w:eastAsia="en-US"/>
        </w:rPr>
      </w:pPr>
      <w:r w:rsidRPr="00EC2D5F">
        <w:rPr>
          <w:rFonts w:cs="Arial"/>
          <w:sz w:val="28"/>
          <w:szCs w:val="22"/>
          <w:lang w:eastAsia="en-US"/>
        </w:rPr>
        <w:br w:type="page"/>
      </w:r>
      <w:r w:rsidRPr="00EC2D5F">
        <w:rPr>
          <w:rFonts w:cs="Arial"/>
          <w:sz w:val="28"/>
          <w:szCs w:val="22"/>
          <w:lang w:eastAsia="en-US"/>
        </w:rPr>
        <w:lastRenderedPageBreak/>
        <w:t>Меню типа «</w:t>
      </w:r>
      <w:proofErr w:type="spellStart"/>
      <w:r w:rsidRPr="00EC2D5F">
        <w:rPr>
          <w:rFonts w:cs="Arial"/>
          <w:sz w:val="28"/>
          <w:szCs w:val="22"/>
          <w:lang w:eastAsia="en-US"/>
        </w:rPr>
        <w:t>бургер</w:t>
      </w:r>
      <w:proofErr w:type="spellEnd"/>
      <w:r w:rsidRPr="00EC2D5F">
        <w:rPr>
          <w:rFonts w:cs="Arial"/>
          <w:sz w:val="28"/>
          <w:szCs w:val="22"/>
          <w:lang w:eastAsia="en-US"/>
        </w:rPr>
        <w:t>»</w:t>
      </w:r>
    </w:p>
    <w:p w:rsidR="00EC2D5F" w:rsidRPr="00EC2D5F" w:rsidRDefault="00EC2D5F" w:rsidP="00EC2D5F">
      <w:pPr>
        <w:jc w:val="center"/>
        <w:rPr>
          <w:rFonts w:cs="Arial"/>
          <w:sz w:val="28"/>
          <w:szCs w:val="22"/>
          <w:lang w:eastAsia="en-US"/>
        </w:rPr>
      </w:pPr>
      <w:r>
        <w:rPr>
          <w:rFonts w:cs="Arial"/>
          <w:noProof/>
          <w:sz w:val="28"/>
          <w:szCs w:val="22"/>
        </w:rPr>
        <w:drawing>
          <wp:inline distT="0" distB="0" distL="0" distR="0">
            <wp:extent cx="6626225" cy="4094480"/>
            <wp:effectExtent l="19050" t="0" r="3175" b="0"/>
            <wp:docPr id="104" name="Рисунок 104" descr="бургер_на_главн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бургер_на_главной"/>
                    <pic:cNvPicPr>
                      <a:picLocks noChangeAspect="1" noChangeArrowheads="1"/>
                    </pic:cNvPicPr>
                  </pic:nvPicPr>
                  <pic:blipFill>
                    <a:blip r:embed="rId66" cstate="print"/>
                    <a:srcRect/>
                    <a:stretch>
                      <a:fillRect/>
                    </a:stretch>
                  </pic:blipFill>
                  <pic:spPr bwMode="auto">
                    <a:xfrm>
                      <a:off x="0" y="0"/>
                      <a:ext cx="6626225" cy="4094480"/>
                    </a:xfrm>
                    <a:prstGeom prst="rect">
                      <a:avLst/>
                    </a:prstGeom>
                    <a:noFill/>
                    <a:ln w="9525">
                      <a:noFill/>
                      <a:miter lim="800000"/>
                      <a:headEnd/>
                      <a:tailEnd/>
                    </a:ln>
                  </pic:spPr>
                </pic:pic>
              </a:graphicData>
            </a:graphic>
          </wp:inline>
        </w:drawing>
      </w:r>
    </w:p>
    <w:p w:rsidR="0007744D" w:rsidRDefault="0007744D" w:rsidP="00AF456B">
      <w:pPr>
        <w:jc w:val="center"/>
        <w:rPr>
          <w:rFonts w:ascii="Arial" w:hAnsi="Arial" w:cs="Arial"/>
          <w:b/>
          <w:bCs/>
          <w:sz w:val="22"/>
          <w:szCs w:val="22"/>
        </w:rPr>
      </w:pPr>
    </w:p>
    <w:p w:rsidR="0007744D" w:rsidRDefault="0007744D" w:rsidP="00AF456B">
      <w:pPr>
        <w:jc w:val="center"/>
        <w:rPr>
          <w:rFonts w:ascii="Arial" w:hAnsi="Arial" w:cs="Arial"/>
          <w:b/>
          <w:bCs/>
          <w:sz w:val="22"/>
          <w:szCs w:val="22"/>
        </w:rPr>
      </w:pPr>
    </w:p>
    <w:p w:rsidR="0007744D" w:rsidRDefault="0007744D" w:rsidP="00AF456B">
      <w:pPr>
        <w:jc w:val="center"/>
        <w:rPr>
          <w:rFonts w:ascii="Arial" w:hAnsi="Arial" w:cs="Arial"/>
          <w:b/>
          <w:bCs/>
          <w:sz w:val="22"/>
          <w:szCs w:val="22"/>
        </w:rPr>
      </w:pPr>
    </w:p>
    <w:p w:rsidR="0007744D" w:rsidRPr="001F6B06" w:rsidRDefault="0007744D" w:rsidP="00AF456B">
      <w:pPr>
        <w:jc w:val="center"/>
        <w:rPr>
          <w:rFonts w:ascii="Arial" w:hAnsi="Arial" w:cs="Arial"/>
          <w:b/>
          <w:bCs/>
          <w:sz w:val="22"/>
          <w:szCs w:val="22"/>
        </w:rPr>
      </w:pPr>
    </w:p>
    <w:p w:rsidR="00AF456B" w:rsidRPr="001F6B06" w:rsidRDefault="00AF456B" w:rsidP="00AF456B">
      <w:pPr>
        <w:jc w:val="center"/>
        <w:rPr>
          <w:rFonts w:ascii="Arial" w:hAnsi="Arial" w:cs="Arial"/>
          <w:b/>
          <w:bCs/>
          <w:sz w:val="22"/>
          <w:szCs w:val="22"/>
        </w:rPr>
      </w:pPr>
      <w:r w:rsidRPr="001F6B06">
        <w:rPr>
          <w:rFonts w:ascii="Arial" w:hAnsi="Arial" w:cs="Arial"/>
          <w:b/>
          <w:bCs/>
          <w:sz w:val="22"/>
          <w:szCs w:val="22"/>
        </w:rPr>
        <w:t xml:space="preserve">ЧАСТЬ </w:t>
      </w:r>
      <w:r w:rsidRPr="001F6B06">
        <w:rPr>
          <w:rFonts w:ascii="Arial" w:hAnsi="Arial" w:cs="Arial"/>
          <w:b/>
          <w:bCs/>
          <w:sz w:val="22"/>
          <w:szCs w:val="22"/>
          <w:lang w:val="en-US"/>
        </w:rPr>
        <w:t>IV</w:t>
      </w:r>
      <w:r w:rsidRPr="001F6B06">
        <w:rPr>
          <w:rFonts w:ascii="Arial" w:hAnsi="Arial" w:cs="Arial"/>
          <w:b/>
          <w:bCs/>
          <w:sz w:val="22"/>
          <w:szCs w:val="22"/>
        </w:rPr>
        <w:t>.ПРОЕКТ КОНТРАКТА</w:t>
      </w:r>
    </w:p>
    <w:p w:rsidR="00827686" w:rsidRPr="001F6B06" w:rsidRDefault="00827686" w:rsidP="00AF456B">
      <w:pPr>
        <w:jc w:val="center"/>
        <w:rPr>
          <w:rFonts w:ascii="Arial" w:hAnsi="Arial" w:cs="Arial"/>
          <w:b/>
          <w:bCs/>
          <w:sz w:val="22"/>
          <w:szCs w:val="22"/>
        </w:rPr>
      </w:pPr>
    </w:p>
    <w:p w:rsidR="003929AA" w:rsidRPr="001F6B06" w:rsidRDefault="003929AA" w:rsidP="00CB11B3">
      <w:pPr>
        <w:shd w:val="clear" w:color="auto" w:fill="FFFFFF"/>
        <w:tabs>
          <w:tab w:val="left" w:pos="426"/>
        </w:tabs>
        <w:spacing w:line="240" w:lineRule="exact"/>
        <w:contextualSpacing/>
        <w:jc w:val="center"/>
        <w:rPr>
          <w:rFonts w:ascii="Arial" w:hAnsi="Arial" w:cs="Arial"/>
          <w:sz w:val="20"/>
          <w:szCs w:val="20"/>
          <w:lang w:eastAsia="en-US"/>
        </w:rPr>
      </w:pPr>
    </w:p>
    <w:p w:rsidR="00CB11B3" w:rsidRPr="001F6B06" w:rsidRDefault="00CB11B3" w:rsidP="00CB11B3">
      <w:pPr>
        <w:pStyle w:val="afff"/>
        <w:ind w:left="567"/>
        <w:jc w:val="center"/>
        <w:rPr>
          <w:rFonts w:ascii="Arial" w:hAnsi="Arial" w:cs="Arial"/>
          <w:bCs/>
        </w:rPr>
      </w:pPr>
      <w:r w:rsidRPr="001F6B06">
        <w:rPr>
          <w:rFonts w:ascii="Arial" w:hAnsi="Arial" w:cs="Arial"/>
        </w:rPr>
        <w:t xml:space="preserve">Закупка услуг </w:t>
      </w:r>
      <w:r w:rsidR="0007744D" w:rsidRPr="001F6B06">
        <w:rPr>
          <w:rFonts w:ascii="Arial" w:hAnsi="Arial" w:cs="Arial"/>
        </w:rPr>
        <w:t xml:space="preserve">по разработке официального сайта </w:t>
      </w:r>
      <w:r w:rsidRPr="001F6B06">
        <w:rPr>
          <w:rFonts w:ascii="Arial" w:hAnsi="Arial" w:cs="Arial"/>
        </w:rPr>
        <w:t xml:space="preserve"> </w:t>
      </w:r>
      <w:r w:rsidRPr="001F6B06">
        <w:rPr>
          <w:rFonts w:ascii="Arial" w:hAnsi="Arial" w:cs="Arial"/>
          <w:bCs/>
        </w:rPr>
        <w:t xml:space="preserve">ФГБОУ </w:t>
      </w:r>
      <w:proofErr w:type="gramStart"/>
      <w:r w:rsidRPr="001F6B06">
        <w:rPr>
          <w:rFonts w:ascii="Arial" w:hAnsi="Arial" w:cs="Arial"/>
          <w:bCs/>
        </w:rPr>
        <w:t>ВО</w:t>
      </w:r>
      <w:proofErr w:type="gramEnd"/>
      <w:r w:rsidRPr="001F6B06">
        <w:rPr>
          <w:rFonts w:ascii="Arial" w:hAnsi="Arial" w:cs="Arial"/>
          <w:bCs/>
        </w:rPr>
        <w:t xml:space="preserve"> «Брянский государственный  университет  имени академика И.Г.Петровского»</w:t>
      </w:r>
    </w:p>
    <w:p w:rsidR="00CB11B3" w:rsidRPr="001F6B06" w:rsidRDefault="00CB11B3" w:rsidP="00CB11B3">
      <w:pPr>
        <w:pStyle w:val="afff"/>
        <w:ind w:left="567"/>
        <w:jc w:val="both"/>
        <w:rPr>
          <w:rFonts w:ascii="Arial" w:hAnsi="Arial" w:cs="Arial"/>
          <w:bCs/>
        </w:rPr>
      </w:pPr>
    </w:p>
    <w:p w:rsidR="00C53E59" w:rsidRPr="001F6B06" w:rsidRDefault="00BA06CA" w:rsidP="00C53E59">
      <w:pPr>
        <w:pStyle w:val="afff"/>
        <w:jc w:val="center"/>
        <w:rPr>
          <w:rFonts w:ascii="Arial" w:hAnsi="Arial" w:cs="Arial"/>
        </w:rPr>
      </w:pPr>
      <w:r w:rsidRPr="001F6B06">
        <w:rPr>
          <w:rFonts w:ascii="Arial" w:hAnsi="Arial" w:cs="Arial"/>
        </w:rPr>
        <w:t>Идентификационный код закупки:</w:t>
      </w:r>
      <w:r w:rsidR="006D3703" w:rsidRPr="001F6B06">
        <w:rPr>
          <w:rFonts w:ascii="Tahoma" w:hAnsi="Tahoma" w:cs="Tahoma"/>
          <w:sz w:val="15"/>
          <w:szCs w:val="15"/>
        </w:rPr>
        <w:t xml:space="preserve"> </w:t>
      </w:r>
      <w:r w:rsidR="006D3703" w:rsidRPr="001F6B06">
        <w:rPr>
          <w:rFonts w:ascii="Arial" w:hAnsi="Arial" w:cs="Arial"/>
        </w:rPr>
        <w:t>171323401645032570100100611896311244</w:t>
      </w:r>
    </w:p>
    <w:p w:rsidR="00C57E5E" w:rsidRPr="001F6B06" w:rsidRDefault="00C57E5E" w:rsidP="00C57E5E">
      <w:pPr>
        <w:widowControl w:val="0"/>
        <w:spacing w:line="240" w:lineRule="atLeast"/>
        <w:rPr>
          <w:rFonts w:ascii="Arial" w:hAnsi="Arial" w:cs="Arial"/>
          <w:sz w:val="20"/>
          <w:szCs w:val="20"/>
        </w:rPr>
      </w:pPr>
    </w:p>
    <w:p w:rsidR="00C57E5E" w:rsidRPr="001F6B06" w:rsidRDefault="00D81646" w:rsidP="00C57E5E">
      <w:pPr>
        <w:widowControl w:val="0"/>
        <w:spacing w:line="240" w:lineRule="atLeast"/>
        <w:rPr>
          <w:rFonts w:ascii="Arial" w:hAnsi="Arial" w:cs="Arial"/>
          <w:sz w:val="20"/>
          <w:szCs w:val="20"/>
        </w:rPr>
      </w:pPr>
      <w:r w:rsidRPr="001F6B06">
        <w:rPr>
          <w:rFonts w:ascii="Arial" w:hAnsi="Arial" w:cs="Arial"/>
          <w:sz w:val="20"/>
          <w:szCs w:val="20"/>
        </w:rPr>
        <w:t xml:space="preserve">г. </w:t>
      </w:r>
      <w:r w:rsidR="00C57E5E" w:rsidRPr="001F6B06">
        <w:rPr>
          <w:rFonts w:ascii="Arial" w:hAnsi="Arial" w:cs="Arial"/>
          <w:sz w:val="20"/>
          <w:szCs w:val="20"/>
        </w:rPr>
        <w:t xml:space="preserve">Брянск                                                                                                       </w:t>
      </w:r>
      <w:r w:rsidR="00C53E59" w:rsidRPr="001F6B06">
        <w:rPr>
          <w:rFonts w:ascii="Arial" w:hAnsi="Arial" w:cs="Arial"/>
          <w:sz w:val="20"/>
          <w:szCs w:val="20"/>
        </w:rPr>
        <w:t xml:space="preserve">                   </w:t>
      </w:r>
      <w:r w:rsidR="00C57E5E" w:rsidRPr="001F6B06">
        <w:rPr>
          <w:rFonts w:ascii="Arial" w:hAnsi="Arial" w:cs="Arial"/>
          <w:sz w:val="20"/>
          <w:szCs w:val="20"/>
        </w:rPr>
        <w:t xml:space="preserve"> «__» _________ 201</w:t>
      </w:r>
      <w:r w:rsidRPr="001F6B06">
        <w:rPr>
          <w:rFonts w:ascii="Arial" w:hAnsi="Arial" w:cs="Arial"/>
          <w:sz w:val="20"/>
          <w:szCs w:val="20"/>
        </w:rPr>
        <w:t>7</w:t>
      </w:r>
      <w:r w:rsidR="00C57E5E" w:rsidRPr="001F6B06">
        <w:rPr>
          <w:rFonts w:ascii="Arial" w:hAnsi="Arial" w:cs="Arial"/>
          <w:sz w:val="20"/>
          <w:szCs w:val="20"/>
        </w:rPr>
        <w:t xml:space="preserve"> г.</w:t>
      </w:r>
    </w:p>
    <w:p w:rsidR="00C57E5E" w:rsidRPr="001F6B06" w:rsidRDefault="00C57E5E" w:rsidP="00C57E5E">
      <w:pPr>
        <w:widowControl w:val="0"/>
        <w:spacing w:line="240" w:lineRule="atLeast"/>
        <w:rPr>
          <w:rFonts w:ascii="Arial" w:hAnsi="Arial" w:cs="Arial"/>
          <w:sz w:val="20"/>
          <w:szCs w:val="20"/>
        </w:rPr>
      </w:pPr>
    </w:p>
    <w:p w:rsidR="00D81646" w:rsidRPr="001F6B06" w:rsidRDefault="00C57E5E" w:rsidP="00D81646">
      <w:pPr>
        <w:widowControl w:val="0"/>
        <w:spacing w:line="240" w:lineRule="atLeast"/>
        <w:rPr>
          <w:rFonts w:ascii="Arial" w:hAnsi="Arial" w:cs="Arial"/>
          <w:sz w:val="20"/>
          <w:szCs w:val="20"/>
        </w:rPr>
      </w:pPr>
      <w:r w:rsidRPr="001F6B06">
        <w:rPr>
          <w:rFonts w:ascii="Arial" w:hAnsi="Arial" w:cs="Arial"/>
          <w:sz w:val="20"/>
          <w:szCs w:val="20"/>
        </w:rPr>
        <w:t xml:space="preserve">          </w:t>
      </w:r>
    </w:p>
    <w:p w:rsidR="00D81646" w:rsidRPr="001F6B06" w:rsidRDefault="00D81646" w:rsidP="00D81646">
      <w:pPr>
        <w:widowControl w:val="0"/>
        <w:spacing w:line="240" w:lineRule="atLeast"/>
        <w:rPr>
          <w:rFonts w:ascii="Arial" w:hAnsi="Arial" w:cs="Arial"/>
          <w:sz w:val="20"/>
          <w:szCs w:val="20"/>
        </w:rPr>
      </w:pPr>
    </w:p>
    <w:p w:rsidR="00CB11B3" w:rsidRPr="001F6B06" w:rsidRDefault="00D81646" w:rsidP="00CB11B3">
      <w:pPr>
        <w:widowControl w:val="0"/>
        <w:ind w:firstLine="708"/>
        <w:rPr>
          <w:rFonts w:ascii="Arial" w:hAnsi="Arial" w:cs="Arial"/>
          <w:sz w:val="20"/>
          <w:szCs w:val="20"/>
        </w:rPr>
      </w:pPr>
      <w:r w:rsidRPr="001F6B06">
        <w:rPr>
          <w:rFonts w:ascii="Arial" w:hAnsi="Arial" w:cs="Arial"/>
          <w:sz w:val="20"/>
          <w:szCs w:val="20"/>
        </w:rPr>
        <w:t xml:space="preserve">          </w:t>
      </w:r>
      <w:proofErr w:type="gramStart"/>
      <w:r w:rsidR="00CB11B3" w:rsidRPr="001F6B06">
        <w:rPr>
          <w:rFonts w:ascii="Arial" w:eastAsia="Calibri" w:hAnsi="Arial" w:cs="Arial"/>
          <w:sz w:val="20"/>
          <w:szCs w:val="20"/>
          <w:lang w:eastAsia="en-US"/>
        </w:rPr>
        <w:t xml:space="preserve">Федеральное государственное бюджетное образовательное учреждение высшего образования «Брянский государственный университет им. академика И.Г.Петровского», именуемое в дальнейшем «Заказчик»,  в лице проректора по НИР и МС </w:t>
      </w:r>
      <w:proofErr w:type="spellStart"/>
      <w:r w:rsidR="00CB11B3" w:rsidRPr="001F6B06">
        <w:rPr>
          <w:rFonts w:ascii="Arial" w:eastAsia="Calibri" w:hAnsi="Arial" w:cs="Arial"/>
          <w:sz w:val="20"/>
          <w:szCs w:val="20"/>
          <w:lang w:eastAsia="en-US"/>
        </w:rPr>
        <w:t>Степченко</w:t>
      </w:r>
      <w:proofErr w:type="spellEnd"/>
      <w:r w:rsidR="00CB11B3" w:rsidRPr="001F6B06">
        <w:rPr>
          <w:rFonts w:ascii="Arial" w:eastAsia="Calibri" w:hAnsi="Arial" w:cs="Arial"/>
          <w:sz w:val="20"/>
          <w:szCs w:val="20"/>
          <w:lang w:eastAsia="en-US"/>
        </w:rPr>
        <w:t xml:space="preserve"> Татьяны Александровны, действующей на основании </w:t>
      </w:r>
      <w:r w:rsidR="00CB11B3" w:rsidRPr="001F6B06">
        <w:rPr>
          <w:rFonts w:ascii="Arial" w:hAnsi="Arial" w:cs="Arial"/>
          <w:sz w:val="20"/>
          <w:szCs w:val="20"/>
        </w:rPr>
        <w:t>Доверенности от 01.03.2017 г. № 05-15-15</w:t>
      </w:r>
      <w:r w:rsidR="00CB11B3" w:rsidRPr="001F6B06">
        <w:rPr>
          <w:rFonts w:ascii="Arial" w:eastAsia="Calibri" w:hAnsi="Arial" w:cs="Arial"/>
          <w:sz w:val="20"/>
          <w:szCs w:val="20"/>
          <w:lang w:eastAsia="en-US"/>
        </w:rPr>
        <w:t xml:space="preserve">, с одной стороны, и ______________________________,  именуемое в дальнейшем «Исполнитель», в лице ______________________________, действующего на основании _________________________, с другой стороны, вместе именуемые в дальнейшем «Стороны», </w:t>
      </w:r>
      <w:r w:rsidR="00CB11B3" w:rsidRPr="001F6B06">
        <w:rPr>
          <w:rFonts w:ascii="Arial" w:hAnsi="Arial" w:cs="Arial"/>
          <w:sz w:val="20"/>
          <w:szCs w:val="20"/>
        </w:rPr>
        <w:t>в  соответствии</w:t>
      </w:r>
      <w:proofErr w:type="gramEnd"/>
      <w:r w:rsidR="00CB11B3" w:rsidRPr="001F6B06">
        <w:rPr>
          <w:rFonts w:ascii="Arial" w:hAnsi="Arial" w:cs="Arial"/>
          <w:sz w:val="20"/>
          <w:szCs w:val="20"/>
        </w:rPr>
        <w:t xml:space="preserve">  с решением  Единой комиссии  по осуществлению  закупок   (протокол  </w:t>
      </w:r>
      <w:proofErr w:type="gramStart"/>
      <w:r w:rsidR="00CB11B3" w:rsidRPr="001F6B06">
        <w:rPr>
          <w:rFonts w:ascii="Arial" w:hAnsi="Arial" w:cs="Arial"/>
          <w:sz w:val="20"/>
          <w:szCs w:val="20"/>
        </w:rPr>
        <w:t>от</w:t>
      </w:r>
      <w:proofErr w:type="gramEnd"/>
      <w:r w:rsidR="00CB11B3" w:rsidRPr="001F6B06">
        <w:rPr>
          <w:rFonts w:ascii="Arial" w:hAnsi="Arial" w:cs="Arial"/>
          <w:sz w:val="20"/>
          <w:szCs w:val="20"/>
        </w:rPr>
        <w:t xml:space="preserve"> «__»______),  </w:t>
      </w:r>
      <w:proofErr w:type="gramStart"/>
      <w:r w:rsidR="00CB11B3" w:rsidRPr="001F6B06">
        <w:rPr>
          <w:rFonts w:ascii="Arial" w:hAnsi="Arial" w:cs="Arial"/>
          <w:sz w:val="20"/>
          <w:szCs w:val="20"/>
        </w:rPr>
        <w:t>с</w:t>
      </w:r>
      <w:proofErr w:type="gramEnd"/>
      <w:r w:rsidR="00CB11B3" w:rsidRPr="001F6B06">
        <w:rPr>
          <w:rFonts w:ascii="Arial" w:hAnsi="Arial" w:cs="Arial"/>
          <w:sz w:val="20"/>
          <w:szCs w:val="20"/>
        </w:rPr>
        <w:t xml:space="preserve">   соблюдением требований Гражданского  кодекса  Российской Федерации, Федерального закона от 05.04.2013  №  44-ФЗ   «О контрактной системе в сфере закупок товаров, работ, услуг   для   обеспечения    государственных   и  муниципальных   нужд» (далее –  Закон N 44-ФЗ) и  иного законодательства   Российской    Федерации,   заключили  настоящий  Контракт о нижеследующем:</w:t>
      </w:r>
    </w:p>
    <w:p w:rsidR="00D81646" w:rsidRPr="001F6B06" w:rsidRDefault="00D81646" w:rsidP="00D81646">
      <w:pPr>
        <w:widowControl w:val="0"/>
        <w:spacing w:line="240" w:lineRule="atLeast"/>
        <w:rPr>
          <w:rFonts w:ascii="Arial" w:hAnsi="Arial" w:cs="Arial"/>
          <w:sz w:val="20"/>
          <w:szCs w:val="20"/>
        </w:rPr>
      </w:pPr>
    </w:p>
    <w:p w:rsidR="003C1490" w:rsidRPr="001F6B06" w:rsidRDefault="003C1490" w:rsidP="003C1490">
      <w:pPr>
        <w:widowControl w:val="0"/>
        <w:jc w:val="center"/>
        <w:rPr>
          <w:rFonts w:ascii="Arial" w:hAnsi="Arial" w:cs="Arial"/>
          <w:b/>
          <w:bCs/>
          <w:spacing w:val="-5"/>
          <w:sz w:val="20"/>
          <w:szCs w:val="20"/>
        </w:rPr>
      </w:pPr>
      <w:r w:rsidRPr="001F6B06">
        <w:rPr>
          <w:rFonts w:ascii="Arial" w:hAnsi="Arial" w:cs="Arial"/>
          <w:b/>
          <w:bCs/>
          <w:spacing w:val="-5"/>
          <w:sz w:val="20"/>
          <w:szCs w:val="20"/>
        </w:rPr>
        <w:t>1. Предмет контракта</w:t>
      </w:r>
    </w:p>
    <w:p w:rsidR="003C1490" w:rsidRPr="001F6B06" w:rsidRDefault="003C1490" w:rsidP="003C1490">
      <w:pPr>
        <w:widowControl w:val="0"/>
        <w:jc w:val="center"/>
        <w:rPr>
          <w:rFonts w:ascii="Arial" w:hAnsi="Arial" w:cs="Arial"/>
          <w:b/>
          <w:bCs/>
          <w:spacing w:val="-5"/>
          <w:sz w:val="20"/>
          <w:szCs w:val="20"/>
        </w:rPr>
      </w:pPr>
    </w:p>
    <w:p w:rsidR="003C1490" w:rsidRPr="001F6B06" w:rsidRDefault="003C1490" w:rsidP="003C1490">
      <w:pPr>
        <w:rPr>
          <w:rFonts w:ascii="Arial" w:hAnsi="Arial" w:cs="Arial"/>
          <w:sz w:val="20"/>
          <w:szCs w:val="20"/>
        </w:rPr>
      </w:pPr>
      <w:r w:rsidRPr="001F6B06">
        <w:rPr>
          <w:rFonts w:ascii="Arial" w:hAnsi="Arial" w:cs="Arial"/>
          <w:spacing w:val="-5"/>
          <w:sz w:val="20"/>
          <w:szCs w:val="20"/>
        </w:rPr>
        <w:t xml:space="preserve">        1.1. Заказчик поручает, а Исполнитель обязуется </w:t>
      </w:r>
      <w:r w:rsidRPr="001F6B06">
        <w:rPr>
          <w:rFonts w:ascii="Arial" w:hAnsi="Arial" w:cs="Arial"/>
          <w:b/>
          <w:sz w:val="20"/>
          <w:szCs w:val="20"/>
        </w:rPr>
        <w:t>оказать услуги по разработке официального сайта</w:t>
      </w:r>
      <w:r w:rsidRPr="001F6B06">
        <w:rPr>
          <w:rFonts w:ascii="Arial" w:hAnsi="Arial" w:cs="Arial"/>
          <w:sz w:val="20"/>
          <w:szCs w:val="20"/>
        </w:rPr>
        <w:t xml:space="preserve"> ФГБОУ </w:t>
      </w:r>
      <w:proofErr w:type="gramStart"/>
      <w:r w:rsidRPr="001F6B06">
        <w:rPr>
          <w:rFonts w:ascii="Arial" w:hAnsi="Arial" w:cs="Arial"/>
          <w:sz w:val="20"/>
          <w:szCs w:val="20"/>
        </w:rPr>
        <w:t>ВО</w:t>
      </w:r>
      <w:proofErr w:type="gramEnd"/>
      <w:r w:rsidRPr="001F6B06">
        <w:rPr>
          <w:rFonts w:ascii="Arial" w:hAnsi="Arial" w:cs="Arial"/>
          <w:sz w:val="20"/>
          <w:szCs w:val="20"/>
        </w:rPr>
        <w:t xml:space="preserve"> «Брянский государственный университет имени академика И. Г. Петровского» в соответствии с </w:t>
      </w:r>
      <w:r w:rsidRPr="001F6B06">
        <w:rPr>
          <w:rFonts w:ascii="Arial" w:hAnsi="Arial" w:cs="Arial"/>
          <w:spacing w:val="-5"/>
          <w:sz w:val="20"/>
          <w:szCs w:val="20"/>
        </w:rPr>
        <w:t>Техническим заданием (Приложение № 1 к Контракту, являющееся неотъемлемой частью настоящего Контракта)</w:t>
      </w:r>
      <w:r w:rsidRPr="001F6B06">
        <w:rPr>
          <w:rFonts w:ascii="Arial" w:hAnsi="Arial" w:cs="Arial"/>
          <w:sz w:val="20"/>
          <w:szCs w:val="20"/>
        </w:rPr>
        <w:t xml:space="preserve"> (далее - Техническое задание)</w:t>
      </w:r>
      <w:r w:rsidRPr="001F6B06">
        <w:rPr>
          <w:rFonts w:ascii="Arial" w:hAnsi="Arial" w:cs="Arial"/>
          <w:spacing w:val="-5"/>
          <w:sz w:val="20"/>
          <w:szCs w:val="20"/>
        </w:rPr>
        <w:t>, в обусловленный настоящим Контрактом срок и сдать Заказчику результат оказанных услуг, а Заказчик обязуется принять и оплатить результат оказанных услуг.</w:t>
      </w:r>
    </w:p>
    <w:p w:rsidR="003C1490" w:rsidRPr="001F6B06" w:rsidRDefault="003C1490" w:rsidP="003C1490">
      <w:pPr>
        <w:autoSpaceDE w:val="0"/>
        <w:autoSpaceDN w:val="0"/>
        <w:adjustRightInd w:val="0"/>
        <w:ind w:firstLine="540"/>
        <w:rPr>
          <w:rFonts w:ascii="Arial" w:hAnsi="Arial" w:cs="Arial"/>
          <w:sz w:val="20"/>
          <w:szCs w:val="20"/>
        </w:rPr>
      </w:pPr>
      <w:r w:rsidRPr="001F6B06">
        <w:rPr>
          <w:rFonts w:ascii="Arial" w:hAnsi="Arial" w:cs="Arial"/>
          <w:spacing w:val="-5"/>
          <w:sz w:val="20"/>
          <w:szCs w:val="20"/>
        </w:rPr>
        <w:lastRenderedPageBreak/>
        <w:t>1.2. Содержание услуг</w:t>
      </w:r>
      <w:r w:rsidRPr="001F6B06">
        <w:rPr>
          <w:rFonts w:ascii="Arial" w:hAnsi="Arial" w:cs="Arial"/>
          <w:sz w:val="20"/>
          <w:szCs w:val="20"/>
        </w:rPr>
        <w:t>, требования к результатам оказанных услуг, требования к отчетной документации и другие условия исполнения Контракта определяются в Техническом задании.</w:t>
      </w:r>
    </w:p>
    <w:p w:rsidR="003C1490" w:rsidRPr="001F6B06" w:rsidRDefault="003C1490" w:rsidP="003C1490">
      <w:pPr>
        <w:autoSpaceDE w:val="0"/>
        <w:autoSpaceDN w:val="0"/>
        <w:adjustRightInd w:val="0"/>
        <w:ind w:firstLine="540"/>
        <w:rPr>
          <w:rFonts w:ascii="Arial" w:hAnsi="Arial" w:cs="Arial"/>
          <w:sz w:val="20"/>
          <w:szCs w:val="20"/>
        </w:rPr>
      </w:pPr>
      <w:r w:rsidRPr="001F6B06">
        <w:rPr>
          <w:rFonts w:ascii="Arial" w:hAnsi="Arial" w:cs="Arial"/>
          <w:sz w:val="20"/>
          <w:szCs w:val="20"/>
        </w:rPr>
        <w:t>1.3. Оказываемые услуги должны отвечать требованиям качества, безопасности жизни и здоровья, а также иным требованиям безопасности (санитарным нормам и правилам, государственным стандартам), сертификации, лицензирования, если такие требования предъявляются Контрактом и (или) законодательством Российской Федерации.</w:t>
      </w:r>
    </w:p>
    <w:p w:rsidR="003C1490" w:rsidRPr="001F6B06" w:rsidRDefault="003C1490" w:rsidP="003C1490">
      <w:pPr>
        <w:autoSpaceDE w:val="0"/>
        <w:autoSpaceDN w:val="0"/>
        <w:adjustRightInd w:val="0"/>
        <w:ind w:firstLine="540"/>
        <w:rPr>
          <w:rFonts w:ascii="Arial" w:hAnsi="Arial" w:cs="Arial"/>
          <w:sz w:val="20"/>
          <w:szCs w:val="20"/>
        </w:rPr>
      </w:pPr>
      <w:r w:rsidRPr="001F6B06">
        <w:rPr>
          <w:rFonts w:ascii="Arial" w:hAnsi="Arial" w:cs="Arial"/>
          <w:sz w:val="20"/>
          <w:szCs w:val="20"/>
        </w:rPr>
        <w:t>1.4. Услуги должны быть оказаны в полном объеме и в сроки, предусмотренные Контрактом.</w:t>
      </w:r>
    </w:p>
    <w:p w:rsidR="003C1490" w:rsidRPr="001F6B06" w:rsidRDefault="003C1490" w:rsidP="003C1490">
      <w:pPr>
        <w:widowControl w:val="0"/>
        <w:rPr>
          <w:rFonts w:ascii="Arial" w:hAnsi="Arial" w:cs="Arial"/>
          <w:b/>
          <w:bCs/>
          <w:spacing w:val="-5"/>
          <w:sz w:val="20"/>
          <w:szCs w:val="20"/>
        </w:rPr>
      </w:pPr>
    </w:p>
    <w:p w:rsidR="00520E16" w:rsidRPr="001F6B06" w:rsidRDefault="00520E16" w:rsidP="003C1490">
      <w:pPr>
        <w:widowControl w:val="0"/>
        <w:rPr>
          <w:rFonts w:ascii="Arial" w:hAnsi="Arial" w:cs="Arial"/>
          <w:b/>
          <w:bCs/>
          <w:spacing w:val="-5"/>
          <w:sz w:val="20"/>
          <w:szCs w:val="20"/>
        </w:rPr>
      </w:pPr>
    </w:p>
    <w:p w:rsidR="003C1490" w:rsidRPr="001F6B06" w:rsidRDefault="003C1490" w:rsidP="003C1490">
      <w:pPr>
        <w:widowControl w:val="0"/>
        <w:jc w:val="center"/>
        <w:rPr>
          <w:rFonts w:ascii="Arial" w:hAnsi="Arial" w:cs="Arial"/>
          <w:b/>
          <w:bCs/>
          <w:spacing w:val="-5"/>
          <w:sz w:val="20"/>
          <w:szCs w:val="20"/>
        </w:rPr>
      </w:pPr>
      <w:r w:rsidRPr="001F6B06">
        <w:rPr>
          <w:rFonts w:ascii="Arial" w:hAnsi="Arial" w:cs="Arial"/>
          <w:b/>
          <w:bCs/>
          <w:spacing w:val="-5"/>
          <w:sz w:val="20"/>
          <w:szCs w:val="20"/>
        </w:rPr>
        <w:t>2. Стоимость (цена) Контракта</w:t>
      </w:r>
    </w:p>
    <w:p w:rsidR="003C1490" w:rsidRPr="001F6B06" w:rsidRDefault="003C1490" w:rsidP="003C1490">
      <w:pPr>
        <w:widowControl w:val="0"/>
        <w:jc w:val="center"/>
        <w:rPr>
          <w:rFonts w:ascii="Arial" w:hAnsi="Arial" w:cs="Arial"/>
          <w:b/>
          <w:bCs/>
          <w:spacing w:val="-5"/>
          <w:sz w:val="20"/>
          <w:szCs w:val="20"/>
        </w:rPr>
      </w:pPr>
    </w:p>
    <w:p w:rsidR="00520E16" w:rsidRPr="001F6B06" w:rsidRDefault="00520E16" w:rsidP="003C1490">
      <w:pPr>
        <w:widowControl w:val="0"/>
        <w:jc w:val="center"/>
        <w:rPr>
          <w:rFonts w:ascii="Arial" w:hAnsi="Arial" w:cs="Arial"/>
          <w:b/>
          <w:bCs/>
          <w:spacing w:val="-5"/>
          <w:sz w:val="20"/>
          <w:szCs w:val="20"/>
        </w:rPr>
      </w:pPr>
    </w:p>
    <w:p w:rsidR="003C1490" w:rsidRPr="001F6B06" w:rsidRDefault="003C1490" w:rsidP="003C1490">
      <w:pPr>
        <w:widowControl w:val="0"/>
        <w:ind w:firstLine="567"/>
        <w:rPr>
          <w:rFonts w:ascii="Arial" w:hAnsi="Arial" w:cs="Arial"/>
          <w:sz w:val="20"/>
          <w:szCs w:val="20"/>
        </w:rPr>
      </w:pPr>
      <w:r w:rsidRPr="001F6B06">
        <w:rPr>
          <w:rFonts w:ascii="Arial" w:hAnsi="Arial" w:cs="Arial"/>
          <w:spacing w:val="-5"/>
          <w:sz w:val="20"/>
          <w:szCs w:val="20"/>
        </w:rPr>
        <w:t xml:space="preserve">2.1. Общая стоимость работ по Контракту </w:t>
      </w:r>
      <w:r w:rsidRPr="001F6B06">
        <w:rPr>
          <w:rFonts w:ascii="Arial" w:hAnsi="Arial" w:cs="Arial"/>
          <w:b/>
          <w:sz w:val="20"/>
          <w:szCs w:val="20"/>
        </w:rPr>
        <w:t>составляет</w:t>
      </w:r>
      <w:proofErr w:type="gramStart"/>
      <w:r w:rsidRPr="001F6B06">
        <w:rPr>
          <w:rFonts w:ascii="Arial" w:hAnsi="Arial" w:cs="Arial"/>
          <w:b/>
          <w:sz w:val="20"/>
          <w:szCs w:val="20"/>
        </w:rPr>
        <w:t xml:space="preserve"> _______________ (___________) </w:t>
      </w:r>
      <w:proofErr w:type="gramEnd"/>
      <w:r w:rsidRPr="001F6B06">
        <w:rPr>
          <w:rFonts w:ascii="Arial" w:hAnsi="Arial" w:cs="Arial"/>
          <w:b/>
          <w:sz w:val="20"/>
          <w:szCs w:val="20"/>
        </w:rPr>
        <w:t xml:space="preserve">рублей ___ коп., </w:t>
      </w:r>
      <w:r w:rsidRPr="001F6B06">
        <w:rPr>
          <w:rFonts w:ascii="Arial" w:hAnsi="Arial" w:cs="Arial"/>
          <w:sz w:val="20"/>
          <w:szCs w:val="20"/>
        </w:rPr>
        <w:t xml:space="preserve">в том числе НДС - ____%, </w:t>
      </w:r>
      <w:proofErr w:type="spellStart"/>
      <w:r w:rsidRPr="001F6B06">
        <w:rPr>
          <w:rFonts w:ascii="Arial" w:hAnsi="Arial" w:cs="Arial"/>
          <w:sz w:val="20"/>
          <w:szCs w:val="20"/>
        </w:rPr>
        <w:t>______</w:t>
      </w:r>
      <w:r w:rsidRPr="001F6B06">
        <w:rPr>
          <w:rFonts w:ascii="Arial" w:hAnsi="Arial" w:cs="Arial"/>
          <w:b/>
          <w:sz w:val="20"/>
          <w:szCs w:val="20"/>
        </w:rPr>
        <w:t>рублей</w:t>
      </w:r>
      <w:proofErr w:type="spellEnd"/>
      <w:r w:rsidRPr="001F6B06">
        <w:rPr>
          <w:rFonts w:ascii="Arial" w:hAnsi="Arial" w:cs="Arial"/>
          <w:b/>
          <w:sz w:val="20"/>
          <w:szCs w:val="20"/>
        </w:rPr>
        <w:t>___ коп</w:t>
      </w:r>
      <w:r w:rsidRPr="001F6B06">
        <w:rPr>
          <w:rFonts w:ascii="Arial" w:hAnsi="Arial" w:cs="Arial"/>
          <w:sz w:val="20"/>
          <w:szCs w:val="20"/>
        </w:rPr>
        <w:t xml:space="preserve"> (далее – «цена Контракта»). (Если в соответствии с налоговым законодательством Исполнитель освобожден от уплаты НДС, указываются соответственно слова «НДС не облагается» или «освобождено от уплаты НДС»).</w:t>
      </w:r>
    </w:p>
    <w:p w:rsidR="003C1490" w:rsidRPr="001F6B06" w:rsidRDefault="003C1490" w:rsidP="003C1490">
      <w:pPr>
        <w:widowControl w:val="0"/>
        <w:ind w:firstLine="567"/>
        <w:rPr>
          <w:rFonts w:ascii="Arial" w:hAnsi="Arial" w:cs="Arial"/>
          <w:spacing w:val="-5"/>
          <w:sz w:val="20"/>
          <w:szCs w:val="20"/>
        </w:rPr>
      </w:pPr>
      <w:r w:rsidRPr="001F6B06">
        <w:rPr>
          <w:rFonts w:ascii="Arial" w:hAnsi="Arial" w:cs="Arial"/>
          <w:sz w:val="20"/>
          <w:szCs w:val="20"/>
          <w:lang w:eastAsia="zh-CN"/>
        </w:rPr>
        <w:t>2.2. В случае</w:t>
      </w:r>
      <w:proofErr w:type="gramStart"/>
      <w:r w:rsidRPr="001F6B06">
        <w:rPr>
          <w:rFonts w:ascii="Arial" w:hAnsi="Arial" w:cs="Arial"/>
          <w:sz w:val="20"/>
          <w:szCs w:val="20"/>
          <w:lang w:eastAsia="zh-CN"/>
        </w:rPr>
        <w:t>,</w:t>
      </w:r>
      <w:proofErr w:type="gramEnd"/>
      <w:r w:rsidRPr="001F6B06">
        <w:rPr>
          <w:rFonts w:ascii="Arial" w:hAnsi="Arial" w:cs="Arial"/>
          <w:sz w:val="20"/>
          <w:szCs w:val="20"/>
          <w:lang w:eastAsia="zh-CN"/>
        </w:rPr>
        <w:t xml:space="preserve"> если Исполнителем по данному Контракту является  физическое лицо, за исключением индивидуального предпринимателя или иного занимающегося частной практикой лица, сумма, подлежащая уплате физическому лицу (цена Контракта), уменьшается на размер налоговых платежей, связанных с оплатой Контракта.</w:t>
      </w:r>
    </w:p>
    <w:p w:rsidR="003C1490" w:rsidRPr="001F6B06" w:rsidRDefault="003C1490" w:rsidP="003C1490">
      <w:pPr>
        <w:widowControl w:val="0"/>
        <w:spacing w:line="240" w:lineRule="atLeast"/>
        <w:rPr>
          <w:rFonts w:ascii="Arial" w:hAnsi="Arial" w:cs="Arial"/>
          <w:sz w:val="20"/>
          <w:szCs w:val="20"/>
        </w:rPr>
      </w:pPr>
      <w:r w:rsidRPr="001F6B06">
        <w:rPr>
          <w:rFonts w:ascii="Arial" w:hAnsi="Arial" w:cs="Arial"/>
          <w:spacing w:val="-5"/>
          <w:sz w:val="20"/>
          <w:szCs w:val="20"/>
        </w:rPr>
        <w:t xml:space="preserve">         </w:t>
      </w:r>
      <w:r w:rsidRPr="001F6B06">
        <w:rPr>
          <w:rFonts w:ascii="Arial" w:hAnsi="Arial" w:cs="Arial"/>
          <w:sz w:val="20"/>
          <w:szCs w:val="20"/>
        </w:rPr>
        <w:t xml:space="preserve">2.3. Цена Контракта является твердой и определяется на весь срок исполнения Контракта за исключением случаев, предусмотренных ст.95 Федерального закона от 05.04.2013    №44-ФЗ «О контрактной системе в сфере закупок товаров, работ, услуг для обеспечения государственных и муниципальных нужд» и иными требованиями действующего законодательства. </w:t>
      </w:r>
    </w:p>
    <w:p w:rsidR="003C1490" w:rsidRPr="001F6B06" w:rsidRDefault="003C1490" w:rsidP="003C1490">
      <w:pPr>
        <w:ind w:left="34"/>
        <w:contextualSpacing/>
        <w:rPr>
          <w:rFonts w:ascii="Arial" w:hAnsi="Arial" w:cs="Arial"/>
          <w:sz w:val="20"/>
          <w:szCs w:val="20"/>
        </w:rPr>
      </w:pPr>
      <w:r w:rsidRPr="001F6B06">
        <w:rPr>
          <w:rFonts w:ascii="Arial" w:hAnsi="Arial" w:cs="Arial"/>
          <w:spacing w:val="-5"/>
          <w:sz w:val="20"/>
          <w:szCs w:val="20"/>
        </w:rPr>
        <w:t xml:space="preserve">        2.4. </w:t>
      </w:r>
      <w:r w:rsidRPr="001F6B06">
        <w:rPr>
          <w:rFonts w:ascii="Arial" w:hAnsi="Arial" w:cs="Arial"/>
          <w:sz w:val="20"/>
          <w:szCs w:val="20"/>
        </w:rPr>
        <w:t>Цена Контракта включает все расходы Исполнителя, связанные с исполнением условий настоящего Контракта, в том числе компенсацию всех издержек Исполнителя при оказании услуг, причитающееся ему вознаграждение, НДС, расходы на страхование, уплату таможенных пошлин, налогов, сборов и других обязательных платежей.</w:t>
      </w:r>
    </w:p>
    <w:p w:rsidR="003C1490" w:rsidRPr="001F6B06" w:rsidRDefault="003C1490" w:rsidP="003C1490">
      <w:pPr>
        <w:widowControl w:val="0"/>
        <w:ind w:firstLine="567"/>
        <w:rPr>
          <w:rFonts w:ascii="Arial" w:hAnsi="Arial" w:cs="Arial"/>
          <w:sz w:val="20"/>
          <w:szCs w:val="20"/>
          <w:lang w:eastAsia="zh-CN"/>
        </w:rPr>
      </w:pPr>
      <w:r w:rsidRPr="001F6B06">
        <w:rPr>
          <w:rFonts w:ascii="Arial" w:hAnsi="Arial" w:cs="Arial"/>
          <w:sz w:val="20"/>
          <w:szCs w:val="20"/>
          <w:lang w:eastAsia="zh-CN"/>
        </w:rPr>
        <w:t>2.5. Цена Контракта может быть снижена по соглашению Сторон без изменения предусмотренных Контрактом объёма услуг, качества Работ и иных условий Контракта.</w:t>
      </w:r>
    </w:p>
    <w:p w:rsidR="003C1490" w:rsidRPr="001F6B06" w:rsidRDefault="003C1490" w:rsidP="003C1490">
      <w:pPr>
        <w:widowControl w:val="0"/>
        <w:ind w:firstLine="567"/>
        <w:rPr>
          <w:rFonts w:ascii="Arial" w:hAnsi="Arial" w:cs="Arial"/>
          <w:spacing w:val="-5"/>
          <w:sz w:val="20"/>
          <w:szCs w:val="20"/>
        </w:rPr>
      </w:pPr>
      <w:r w:rsidRPr="001F6B06">
        <w:rPr>
          <w:rFonts w:ascii="Arial" w:hAnsi="Arial" w:cs="Arial"/>
          <w:sz w:val="20"/>
          <w:szCs w:val="20"/>
          <w:lang w:eastAsia="zh-CN"/>
        </w:rPr>
        <w:t>2.6. Источник финансирования: средства от приносящей доход деятельности.</w:t>
      </w:r>
    </w:p>
    <w:p w:rsidR="003C1490" w:rsidRPr="001F6B06" w:rsidRDefault="003C1490" w:rsidP="003C1490">
      <w:pPr>
        <w:widowControl w:val="0"/>
        <w:jc w:val="center"/>
        <w:rPr>
          <w:rFonts w:ascii="Arial" w:hAnsi="Arial" w:cs="Arial"/>
          <w:b/>
          <w:bCs/>
          <w:spacing w:val="-5"/>
          <w:sz w:val="20"/>
          <w:szCs w:val="20"/>
        </w:rPr>
      </w:pPr>
    </w:p>
    <w:p w:rsidR="003C1490" w:rsidRPr="001F6B06" w:rsidRDefault="003C1490" w:rsidP="003C1490">
      <w:pPr>
        <w:widowControl w:val="0"/>
        <w:jc w:val="center"/>
        <w:rPr>
          <w:rFonts w:ascii="Arial" w:hAnsi="Arial" w:cs="Arial"/>
          <w:b/>
          <w:bCs/>
          <w:spacing w:val="-5"/>
          <w:sz w:val="20"/>
          <w:szCs w:val="20"/>
        </w:rPr>
      </w:pPr>
      <w:r w:rsidRPr="001F6B06">
        <w:rPr>
          <w:rFonts w:ascii="Arial" w:hAnsi="Arial" w:cs="Arial"/>
          <w:b/>
          <w:bCs/>
          <w:spacing w:val="-5"/>
          <w:sz w:val="20"/>
          <w:szCs w:val="20"/>
        </w:rPr>
        <w:t>3. Условия платежа</w:t>
      </w:r>
    </w:p>
    <w:p w:rsidR="003C1490" w:rsidRPr="001F6B06" w:rsidRDefault="003C1490" w:rsidP="003C1490">
      <w:pPr>
        <w:widowControl w:val="0"/>
        <w:ind w:firstLine="567"/>
        <w:rPr>
          <w:rFonts w:ascii="Arial" w:hAnsi="Arial" w:cs="Arial"/>
          <w:spacing w:val="-5"/>
          <w:sz w:val="20"/>
          <w:szCs w:val="20"/>
        </w:rPr>
      </w:pPr>
    </w:p>
    <w:p w:rsidR="003C1490" w:rsidRPr="001F6B06" w:rsidRDefault="003C1490" w:rsidP="003C1490">
      <w:pPr>
        <w:widowControl w:val="0"/>
        <w:ind w:firstLine="567"/>
        <w:rPr>
          <w:rFonts w:ascii="Arial" w:hAnsi="Arial" w:cs="Arial"/>
          <w:spacing w:val="-5"/>
          <w:sz w:val="20"/>
          <w:szCs w:val="20"/>
        </w:rPr>
      </w:pPr>
      <w:r w:rsidRPr="001F6B06">
        <w:rPr>
          <w:rFonts w:ascii="Arial" w:hAnsi="Arial" w:cs="Arial"/>
          <w:spacing w:val="-5"/>
          <w:sz w:val="20"/>
          <w:szCs w:val="20"/>
        </w:rPr>
        <w:t xml:space="preserve">3.1. Оплата цены Контракта производится Заказчиком в течение </w:t>
      </w:r>
      <w:r w:rsidRPr="001F6B06">
        <w:rPr>
          <w:rFonts w:ascii="Arial" w:hAnsi="Arial" w:cs="Arial"/>
          <w:b/>
          <w:spacing w:val="-5"/>
          <w:sz w:val="20"/>
          <w:szCs w:val="20"/>
        </w:rPr>
        <w:t>3 (трех)</w:t>
      </w:r>
      <w:r w:rsidRPr="001F6B06">
        <w:rPr>
          <w:rFonts w:ascii="Arial" w:hAnsi="Arial" w:cs="Arial"/>
          <w:spacing w:val="-5"/>
          <w:sz w:val="20"/>
          <w:szCs w:val="20"/>
        </w:rPr>
        <w:t xml:space="preserve"> рабочих дней </w:t>
      </w:r>
      <w:r w:rsidRPr="001F6B06">
        <w:rPr>
          <w:rFonts w:ascii="Arial" w:hAnsi="Arial" w:cs="Arial"/>
          <w:sz w:val="20"/>
          <w:szCs w:val="20"/>
        </w:rPr>
        <w:t>после полного выполнения работ, подписания Сторонами акта о приемке оказанных услуг, на основании выставленного Исполнителем для оплаты счета (счета-фактуры).</w:t>
      </w:r>
      <w:r w:rsidRPr="001F6B06">
        <w:rPr>
          <w:rFonts w:ascii="Arial" w:hAnsi="Arial" w:cs="Arial"/>
          <w:spacing w:val="-5"/>
          <w:sz w:val="20"/>
          <w:szCs w:val="20"/>
        </w:rPr>
        <w:t xml:space="preserve"> </w:t>
      </w:r>
    </w:p>
    <w:p w:rsidR="003C1490" w:rsidRPr="001F6B06" w:rsidRDefault="003C1490" w:rsidP="003C1490">
      <w:pPr>
        <w:widowControl w:val="0"/>
        <w:jc w:val="center"/>
        <w:rPr>
          <w:rFonts w:ascii="Arial" w:hAnsi="Arial" w:cs="Arial"/>
          <w:b/>
          <w:bCs/>
          <w:spacing w:val="-5"/>
          <w:sz w:val="20"/>
          <w:szCs w:val="20"/>
        </w:rPr>
      </w:pPr>
    </w:p>
    <w:p w:rsidR="003C1490" w:rsidRPr="001F6B06" w:rsidRDefault="003C1490" w:rsidP="003C1490">
      <w:pPr>
        <w:widowControl w:val="0"/>
        <w:jc w:val="center"/>
        <w:rPr>
          <w:rFonts w:ascii="Arial" w:hAnsi="Arial" w:cs="Arial"/>
          <w:b/>
          <w:bCs/>
          <w:spacing w:val="-5"/>
          <w:sz w:val="20"/>
          <w:szCs w:val="20"/>
        </w:rPr>
      </w:pPr>
      <w:r w:rsidRPr="001F6B06">
        <w:rPr>
          <w:rFonts w:ascii="Arial" w:hAnsi="Arial" w:cs="Arial"/>
          <w:b/>
          <w:bCs/>
          <w:spacing w:val="-5"/>
          <w:sz w:val="20"/>
          <w:szCs w:val="20"/>
        </w:rPr>
        <w:t>4. Срок оказания услуг</w:t>
      </w:r>
    </w:p>
    <w:p w:rsidR="003C1490" w:rsidRPr="001F6B06" w:rsidRDefault="003C1490" w:rsidP="003C1490">
      <w:pPr>
        <w:widowControl w:val="0"/>
        <w:ind w:firstLine="567"/>
        <w:rPr>
          <w:rFonts w:ascii="Arial" w:hAnsi="Arial" w:cs="Arial"/>
          <w:spacing w:val="-5"/>
          <w:sz w:val="20"/>
          <w:szCs w:val="20"/>
        </w:rPr>
      </w:pPr>
    </w:p>
    <w:p w:rsidR="003C1490" w:rsidRPr="001F6B06" w:rsidRDefault="003C1490" w:rsidP="003C1490">
      <w:pPr>
        <w:ind w:right="-1"/>
        <w:rPr>
          <w:rFonts w:ascii="Arial" w:hAnsi="Arial" w:cs="Arial"/>
          <w:sz w:val="20"/>
          <w:szCs w:val="20"/>
        </w:rPr>
      </w:pPr>
      <w:r w:rsidRPr="001F6B06">
        <w:rPr>
          <w:rFonts w:ascii="Arial" w:hAnsi="Arial" w:cs="Arial"/>
          <w:spacing w:val="-5"/>
          <w:sz w:val="20"/>
          <w:szCs w:val="20"/>
          <w:shd w:val="clear" w:color="auto" w:fill="FFFFFF"/>
        </w:rPr>
        <w:t xml:space="preserve">          </w:t>
      </w:r>
      <w:r w:rsidRPr="001F6B06">
        <w:rPr>
          <w:rFonts w:ascii="Arial" w:hAnsi="Arial" w:cs="Arial"/>
          <w:spacing w:val="-5"/>
          <w:sz w:val="20"/>
          <w:szCs w:val="20"/>
        </w:rPr>
        <w:t xml:space="preserve">4.1. </w:t>
      </w:r>
      <w:r w:rsidRPr="001F6B06">
        <w:rPr>
          <w:rFonts w:ascii="Arial" w:hAnsi="Arial" w:cs="Arial"/>
          <w:sz w:val="20"/>
          <w:szCs w:val="20"/>
        </w:rPr>
        <w:t>Срок оказания услуг:</w:t>
      </w:r>
      <w:r w:rsidRPr="001F6B06">
        <w:rPr>
          <w:rFonts w:ascii="Arial" w:hAnsi="Arial" w:cs="Arial"/>
          <w:b/>
          <w:sz w:val="20"/>
          <w:szCs w:val="20"/>
        </w:rPr>
        <w:t xml:space="preserve"> </w:t>
      </w:r>
      <w:r w:rsidRPr="001F6B06">
        <w:rPr>
          <w:rFonts w:ascii="Arial" w:hAnsi="Arial" w:cs="Arial"/>
          <w:sz w:val="20"/>
          <w:szCs w:val="20"/>
        </w:rPr>
        <w:t>с момента заключения Контракта до 25 декабря 2017 г.</w:t>
      </w:r>
    </w:p>
    <w:p w:rsidR="003C1490" w:rsidRPr="001F6B06" w:rsidRDefault="003C1490" w:rsidP="003C1490">
      <w:pPr>
        <w:widowControl w:val="0"/>
        <w:ind w:firstLine="567"/>
        <w:rPr>
          <w:rFonts w:ascii="Arial" w:hAnsi="Arial" w:cs="Arial"/>
          <w:spacing w:val="-5"/>
          <w:sz w:val="20"/>
          <w:szCs w:val="20"/>
        </w:rPr>
      </w:pPr>
    </w:p>
    <w:p w:rsidR="00520E16" w:rsidRPr="001F6B06" w:rsidRDefault="00520E16" w:rsidP="003C1490">
      <w:pPr>
        <w:widowControl w:val="0"/>
        <w:ind w:firstLine="567"/>
        <w:rPr>
          <w:rFonts w:ascii="Arial" w:hAnsi="Arial" w:cs="Arial"/>
          <w:spacing w:val="-5"/>
          <w:sz w:val="20"/>
          <w:szCs w:val="20"/>
        </w:rPr>
      </w:pPr>
    </w:p>
    <w:p w:rsidR="003C1490" w:rsidRPr="001F6B06" w:rsidRDefault="003C1490" w:rsidP="003C1490">
      <w:pPr>
        <w:widowControl w:val="0"/>
        <w:jc w:val="center"/>
        <w:rPr>
          <w:rFonts w:ascii="Arial" w:hAnsi="Arial" w:cs="Arial"/>
          <w:b/>
          <w:bCs/>
          <w:spacing w:val="-5"/>
          <w:sz w:val="20"/>
          <w:szCs w:val="20"/>
        </w:rPr>
      </w:pPr>
      <w:r w:rsidRPr="001F6B06">
        <w:rPr>
          <w:rFonts w:ascii="Arial" w:hAnsi="Arial" w:cs="Arial"/>
          <w:b/>
          <w:bCs/>
          <w:spacing w:val="-5"/>
          <w:sz w:val="20"/>
          <w:szCs w:val="20"/>
        </w:rPr>
        <w:t>5. Порядок приёмки оказанных услуг</w:t>
      </w:r>
    </w:p>
    <w:p w:rsidR="003C1490" w:rsidRPr="001F6B06" w:rsidRDefault="003C1490" w:rsidP="003C1490">
      <w:pPr>
        <w:spacing w:line="102" w:lineRule="atLeast"/>
        <w:ind w:firstLine="567"/>
        <w:rPr>
          <w:rFonts w:ascii="Arial" w:eastAsia="Arial" w:hAnsi="Arial" w:cs="Arial"/>
          <w:sz w:val="20"/>
          <w:szCs w:val="20"/>
        </w:rPr>
      </w:pPr>
    </w:p>
    <w:p w:rsidR="003C1490" w:rsidRPr="001F6B06" w:rsidRDefault="003C1490" w:rsidP="003C1490">
      <w:pPr>
        <w:spacing w:line="102" w:lineRule="atLeast"/>
        <w:ind w:firstLine="567"/>
        <w:rPr>
          <w:rFonts w:ascii="Arial" w:eastAsia="Arial" w:hAnsi="Arial" w:cs="Arial"/>
          <w:sz w:val="20"/>
          <w:szCs w:val="20"/>
        </w:rPr>
      </w:pPr>
      <w:r w:rsidRPr="001F6B06">
        <w:rPr>
          <w:rFonts w:ascii="Arial" w:eastAsia="Arial" w:hAnsi="Arial" w:cs="Arial"/>
          <w:sz w:val="20"/>
          <w:szCs w:val="20"/>
        </w:rPr>
        <w:t xml:space="preserve">5.1. Приемка оказанных услуг осуществляется уполномоченным лицом Заказчика. </w:t>
      </w:r>
    </w:p>
    <w:p w:rsidR="003C1490" w:rsidRPr="001F6B06" w:rsidRDefault="003C1490" w:rsidP="003C1490">
      <w:pPr>
        <w:ind w:firstLine="567"/>
        <w:rPr>
          <w:rFonts w:ascii="Arial" w:hAnsi="Arial" w:cs="Arial"/>
          <w:sz w:val="20"/>
          <w:szCs w:val="20"/>
        </w:rPr>
      </w:pPr>
      <w:r w:rsidRPr="001F6B06">
        <w:rPr>
          <w:rFonts w:ascii="Arial" w:hAnsi="Arial" w:cs="Arial"/>
          <w:sz w:val="20"/>
          <w:szCs w:val="20"/>
        </w:rPr>
        <w:t>5.2. По результатам проведения экспертизы специалистом, ответственным за приемку, оформляется письменное заключение. В случае выявления некачественного или неполного  оказания услуг письменное заключение составляется в день его выявления.</w:t>
      </w:r>
    </w:p>
    <w:p w:rsidR="003C1490" w:rsidRPr="001F6B06" w:rsidRDefault="003C1490" w:rsidP="003C1490">
      <w:pPr>
        <w:ind w:firstLine="567"/>
        <w:rPr>
          <w:rFonts w:ascii="Arial" w:hAnsi="Arial" w:cs="Arial"/>
          <w:sz w:val="20"/>
          <w:szCs w:val="20"/>
        </w:rPr>
      </w:pPr>
      <w:r w:rsidRPr="001F6B06">
        <w:rPr>
          <w:rFonts w:ascii="Arial" w:hAnsi="Arial" w:cs="Arial"/>
          <w:sz w:val="20"/>
          <w:szCs w:val="20"/>
        </w:rPr>
        <w:t>5.3. Заказчик в течение 2 (двух) рабочих дней возвращает подписанный Акт сдачи-приемки оказанных услуг Исполнителю, либо направляет мотивированный отказ от подписания Акта сдачи сдачи-приемки оказанных услуг в письменной форме.</w:t>
      </w:r>
    </w:p>
    <w:p w:rsidR="003C1490" w:rsidRPr="001F6B06" w:rsidRDefault="003C1490" w:rsidP="003C1490">
      <w:pPr>
        <w:ind w:firstLine="567"/>
        <w:rPr>
          <w:rFonts w:ascii="Arial" w:hAnsi="Arial" w:cs="Arial"/>
          <w:sz w:val="20"/>
          <w:szCs w:val="20"/>
        </w:rPr>
      </w:pPr>
      <w:r w:rsidRPr="001F6B06">
        <w:rPr>
          <w:rFonts w:ascii="Arial" w:hAnsi="Arial" w:cs="Arial"/>
          <w:sz w:val="20"/>
          <w:szCs w:val="20"/>
        </w:rPr>
        <w:t>5.4. В случае мотивированного отказа Заказчика от подписания Акта сдачи-приемки оказанных услуг, Сторонами составляется Акт с перечнем необходимых доработок и сроков их выполнения за счет Исполнителя. Если Заказчик не направит Исполнителю подписанный Акт сдачи-приемки оказанных услуг, либо мотивированный отказ в течение 10 (десяти) рабочих дней, услуги по настоящему Контракту считаются принятыми без замечаний и подлежат оплате в соответствии с условиями настоящего Контракта.</w:t>
      </w:r>
    </w:p>
    <w:p w:rsidR="003C1490" w:rsidRPr="001F6B06" w:rsidRDefault="003C1490" w:rsidP="003C1490">
      <w:pPr>
        <w:ind w:firstLine="567"/>
        <w:rPr>
          <w:rFonts w:ascii="Arial" w:hAnsi="Arial" w:cs="Arial"/>
          <w:sz w:val="20"/>
          <w:szCs w:val="20"/>
        </w:rPr>
      </w:pPr>
      <w:r w:rsidRPr="001F6B06">
        <w:rPr>
          <w:rFonts w:ascii="Arial" w:hAnsi="Arial" w:cs="Arial"/>
          <w:sz w:val="20"/>
          <w:szCs w:val="20"/>
        </w:rPr>
        <w:t>5.5. В случае несогласия Исполнителя с замечаниями Заказчика по оказанным услугам Исполнитель за свой счет обязан провести экспертизу результатов оказанных услуг. Экспертиза проводится в экспертной организации, согласованной с Заказчиком.</w:t>
      </w:r>
    </w:p>
    <w:p w:rsidR="003C1490" w:rsidRPr="001F6B06" w:rsidRDefault="003C1490" w:rsidP="003C1490">
      <w:pPr>
        <w:ind w:firstLine="567"/>
        <w:rPr>
          <w:rFonts w:ascii="Arial" w:hAnsi="Arial" w:cs="Arial"/>
          <w:sz w:val="20"/>
          <w:szCs w:val="20"/>
        </w:rPr>
      </w:pPr>
      <w:r w:rsidRPr="001F6B06">
        <w:rPr>
          <w:rFonts w:ascii="Arial" w:hAnsi="Arial" w:cs="Arial"/>
          <w:sz w:val="20"/>
          <w:szCs w:val="20"/>
        </w:rPr>
        <w:t>5.6. В случае несоответствия результатов услуги условиям Контракта, Исполнитель обязан в течение 7 (семи) календарных дней приступить к работе и провести необходимые исправления в согласованные сроки без дополнительной оплаты.</w:t>
      </w:r>
    </w:p>
    <w:p w:rsidR="003C1490" w:rsidRPr="001F6B06" w:rsidRDefault="003C1490" w:rsidP="003C1490">
      <w:pPr>
        <w:ind w:firstLine="567"/>
        <w:rPr>
          <w:rFonts w:ascii="Arial" w:hAnsi="Arial" w:cs="Arial"/>
          <w:sz w:val="20"/>
          <w:szCs w:val="20"/>
        </w:rPr>
      </w:pPr>
      <w:r w:rsidRPr="001F6B06">
        <w:rPr>
          <w:rFonts w:ascii="Arial" w:hAnsi="Arial" w:cs="Arial"/>
          <w:sz w:val="20"/>
          <w:szCs w:val="20"/>
        </w:rPr>
        <w:t xml:space="preserve">5.7. Согласование указанных сроков Сторонами для устранения выявленных замечаний не является основанием для изменения сроков, установленных при заключении Контракта, а также не является </w:t>
      </w:r>
      <w:r w:rsidRPr="001F6B06">
        <w:rPr>
          <w:rFonts w:ascii="Arial" w:hAnsi="Arial" w:cs="Arial"/>
          <w:sz w:val="20"/>
          <w:szCs w:val="20"/>
        </w:rPr>
        <w:lastRenderedPageBreak/>
        <w:t>основанием для освобождения Исполнителя от уплаты соответствующих пеней и штрафов, предусмотренных настоящим Контрактом.</w:t>
      </w:r>
    </w:p>
    <w:p w:rsidR="003C1490" w:rsidRPr="001F6B06" w:rsidRDefault="003C1490" w:rsidP="003C1490">
      <w:pPr>
        <w:widowControl w:val="0"/>
        <w:ind w:firstLine="567"/>
        <w:rPr>
          <w:rFonts w:ascii="Arial" w:hAnsi="Arial" w:cs="Arial"/>
          <w:spacing w:val="-5"/>
          <w:sz w:val="20"/>
          <w:szCs w:val="20"/>
        </w:rPr>
      </w:pPr>
      <w:r w:rsidRPr="001F6B06">
        <w:rPr>
          <w:rFonts w:ascii="Arial" w:hAnsi="Arial" w:cs="Arial"/>
          <w:spacing w:val="-5"/>
          <w:sz w:val="20"/>
          <w:szCs w:val="20"/>
        </w:rPr>
        <w:t xml:space="preserve">5.8. Оказание услуг по Контракту подтверждается подписанными Сторонами в двух экземплярах на бумажном носителе Актом о приемке оказанных услуг  (Приложение № 2 к Контракту). </w:t>
      </w:r>
    </w:p>
    <w:p w:rsidR="003C1490" w:rsidRPr="001F6B06" w:rsidRDefault="003C1490" w:rsidP="003C1490">
      <w:pPr>
        <w:widowControl w:val="0"/>
        <w:jc w:val="center"/>
        <w:rPr>
          <w:rFonts w:ascii="Arial" w:hAnsi="Arial" w:cs="Arial"/>
          <w:b/>
          <w:bCs/>
          <w:spacing w:val="-5"/>
          <w:sz w:val="20"/>
          <w:szCs w:val="20"/>
        </w:rPr>
      </w:pPr>
    </w:p>
    <w:p w:rsidR="003C1490" w:rsidRPr="001F6B06" w:rsidRDefault="003C1490" w:rsidP="003C1490">
      <w:pPr>
        <w:widowControl w:val="0"/>
        <w:jc w:val="center"/>
        <w:rPr>
          <w:rFonts w:ascii="Arial" w:hAnsi="Arial" w:cs="Arial"/>
          <w:b/>
          <w:bCs/>
          <w:spacing w:val="-5"/>
          <w:sz w:val="20"/>
          <w:szCs w:val="20"/>
        </w:rPr>
      </w:pPr>
      <w:r w:rsidRPr="001F6B06">
        <w:rPr>
          <w:rFonts w:ascii="Arial" w:hAnsi="Arial" w:cs="Arial"/>
          <w:b/>
          <w:bCs/>
          <w:spacing w:val="-5"/>
          <w:sz w:val="20"/>
          <w:szCs w:val="20"/>
        </w:rPr>
        <w:t>6. Права и обязанности сторон</w:t>
      </w:r>
    </w:p>
    <w:p w:rsidR="003C1490" w:rsidRPr="001F6B06" w:rsidRDefault="003C1490" w:rsidP="003C1490">
      <w:pPr>
        <w:widowControl w:val="0"/>
        <w:rPr>
          <w:rFonts w:ascii="Arial" w:hAnsi="Arial" w:cs="Arial"/>
          <w:b/>
          <w:bCs/>
          <w:spacing w:val="-5"/>
          <w:sz w:val="20"/>
          <w:szCs w:val="20"/>
        </w:rPr>
      </w:pPr>
    </w:p>
    <w:p w:rsidR="003C1490" w:rsidRPr="001F6B06" w:rsidRDefault="003C1490" w:rsidP="003C1490">
      <w:pPr>
        <w:autoSpaceDE w:val="0"/>
        <w:autoSpaceDN w:val="0"/>
        <w:adjustRightInd w:val="0"/>
        <w:contextualSpacing/>
        <w:outlineLvl w:val="0"/>
        <w:rPr>
          <w:rFonts w:ascii="Arial" w:hAnsi="Arial" w:cs="Arial"/>
          <w:sz w:val="20"/>
          <w:szCs w:val="20"/>
        </w:rPr>
      </w:pPr>
    </w:p>
    <w:p w:rsidR="003C1490" w:rsidRPr="001F6B06" w:rsidRDefault="003C1490" w:rsidP="003C1490">
      <w:pPr>
        <w:autoSpaceDE w:val="0"/>
        <w:autoSpaceDN w:val="0"/>
        <w:adjustRightInd w:val="0"/>
        <w:ind w:firstLine="540"/>
        <w:contextualSpacing/>
        <w:rPr>
          <w:rFonts w:ascii="Arial" w:hAnsi="Arial" w:cs="Arial"/>
          <w:b/>
          <w:sz w:val="20"/>
          <w:szCs w:val="20"/>
        </w:rPr>
      </w:pPr>
      <w:r w:rsidRPr="001F6B06">
        <w:rPr>
          <w:rFonts w:ascii="Arial" w:hAnsi="Arial" w:cs="Arial"/>
          <w:b/>
          <w:sz w:val="20"/>
          <w:szCs w:val="20"/>
        </w:rPr>
        <w:t>6.1. Заказчик вправе:</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6.1.1. Требовать от Исполнителя надлежащего оказания услуг по Контракту в соответствии с Техническим заданием, а также требовать своевременного устранения недостатков, выявленных в ходе приемки оказанных услуг (их результатов).</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6.1.2. Требовать от Исполнителя представления надлежащим образом оформленной отчетной документации, подтверждающей оказание услуг по Контракту.</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6.1.3. Привлекать экспертов, экспертные организации, специалистов и иных лиц, обладающих необходимыми знаниями, для участия в проведении экспертизы оказанных услуг и представленной Исполнителем отчетной документации.</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 xml:space="preserve">6.1.4. Определять лиц, непосредственно участвующих в </w:t>
      </w:r>
      <w:proofErr w:type="gramStart"/>
      <w:r w:rsidRPr="001F6B06">
        <w:rPr>
          <w:rFonts w:ascii="Arial" w:hAnsi="Arial" w:cs="Arial"/>
          <w:sz w:val="20"/>
          <w:szCs w:val="20"/>
        </w:rPr>
        <w:t>контроле за</w:t>
      </w:r>
      <w:proofErr w:type="gramEnd"/>
      <w:r w:rsidRPr="001F6B06">
        <w:rPr>
          <w:rFonts w:ascii="Arial" w:hAnsi="Arial" w:cs="Arial"/>
          <w:sz w:val="20"/>
          <w:szCs w:val="20"/>
        </w:rPr>
        <w:t xml:space="preserve"> ходом оказания Исполнителем услуг и (или) участвующих в сдаче-приемке оказанных услуг по Контракту.</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 xml:space="preserve">6.1.5. Принять решение об одностороннем отказе от исполнения Контракта по основаниям, предусмотренным Гражданским </w:t>
      </w:r>
      <w:hyperlink r:id="rId67" w:history="1">
        <w:r w:rsidRPr="001F6B06">
          <w:rPr>
            <w:rFonts w:ascii="Arial" w:hAnsi="Arial" w:cs="Arial"/>
            <w:sz w:val="20"/>
            <w:szCs w:val="20"/>
          </w:rPr>
          <w:t>кодексом</w:t>
        </w:r>
      </w:hyperlink>
      <w:r w:rsidRPr="001F6B06">
        <w:rPr>
          <w:rFonts w:ascii="Arial" w:hAnsi="Arial" w:cs="Arial"/>
          <w:sz w:val="20"/>
          <w:szCs w:val="20"/>
        </w:rPr>
        <w:t xml:space="preserve"> Российской Федерации.</w:t>
      </w:r>
    </w:p>
    <w:p w:rsidR="003C1490" w:rsidRPr="001F6B06" w:rsidRDefault="003C1490" w:rsidP="003C1490">
      <w:pPr>
        <w:autoSpaceDE w:val="0"/>
        <w:autoSpaceDN w:val="0"/>
        <w:adjustRightInd w:val="0"/>
        <w:ind w:firstLine="540"/>
        <w:contextualSpacing/>
        <w:rPr>
          <w:rFonts w:ascii="Arial" w:hAnsi="Arial" w:cs="Arial"/>
          <w:b/>
          <w:sz w:val="20"/>
          <w:szCs w:val="20"/>
        </w:rPr>
      </w:pPr>
      <w:r w:rsidRPr="001F6B06">
        <w:rPr>
          <w:rFonts w:ascii="Arial" w:hAnsi="Arial" w:cs="Arial"/>
          <w:b/>
          <w:sz w:val="20"/>
          <w:szCs w:val="20"/>
        </w:rPr>
        <w:t>6.2. Заказчик обязан:</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6.2.1. Передавать Исполнителю необходимую для оказания услуг информацию в соответствии с условиями Технического задания.</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6.2.2. Своевременно сообщать в письменной форме Исполнителю о недостатках, обнаруженных в ходе оказания услуг или приемки исполненных обязательств.</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6.2.3. Своевременно принять и оплатить надлежащим образом оказанные услуги в соответствии с Контрактом.</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6.2.4. Осуществлять взаимодействие с Исполнителем в соответствии с условиями Контракта.</w:t>
      </w:r>
    </w:p>
    <w:p w:rsidR="003C1490" w:rsidRPr="001F6B06" w:rsidRDefault="003C1490" w:rsidP="003C1490">
      <w:pPr>
        <w:autoSpaceDE w:val="0"/>
        <w:autoSpaceDN w:val="0"/>
        <w:adjustRightInd w:val="0"/>
        <w:ind w:firstLine="540"/>
        <w:contextualSpacing/>
        <w:rPr>
          <w:rFonts w:ascii="Arial" w:hAnsi="Arial" w:cs="Arial"/>
          <w:b/>
          <w:sz w:val="20"/>
          <w:szCs w:val="20"/>
        </w:rPr>
      </w:pPr>
      <w:r w:rsidRPr="001F6B06">
        <w:rPr>
          <w:rFonts w:ascii="Arial" w:hAnsi="Arial" w:cs="Arial"/>
          <w:b/>
          <w:sz w:val="20"/>
          <w:szCs w:val="20"/>
        </w:rPr>
        <w:t>6.3. Исполнитель вправе:</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6.3.1. Требовать своевременного рассмотрения и принятия решения о приемке оказанных услуг, и ее оформлении, подписании Заказчиком акта сдачи-приемки оказанных услуг по Контракту на основании представленных Исполнителем отчетных документов либо мотивированного отказа Заказчика от подписания акта сдачи-приемки оказанных услуг по Контракту.</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6.3.2. Требовать своевременной оплаты оказанных услуг в соответствии с подписанным Сторонами актом сдачи-приемки оказанных услуг по Контракту.</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 xml:space="preserve">6.3.3. В порядке, предусмотренном законодательством Российской Федерации, привлекать к исполнению своих обязательств по Контракту других лиц - соисполнителей только с согласия Заказчика. Исполнитель несет ответственность перед Заказчиком за неисполнение или ненадлежащее исполнение обязательств соисполнителями. Привлечение соисполнителей не влечет за собой изменения стоимости и объемов услуг по Контракту. </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6.3.4. При досрочном оказании услуг по Контракту  Исполнитель в письменной форме уведомляет Заказчика о готовности представить для осуществления приемки отчетную документацию в соответствии с требованиями Контракта.</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6.3.5. Правообладатель вправе распоряжаться правами на результаты оказанных услуг по своему усмотрению в соответствии с законодательством Российской Федерации.</w:t>
      </w:r>
    </w:p>
    <w:p w:rsidR="003C1490" w:rsidRPr="001F6B06" w:rsidRDefault="003C1490" w:rsidP="003C1490">
      <w:pPr>
        <w:autoSpaceDE w:val="0"/>
        <w:autoSpaceDN w:val="0"/>
        <w:adjustRightInd w:val="0"/>
        <w:ind w:firstLine="540"/>
        <w:contextualSpacing/>
        <w:rPr>
          <w:rFonts w:ascii="Arial" w:hAnsi="Arial" w:cs="Arial"/>
          <w:b/>
          <w:sz w:val="20"/>
          <w:szCs w:val="20"/>
        </w:rPr>
      </w:pPr>
      <w:r w:rsidRPr="001F6B06">
        <w:rPr>
          <w:rFonts w:ascii="Arial" w:hAnsi="Arial" w:cs="Arial"/>
          <w:b/>
          <w:sz w:val="20"/>
          <w:szCs w:val="20"/>
        </w:rPr>
        <w:t>6.4. Исполнитель обязан:</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6.4.1. Своевременно и надлежащим образом оказать услуги и представить Заказчику отчетную документацию.</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6.4.2. Урегулировать вопросы использования прав на результаты интеллектуальной деятельности, принадлежащих третьим лицам, в объеме, достаточном для использования в рамках настоящего Контракта.</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6.4.3. Обеспечить конфиденциальность сведений о результате оказанных услуг, в том числе в режиме коммерческой тайны, до принятия решения о форме и способе его правовой охраны.</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 xml:space="preserve">6.5.4. Предпринять меры, обеспечивающие правовую охрану и защиту, в том числе в случае необходимости, на зарубежных рынках результатов оказанных услуг, созданных при реализации Контракта. </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6.5.5. Незамедлительно информировать Заказчика об обнаруженной невозможности получить ожидаемые результаты или о нецелесообразности продолжения работы.</w:t>
      </w:r>
    </w:p>
    <w:p w:rsidR="003C1490" w:rsidRPr="001F6B06" w:rsidRDefault="003C1490" w:rsidP="003C1490">
      <w:pPr>
        <w:autoSpaceDE w:val="0"/>
        <w:autoSpaceDN w:val="0"/>
        <w:adjustRightInd w:val="0"/>
        <w:ind w:firstLine="540"/>
        <w:contextualSpacing/>
        <w:rPr>
          <w:rFonts w:ascii="Arial" w:hAnsi="Arial" w:cs="Arial"/>
          <w:sz w:val="20"/>
          <w:szCs w:val="20"/>
        </w:rPr>
      </w:pPr>
      <w:r w:rsidRPr="001F6B06">
        <w:rPr>
          <w:rFonts w:ascii="Arial" w:hAnsi="Arial" w:cs="Arial"/>
          <w:sz w:val="20"/>
          <w:szCs w:val="20"/>
        </w:rPr>
        <w:t>6.5.6. Обеспечить передачу Заказчику полученных по Контракту результатов оказанных услуг, не нарушающих исключительных прав других лиц и не являющихся предметом залога, ареста или иного обременения.</w:t>
      </w:r>
    </w:p>
    <w:p w:rsidR="003C1490" w:rsidRPr="001F6B06" w:rsidRDefault="003C1490" w:rsidP="003C1490">
      <w:pPr>
        <w:widowControl w:val="0"/>
        <w:jc w:val="center"/>
        <w:rPr>
          <w:rFonts w:ascii="Arial" w:hAnsi="Arial" w:cs="Arial"/>
          <w:b/>
          <w:bCs/>
          <w:spacing w:val="-5"/>
          <w:sz w:val="20"/>
          <w:szCs w:val="20"/>
        </w:rPr>
      </w:pPr>
      <w:r w:rsidRPr="001F6B06">
        <w:rPr>
          <w:rFonts w:ascii="Arial" w:hAnsi="Arial" w:cs="Arial"/>
          <w:b/>
          <w:bCs/>
          <w:spacing w:val="-5"/>
          <w:sz w:val="20"/>
          <w:szCs w:val="20"/>
        </w:rPr>
        <w:t>7. Ответственность сторон</w:t>
      </w:r>
    </w:p>
    <w:p w:rsidR="003C1490" w:rsidRPr="001F6B06" w:rsidRDefault="003C1490" w:rsidP="003C1490">
      <w:pPr>
        <w:tabs>
          <w:tab w:val="left" w:pos="567"/>
        </w:tabs>
        <w:autoSpaceDE w:val="0"/>
        <w:autoSpaceDN w:val="0"/>
        <w:adjustRightInd w:val="0"/>
        <w:ind w:firstLine="567"/>
        <w:rPr>
          <w:rFonts w:ascii="Arial" w:hAnsi="Arial" w:cs="Arial"/>
          <w:sz w:val="20"/>
          <w:szCs w:val="20"/>
        </w:rPr>
      </w:pPr>
    </w:p>
    <w:p w:rsidR="003C1490" w:rsidRPr="001F6B06" w:rsidRDefault="003C1490" w:rsidP="00135912">
      <w:pPr>
        <w:tabs>
          <w:tab w:val="left" w:pos="567"/>
        </w:tabs>
        <w:autoSpaceDE w:val="0"/>
        <w:autoSpaceDN w:val="0"/>
        <w:adjustRightInd w:val="0"/>
        <w:ind w:firstLine="567"/>
        <w:rPr>
          <w:rFonts w:ascii="Arial" w:hAnsi="Arial" w:cs="Arial"/>
          <w:sz w:val="20"/>
          <w:szCs w:val="20"/>
        </w:rPr>
      </w:pPr>
      <w:r w:rsidRPr="001F6B06">
        <w:rPr>
          <w:rFonts w:ascii="Arial" w:hAnsi="Arial" w:cs="Arial"/>
          <w:sz w:val="20"/>
          <w:szCs w:val="20"/>
        </w:rPr>
        <w:t>7.1. За неисполнение или ненадлежащее исполнение Контракта Стороны несут ответственность в соответствии с законодательством Российской Федерации и условиями настоящего Контракта.</w:t>
      </w:r>
    </w:p>
    <w:p w:rsidR="003C1490" w:rsidRPr="001F6B06" w:rsidRDefault="003C1490" w:rsidP="00135912">
      <w:pPr>
        <w:tabs>
          <w:tab w:val="left" w:pos="567"/>
        </w:tabs>
        <w:autoSpaceDE w:val="0"/>
        <w:autoSpaceDN w:val="0"/>
        <w:adjustRightInd w:val="0"/>
        <w:ind w:firstLine="567"/>
        <w:rPr>
          <w:rFonts w:ascii="Arial" w:hAnsi="Arial" w:cs="Arial"/>
          <w:sz w:val="20"/>
          <w:szCs w:val="20"/>
        </w:rPr>
      </w:pPr>
      <w:r w:rsidRPr="001F6B06">
        <w:rPr>
          <w:rFonts w:ascii="Arial" w:hAnsi="Arial" w:cs="Arial"/>
          <w:sz w:val="20"/>
          <w:szCs w:val="20"/>
        </w:rPr>
        <w:t>7.2.  В случае неисполнения Исполнителем условий Контракта  Заказчик вправе обратиться в суд с требованием о расторжении Контракта.</w:t>
      </w:r>
    </w:p>
    <w:p w:rsidR="003C1490" w:rsidRPr="001F6B06" w:rsidRDefault="003C1490" w:rsidP="00135912">
      <w:pPr>
        <w:tabs>
          <w:tab w:val="left" w:pos="567"/>
        </w:tabs>
        <w:autoSpaceDE w:val="0"/>
        <w:autoSpaceDN w:val="0"/>
        <w:adjustRightInd w:val="0"/>
        <w:ind w:firstLine="567"/>
        <w:rPr>
          <w:rFonts w:ascii="Arial" w:hAnsi="Arial" w:cs="Arial"/>
          <w:sz w:val="20"/>
          <w:szCs w:val="20"/>
        </w:rPr>
      </w:pPr>
      <w:r w:rsidRPr="001F6B06">
        <w:rPr>
          <w:rFonts w:ascii="Arial" w:hAnsi="Arial" w:cs="Arial"/>
          <w:sz w:val="20"/>
          <w:szCs w:val="20"/>
        </w:rPr>
        <w:lastRenderedPageBreak/>
        <w:t>7.3.  В случае полного (частичного) неисполнения условий Контракта  одной из Сторон эта Сторона обязана возместить другой Стороне причиненные убытки.</w:t>
      </w:r>
    </w:p>
    <w:p w:rsidR="00135912" w:rsidRPr="001F6B06" w:rsidRDefault="00135912" w:rsidP="00135912">
      <w:pPr>
        <w:pStyle w:val="1"/>
        <w:numPr>
          <w:ilvl w:val="0"/>
          <w:numId w:val="0"/>
        </w:numPr>
        <w:shd w:val="clear" w:color="auto" w:fill="FFFFFF"/>
        <w:tabs>
          <w:tab w:val="left" w:pos="567"/>
        </w:tabs>
        <w:spacing w:before="0" w:after="0"/>
        <w:jc w:val="both"/>
        <w:rPr>
          <w:rFonts w:ascii="Arial" w:hAnsi="Arial" w:cs="Arial"/>
          <w:b w:val="0"/>
          <w:sz w:val="20"/>
        </w:rPr>
      </w:pPr>
      <w:r w:rsidRPr="001F6B06">
        <w:rPr>
          <w:rFonts w:ascii="Arial" w:hAnsi="Arial" w:cs="Arial"/>
          <w:b w:val="0"/>
          <w:spacing w:val="-6"/>
          <w:sz w:val="20"/>
        </w:rPr>
        <w:t xml:space="preserve">           7.4. </w:t>
      </w:r>
      <w:proofErr w:type="gramStart"/>
      <w:r w:rsidRPr="001F6B06">
        <w:rPr>
          <w:rFonts w:ascii="Arial" w:hAnsi="Arial" w:cs="Arial"/>
          <w:b w:val="0"/>
          <w:spacing w:val="-6"/>
          <w:sz w:val="20"/>
        </w:rPr>
        <w:t xml:space="preserve">Ответственность сторон за нарушение (ненадлежащее исполнение, неисполнение) обязательств по настоящему Контракту установлена в соответствии с </w:t>
      </w:r>
      <w:r w:rsidRPr="001F6B06">
        <w:rPr>
          <w:rFonts w:ascii="Arial" w:hAnsi="Arial" w:cs="Arial"/>
          <w:b w:val="0"/>
          <w:sz w:val="20"/>
        </w:rPr>
        <w:t xml:space="preserve">Федеральным законом от 5 апреля 2013 г. N 44-ФЗ "О контрактной системе в сфере закупок товаров, работ, услуг для обеспечения государственных и муниципальных нужд" и </w:t>
      </w:r>
      <w:r w:rsidRPr="001F6B06">
        <w:rPr>
          <w:rFonts w:ascii="Arial" w:hAnsi="Arial" w:cs="Arial"/>
          <w:b w:val="0"/>
          <w:spacing w:val="-6"/>
          <w:sz w:val="20"/>
        </w:rPr>
        <w:t xml:space="preserve">Постановлением Правительства РФ </w:t>
      </w:r>
      <w:r w:rsidRPr="001F6B06">
        <w:rPr>
          <w:rFonts w:ascii="Arial" w:hAnsi="Arial" w:cs="Arial"/>
          <w:b w:val="0"/>
          <w:sz w:val="20"/>
        </w:rPr>
        <w:t>от 30 августа 2017 г. N 1042</w:t>
      </w:r>
      <w:r w:rsidRPr="001F6B06">
        <w:rPr>
          <w:rFonts w:ascii="Arial" w:hAnsi="Arial" w:cs="Arial"/>
          <w:b w:val="0"/>
          <w:spacing w:val="-6"/>
          <w:sz w:val="20"/>
        </w:rPr>
        <w:t xml:space="preserve"> </w:t>
      </w:r>
      <w:r w:rsidRPr="001F6B06">
        <w:rPr>
          <w:rFonts w:ascii="Arial" w:hAnsi="Arial" w:cs="Arial"/>
          <w:b w:val="0"/>
          <w:sz w:val="20"/>
        </w:rPr>
        <w:t>"Об утверждении Правил определения размера штрафа, начисляемого в случае ненадлежащего</w:t>
      </w:r>
      <w:proofErr w:type="gramEnd"/>
      <w:r w:rsidRPr="001F6B06">
        <w:rPr>
          <w:rFonts w:ascii="Arial" w:hAnsi="Arial" w:cs="Arial"/>
          <w:b w:val="0"/>
          <w:sz w:val="20"/>
        </w:rPr>
        <w:t xml:space="preserve"> </w:t>
      </w:r>
      <w:proofErr w:type="gramStart"/>
      <w:r w:rsidRPr="001F6B06">
        <w:rPr>
          <w:rFonts w:ascii="Arial" w:hAnsi="Arial" w:cs="Arial"/>
          <w:b w:val="0"/>
          <w:sz w:val="20"/>
        </w:rPr>
        <w:t>исполнения заказчиком, неисполнения или ненадлежащего исполнения поставщиком (подрядчиком, исполнителем) обязательств, предусмотренных контрактом (за исключением просрочки исполнения обязательств заказчиком, поставщиком (подрядчиком, исполнителем), и размера пени, начисляемой за каждый день просрочки исполнения поставщиком (подрядчиком, исполнителем) обязательства, предусмотренного контрактом, о внесении изменений в постановление Правительства Российской Федерации от 15 мая 2017 г. N 570 и признании утратившим силу постановления Правительства Российской Федерации от</w:t>
      </w:r>
      <w:proofErr w:type="gramEnd"/>
      <w:r w:rsidRPr="001F6B06">
        <w:rPr>
          <w:rFonts w:ascii="Arial" w:hAnsi="Arial" w:cs="Arial"/>
          <w:b w:val="0"/>
          <w:sz w:val="20"/>
        </w:rPr>
        <w:t xml:space="preserve"> 25 ноября 2013 г. N 1063" (далее – Правила).</w:t>
      </w:r>
    </w:p>
    <w:p w:rsidR="00135912" w:rsidRPr="001F6B06" w:rsidRDefault="00135912" w:rsidP="00135912">
      <w:pPr>
        <w:pStyle w:val="ConsPlusNormal"/>
        <w:tabs>
          <w:tab w:val="left" w:pos="567"/>
        </w:tabs>
        <w:ind w:firstLine="0"/>
        <w:jc w:val="both"/>
      </w:pPr>
      <w:r w:rsidRPr="001F6B06">
        <w:tab/>
        <w:t>7.5. За каждый факт неисполнения или ненадлежащего исполнения Исполнителем обязательств, предусмотренных Контрактом, за исключением просрочки исполнения обязательств (в том числе гарантийного обязательства), предусмотренных Контрактом, Исполнитель уплачивает Заказчику штраф в размере: ____, что составляет ___% от цены Контракта</w:t>
      </w:r>
      <w:r w:rsidRPr="001F6B06">
        <w:rPr>
          <w:vertAlign w:val="superscript"/>
        </w:rPr>
        <w:footnoteReference w:id="1"/>
      </w:r>
      <w:r w:rsidRPr="001F6B06">
        <w:t>.</w:t>
      </w:r>
    </w:p>
    <w:p w:rsidR="00135912" w:rsidRPr="001F6B06" w:rsidRDefault="00135912" w:rsidP="00135912">
      <w:pPr>
        <w:pStyle w:val="ConsPlusNormal"/>
        <w:tabs>
          <w:tab w:val="left" w:pos="567"/>
        </w:tabs>
        <w:ind w:firstLine="0"/>
        <w:jc w:val="both"/>
      </w:pPr>
      <w:r w:rsidRPr="001F6B06">
        <w:tab/>
        <w:t xml:space="preserve">7.6. </w:t>
      </w:r>
      <w:proofErr w:type="gramStart"/>
      <w:r w:rsidRPr="001F6B06">
        <w:t xml:space="preserve">За каждый факт неисполнения или ненадлежащего исполнения Исполнителем обязательств, предусмотренных Контрактом, заключенным с победителем закупки (или с иным участником закупки в случаях, установленных Федеральным </w:t>
      </w:r>
      <w:hyperlink r:id="rId68" w:history="1">
        <w:r w:rsidRPr="001F6B06">
          <w:t>законом</w:t>
        </w:r>
      </w:hyperlink>
      <w:r w:rsidRPr="001F6B06">
        <w:t xml:space="preserve">), предложившим наиболее высокую цену за право заключения Контракта, за исключением просрочки исполнения обязательств (в том числе гарантийного обязательства), предусмотренных Контрактом, Исполнитель уплачивает Заказчику штраф в размере____ </w:t>
      </w:r>
      <w:r w:rsidRPr="001F6B06">
        <w:rPr>
          <w:vertAlign w:val="superscript"/>
        </w:rPr>
        <w:footnoteReference w:id="2"/>
      </w:r>
      <w:r w:rsidRPr="001F6B06">
        <w:t>, что составляет ___% от цены Контракта (заполняется в случае, если</w:t>
      </w:r>
      <w:proofErr w:type="gramEnd"/>
      <w:r w:rsidRPr="001F6B06">
        <w:t xml:space="preserve"> аукцион проводился на право заключения Контракта).</w:t>
      </w:r>
    </w:p>
    <w:p w:rsidR="003C1490" w:rsidRPr="001F6B06" w:rsidRDefault="003C1490" w:rsidP="00135912">
      <w:pPr>
        <w:pStyle w:val="ConsPlusNormal"/>
        <w:tabs>
          <w:tab w:val="left" w:pos="567"/>
        </w:tabs>
        <w:ind w:firstLine="567"/>
        <w:jc w:val="both"/>
      </w:pPr>
      <w:r w:rsidRPr="001F6B06">
        <w:t>7.</w:t>
      </w:r>
      <w:r w:rsidR="00135912" w:rsidRPr="001F6B06">
        <w:t>7</w:t>
      </w:r>
      <w:r w:rsidRPr="001F6B06">
        <w:t>. За каждый факт неисполнения или ненадлежащего исполнения Исполнителем обязательства, предусмотренного Контрактом, которое не имеет стоимостного выражения, Исполнитель уплачивает Заказчику штраф в размере 1000 рублей.</w:t>
      </w:r>
      <w:r w:rsidRPr="001F6B06">
        <w:rPr>
          <w:vertAlign w:val="superscript"/>
        </w:rPr>
        <w:t xml:space="preserve"> </w:t>
      </w:r>
      <w:r w:rsidRPr="001F6B06">
        <w:rPr>
          <w:vertAlign w:val="superscript"/>
        </w:rPr>
        <w:footnoteReference w:id="3"/>
      </w:r>
    </w:p>
    <w:p w:rsidR="003C1490" w:rsidRPr="001F6B06" w:rsidRDefault="003C1490" w:rsidP="00135912">
      <w:pPr>
        <w:pStyle w:val="ConsPlusNormal"/>
        <w:tabs>
          <w:tab w:val="left" w:pos="567"/>
        </w:tabs>
        <w:ind w:firstLine="567"/>
        <w:jc w:val="both"/>
      </w:pPr>
      <w:r w:rsidRPr="001F6B06">
        <w:t>7.</w:t>
      </w:r>
      <w:r w:rsidR="00135912" w:rsidRPr="001F6B06">
        <w:t>8</w:t>
      </w:r>
      <w:r w:rsidRPr="001F6B06">
        <w:t>. Пеня начисляется за каждый день просрочки исполнения Исполнителем обязательства, предусмотренного Контрактом, в размере одной трехсотой действующей на дату уплаты пени ставки рефинансирования Центрального банка Российской Федерации от цены Контракта, уменьшенной на сумму, пропорциональную объему обязательств, предусмотренных Контрактом и фактически исполненных Исполнителем.</w:t>
      </w:r>
    </w:p>
    <w:p w:rsidR="003C1490" w:rsidRPr="001F6B06" w:rsidRDefault="003C1490" w:rsidP="00135912">
      <w:pPr>
        <w:pStyle w:val="ConsPlusNormal"/>
        <w:tabs>
          <w:tab w:val="left" w:pos="567"/>
        </w:tabs>
        <w:ind w:firstLine="567"/>
        <w:jc w:val="both"/>
      </w:pPr>
      <w:r w:rsidRPr="001F6B06">
        <w:t>7.</w:t>
      </w:r>
      <w:r w:rsidR="00782AEF" w:rsidRPr="001F6B06">
        <w:t>9</w:t>
      </w:r>
      <w:r w:rsidRPr="001F6B06">
        <w:t>. Общая сумма начисленной неустойки (штрафов, пени) за неисполнение или ненадлежащее исполнение Исполнителем обязательств, предусмотренных Контрактом, не может превышать цену Контракта.</w:t>
      </w:r>
    </w:p>
    <w:p w:rsidR="003C1490" w:rsidRPr="001F6B06" w:rsidRDefault="003C1490" w:rsidP="00135912">
      <w:pPr>
        <w:pStyle w:val="ConsPlusNormal"/>
        <w:tabs>
          <w:tab w:val="left" w:pos="567"/>
        </w:tabs>
        <w:ind w:firstLine="567"/>
        <w:jc w:val="both"/>
      </w:pPr>
      <w:r w:rsidRPr="001F6B06">
        <w:t>7.</w:t>
      </w:r>
      <w:r w:rsidR="00135912" w:rsidRPr="001F6B06">
        <w:t>10</w:t>
      </w:r>
      <w:r w:rsidRPr="001F6B06">
        <w:t xml:space="preserve">. В случае просрочки исполнения обязательств Заказчиком, предусмотренных Контрактом, Исполнитель вправе потребовать уплату пени в размере одной трехсотой действующей на дату уплаты </w:t>
      </w:r>
      <w:r w:rsidRPr="001F6B06">
        <w:lastRenderedPageBreak/>
        <w:t>пеней ставки рефинансирования Центрального банка Российской Федерации от не уплаченной в срок суммы. Пеня начисляется за каждый день просрочки исполнения обязательства, предусмотренного Контрактом, начиная со дня, следующего после дня истечения установленного Контрактом срока исполнения обязательства.</w:t>
      </w:r>
    </w:p>
    <w:p w:rsidR="003C1490" w:rsidRPr="001F6B06" w:rsidRDefault="003C1490" w:rsidP="00135912">
      <w:pPr>
        <w:pStyle w:val="ConsPlusNormal"/>
        <w:tabs>
          <w:tab w:val="left" w:pos="567"/>
        </w:tabs>
        <w:ind w:firstLine="567"/>
        <w:jc w:val="both"/>
      </w:pPr>
      <w:r w:rsidRPr="001F6B06">
        <w:t>7.1</w:t>
      </w:r>
      <w:r w:rsidR="00135912" w:rsidRPr="001F6B06">
        <w:t>1</w:t>
      </w:r>
      <w:r w:rsidRPr="001F6B06">
        <w:t>. За каждый факт неисполнения Заказчиком обязательств, предусмотренных Контрактом, за исключением просрочки исполнения обязательств, предусмотренных Контрактом, Исполнитель вправе потребовать уплату штрафа в размере 1000 рублей.</w:t>
      </w:r>
      <w:r w:rsidRPr="001F6B06">
        <w:rPr>
          <w:vertAlign w:val="superscript"/>
        </w:rPr>
        <w:t xml:space="preserve"> </w:t>
      </w:r>
      <w:r w:rsidRPr="001F6B06">
        <w:rPr>
          <w:vertAlign w:val="superscript"/>
        </w:rPr>
        <w:footnoteReference w:id="4"/>
      </w:r>
    </w:p>
    <w:p w:rsidR="003C1490" w:rsidRPr="001F6B06" w:rsidRDefault="003C1490" w:rsidP="00135912">
      <w:pPr>
        <w:pStyle w:val="ConsPlusNormal"/>
        <w:tabs>
          <w:tab w:val="left" w:pos="567"/>
        </w:tabs>
        <w:ind w:firstLine="567"/>
        <w:jc w:val="both"/>
      </w:pPr>
      <w:r w:rsidRPr="001F6B06">
        <w:t>7.1</w:t>
      </w:r>
      <w:r w:rsidR="00135912" w:rsidRPr="001F6B06">
        <w:t>2</w:t>
      </w:r>
      <w:r w:rsidRPr="001F6B06">
        <w:t>.  Общая сумма начисленной неустойки (штрафов, пени) за ненадлежащее исполнение Заказчиком обязательств, предусмотренных Контрактом, не может превышать цену Контракта.</w:t>
      </w:r>
    </w:p>
    <w:p w:rsidR="003C1490" w:rsidRPr="001F6B06" w:rsidRDefault="003C1490" w:rsidP="00135912">
      <w:pPr>
        <w:pStyle w:val="ConsPlusNormal"/>
        <w:tabs>
          <w:tab w:val="left" w:pos="567"/>
        </w:tabs>
        <w:ind w:firstLine="567"/>
        <w:jc w:val="both"/>
      </w:pPr>
      <w:r w:rsidRPr="001F6B06">
        <w:t>7.1</w:t>
      </w:r>
      <w:r w:rsidR="00782AEF" w:rsidRPr="001F6B06">
        <w:t>3</w:t>
      </w:r>
      <w:r w:rsidRPr="001F6B06">
        <w:t>.  Значение ставки рефинансирования, установленной Банком России на дату уплаты пени, приравнивается к значению ключевой ставки Банка России, определенной на соответствующую дату.</w:t>
      </w:r>
    </w:p>
    <w:p w:rsidR="003C1490" w:rsidRPr="001F6B06" w:rsidRDefault="003C1490" w:rsidP="00135912">
      <w:pPr>
        <w:tabs>
          <w:tab w:val="left" w:pos="567"/>
        </w:tabs>
        <w:autoSpaceDE w:val="0"/>
        <w:autoSpaceDN w:val="0"/>
        <w:adjustRightInd w:val="0"/>
        <w:ind w:firstLine="567"/>
        <w:rPr>
          <w:rFonts w:ascii="Arial" w:hAnsi="Arial" w:cs="Arial"/>
          <w:sz w:val="20"/>
          <w:szCs w:val="20"/>
        </w:rPr>
      </w:pPr>
      <w:r w:rsidRPr="001F6B06">
        <w:rPr>
          <w:rFonts w:ascii="Arial" w:hAnsi="Arial" w:cs="Arial"/>
          <w:sz w:val="20"/>
          <w:szCs w:val="20"/>
        </w:rPr>
        <w:t>7.1</w:t>
      </w:r>
      <w:r w:rsidR="00782AEF" w:rsidRPr="001F6B06">
        <w:rPr>
          <w:rFonts w:ascii="Arial" w:hAnsi="Arial" w:cs="Arial"/>
          <w:sz w:val="20"/>
          <w:szCs w:val="20"/>
        </w:rPr>
        <w:t>4</w:t>
      </w:r>
      <w:r w:rsidRPr="001F6B06">
        <w:rPr>
          <w:rFonts w:ascii="Arial" w:hAnsi="Arial" w:cs="Arial"/>
          <w:sz w:val="20"/>
          <w:szCs w:val="20"/>
        </w:rPr>
        <w:t>. Сторона освобождается от уплаты неустойки (штрафа, пени), если докажет, что неисполнение или ненадлежащее исполнение обязательства, предусмотренного Контрактом, произошло вследствие непреодолимой силы или по вине другой стороны.</w:t>
      </w:r>
    </w:p>
    <w:p w:rsidR="003C1490" w:rsidRPr="001F6B06" w:rsidRDefault="003C1490" w:rsidP="00135912">
      <w:pPr>
        <w:tabs>
          <w:tab w:val="left" w:pos="567"/>
        </w:tabs>
        <w:autoSpaceDE w:val="0"/>
        <w:autoSpaceDN w:val="0"/>
        <w:adjustRightInd w:val="0"/>
        <w:ind w:firstLine="567"/>
        <w:rPr>
          <w:rFonts w:ascii="Arial" w:hAnsi="Arial" w:cs="Arial"/>
          <w:sz w:val="20"/>
          <w:szCs w:val="20"/>
        </w:rPr>
      </w:pPr>
      <w:r w:rsidRPr="001F6B06">
        <w:rPr>
          <w:rFonts w:ascii="Arial" w:hAnsi="Arial" w:cs="Arial"/>
          <w:sz w:val="20"/>
          <w:szCs w:val="20"/>
        </w:rPr>
        <w:t>7.1</w:t>
      </w:r>
      <w:r w:rsidR="00782AEF" w:rsidRPr="001F6B06">
        <w:rPr>
          <w:rFonts w:ascii="Arial" w:hAnsi="Arial" w:cs="Arial"/>
          <w:sz w:val="20"/>
          <w:szCs w:val="20"/>
        </w:rPr>
        <w:t>5</w:t>
      </w:r>
      <w:r w:rsidRPr="001F6B06">
        <w:rPr>
          <w:rFonts w:ascii="Arial" w:hAnsi="Arial" w:cs="Arial"/>
          <w:sz w:val="20"/>
          <w:szCs w:val="20"/>
        </w:rPr>
        <w:t>.  Применение неустойки (штрафа, пени) не освобождает Стороны от исполнения обязательств по Контракту.</w:t>
      </w:r>
    </w:p>
    <w:p w:rsidR="003C1490" w:rsidRPr="001F6B06" w:rsidRDefault="003C1490" w:rsidP="00135912">
      <w:pPr>
        <w:tabs>
          <w:tab w:val="left" w:pos="567"/>
        </w:tabs>
        <w:autoSpaceDE w:val="0"/>
        <w:autoSpaceDN w:val="0"/>
        <w:adjustRightInd w:val="0"/>
        <w:ind w:firstLine="567"/>
        <w:rPr>
          <w:rFonts w:ascii="Arial" w:hAnsi="Arial" w:cs="Arial"/>
          <w:sz w:val="20"/>
          <w:szCs w:val="20"/>
        </w:rPr>
      </w:pPr>
      <w:r w:rsidRPr="001F6B06">
        <w:rPr>
          <w:rFonts w:ascii="Arial" w:hAnsi="Arial" w:cs="Arial"/>
          <w:sz w:val="20"/>
          <w:szCs w:val="20"/>
        </w:rPr>
        <w:t>7.1</w:t>
      </w:r>
      <w:r w:rsidR="00782AEF" w:rsidRPr="001F6B06">
        <w:rPr>
          <w:rFonts w:ascii="Arial" w:hAnsi="Arial" w:cs="Arial"/>
          <w:sz w:val="20"/>
          <w:szCs w:val="20"/>
        </w:rPr>
        <w:t>6</w:t>
      </w:r>
      <w:r w:rsidRPr="001F6B06">
        <w:rPr>
          <w:rFonts w:ascii="Arial" w:hAnsi="Arial" w:cs="Arial"/>
          <w:sz w:val="20"/>
          <w:szCs w:val="20"/>
        </w:rPr>
        <w:t>.   В случае расторжения Контракта  в связи с односторонним отказом стороны от исполнения Контракта  другая Сторона вправе потребовать возмещения только фактически понесенного ущерба, непосредственно обусловленного обстоятельствами, являющимися основанием для принятия решения об одностороннем отказе от исполнения Контракта.</w:t>
      </w:r>
    </w:p>
    <w:p w:rsidR="00650B7D" w:rsidRPr="001F6B06" w:rsidRDefault="00650B7D" w:rsidP="00650B7D">
      <w:pPr>
        <w:widowControl w:val="0"/>
        <w:spacing w:line="240" w:lineRule="atLeast"/>
        <w:ind w:left="1080"/>
        <w:contextualSpacing/>
        <w:rPr>
          <w:rFonts w:ascii="Arial" w:hAnsi="Arial" w:cs="Arial"/>
          <w:b/>
          <w:bCs/>
          <w:sz w:val="20"/>
          <w:szCs w:val="20"/>
        </w:rPr>
      </w:pPr>
    </w:p>
    <w:p w:rsidR="000C52F4" w:rsidRPr="001F6B06" w:rsidRDefault="000C52F4" w:rsidP="000C52F4">
      <w:pPr>
        <w:widowControl w:val="0"/>
        <w:spacing w:line="240" w:lineRule="atLeast"/>
        <w:ind w:firstLine="708"/>
        <w:rPr>
          <w:rFonts w:ascii="Arial" w:hAnsi="Arial" w:cs="Arial"/>
          <w:sz w:val="20"/>
          <w:szCs w:val="20"/>
        </w:rPr>
      </w:pPr>
    </w:p>
    <w:p w:rsidR="00C57E5E" w:rsidRPr="001F6B06" w:rsidRDefault="00C57E5E" w:rsidP="00C57E5E">
      <w:pPr>
        <w:widowControl w:val="0"/>
        <w:spacing w:line="240" w:lineRule="atLeast"/>
        <w:jc w:val="center"/>
        <w:rPr>
          <w:rFonts w:ascii="Arial" w:hAnsi="Arial" w:cs="Arial"/>
          <w:b/>
          <w:sz w:val="20"/>
          <w:szCs w:val="20"/>
        </w:rPr>
      </w:pPr>
      <w:r w:rsidRPr="001F6B06">
        <w:rPr>
          <w:rFonts w:ascii="Arial" w:hAnsi="Arial" w:cs="Arial"/>
          <w:b/>
          <w:sz w:val="20"/>
          <w:szCs w:val="20"/>
        </w:rPr>
        <w:t>9. СРОК ДЕЙСТВИЯ КОНТРАКТА</w:t>
      </w:r>
    </w:p>
    <w:p w:rsidR="00C57E5E" w:rsidRPr="001F6B06" w:rsidRDefault="00C57E5E" w:rsidP="009B091B">
      <w:pPr>
        <w:widowControl w:val="0"/>
        <w:spacing w:line="240" w:lineRule="atLeast"/>
        <w:ind w:firstLine="709"/>
        <w:rPr>
          <w:rFonts w:ascii="Arial" w:hAnsi="Arial" w:cs="Arial"/>
          <w:b/>
          <w:sz w:val="20"/>
          <w:szCs w:val="20"/>
        </w:rPr>
      </w:pPr>
    </w:p>
    <w:p w:rsidR="00C57E5E" w:rsidRPr="001F6B06" w:rsidRDefault="00C57E5E" w:rsidP="009B091B">
      <w:pPr>
        <w:widowControl w:val="0"/>
        <w:tabs>
          <w:tab w:val="left" w:pos="1418"/>
        </w:tabs>
        <w:autoSpaceDE w:val="0"/>
        <w:autoSpaceDN w:val="0"/>
        <w:adjustRightInd w:val="0"/>
        <w:ind w:right="-284" w:firstLine="709"/>
        <w:textAlignment w:val="baseline"/>
        <w:rPr>
          <w:rFonts w:ascii="Arial" w:hAnsi="Arial" w:cs="Arial"/>
          <w:bCs/>
          <w:sz w:val="20"/>
          <w:szCs w:val="20"/>
        </w:rPr>
      </w:pPr>
      <w:r w:rsidRPr="001F6B06">
        <w:rPr>
          <w:rFonts w:ascii="Arial" w:hAnsi="Arial" w:cs="Arial"/>
          <w:sz w:val="20"/>
          <w:szCs w:val="20"/>
        </w:rPr>
        <w:t xml:space="preserve">9.1. С момента размещения настоящего Контракта, подписанного усиленной электронной подписью Заказчика, в единой информационной системе, он считается заключенным. </w:t>
      </w:r>
      <w:r w:rsidRPr="001F6B06">
        <w:rPr>
          <w:rFonts w:ascii="Arial" w:hAnsi="Arial" w:cs="Arial"/>
          <w:b/>
          <w:sz w:val="20"/>
          <w:szCs w:val="20"/>
        </w:rPr>
        <w:t>Настоящий контра</w:t>
      </w:r>
      <w:proofErr w:type="gramStart"/>
      <w:r w:rsidRPr="001F6B06">
        <w:rPr>
          <w:rFonts w:ascii="Arial" w:hAnsi="Arial" w:cs="Arial"/>
          <w:b/>
          <w:sz w:val="20"/>
          <w:szCs w:val="20"/>
        </w:rPr>
        <w:t>кт вст</w:t>
      </w:r>
      <w:proofErr w:type="gramEnd"/>
      <w:r w:rsidRPr="001F6B06">
        <w:rPr>
          <w:rFonts w:ascii="Arial" w:hAnsi="Arial" w:cs="Arial"/>
          <w:b/>
          <w:sz w:val="20"/>
          <w:szCs w:val="20"/>
        </w:rPr>
        <w:t>упает в силу с момента заключения и действует</w:t>
      </w:r>
      <w:r w:rsidRPr="001F6B06">
        <w:rPr>
          <w:rFonts w:ascii="Arial" w:hAnsi="Arial" w:cs="Arial"/>
          <w:sz w:val="20"/>
          <w:szCs w:val="20"/>
        </w:rPr>
        <w:t xml:space="preserve"> </w:t>
      </w:r>
      <w:r w:rsidR="00D81EDC" w:rsidRPr="001F6B06">
        <w:rPr>
          <w:rFonts w:ascii="Arial" w:hAnsi="Arial" w:cs="Arial"/>
          <w:b/>
          <w:sz w:val="20"/>
          <w:szCs w:val="20"/>
        </w:rPr>
        <w:t>по</w:t>
      </w:r>
      <w:r w:rsidRPr="001F6B06">
        <w:rPr>
          <w:rFonts w:ascii="Arial" w:hAnsi="Arial" w:cs="Arial"/>
          <w:b/>
          <w:sz w:val="20"/>
          <w:szCs w:val="20"/>
        </w:rPr>
        <w:t xml:space="preserve"> «</w:t>
      </w:r>
      <w:r w:rsidR="00F67675" w:rsidRPr="001F6B06">
        <w:rPr>
          <w:rFonts w:ascii="Arial" w:hAnsi="Arial" w:cs="Arial"/>
          <w:b/>
          <w:sz w:val="20"/>
          <w:szCs w:val="20"/>
        </w:rPr>
        <w:t>25</w:t>
      </w:r>
      <w:r w:rsidRPr="001F6B06">
        <w:rPr>
          <w:rFonts w:ascii="Arial" w:hAnsi="Arial" w:cs="Arial"/>
          <w:b/>
          <w:sz w:val="20"/>
          <w:szCs w:val="20"/>
        </w:rPr>
        <w:t xml:space="preserve">» </w:t>
      </w:r>
      <w:r w:rsidR="00BA06CA" w:rsidRPr="001F6B06">
        <w:rPr>
          <w:rFonts w:ascii="Arial" w:hAnsi="Arial" w:cs="Arial"/>
          <w:b/>
          <w:sz w:val="20"/>
          <w:szCs w:val="20"/>
        </w:rPr>
        <w:t xml:space="preserve"> </w:t>
      </w:r>
      <w:r w:rsidR="00F67675" w:rsidRPr="001F6B06">
        <w:rPr>
          <w:rFonts w:ascii="Arial" w:hAnsi="Arial" w:cs="Arial"/>
          <w:b/>
          <w:sz w:val="20"/>
          <w:szCs w:val="20"/>
        </w:rPr>
        <w:t xml:space="preserve">декабря </w:t>
      </w:r>
      <w:r w:rsidRPr="001F6B06">
        <w:rPr>
          <w:rFonts w:ascii="Arial" w:hAnsi="Arial" w:cs="Arial"/>
          <w:b/>
          <w:sz w:val="20"/>
          <w:szCs w:val="20"/>
        </w:rPr>
        <w:t>201</w:t>
      </w:r>
      <w:r w:rsidR="009B091B" w:rsidRPr="001F6B06">
        <w:rPr>
          <w:rFonts w:ascii="Arial" w:hAnsi="Arial" w:cs="Arial"/>
          <w:b/>
          <w:sz w:val="20"/>
          <w:szCs w:val="20"/>
        </w:rPr>
        <w:t>7</w:t>
      </w:r>
      <w:r w:rsidRPr="001F6B06">
        <w:rPr>
          <w:rFonts w:ascii="Arial" w:hAnsi="Arial" w:cs="Arial"/>
          <w:b/>
          <w:sz w:val="20"/>
          <w:szCs w:val="20"/>
        </w:rPr>
        <w:t>г.,</w:t>
      </w:r>
      <w:r w:rsidRPr="001F6B06">
        <w:rPr>
          <w:rFonts w:ascii="Arial" w:hAnsi="Arial" w:cs="Arial"/>
          <w:sz w:val="20"/>
          <w:szCs w:val="20"/>
        </w:rPr>
        <w:t xml:space="preserve"> </w:t>
      </w:r>
      <w:r w:rsidR="009B091B" w:rsidRPr="001F6B06">
        <w:rPr>
          <w:rFonts w:ascii="Arial" w:hAnsi="Arial" w:cs="Arial"/>
          <w:sz w:val="20"/>
          <w:szCs w:val="20"/>
        </w:rPr>
        <w:t>а в час</w:t>
      </w:r>
      <w:r w:rsidR="009B091B" w:rsidRPr="001F6B06">
        <w:rPr>
          <w:rFonts w:ascii="Arial" w:hAnsi="Arial" w:cs="Arial"/>
          <w:sz w:val="20"/>
          <w:szCs w:val="20"/>
        </w:rPr>
        <w:softHyphen/>
        <w:t>ти финансовых взаи</w:t>
      </w:r>
      <w:r w:rsidR="009B091B" w:rsidRPr="001F6B06">
        <w:rPr>
          <w:rFonts w:ascii="Arial" w:hAnsi="Arial" w:cs="Arial"/>
          <w:sz w:val="20"/>
          <w:szCs w:val="20"/>
        </w:rPr>
        <w:softHyphen/>
        <w:t>мо</w:t>
      </w:r>
      <w:r w:rsidR="009B091B" w:rsidRPr="001F6B06">
        <w:rPr>
          <w:rFonts w:ascii="Arial" w:hAnsi="Arial" w:cs="Arial"/>
          <w:sz w:val="20"/>
          <w:szCs w:val="20"/>
        </w:rPr>
        <w:softHyphen/>
        <w:t>расчетов - до пол</w:t>
      </w:r>
      <w:r w:rsidR="009B091B" w:rsidRPr="001F6B06">
        <w:rPr>
          <w:rFonts w:ascii="Arial" w:hAnsi="Arial" w:cs="Arial"/>
          <w:sz w:val="20"/>
          <w:szCs w:val="20"/>
        </w:rPr>
        <w:softHyphen/>
        <w:t>но</w:t>
      </w:r>
      <w:r w:rsidR="009B091B" w:rsidRPr="001F6B06">
        <w:rPr>
          <w:rFonts w:ascii="Arial" w:hAnsi="Arial" w:cs="Arial"/>
          <w:sz w:val="20"/>
          <w:szCs w:val="20"/>
        </w:rPr>
        <w:softHyphen/>
        <w:t>го их исполнения.</w:t>
      </w:r>
      <w:r w:rsidR="009B091B" w:rsidRPr="001F6B06">
        <w:rPr>
          <w:rFonts w:ascii="Arial" w:hAnsi="Arial" w:cs="Arial"/>
          <w:bCs/>
          <w:sz w:val="20"/>
          <w:szCs w:val="20"/>
        </w:rPr>
        <w:t xml:space="preserve"> Прекращение срока действия настоящего Контракта не освобождает Стороны Контракта от ответственности за его нарушения, если таковые имели место при исполнении условий настоящего Контракта.</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9.2. Настоящий Контракт подлежит обязательной регистрации в «Реестре государственных контрактов» на сайте zakupki.gov.ru (Реестр).</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BE7FEC">
      <w:pPr>
        <w:widowControl w:val="0"/>
        <w:numPr>
          <w:ilvl w:val="0"/>
          <w:numId w:val="20"/>
        </w:numPr>
        <w:spacing w:line="240" w:lineRule="atLeast"/>
        <w:jc w:val="center"/>
        <w:rPr>
          <w:rFonts w:ascii="Arial" w:hAnsi="Arial" w:cs="Arial"/>
          <w:b/>
          <w:sz w:val="20"/>
          <w:szCs w:val="20"/>
        </w:rPr>
      </w:pPr>
      <w:r w:rsidRPr="001F6B06">
        <w:rPr>
          <w:rFonts w:ascii="Arial" w:hAnsi="Arial" w:cs="Arial"/>
          <w:b/>
          <w:sz w:val="20"/>
          <w:szCs w:val="20"/>
        </w:rPr>
        <w:t>ОБЕСПЕЧЕНИЕ ИСПОЛНЕНИЯ КОНТРАКТА</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10.1. Обеспечение исполнения Контракта призвано обеспечить все обязательства по настоящему Контракту. Исполнение Контракта может обеспечиваться одним из следующих способов (</w:t>
      </w:r>
      <w:proofErr w:type="gramStart"/>
      <w:r w:rsidRPr="001F6B06">
        <w:rPr>
          <w:rFonts w:ascii="Arial" w:hAnsi="Arial" w:cs="Arial"/>
          <w:sz w:val="20"/>
          <w:szCs w:val="20"/>
        </w:rPr>
        <w:t>ч</w:t>
      </w:r>
      <w:proofErr w:type="gramEnd"/>
      <w:r w:rsidRPr="001F6B06">
        <w:rPr>
          <w:rFonts w:ascii="Arial" w:hAnsi="Arial" w:cs="Arial"/>
          <w:sz w:val="20"/>
          <w:szCs w:val="20"/>
        </w:rPr>
        <w:t>.3 ст. 96 Закона N 44-ФЗ):</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внесение денежных средств на счет Заказчика;</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предоставление банковской гарантии.</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10.2. Способ обеспечения исполнения Контракта определяет участник закупки, с которым заключается Контракт.</w:t>
      </w:r>
    </w:p>
    <w:p w:rsidR="00C57E5E" w:rsidRPr="001F6B06" w:rsidRDefault="00C57E5E" w:rsidP="00C57E5E">
      <w:pPr>
        <w:widowControl w:val="0"/>
        <w:spacing w:line="240" w:lineRule="atLeast"/>
        <w:rPr>
          <w:rFonts w:ascii="Arial" w:hAnsi="Arial" w:cs="Arial"/>
          <w:b/>
          <w:sz w:val="20"/>
          <w:szCs w:val="20"/>
        </w:rPr>
      </w:pPr>
      <w:r w:rsidRPr="001F6B06">
        <w:rPr>
          <w:rFonts w:ascii="Arial" w:hAnsi="Arial" w:cs="Arial"/>
          <w:b/>
          <w:sz w:val="20"/>
          <w:szCs w:val="20"/>
        </w:rPr>
        <w:t>Вариант 1:</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10.3. Денежные средства вносятся в обеспечение исполнения Контракта на весь срок исполнения Контракта.</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10.4. Денежные средства возвращаются Исполнителю Заказчиком при условии надлежащего исполнения Исполнителем всех своих обязательств по настоящему Контракту, подписания сторонами Акта </w:t>
      </w:r>
      <w:r w:rsidR="00FB1424" w:rsidRPr="001F6B06">
        <w:rPr>
          <w:rFonts w:ascii="Arial" w:hAnsi="Arial" w:cs="Arial"/>
          <w:sz w:val="20"/>
          <w:szCs w:val="20"/>
        </w:rPr>
        <w:t xml:space="preserve">сдачи-приемки оказанных услуг </w:t>
      </w:r>
      <w:r w:rsidRPr="001F6B06">
        <w:rPr>
          <w:rFonts w:ascii="Arial" w:hAnsi="Arial" w:cs="Arial"/>
          <w:sz w:val="20"/>
          <w:szCs w:val="20"/>
        </w:rPr>
        <w:t xml:space="preserve"> в течение 20 рабочих дней со дня получения Заказчиком соответствующего письменного требования Исполнителем. Денежные средства возвращаются на банковский счет, указанный Исполнителем в данном письменном требовании. Возврат обеспечения исполнения Контракта считается исполненным с момента списания денежных средств со счета Заказчика.</w:t>
      </w:r>
    </w:p>
    <w:p w:rsidR="00C57E5E" w:rsidRPr="001F6B06" w:rsidRDefault="00C57E5E" w:rsidP="00C57E5E">
      <w:pPr>
        <w:widowControl w:val="0"/>
        <w:spacing w:line="240" w:lineRule="atLeast"/>
        <w:rPr>
          <w:rFonts w:ascii="Arial" w:hAnsi="Arial" w:cs="Arial"/>
          <w:b/>
          <w:sz w:val="20"/>
          <w:szCs w:val="20"/>
        </w:rPr>
      </w:pPr>
      <w:r w:rsidRPr="001F6B06">
        <w:rPr>
          <w:rFonts w:ascii="Arial" w:hAnsi="Arial" w:cs="Arial"/>
          <w:b/>
          <w:sz w:val="20"/>
          <w:szCs w:val="20"/>
        </w:rPr>
        <w:t>Вариант 2:</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xml:space="preserve"> 10.5. При обеспечении исполнения Контракта банковской гарантией </w:t>
      </w:r>
      <w:hyperlink r:id="rId69" w:history="1">
        <w:r w:rsidRPr="001F6B06">
          <w:rPr>
            <w:rFonts w:ascii="Arial" w:hAnsi="Arial" w:cs="Arial"/>
            <w:sz w:val="20"/>
            <w:szCs w:val="20"/>
          </w:rPr>
          <w:t>требования</w:t>
        </w:r>
      </w:hyperlink>
      <w:r w:rsidRPr="001F6B06">
        <w:rPr>
          <w:rFonts w:ascii="Arial" w:hAnsi="Arial" w:cs="Arial"/>
          <w:sz w:val="20"/>
          <w:szCs w:val="20"/>
        </w:rPr>
        <w:t xml:space="preserve"> к форме банковской гарантии утверждены Постановлением Правительства РФ от 08.11.2013 № 1005 «О банковских гарантиях, используемых для целей Федерального закона «О контрактной системе в сфере закупок товаров, работ, услуг для обеспечения государственных и муниципальных нужд».</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Банковская гарантия должна быть безотзывной и содержать:</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сумму банковской гарантии, подлежащую уплате гарантом Заказчику в случае ненадлежащего исполнения обязатель</w:t>
      </w:r>
      <w:proofErr w:type="gramStart"/>
      <w:r w:rsidRPr="001F6B06">
        <w:rPr>
          <w:rFonts w:ascii="Arial" w:hAnsi="Arial" w:cs="Arial"/>
          <w:sz w:val="20"/>
          <w:szCs w:val="20"/>
        </w:rPr>
        <w:t>ств пр</w:t>
      </w:r>
      <w:proofErr w:type="gramEnd"/>
      <w:r w:rsidRPr="001F6B06">
        <w:rPr>
          <w:rFonts w:ascii="Arial" w:hAnsi="Arial" w:cs="Arial"/>
          <w:sz w:val="20"/>
          <w:szCs w:val="20"/>
        </w:rPr>
        <w:t>инципалом;</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lastRenderedPageBreak/>
        <w:t>- обязательства принципала, надлежащее исполнение которых обеспечивается банковской гарантией;</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обязанность гаранта уплатить Заказчику неустойку в размере 0,1 процента денежной суммы, подлежащей уплате, за каждый календарный день просрочки;</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условие, согласно которому исполнением обязательств гаранта по банковской гарантии является фактическое поступление денежных сумм на счет, на котором учитываются операции со средствами, поступающими Заказчику;</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срок действия банковской гарантии;</w:t>
      </w:r>
    </w:p>
    <w:p w:rsidR="00C57E5E" w:rsidRPr="001F6B06" w:rsidRDefault="00C57E5E" w:rsidP="002E2881">
      <w:pPr>
        <w:widowControl w:val="0"/>
        <w:spacing w:line="240" w:lineRule="atLeast"/>
        <w:ind w:firstLine="567"/>
        <w:rPr>
          <w:rFonts w:ascii="Arial" w:hAnsi="Arial" w:cs="Arial"/>
          <w:sz w:val="20"/>
          <w:szCs w:val="20"/>
        </w:rPr>
      </w:pPr>
      <w:r w:rsidRPr="001F6B06">
        <w:rPr>
          <w:rFonts w:ascii="Arial" w:hAnsi="Arial" w:cs="Arial"/>
          <w:sz w:val="20"/>
          <w:szCs w:val="20"/>
        </w:rPr>
        <w:t>- отлагательное условие, предусматривающее заключение договора предоставления банковской гарантии по обязательствам принципала, возникшим из Контракта при его    заключении;</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установленный Правительством Российской Федерации перечень документов, предоставляемых Заказчиком банку одновременно с требованием об осуществлении уплаты денежной суммы по банковской гарантии;</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условие о праве Заказчика на бесспорное списание денежных средств со счета гаранта, если гарантом в срок не более чем пять рабочих дней не исполнено требование Заказчика об уплате денежной суммы по банковской гарантии, направленное до окончания срока действия банковской гарантии.</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Срок действия безотзывной банковской гарантии, выданной банком, должен превышать срок действия Контракта не менее чем на один месяц.</w:t>
      </w:r>
    </w:p>
    <w:p w:rsidR="00C57E5E" w:rsidRPr="001F6B06" w:rsidRDefault="00C57E5E" w:rsidP="00C57E5E">
      <w:pPr>
        <w:widowControl w:val="0"/>
        <w:spacing w:line="240" w:lineRule="atLeast"/>
        <w:ind w:firstLine="567"/>
        <w:rPr>
          <w:rFonts w:ascii="Arial" w:hAnsi="Arial" w:cs="Arial"/>
          <w:sz w:val="20"/>
          <w:szCs w:val="20"/>
        </w:rPr>
      </w:pPr>
      <w:r w:rsidRPr="001F6B06">
        <w:rPr>
          <w:rFonts w:ascii="Arial" w:hAnsi="Arial" w:cs="Arial"/>
          <w:sz w:val="20"/>
          <w:szCs w:val="20"/>
        </w:rPr>
        <w:t xml:space="preserve"> 10.6. В случае</w:t>
      </w:r>
      <w:proofErr w:type="gramStart"/>
      <w:r w:rsidRPr="001F6B06">
        <w:rPr>
          <w:rFonts w:ascii="Arial" w:hAnsi="Arial" w:cs="Arial"/>
          <w:sz w:val="20"/>
          <w:szCs w:val="20"/>
        </w:rPr>
        <w:t>,</w:t>
      </w:r>
      <w:proofErr w:type="gramEnd"/>
      <w:r w:rsidRPr="001F6B06">
        <w:rPr>
          <w:rFonts w:ascii="Arial" w:hAnsi="Arial" w:cs="Arial"/>
          <w:sz w:val="20"/>
          <w:szCs w:val="20"/>
        </w:rPr>
        <w:t xml:space="preserve"> если Исполнитель является государственным или муниципальным казенным учреждением, предоставление обеспечения исполнения Контракта к нему не применяются.</w:t>
      </w:r>
    </w:p>
    <w:p w:rsidR="009B091B" w:rsidRPr="001F6B06" w:rsidRDefault="009B091B" w:rsidP="009B091B">
      <w:pPr>
        <w:widowControl w:val="0"/>
        <w:spacing w:line="240" w:lineRule="atLeast"/>
        <w:ind w:firstLine="567"/>
        <w:rPr>
          <w:rFonts w:ascii="Arial" w:hAnsi="Arial" w:cs="Arial"/>
          <w:sz w:val="20"/>
          <w:szCs w:val="20"/>
        </w:rPr>
      </w:pPr>
      <w:r w:rsidRPr="001F6B06">
        <w:rPr>
          <w:rFonts w:ascii="Arial" w:hAnsi="Arial" w:cs="Arial"/>
          <w:sz w:val="20"/>
          <w:szCs w:val="20"/>
        </w:rPr>
        <w:t xml:space="preserve"> 10.7.  </w:t>
      </w:r>
      <w:r w:rsidRPr="001F6B06">
        <w:rPr>
          <w:rFonts w:ascii="Arial" w:hAnsi="Arial" w:cs="Arial"/>
          <w:bCs/>
          <w:sz w:val="20"/>
          <w:szCs w:val="20"/>
        </w:rPr>
        <w:t xml:space="preserve">Размер обеспечения исполнения Контракта  составляет __________ рублей________ копеек. </w:t>
      </w:r>
      <w:r w:rsidRPr="001F6B06">
        <w:rPr>
          <w:rFonts w:ascii="Arial" w:hAnsi="Arial" w:cs="Arial"/>
          <w:bCs/>
          <w:sz w:val="20"/>
          <w:szCs w:val="20"/>
          <w:vertAlign w:val="superscript"/>
        </w:rPr>
        <w:footnoteReference w:id="5"/>
      </w:r>
      <w:r w:rsidRPr="001F6B06">
        <w:rPr>
          <w:rFonts w:ascii="Arial" w:hAnsi="Arial" w:cs="Arial"/>
          <w:bCs/>
          <w:sz w:val="20"/>
          <w:szCs w:val="20"/>
        </w:rPr>
        <w:t>.</w:t>
      </w:r>
    </w:p>
    <w:p w:rsidR="00C57E5E" w:rsidRPr="001F6B06" w:rsidRDefault="00C57E5E" w:rsidP="00C57E5E">
      <w:pPr>
        <w:widowControl w:val="0"/>
        <w:spacing w:line="240" w:lineRule="atLeast"/>
        <w:ind w:firstLine="567"/>
        <w:rPr>
          <w:rFonts w:ascii="Arial" w:hAnsi="Arial" w:cs="Arial"/>
          <w:sz w:val="20"/>
          <w:szCs w:val="20"/>
        </w:rPr>
      </w:pPr>
    </w:p>
    <w:p w:rsidR="00C57E5E" w:rsidRPr="001F6B06" w:rsidRDefault="00C57E5E" w:rsidP="00C57E5E">
      <w:pPr>
        <w:widowControl w:val="0"/>
        <w:spacing w:line="240" w:lineRule="atLeast"/>
        <w:rPr>
          <w:rFonts w:ascii="Arial" w:hAnsi="Arial" w:cs="Arial"/>
          <w:b/>
          <w:sz w:val="20"/>
          <w:szCs w:val="20"/>
        </w:rPr>
      </w:pPr>
    </w:p>
    <w:p w:rsidR="00C57E5E" w:rsidRPr="001F6B06" w:rsidRDefault="00C57E5E" w:rsidP="00BE7FEC">
      <w:pPr>
        <w:widowControl w:val="0"/>
        <w:numPr>
          <w:ilvl w:val="0"/>
          <w:numId w:val="20"/>
        </w:numPr>
        <w:spacing w:line="240" w:lineRule="atLeast"/>
        <w:jc w:val="center"/>
        <w:rPr>
          <w:rFonts w:ascii="Arial" w:hAnsi="Arial" w:cs="Arial"/>
          <w:b/>
          <w:sz w:val="20"/>
          <w:szCs w:val="20"/>
        </w:rPr>
      </w:pPr>
      <w:r w:rsidRPr="001F6B06">
        <w:rPr>
          <w:rFonts w:ascii="Arial" w:hAnsi="Arial" w:cs="Arial"/>
          <w:b/>
          <w:sz w:val="20"/>
          <w:szCs w:val="20"/>
        </w:rPr>
        <w:t>АНТИДЕМПИН</w:t>
      </w:r>
      <w:r w:rsidR="00AA46BC" w:rsidRPr="001F6B06">
        <w:rPr>
          <w:rFonts w:ascii="Arial" w:hAnsi="Arial" w:cs="Arial"/>
          <w:b/>
          <w:sz w:val="20"/>
          <w:szCs w:val="20"/>
        </w:rPr>
        <w:t>Г</w:t>
      </w:r>
      <w:r w:rsidRPr="001F6B06">
        <w:rPr>
          <w:rFonts w:ascii="Arial" w:hAnsi="Arial" w:cs="Arial"/>
          <w:b/>
          <w:sz w:val="20"/>
          <w:szCs w:val="20"/>
        </w:rPr>
        <w:t>ОВЫЕ МЕРЫ</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11.1. </w:t>
      </w:r>
      <w:proofErr w:type="gramStart"/>
      <w:r w:rsidRPr="001F6B06">
        <w:rPr>
          <w:rFonts w:ascii="Arial" w:hAnsi="Arial" w:cs="Arial"/>
          <w:sz w:val="20"/>
          <w:szCs w:val="20"/>
        </w:rPr>
        <w:t>Если при проведении открытого аукциона начальная (максимальная) цена Контракта составляет пятнадцать миллионов рублей и менее и участником закупки, с которым заключается Контракт, предложена цена Контракта, которая на двадцать пять и более процентов ниже начальной (максимальной) цены Контракта, Контракт заключается только после предоставления таким участником обеспечения исполнения Контракта в размере, превышающем в полтора раза размер обеспечения исполнения Контракта, указанный в документации</w:t>
      </w:r>
      <w:proofErr w:type="gramEnd"/>
      <w:r w:rsidRPr="001F6B06">
        <w:rPr>
          <w:rFonts w:ascii="Arial" w:hAnsi="Arial" w:cs="Arial"/>
          <w:sz w:val="20"/>
          <w:szCs w:val="20"/>
        </w:rPr>
        <w:t xml:space="preserve"> о проведении открытого аукциона, или информации, подтверждающей добросовестность такого участника на дату подачи заявки в соответствии с </w:t>
      </w:r>
      <w:hyperlink r:id="rId70" w:history="1">
        <w:r w:rsidRPr="001F6B06">
          <w:rPr>
            <w:rFonts w:ascii="Arial" w:hAnsi="Arial" w:cs="Arial"/>
            <w:sz w:val="20"/>
            <w:szCs w:val="20"/>
          </w:rPr>
          <w:t>пунктом</w:t>
        </w:r>
      </w:hyperlink>
      <w:r w:rsidRPr="001F6B06">
        <w:rPr>
          <w:rFonts w:ascii="Arial" w:hAnsi="Arial" w:cs="Arial"/>
          <w:sz w:val="20"/>
          <w:szCs w:val="20"/>
        </w:rPr>
        <w:t xml:space="preserve"> 11.2. настоящего Контракта. </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 xml:space="preserve">11.2. </w:t>
      </w:r>
      <w:proofErr w:type="gramStart"/>
      <w:r w:rsidRPr="001F6B06">
        <w:rPr>
          <w:rFonts w:ascii="Arial" w:hAnsi="Arial" w:cs="Arial"/>
          <w:sz w:val="20"/>
          <w:szCs w:val="20"/>
        </w:rPr>
        <w:t>К информации, подтверждающей добросовестность участника закупки, относится информация, содержащаяся в реестре контрактов, заключенных заказчиками, и подтверждающая исполнение таким участником в течение одного года до даты подачи заявки на участие в конкурсе или аукционе трех и более контрактов (при этом все контракты должны быть исполнены без применения к такому участнику неустоек (штрафов, пеней), либо в течение двух лет до даты подачи</w:t>
      </w:r>
      <w:proofErr w:type="gramEnd"/>
      <w:r w:rsidRPr="001F6B06">
        <w:rPr>
          <w:rFonts w:ascii="Arial" w:hAnsi="Arial" w:cs="Arial"/>
          <w:sz w:val="20"/>
          <w:szCs w:val="20"/>
        </w:rPr>
        <w:t xml:space="preserve"> </w:t>
      </w:r>
      <w:proofErr w:type="gramStart"/>
      <w:r w:rsidRPr="001F6B06">
        <w:rPr>
          <w:rFonts w:ascii="Arial" w:hAnsi="Arial" w:cs="Arial"/>
          <w:sz w:val="20"/>
          <w:szCs w:val="20"/>
        </w:rPr>
        <w:t>заявки на участие в аукционе  четырех и более контрактов (при этом не менее чем семьдесят пять процентов контрактов должны быть исполнены без применения к такому участнику неустоек (штрафов, пеней), либо в течение трех лет до даты подачи заявки на участие в аукционе трех и более контрактов (при этом все контракты должны быть исполнены без применения к такому участнику неустоек (штрафов</w:t>
      </w:r>
      <w:proofErr w:type="gramEnd"/>
      <w:r w:rsidRPr="001F6B06">
        <w:rPr>
          <w:rFonts w:ascii="Arial" w:hAnsi="Arial" w:cs="Arial"/>
          <w:sz w:val="20"/>
          <w:szCs w:val="20"/>
        </w:rPr>
        <w:t>, пеней). В этих случаях цена одного из контрактов должна составлять не менее чем двадцать процентов цены, по которой участником закупки предложено заключить контракт в соответствии с пунктом 11.1. настоящего Раздела.</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 xml:space="preserve">11.3. Информация, предусмотренная пунктом 11.2. настоящего Контракта предоставляется участником закупки при направлении Заказчику подписанного проекта Контракта. При невыполнении таким участником, признанным победителем открытого аукциона, данного требования или признании единой комиссией по осуществлению закупок информации, предусмотрено </w:t>
      </w:r>
      <w:hyperlink w:anchor="Par2" w:history="1">
        <w:r w:rsidRPr="001F6B06">
          <w:rPr>
            <w:rFonts w:ascii="Arial" w:hAnsi="Arial" w:cs="Arial"/>
            <w:sz w:val="20"/>
            <w:szCs w:val="20"/>
          </w:rPr>
          <w:t>пунктом</w:t>
        </w:r>
      </w:hyperlink>
      <w:r w:rsidRPr="001F6B06">
        <w:rPr>
          <w:rFonts w:ascii="Arial" w:hAnsi="Arial" w:cs="Arial"/>
          <w:sz w:val="20"/>
          <w:szCs w:val="20"/>
        </w:rPr>
        <w:t xml:space="preserve"> 11.2. настоящего Контракта, недостоверной Контракт с таким участником не заключается и он признается уклонившимся от заключения Контракта.</w:t>
      </w:r>
    </w:p>
    <w:p w:rsidR="00C57E5E" w:rsidRPr="001F6B06" w:rsidRDefault="00C57E5E" w:rsidP="00C57E5E">
      <w:pPr>
        <w:widowControl w:val="0"/>
        <w:spacing w:line="240" w:lineRule="atLeast"/>
        <w:rPr>
          <w:rFonts w:ascii="Arial" w:hAnsi="Arial" w:cs="Arial"/>
          <w:b/>
          <w:sz w:val="20"/>
          <w:szCs w:val="20"/>
        </w:rPr>
      </w:pPr>
    </w:p>
    <w:p w:rsidR="00C57E5E" w:rsidRPr="001F6B06" w:rsidRDefault="00C57E5E" w:rsidP="00BE7FEC">
      <w:pPr>
        <w:widowControl w:val="0"/>
        <w:numPr>
          <w:ilvl w:val="0"/>
          <w:numId w:val="20"/>
        </w:numPr>
        <w:spacing w:line="240" w:lineRule="atLeast"/>
        <w:jc w:val="center"/>
        <w:rPr>
          <w:rFonts w:ascii="Arial" w:hAnsi="Arial" w:cs="Arial"/>
          <w:b/>
          <w:sz w:val="20"/>
          <w:szCs w:val="20"/>
        </w:rPr>
      </w:pPr>
      <w:r w:rsidRPr="001F6B06">
        <w:rPr>
          <w:rFonts w:ascii="Arial" w:hAnsi="Arial" w:cs="Arial"/>
          <w:b/>
          <w:sz w:val="20"/>
          <w:szCs w:val="20"/>
        </w:rPr>
        <w:t>РАСТОРЖЕНИЕ КОНТРАКТА,</w:t>
      </w:r>
    </w:p>
    <w:p w:rsidR="00C57E5E" w:rsidRPr="001F6B06" w:rsidRDefault="00C57E5E" w:rsidP="00C57E5E">
      <w:pPr>
        <w:widowControl w:val="0"/>
        <w:spacing w:line="240" w:lineRule="atLeast"/>
        <w:ind w:left="1080"/>
        <w:jc w:val="center"/>
        <w:rPr>
          <w:rFonts w:ascii="Arial" w:hAnsi="Arial" w:cs="Arial"/>
          <w:b/>
          <w:sz w:val="20"/>
          <w:szCs w:val="20"/>
        </w:rPr>
      </w:pPr>
      <w:r w:rsidRPr="001F6B06">
        <w:rPr>
          <w:rFonts w:ascii="Arial" w:hAnsi="Arial" w:cs="Arial"/>
          <w:b/>
          <w:sz w:val="20"/>
          <w:szCs w:val="20"/>
        </w:rPr>
        <w:t>ОДНОСТОРОННИЙ ОТКАЗ ОТ ИСПОЛНЕНИЯ КОНТРАКТА</w:t>
      </w:r>
    </w:p>
    <w:p w:rsidR="00C57E5E" w:rsidRPr="001F6B06" w:rsidRDefault="00C57E5E" w:rsidP="00C57E5E">
      <w:pPr>
        <w:widowControl w:val="0"/>
        <w:spacing w:line="240" w:lineRule="atLeast"/>
        <w:rPr>
          <w:rFonts w:ascii="Arial" w:hAnsi="Arial" w:cs="Arial"/>
          <w:b/>
          <w:sz w:val="20"/>
          <w:szCs w:val="20"/>
        </w:rPr>
      </w:pP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 xml:space="preserve">12.1. Расторжение Контракта допускается по соглашению сторон, по решению суда, в случае одностороннего отказа стороны Контракта от исполнения контракта в соответствии с гражданским </w:t>
      </w:r>
      <w:r w:rsidRPr="001F6B06">
        <w:rPr>
          <w:rFonts w:ascii="Arial" w:hAnsi="Arial" w:cs="Arial"/>
          <w:sz w:val="20"/>
          <w:szCs w:val="20"/>
        </w:rPr>
        <w:lastRenderedPageBreak/>
        <w:t>законодательством.</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12.2. Если Заказчиком проведена экспертиза оказанной услуги с привлечением экспертов, экспертных организаций, решение об одностороннем отказе от исполнения Контракта может быть принято Заказчиком только при условии, что по результатам экспертизы оказанной услуги в заключени</w:t>
      </w:r>
      <w:proofErr w:type="gramStart"/>
      <w:r w:rsidRPr="001F6B06">
        <w:rPr>
          <w:rFonts w:ascii="Arial" w:hAnsi="Arial" w:cs="Arial"/>
          <w:sz w:val="20"/>
          <w:szCs w:val="20"/>
        </w:rPr>
        <w:t>и</w:t>
      </w:r>
      <w:proofErr w:type="gramEnd"/>
      <w:r w:rsidRPr="001F6B06">
        <w:rPr>
          <w:rFonts w:ascii="Arial" w:hAnsi="Arial" w:cs="Arial"/>
          <w:sz w:val="20"/>
          <w:szCs w:val="20"/>
        </w:rPr>
        <w:t xml:space="preserve"> эксперта, экспертной организации будут подтверждены нарушения условий Контракта, послужившие основанием для одностороннего отказа Заказчика от исполнения Контракта.</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 xml:space="preserve">12.3. </w:t>
      </w:r>
      <w:proofErr w:type="gramStart"/>
      <w:r w:rsidRPr="001F6B06">
        <w:rPr>
          <w:rFonts w:ascii="Arial" w:hAnsi="Arial" w:cs="Arial"/>
          <w:sz w:val="20"/>
          <w:szCs w:val="20"/>
        </w:rPr>
        <w:t>Решение Заказчика об одностороннем отказе от исполнения Контракта не позднее чем в течение трех рабочих дней с даты принятия указанного решения, размещается в единой информационной системе и направляется Исполнителю по почте заказным письмом с уведомлением о вручении по адресу Исполнителя, указанному в Контракте, а также телеграммой, либо посредством факсимильной связи, либо по адресу электронной почты, либо с использованием иных средств</w:t>
      </w:r>
      <w:proofErr w:type="gramEnd"/>
      <w:r w:rsidRPr="001F6B06">
        <w:rPr>
          <w:rFonts w:ascii="Arial" w:hAnsi="Arial" w:cs="Arial"/>
          <w:sz w:val="20"/>
          <w:szCs w:val="20"/>
        </w:rPr>
        <w:t xml:space="preserve"> связи и доставки, </w:t>
      </w:r>
      <w:proofErr w:type="gramStart"/>
      <w:r w:rsidRPr="001F6B06">
        <w:rPr>
          <w:rFonts w:ascii="Arial" w:hAnsi="Arial" w:cs="Arial"/>
          <w:sz w:val="20"/>
          <w:szCs w:val="20"/>
        </w:rPr>
        <w:t>обеспечивающих</w:t>
      </w:r>
      <w:proofErr w:type="gramEnd"/>
      <w:r w:rsidRPr="001F6B06">
        <w:rPr>
          <w:rFonts w:ascii="Arial" w:hAnsi="Arial" w:cs="Arial"/>
          <w:sz w:val="20"/>
          <w:szCs w:val="20"/>
        </w:rPr>
        <w:t xml:space="preserve"> фиксирование такого уведомления и получение Заказчиком подтверждения о его вручении Исполнителю. Выполнение Заказчиком требований настоящего пункта считается надлежащим уведомлением Исполнителя об одностороннем отказе от исполнения Контракта. Датой такого надлежащего уведомления признается дата получения Заказчиком подтверждения о вручении Исполнителю указанного уведомления либо дата получения Заказчиком информации об отсутствии Исполнителя по его адресу, указанному в Контракте. При невозможности получения указанных подтверждения либо информации датой такого надлежащего уведомления признается дата </w:t>
      </w:r>
      <w:proofErr w:type="gramStart"/>
      <w:r w:rsidRPr="001F6B06">
        <w:rPr>
          <w:rFonts w:ascii="Arial" w:hAnsi="Arial" w:cs="Arial"/>
          <w:sz w:val="20"/>
          <w:szCs w:val="20"/>
        </w:rPr>
        <w:t>по истечении тридцати дней с даты размещения решения Заказчика об одностороннем отказе от исполнения Контракта в единой информационной системе</w:t>
      </w:r>
      <w:proofErr w:type="gramEnd"/>
      <w:r w:rsidRPr="001F6B06">
        <w:rPr>
          <w:rFonts w:ascii="Arial" w:hAnsi="Arial" w:cs="Arial"/>
          <w:sz w:val="20"/>
          <w:szCs w:val="20"/>
        </w:rPr>
        <w:t>.</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 xml:space="preserve">12.4. Решение Заказчика об одностороннем отказе от исполнения Контракта вступает в </w:t>
      </w:r>
      <w:proofErr w:type="gramStart"/>
      <w:r w:rsidRPr="001F6B06">
        <w:rPr>
          <w:rFonts w:ascii="Arial" w:hAnsi="Arial" w:cs="Arial"/>
          <w:sz w:val="20"/>
          <w:szCs w:val="20"/>
        </w:rPr>
        <w:t>силу</w:t>
      </w:r>
      <w:proofErr w:type="gramEnd"/>
      <w:r w:rsidRPr="001F6B06">
        <w:rPr>
          <w:rFonts w:ascii="Arial" w:hAnsi="Arial" w:cs="Arial"/>
          <w:sz w:val="20"/>
          <w:szCs w:val="20"/>
        </w:rPr>
        <w:t xml:space="preserve"> и Контракт считается расторгнутым через десять дней с даты надлежащего уведомления Заказчиком Исполнителя об одностороннем отказе от исполнения Контракта.</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 xml:space="preserve">12.5. </w:t>
      </w:r>
      <w:proofErr w:type="gramStart"/>
      <w:r w:rsidRPr="001F6B06">
        <w:rPr>
          <w:rFonts w:ascii="Arial" w:hAnsi="Arial" w:cs="Arial"/>
          <w:sz w:val="20"/>
          <w:szCs w:val="20"/>
        </w:rPr>
        <w:t xml:space="preserve">Заказчик обязан отменить не вступившее в силу решение об одностороннем отказе от исполнения Контракта, если в течение десятидневного срока с даты надлежащего уведомления Исполнителя о принятом решении об одностороннем отказе от исполнения </w:t>
      </w:r>
      <w:r w:rsidR="00135912" w:rsidRPr="001F6B06">
        <w:rPr>
          <w:rFonts w:ascii="Arial" w:hAnsi="Arial" w:cs="Arial"/>
          <w:sz w:val="20"/>
          <w:szCs w:val="20"/>
        </w:rPr>
        <w:t xml:space="preserve"> </w:t>
      </w:r>
      <w:r w:rsidRPr="001F6B06">
        <w:rPr>
          <w:rFonts w:ascii="Arial" w:hAnsi="Arial" w:cs="Arial"/>
          <w:sz w:val="20"/>
          <w:szCs w:val="20"/>
        </w:rPr>
        <w:t xml:space="preserve">Контракта устранено нарушение условий Контракта, послужившее основанием для принятия указанного решения, а также Заказчику компенсированы    затраты на    проведение экспертизы в соответствии с пунктом </w:t>
      </w:r>
      <w:hyperlink r:id="rId71" w:history="1">
        <w:r w:rsidRPr="001F6B06">
          <w:rPr>
            <w:rFonts w:ascii="Arial" w:hAnsi="Arial" w:cs="Arial"/>
            <w:sz w:val="20"/>
            <w:szCs w:val="20"/>
            <w:u w:val="single"/>
          </w:rPr>
          <w:t>12.2.</w:t>
        </w:r>
      </w:hyperlink>
      <w:r w:rsidRPr="001F6B06">
        <w:rPr>
          <w:rFonts w:ascii="Arial" w:hAnsi="Arial" w:cs="Arial"/>
          <w:sz w:val="20"/>
          <w:szCs w:val="20"/>
        </w:rPr>
        <w:t xml:space="preserve"> настоящего Контракта.</w:t>
      </w:r>
      <w:proofErr w:type="gramEnd"/>
      <w:r w:rsidRPr="001F6B06">
        <w:rPr>
          <w:rFonts w:ascii="Arial" w:hAnsi="Arial" w:cs="Arial"/>
          <w:sz w:val="20"/>
          <w:szCs w:val="20"/>
        </w:rPr>
        <w:t xml:space="preserve"> Данное правило не применяется в случае повторного нарушения Исполнителем условий Контракта, которые в соответствии с гражданским законодательством являются основанием для одностороннего отказа Заказчика от исполнения Контракта.</w:t>
      </w:r>
    </w:p>
    <w:p w:rsidR="00C57E5E" w:rsidRPr="001F6B06" w:rsidRDefault="00C57E5E" w:rsidP="00C57E5E">
      <w:pPr>
        <w:widowControl w:val="0"/>
        <w:spacing w:line="240" w:lineRule="atLeast"/>
        <w:ind w:firstLine="708"/>
        <w:rPr>
          <w:rFonts w:ascii="Arial" w:hAnsi="Arial" w:cs="Arial"/>
          <w:sz w:val="20"/>
          <w:szCs w:val="20"/>
        </w:rPr>
      </w:pPr>
      <w:r w:rsidRPr="001F6B06">
        <w:rPr>
          <w:rFonts w:ascii="Arial" w:hAnsi="Arial" w:cs="Arial"/>
          <w:sz w:val="20"/>
          <w:szCs w:val="20"/>
        </w:rPr>
        <w:t xml:space="preserve">12.6. </w:t>
      </w:r>
      <w:proofErr w:type="gramStart"/>
      <w:r w:rsidRPr="001F6B06">
        <w:rPr>
          <w:rFonts w:ascii="Arial" w:hAnsi="Arial" w:cs="Arial"/>
          <w:sz w:val="20"/>
          <w:szCs w:val="20"/>
        </w:rPr>
        <w:t>Заказчик обязан принять решение об одно</w:t>
      </w:r>
      <w:r w:rsidR="00135912" w:rsidRPr="001F6B06">
        <w:rPr>
          <w:rFonts w:ascii="Arial" w:hAnsi="Arial" w:cs="Arial"/>
          <w:sz w:val="20"/>
          <w:szCs w:val="20"/>
        </w:rPr>
        <w:t>стороннем отказе от исполнения К</w:t>
      </w:r>
      <w:r w:rsidRPr="001F6B06">
        <w:rPr>
          <w:rFonts w:ascii="Arial" w:hAnsi="Arial" w:cs="Arial"/>
          <w:sz w:val="20"/>
          <w:szCs w:val="20"/>
        </w:rPr>
        <w:t>онтракта в случае, если в ходе исполнения Контракта установлено, что</w:t>
      </w:r>
      <w:r w:rsidR="00135912" w:rsidRPr="001F6B06">
        <w:rPr>
          <w:rFonts w:ascii="Arial" w:hAnsi="Arial" w:cs="Arial"/>
          <w:sz w:val="20"/>
          <w:szCs w:val="20"/>
        </w:rPr>
        <w:t xml:space="preserve"> Исполнитель </w:t>
      </w:r>
      <w:r w:rsidRPr="001F6B06">
        <w:rPr>
          <w:rFonts w:ascii="Arial" w:hAnsi="Arial" w:cs="Arial"/>
          <w:sz w:val="20"/>
          <w:szCs w:val="20"/>
        </w:rPr>
        <w:t>не соответствуют установленным извещением об осуществлении закупки и (или) документацией о закупке требованиям к участникам закупки или представил недостоверную информацию о своем соответствии таким требованиям, что позволило ему стать победителем определения Исполнителя.</w:t>
      </w:r>
      <w:proofErr w:type="gramEnd"/>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12.7. Информация об Исполнителе, с которым Контракт </w:t>
      </w:r>
      <w:proofErr w:type="gramStart"/>
      <w:r w:rsidRPr="001F6B06">
        <w:rPr>
          <w:rFonts w:ascii="Arial" w:hAnsi="Arial" w:cs="Arial"/>
          <w:sz w:val="20"/>
          <w:szCs w:val="20"/>
        </w:rPr>
        <w:t>был</w:t>
      </w:r>
      <w:proofErr w:type="gramEnd"/>
      <w:r w:rsidRPr="001F6B06">
        <w:rPr>
          <w:rFonts w:ascii="Arial" w:hAnsi="Arial" w:cs="Arial"/>
          <w:sz w:val="20"/>
          <w:szCs w:val="20"/>
        </w:rPr>
        <w:t xml:space="preserve"> расторгнут в связи с односторонним отказом Заказчика от исполнения Контракта, включается в установленном настоящим Федеральным законом порядке в реестр недобросовестных поставщиков (подрядчиков, исполнителей).</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12.8. Исполнитель вправе принять решение об одностороннем отказе от исполнения Контракта по основаниям, предусмотренным Гражданским кодексом Российской Федерации для одностороннего отказа от исполнения отдельных видов обязательств.</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12.9. </w:t>
      </w:r>
      <w:proofErr w:type="gramStart"/>
      <w:r w:rsidRPr="001F6B06">
        <w:rPr>
          <w:rFonts w:ascii="Arial" w:hAnsi="Arial" w:cs="Arial"/>
          <w:sz w:val="20"/>
          <w:szCs w:val="20"/>
        </w:rPr>
        <w:t>Решение Исполнителя об одностороннем отказе от исполнения Контракта не позднее чем в течение трех рабочих дней с даты принятия такого решения, направляется Заказчику по почте заказным письмом с уведомлением о вручении по адресу Заказчика, указанному в Контракте, а также телеграммой, либо посредством факсимильной связи, либо по адресу электронной почты, либо с использованием иных средств связи и доставки, обеспечивающих фиксирование такого</w:t>
      </w:r>
      <w:proofErr w:type="gramEnd"/>
      <w:r w:rsidRPr="001F6B06">
        <w:rPr>
          <w:rFonts w:ascii="Arial" w:hAnsi="Arial" w:cs="Arial"/>
          <w:sz w:val="20"/>
          <w:szCs w:val="20"/>
        </w:rPr>
        <w:t xml:space="preserve"> уведомления и получение Исполнителем подтверждения о его вручении Заказчику. Выполнение Исполнителем требований настоящей части считается надлежащим уведомлением Заказчика об одностороннем отказе от исполнения Контракта. Датой такого надлежащего уведомления признается дата получения Исполнителем подтверждения о вручении Заказчику указанного уведомления.</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12.10. Решение Исполнителя об одностороннем отказе от исполнения Контракта вступает в </w:t>
      </w:r>
      <w:proofErr w:type="gramStart"/>
      <w:r w:rsidRPr="001F6B06">
        <w:rPr>
          <w:rFonts w:ascii="Arial" w:hAnsi="Arial" w:cs="Arial"/>
          <w:sz w:val="20"/>
          <w:szCs w:val="20"/>
        </w:rPr>
        <w:t>силу</w:t>
      </w:r>
      <w:proofErr w:type="gramEnd"/>
      <w:r w:rsidRPr="001F6B06">
        <w:rPr>
          <w:rFonts w:ascii="Arial" w:hAnsi="Arial" w:cs="Arial"/>
          <w:sz w:val="20"/>
          <w:szCs w:val="20"/>
        </w:rPr>
        <w:t xml:space="preserve"> и Контракт считается расторгнутым через десять дней с даты надлежащего уведомления Исполнителем Заказчика об одностороннем отказе от исполнения Контракта.</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12.11. Исполнитель обязан отменить не вступившее в силу решение об одностороннем отказе от исполнения Контракта, если в течение десятидневного срока с даты надлежащего уведомления Заказчика о принятом </w:t>
      </w:r>
      <w:proofErr w:type="gramStart"/>
      <w:r w:rsidRPr="001F6B06">
        <w:rPr>
          <w:rFonts w:ascii="Arial" w:hAnsi="Arial" w:cs="Arial"/>
          <w:sz w:val="20"/>
          <w:szCs w:val="20"/>
        </w:rPr>
        <w:t>решении</w:t>
      </w:r>
      <w:proofErr w:type="gramEnd"/>
      <w:r w:rsidRPr="001F6B06">
        <w:rPr>
          <w:rFonts w:ascii="Arial" w:hAnsi="Arial" w:cs="Arial"/>
          <w:sz w:val="20"/>
          <w:szCs w:val="20"/>
        </w:rPr>
        <w:t xml:space="preserve"> об одностороннем отказе от исполнения Контракта устранены нарушения условий Контракта, послужившие основанием для принятия указанного решения.</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12.12. При расторжении Контракта в связи с односторонним отказом стороны Контракта от исполнения Контракта другая сторона Контракта вправе потребовать возмещения только фактически понесенного ущерба, непосредственно обусловленного обстоятельствами, являющимися основанием для принятия решения об одностороннем отказе от исполнения Контракта.</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12.13. Информация об изменении Контракта или о расторжении Контракта размещается Заказчиком в единой информационной системе в течение одного рабочего дня, следующего за датой изменения Контракта или расторжения Контракта.</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lastRenderedPageBreak/>
        <w:t xml:space="preserve">           12.14. Все споры, возникающие в процессе исполнения настоящего Контракта, которые Стороны не смогут разрешить путем переговоров, передаются  на рассмотрение в Арбитражный суд Брянской области.</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bCs/>
          <w:sz w:val="20"/>
          <w:szCs w:val="20"/>
        </w:rPr>
      </w:pPr>
    </w:p>
    <w:p w:rsidR="00C57E5E" w:rsidRPr="001F6B06" w:rsidRDefault="00C57E5E" w:rsidP="00BE7FEC">
      <w:pPr>
        <w:widowControl w:val="0"/>
        <w:numPr>
          <w:ilvl w:val="0"/>
          <w:numId w:val="20"/>
        </w:numPr>
        <w:spacing w:line="240" w:lineRule="atLeast"/>
        <w:jc w:val="center"/>
        <w:rPr>
          <w:rFonts w:ascii="Arial" w:hAnsi="Arial" w:cs="Arial"/>
          <w:b/>
          <w:bCs/>
          <w:sz w:val="20"/>
          <w:szCs w:val="20"/>
          <w:lang w:eastAsia="en-US"/>
        </w:rPr>
      </w:pPr>
      <w:r w:rsidRPr="001F6B06">
        <w:rPr>
          <w:rFonts w:ascii="Arial" w:hAnsi="Arial" w:cs="Arial"/>
          <w:b/>
          <w:bCs/>
          <w:sz w:val="20"/>
          <w:szCs w:val="20"/>
          <w:lang w:eastAsia="en-US"/>
        </w:rPr>
        <w:t>ОСНОВАНИЯ И ПОРЯДОК ИЗМЕНЕНИЯ КОНТРАКТА</w:t>
      </w:r>
    </w:p>
    <w:p w:rsidR="00C57E5E" w:rsidRPr="001F6B06" w:rsidRDefault="00C57E5E" w:rsidP="00C57E5E">
      <w:pPr>
        <w:widowControl w:val="0"/>
        <w:spacing w:line="240" w:lineRule="atLeast"/>
        <w:ind w:left="720"/>
        <w:jc w:val="left"/>
        <w:rPr>
          <w:rFonts w:ascii="Arial" w:hAnsi="Arial" w:cs="Arial"/>
          <w:b/>
          <w:bCs/>
          <w:sz w:val="20"/>
          <w:szCs w:val="20"/>
          <w:lang w:eastAsia="en-US"/>
        </w:rPr>
      </w:pPr>
    </w:p>
    <w:p w:rsidR="00C57E5E" w:rsidRPr="001F6B06" w:rsidRDefault="00C57E5E" w:rsidP="00C57E5E">
      <w:pPr>
        <w:widowControl w:val="0"/>
        <w:spacing w:line="240" w:lineRule="atLeast"/>
        <w:ind w:firstLine="708"/>
        <w:rPr>
          <w:rFonts w:ascii="Arial" w:hAnsi="Arial" w:cs="Arial"/>
          <w:bCs/>
          <w:sz w:val="20"/>
          <w:szCs w:val="20"/>
        </w:rPr>
      </w:pPr>
      <w:r w:rsidRPr="001F6B06">
        <w:rPr>
          <w:rFonts w:ascii="Arial" w:hAnsi="Arial" w:cs="Arial"/>
          <w:bCs/>
          <w:sz w:val="20"/>
          <w:szCs w:val="20"/>
        </w:rPr>
        <w:t xml:space="preserve">13.1. При исполнении Контракта допускаются следующие изменения условий Контракта по соглашению сторон: </w:t>
      </w:r>
    </w:p>
    <w:p w:rsidR="00C57E5E" w:rsidRPr="001F6B06" w:rsidRDefault="00C57E5E" w:rsidP="00C57E5E">
      <w:pPr>
        <w:widowControl w:val="0"/>
        <w:spacing w:line="240" w:lineRule="atLeast"/>
        <w:ind w:firstLine="708"/>
        <w:rPr>
          <w:rFonts w:ascii="Arial" w:hAnsi="Arial" w:cs="Arial"/>
          <w:bCs/>
          <w:sz w:val="20"/>
          <w:szCs w:val="20"/>
        </w:rPr>
      </w:pPr>
      <w:r w:rsidRPr="001F6B06">
        <w:rPr>
          <w:rFonts w:ascii="Arial" w:hAnsi="Arial" w:cs="Arial"/>
          <w:bCs/>
          <w:sz w:val="20"/>
          <w:szCs w:val="20"/>
        </w:rPr>
        <w:t>-  снижение цены Контракта без изменений иных условий Контракта;</w:t>
      </w:r>
    </w:p>
    <w:p w:rsidR="00C57E5E" w:rsidRPr="001F6B06" w:rsidRDefault="00C57E5E" w:rsidP="00C57E5E">
      <w:pPr>
        <w:widowControl w:val="0"/>
        <w:spacing w:line="240" w:lineRule="atLeast"/>
        <w:ind w:firstLine="708"/>
        <w:rPr>
          <w:rFonts w:ascii="Arial" w:hAnsi="Arial" w:cs="Arial"/>
          <w:bCs/>
          <w:sz w:val="20"/>
          <w:szCs w:val="20"/>
        </w:rPr>
      </w:pPr>
      <w:r w:rsidRPr="001F6B06">
        <w:rPr>
          <w:rFonts w:ascii="Arial" w:hAnsi="Arial" w:cs="Arial"/>
          <w:bCs/>
          <w:sz w:val="20"/>
          <w:szCs w:val="20"/>
        </w:rPr>
        <w:t xml:space="preserve">- </w:t>
      </w:r>
      <w:r w:rsidR="0065177D" w:rsidRPr="001F6B06">
        <w:rPr>
          <w:rFonts w:ascii="Arial" w:hAnsi="Arial" w:cs="Arial"/>
          <w:bCs/>
          <w:sz w:val="20"/>
          <w:szCs w:val="20"/>
        </w:rPr>
        <w:t xml:space="preserve"> </w:t>
      </w:r>
      <w:r w:rsidRPr="001F6B06">
        <w:rPr>
          <w:rFonts w:ascii="Arial" w:hAnsi="Arial" w:cs="Arial"/>
          <w:bCs/>
          <w:sz w:val="20"/>
          <w:szCs w:val="20"/>
        </w:rPr>
        <w:t>увеличение или уменьшение предусмотренного Контрактом объема услуг не более чем на десять процентов с пропорциональным изменением цены Контракта.</w:t>
      </w:r>
    </w:p>
    <w:p w:rsidR="00C57E5E" w:rsidRPr="001F6B06" w:rsidRDefault="00C57E5E" w:rsidP="00C57E5E">
      <w:pPr>
        <w:widowControl w:val="0"/>
        <w:spacing w:line="240" w:lineRule="atLeast"/>
        <w:rPr>
          <w:rFonts w:ascii="Arial" w:hAnsi="Arial" w:cs="Arial"/>
          <w:b/>
          <w:sz w:val="20"/>
          <w:szCs w:val="20"/>
        </w:rPr>
      </w:pPr>
    </w:p>
    <w:p w:rsidR="00C57E5E" w:rsidRPr="001F6B06" w:rsidRDefault="00C57E5E" w:rsidP="00C57E5E">
      <w:pPr>
        <w:widowControl w:val="0"/>
        <w:spacing w:line="240" w:lineRule="atLeast"/>
        <w:jc w:val="center"/>
        <w:rPr>
          <w:rFonts w:ascii="Arial" w:hAnsi="Arial" w:cs="Arial"/>
          <w:b/>
          <w:sz w:val="20"/>
          <w:szCs w:val="20"/>
        </w:rPr>
      </w:pPr>
      <w:r w:rsidRPr="001F6B06">
        <w:rPr>
          <w:rFonts w:ascii="Arial" w:hAnsi="Arial" w:cs="Arial"/>
          <w:b/>
          <w:sz w:val="20"/>
          <w:szCs w:val="20"/>
        </w:rPr>
        <w:t>14. ПРИЛОЖЕНИЯ</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w:t>
      </w:r>
    </w:p>
    <w:p w:rsidR="00C57E5E" w:rsidRPr="001F6B06" w:rsidRDefault="00701AEF" w:rsidP="00C57E5E">
      <w:pPr>
        <w:widowControl w:val="0"/>
        <w:spacing w:line="240" w:lineRule="atLeast"/>
        <w:rPr>
          <w:rFonts w:ascii="Arial" w:hAnsi="Arial" w:cs="Arial"/>
          <w:sz w:val="20"/>
          <w:szCs w:val="20"/>
        </w:rPr>
      </w:pPr>
      <w:r w:rsidRPr="001F6B06">
        <w:rPr>
          <w:rFonts w:ascii="Arial" w:hAnsi="Arial" w:cs="Arial"/>
          <w:sz w:val="20"/>
          <w:szCs w:val="20"/>
        </w:rPr>
        <w:t xml:space="preserve"> </w:t>
      </w:r>
      <w:r w:rsidRPr="001F6B06">
        <w:rPr>
          <w:rFonts w:ascii="Arial" w:hAnsi="Arial" w:cs="Arial"/>
          <w:sz w:val="20"/>
          <w:szCs w:val="20"/>
        </w:rPr>
        <w:tab/>
        <w:t>14.1. Техническое задание</w:t>
      </w:r>
      <w:r w:rsidR="00C57E5E" w:rsidRPr="001F6B06">
        <w:rPr>
          <w:rFonts w:ascii="Arial" w:hAnsi="Arial" w:cs="Arial"/>
          <w:sz w:val="20"/>
          <w:szCs w:val="20"/>
        </w:rPr>
        <w:t xml:space="preserve"> – приложение №1;</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w:t>
      </w:r>
      <w:r w:rsidRPr="001F6B06">
        <w:rPr>
          <w:rFonts w:ascii="Arial" w:hAnsi="Arial" w:cs="Arial"/>
          <w:sz w:val="20"/>
          <w:szCs w:val="20"/>
        </w:rPr>
        <w:tab/>
        <w:t xml:space="preserve">14.2. Акт сдачи-приемки оказанных услуг – приложение №2;        </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w:t>
      </w:r>
      <w:r w:rsidRPr="001F6B06">
        <w:rPr>
          <w:rFonts w:ascii="Arial" w:hAnsi="Arial" w:cs="Arial"/>
          <w:sz w:val="20"/>
          <w:szCs w:val="20"/>
        </w:rPr>
        <w:tab/>
        <w:t>14.3.  Приложения являются неотъемлемой частью настоящего Контракта.</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BE7FEC">
      <w:pPr>
        <w:widowControl w:val="0"/>
        <w:numPr>
          <w:ilvl w:val="0"/>
          <w:numId w:val="19"/>
        </w:numPr>
        <w:spacing w:line="240" w:lineRule="atLeast"/>
        <w:jc w:val="center"/>
        <w:rPr>
          <w:rFonts w:ascii="Arial" w:hAnsi="Arial" w:cs="Arial"/>
          <w:b/>
          <w:sz w:val="20"/>
          <w:szCs w:val="20"/>
        </w:rPr>
      </w:pPr>
      <w:r w:rsidRPr="001F6B06">
        <w:rPr>
          <w:rFonts w:ascii="Arial" w:hAnsi="Arial" w:cs="Arial"/>
          <w:b/>
          <w:sz w:val="20"/>
          <w:szCs w:val="20"/>
        </w:rPr>
        <w:t>АДРЕСА И БАНКОВСКИЕ РЕКВИЗИТЫ</w:t>
      </w:r>
    </w:p>
    <w:tbl>
      <w:tblPr>
        <w:tblW w:w="0" w:type="auto"/>
        <w:jc w:val="center"/>
        <w:tblLook w:val="01E0"/>
      </w:tblPr>
      <w:tblGrid>
        <w:gridCol w:w="4601"/>
        <w:gridCol w:w="4602"/>
      </w:tblGrid>
      <w:tr w:rsidR="00C57E5E" w:rsidRPr="001F6B06" w:rsidTr="005E6F55">
        <w:trPr>
          <w:trHeight w:val="419"/>
          <w:jc w:val="center"/>
        </w:trPr>
        <w:tc>
          <w:tcPr>
            <w:tcW w:w="4601" w:type="dxa"/>
          </w:tcPr>
          <w:p w:rsidR="00C57E5E" w:rsidRPr="001F6B06" w:rsidRDefault="00C57E5E" w:rsidP="00C57E5E">
            <w:pPr>
              <w:widowControl w:val="0"/>
              <w:spacing w:line="240" w:lineRule="atLeast"/>
              <w:rPr>
                <w:rFonts w:ascii="Arial" w:hAnsi="Arial" w:cs="Arial"/>
                <w:b/>
                <w:bCs/>
                <w:sz w:val="20"/>
                <w:szCs w:val="20"/>
              </w:rPr>
            </w:pPr>
          </w:p>
          <w:p w:rsidR="00C57E5E" w:rsidRPr="001F6B06" w:rsidRDefault="00C57E5E" w:rsidP="00C57E5E">
            <w:pPr>
              <w:widowControl w:val="0"/>
              <w:spacing w:line="240" w:lineRule="atLeast"/>
              <w:rPr>
                <w:rFonts w:ascii="Arial" w:hAnsi="Arial" w:cs="Arial"/>
                <w:b/>
                <w:bCs/>
                <w:sz w:val="20"/>
                <w:szCs w:val="20"/>
              </w:rPr>
            </w:pPr>
            <w:r w:rsidRPr="001F6B06">
              <w:rPr>
                <w:rFonts w:ascii="Arial" w:hAnsi="Arial" w:cs="Arial"/>
                <w:b/>
                <w:bCs/>
                <w:sz w:val="20"/>
                <w:szCs w:val="20"/>
              </w:rPr>
              <w:t>Заказчик</w:t>
            </w:r>
          </w:p>
          <w:p w:rsidR="00C57E5E" w:rsidRPr="001F6B06" w:rsidRDefault="00C57E5E" w:rsidP="00C57E5E">
            <w:pPr>
              <w:widowControl w:val="0"/>
              <w:spacing w:line="240" w:lineRule="atLeast"/>
              <w:rPr>
                <w:rFonts w:ascii="Arial" w:hAnsi="Arial" w:cs="Arial"/>
                <w:iCs/>
                <w:sz w:val="20"/>
                <w:szCs w:val="20"/>
              </w:rPr>
            </w:pPr>
            <w:r w:rsidRPr="001F6B06">
              <w:rPr>
                <w:rFonts w:ascii="Arial" w:hAnsi="Arial" w:cs="Arial"/>
                <w:sz w:val="20"/>
                <w:szCs w:val="20"/>
              </w:rPr>
              <w:t>Федеральное государственное бюджетное образовательное учреждение высшего образования «</w:t>
            </w:r>
            <w:r w:rsidRPr="001F6B06">
              <w:rPr>
                <w:rFonts w:ascii="Arial" w:hAnsi="Arial" w:cs="Arial"/>
                <w:iCs/>
                <w:sz w:val="20"/>
                <w:szCs w:val="20"/>
              </w:rPr>
              <w:t>Брянский государственный университет им. Академика И.Г.Петровского»</w:t>
            </w:r>
          </w:p>
          <w:p w:rsidR="00C57E5E" w:rsidRPr="001F6B06" w:rsidRDefault="00C57E5E" w:rsidP="00C57E5E">
            <w:pPr>
              <w:widowControl w:val="0"/>
              <w:spacing w:line="240" w:lineRule="atLeast"/>
              <w:rPr>
                <w:rFonts w:ascii="Arial" w:hAnsi="Arial" w:cs="Arial"/>
                <w:b/>
                <w:bCs/>
                <w:sz w:val="20"/>
                <w:szCs w:val="20"/>
              </w:rPr>
            </w:pPr>
            <w:r w:rsidRPr="001F6B06">
              <w:rPr>
                <w:rFonts w:ascii="Arial" w:hAnsi="Arial" w:cs="Arial"/>
                <w:b/>
                <w:bCs/>
                <w:sz w:val="20"/>
                <w:szCs w:val="20"/>
              </w:rPr>
              <w:t xml:space="preserve">Адрес: </w:t>
            </w:r>
            <w:proofErr w:type="gramStart"/>
            <w:r w:rsidRPr="001F6B06">
              <w:rPr>
                <w:rFonts w:ascii="Arial" w:hAnsi="Arial" w:cs="Arial"/>
                <w:b/>
                <w:bCs/>
                <w:sz w:val="20"/>
                <w:szCs w:val="20"/>
              </w:rPr>
              <w:t>г</w:t>
            </w:r>
            <w:proofErr w:type="gramEnd"/>
            <w:r w:rsidRPr="001F6B06">
              <w:rPr>
                <w:rFonts w:ascii="Arial" w:hAnsi="Arial" w:cs="Arial"/>
                <w:b/>
                <w:bCs/>
                <w:sz w:val="20"/>
                <w:szCs w:val="20"/>
              </w:rPr>
              <w:t>. Брянск, ул. Бежицкая, 14</w:t>
            </w:r>
          </w:p>
          <w:p w:rsidR="00C57E5E" w:rsidRPr="001F6B06" w:rsidRDefault="00C57E5E" w:rsidP="00C57E5E">
            <w:pPr>
              <w:widowControl w:val="0"/>
              <w:spacing w:line="240" w:lineRule="atLeast"/>
              <w:rPr>
                <w:rFonts w:ascii="Arial" w:hAnsi="Arial" w:cs="Arial"/>
                <w:b/>
                <w:bCs/>
                <w:sz w:val="20"/>
                <w:szCs w:val="20"/>
              </w:rPr>
            </w:pPr>
            <w:r w:rsidRPr="001F6B06">
              <w:rPr>
                <w:rFonts w:ascii="Arial" w:hAnsi="Arial" w:cs="Arial"/>
                <w:b/>
                <w:bCs/>
                <w:sz w:val="20"/>
                <w:szCs w:val="20"/>
              </w:rPr>
              <w:t>ИНН 3234016450</w:t>
            </w:r>
          </w:p>
          <w:p w:rsidR="00C57E5E" w:rsidRPr="001F6B06" w:rsidRDefault="00C57E5E" w:rsidP="00C57E5E">
            <w:pPr>
              <w:widowControl w:val="0"/>
              <w:spacing w:line="240" w:lineRule="atLeast"/>
              <w:rPr>
                <w:rFonts w:ascii="Arial" w:hAnsi="Arial" w:cs="Arial"/>
                <w:b/>
                <w:bCs/>
                <w:sz w:val="20"/>
                <w:szCs w:val="20"/>
              </w:rPr>
            </w:pPr>
            <w:r w:rsidRPr="001F6B06">
              <w:rPr>
                <w:rFonts w:ascii="Arial" w:hAnsi="Arial" w:cs="Arial"/>
                <w:b/>
                <w:bCs/>
                <w:sz w:val="20"/>
                <w:szCs w:val="20"/>
              </w:rPr>
              <w:t>КПП 325701001</w:t>
            </w:r>
          </w:p>
          <w:p w:rsidR="00C57E5E" w:rsidRPr="001F6B06" w:rsidRDefault="00C57E5E" w:rsidP="00C57E5E">
            <w:pPr>
              <w:widowControl w:val="0"/>
              <w:spacing w:line="240" w:lineRule="atLeast"/>
              <w:rPr>
                <w:rFonts w:ascii="Arial" w:hAnsi="Arial" w:cs="Arial"/>
                <w:b/>
                <w:sz w:val="20"/>
                <w:szCs w:val="20"/>
              </w:rPr>
            </w:pPr>
            <w:r w:rsidRPr="001F6B06">
              <w:rPr>
                <w:rFonts w:ascii="Arial" w:hAnsi="Arial" w:cs="Arial"/>
                <w:b/>
                <w:sz w:val="20"/>
                <w:szCs w:val="20"/>
              </w:rPr>
              <w:t>УФК по Брянской области</w:t>
            </w:r>
          </w:p>
          <w:p w:rsidR="00C57E5E" w:rsidRPr="001F6B06" w:rsidRDefault="00C57E5E" w:rsidP="00C57E5E">
            <w:pPr>
              <w:widowControl w:val="0"/>
              <w:spacing w:line="240" w:lineRule="atLeast"/>
              <w:rPr>
                <w:rFonts w:ascii="Arial" w:hAnsi="Arial" w:cs="Arial"/>
                <w:b/>
                <w:sz w:val="20"/>
                <w:szCs w:val="20"/>
              </w:rPr>
            </w:pPr>
            <w:r w:rsidRPr="001F6B06">
              <w:rPr>
                <w:rFonts w:ascii="Arial" w:hAnsi="Arial" w:cs="Arial"/>
                <w:b/>
                <w:sz w:val="20"/>
                <w:szCs w:val="20"/>
              </w:rPr>
              <w:t>( БГУ л/счет   20276</w:t>
            </w:r>
            <w:r w:rsidRPr="001F6B06">
              <w:rPr>
                <w:rFonts w:ascii="Arial" w:hAnsi="Arial" w:cs="Arial"/>
                <w:b/>
                <w:sz w:val="20"/>
                <w:szCs w:val="20"/>
                <w:lang w:val="en-US"/>
              </w:rPr>
              <w:t>U</w:t>
            </w:r>
            <w:r w:rsidRPr="001F6B06">
              <w:rPr>
                <w:rFonts w:ascii="Arial" w:hAnsi="Arial" w:cs="Arial"/>
                <w:b/>
                <w:sz w:val="20"/>
                <w:szCs w:val="20"/>
              </w:rPr>
              <w:t>98680)</w:t>
            </w:r>
          </w:p>
          <w:p w:rsidR="00C57E5E" w:rsidRPr="001F6B06" w:rsidRDefault="00C57E5E" w:rsidP="00C57E5E">
            <w:pPr>
              <w:widowControl w:val="0"/>
              <w:spacing w:line="240" w:lineRule="atLeast"/>
              <w:rPr>
                <w:rFonts w:ascii="Arial" w:hAnsi="Arial" w:cs="Arial"/>
                <w:b/>
                <w:bCs/>
                <w:sz w:val="20"/>
                <w:szCs w:val="20"/>
              </w:rPr>
            </w:pPr>
            <w:proofErr w:type="gramStart"/>
            <w:r w:rsidRPr="001F6B06">
              <w:rPr>
                <w:rFonts w:ascii="Arial" w:hAnsi="Arial" w:cs="Arial"/>
                <w:b/>
                <w:bCs/>
                <w:sz w:val="20"/>
                <w:szCs w:val="20"/>
              </w:rPr>
              <w:t>р</w:t>
            </w:r>
            <w:proofErr w:type="gramEnd"/>
            <w:r w:rsidRPr="001F6B06">
              <w:rPr>
                <w:rFonts w:ascii="Arial" w:hAnsi="Arial" w:cs="Arial"/>
                <w:b/>
                <w:bCs/>
                <w:sz w:val="20"/>
                <w:szCs w:val="20"/>
              </w:rPr>
              <w:t>/с 40501810700012000002</w:t>
            </w:r>
          </w:p>
          <w:p w:rsidR="00C57E5E" w:rsidRPr="001F6B06" w:rsidRDefault="00C57E5E" w:rsidP="00C57E5E">
            <w:pPr>
              <w:widowControl w:val="0"/>
              <w:spacing w:line="240" w:lineRule="atLeast"/>
              <w:rPr>
                <w:rFonts w:ascii="Arial" w:hAnsi="Arial" w:cs="Arial"/>
                <w:b/>
                <w:sz w:val="20"/>
                <w:szCs w:val="20"/>
              </w:rPr>
            </w:pPr>
            <w:r w:rsidRPr="001F6B06">
              <w:rPr>
                <w:rFonts w:ascii="Arial" w:hAnsi="Arial" w:cs="Arial"/>
                <w:b/>
                <w:sz w:val="20"/>
                <w:szCs w:val="20"/>
              </w:rPr>
              <w:t xml:space="preserve">В Отделение Брянск </w:t>
            </w:r>
            <w:proofErr w:type="gramStart"/>
            <w:r w:rsidRPr="001F6B06">
              <w:rPr>
                <w:rFonts w:ascii="Arial" w:hAnsi="Arial" w:cs="Arial"/>
                <w:b/>
                <w:sz w:val="20"/>
                <w:szCs w:val="20"/>
              </w:rPr>
              <w:t>г</w:t>
            </w:r>
            <w:proofErr w:type="gramEnd"/>
            <w:r w:rsidRPr="001F6B06">
              <w:rPr>
                <w:rFonts w:ascii="Arial" w:hAnsi="Arial" w:cs="Arial"/>
                <w:b/>
                <w:sz w:val="20"/>
                <w:szCs w:val="20"/>
              </w:rPr>
              <w:t>. Брянск</w:t>
            </w:r>
          </w:p>
          <w:p w:rsidR="00C57E5E" w:rsidRPr="001F6B06" w:rsidRDefault="00C57E5E" w:rsidP="00C57E5E">
            <w:pPr>
              <w:widowControl w:val="0"/>
              <w:spacing w:line="240" w:lineRule="atLeast"/>
              <w:rPr>
                <w:rFonts w:ascii="Arial" w:hAnsi="Arial" w:cs="Arial"/>
                <w:b/>
                <w:bCs/>
                <w:sz w:val="20"/>
                <w:szCs w:val="20"/>
              </w:rPr>
            </w:pPr>
            <w:r w:rsidRPr="001F6B06">
              <w:rPr>
                <w:rFonts w:ascii="Arial" w:hAnsi="Arial" w:cs="Arial"/>
                <w:b/>
                <w:bCs/>
                <w:sz w:val="20"/>
                <w:szCs w:val="20"/>
              </w:rPr>
              <w:t>БИК 041501001</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ОКАТО:  15401000000</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ОКПО: 02079247</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ОКВЭД:  80.30.1</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ОГРН  1023202736952</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Контактное лицо:</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ФИО, должность </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Тел., </w:t>
            </w:r>
            <w:proofErr w:type="gramStart"/>
            <w:r w:rsidRPr="001F6B06">
              <w:rPr>
                <w:rFonts w:ascii="Arial" w:hAnsi="Arial" w:cs="Arial"/>
                <w:sz w:val="20"/>
                <w:szCs w:val="20"/>
              </w:rPr>
              <w:t>е</w:t>
            </w:r>
            <w:proofErr w:type="gramEnd"/>
            <w:r w:rsidRPr="001F6B06">
              <w:rPr>
                <w:rFonts w:ascii="Arial" w:hAnsi="Arial" w:cs="Arial"/>
                <w:sz w:val="20"/>
                <w:szCs w:val="20"/>
              </w:rPr>
              <w:t>-</w:t>
            </w:r>
            <w:r w:rsidRPr="001F6B06">
              <w:rPr>
                <w:rFonts w:ascii="Arial" w:hAnsi="Arial" w:cs="Arial"/>
                <w:sz w:val="20"/>
                <w:szCs w:val="20"/>
                <w:lang w:val="en-US"/>
              </w:rPr>
              <w:t>mail</w:t>
            </w:r>
          </w:p>
          <w:p w:rsidR="00C57E5E" w:rsidRPr="001F6B06" w:rsidRDefault="00C57E5E" w:rsidP="00C57E5E">
            <w:pPr>
              <w:widowControl w:val="0"/>
              <w:spacing w:line="240" w:lineRule="atLeast"/>
              <w:rPr>
                <w:rFonts w:ascii="Arial" w:hAnsi="Arial" w:cs="Arial"/>
                <w:sz w:val="20"/>
                <w:szCs w:val="20"/>
              </w:rPr>
            </w:pPr>
          </w:p>
          <w:p w:rsidR="00F67675" w:rsidRPr="001F6B06" w:rsidRDefault="00F67675" w:rsidP="00F67675">
            <w:pPr>
              <w:suppressAutoHyphens/>
              <w:ind w:left="142"/>
              <w:rPr>
                <w:rFonts w:eastAsia="Calibri"/>
                <w:sz w:val="20"/>
                <w:szCs w:val="20"/>
                <w:lang w:eastAsia="en-US"/>
              </w:rPr>
            </w:pPr>
          </w:p>
          <w:p w:rsidR="00F67675" w:rsidRPr="001F6B06" w:rsidRDefault="00F67675" w:rsidP="00F67675">
            <w:pPr>
              <w:suppressAutoHyphens/>
              <w:rPr>
                <w:sz w:val="20"/>
                <w:szCs w:val="20"/>
              </w:rPr>
            </w:pPr>
            <w:r w:rsidRPr="001F6B06">
              <w:rPr>
                <w:rFonts w:eastAsia="Calibri"/>
                <w:sz w:val="20"/>
                <w:szCs w:val="20"/>
                <w:lang w:eastAsia="en-US"/>
              </w:rPr>
              <w:t>Проректор по НИР и МС</w:t>
            </w:r>
          </w:p>
          <w:p w:rsidR="00F67675" w:rsidRPr="001F6B06" w:rsidRDefault="00F67675" w:rsidP="00F67675">
            <w:pPr>
              <w:suppressAutoHyphens/>
              <w:ind w:left="142"/>
              <w:rPr>
                <w:sz w:val="20"/>
                <w:szCs w:val="20"/>
              </w:rPr>
            </w:pPr>
          </w:p>
          <w:p w:rsidR="00F67675" w:rsidRPr="001F6B06" w:rsidRDefault="00F67675" w:rsidP="00F67675">
            <w:pPr>
              <w:suppressAutoHyphens/>
              <w:rPr>
                <w:rFonts w:cs="Calibri"/>
                <w:sz w:val="20"/>
                <w:szCs w:val="20"/>
                <w:lang w:eastAsia="ar-SA"/>
              </w:rPr>
            </w:pPr>
            <w:r w:rsidRPr="001F6B06">
              <w:rPr>
                <w:sz w:val="20"/>
                <w:szCs w:val="20"/>
              </w:rPr>
              <w:t>_________________ (Т.А.Степченко)</w:t>
            </w:r>
          </w:p>
          <w:p w:rsidR="00F67675" w:rsidRPr="001F6B06" w:rsidRDefault="00F67675" w:rsidP="00F67675">
            <w:pPr>
              <w:suppressAutoHyphens/>
              <w:ind w:left="142"/>
              <w:rPr>
                <w:rFonts w:cs="Calibri"/>
                <w:sz w:val="20"/>
                <w:szCs w:val="20"/>
                <w:lang w:eastAsia="ar-SA"/>
              </w:rPr>
            </w:pPr>
          </w:p>
          <w:p w:rsidR="00F67675" w:rsidRPr="001F6B06" w:rsidRDefault="00F67675" w:rsidP="00F67675">
            <w:pPr>
              <w:suppressAutoHyphens/>
              <w:ind w:left="142"/>
              <w:rPr>
                <w:rFonts w:cs="Calibri"/>
                <w:sz w:val="20"/>
                <w:szCs w:val="20"/>
                <w:lang w:eastAsia="ar-SA"/>
              </w:rPr>
            </w:pPr>
          </w:p>
          <w:p w:rsidR="00F67675" w:rsidRPr="001F6B06" w:rsidRDefault="00F67675" w:rsidP="00F67675">
            <w:pPr>
              <w:suppressAutoHyphens/>
              <w:rPr>
                <w:rFonts w:cs="Calibri"/>
                <w:sz w:val="20"/>
                <w:szCs w:val="20"/>
                <w:lang w:eastAsia="ar-SA"/>
              </w:rPr>
            </w:pPr>
            <w:r w:rsidRPr="001F6B06">
              <w:rPr>
                <w:rFonts w:cs="Calibri"/>
                <w:sz w:val="20"/>
                <w:szCs w:val="20"/>
                <w:lang w:eastAsia="ar-SA"/>
              </w:rPr>
              <w:t>«_______»_______________2017 год</w:t>
            </w:r>
          </w:p>
          <w:p w:rsidR="00F67675" w:rsidRPr="001F6B06" w:rsidRDefault="00F67675" w:rsidP="00F67675">
            <w:pPr>
              <w:widowControl w:val="0"/>
              <w:spacing w:line="240" w:lineRule="atLeast"/>
              <w:rPr>
                <w:rFonts w:ascii="Arial" w:hAnsi="Arial" w:cs="Arial"/>
                <w:sz w:val="20"/>
                <w:szCs w:val="20"/>
              </w:rPr>
            </w:pPr>
            <w:r w:rsidRPr="001F6B06">
              <w:rPr>
                <w:rFonts w:cs="Calibri"/>
                <w:sz w:val="20"/>
                <w:szCs w:val="20"/>
                <w:lang w:eastAsia="ar-SA"/>
              </w:rPr>
              <w:t xml:space="preserve">  М.п.</w:t>
            </w:r>
            <w:r w:rsidRPr="001F6B06">
              <w:rPr>
                <w:sz w:val="20"/>
                <w:szCs w:val="20"/>
              </w:rPr>
              <w:t xml:space="preserve"> </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ind w:left="-751"/>
              <w:rPr>
                <w:rFonts w:ascii="Arial" w:hAnsi="Arial" w:cs="Arial"/>
                <w:sz w:val="20"/>
                <w:szCs w:val="20"/>
              </w:rPr>
            </w:pPr>
            <w:r w:rsidRPr="001F6B06">
              <w:rPr>
                <w:rFonts w:ascii="Arial" w:hAnsi="Arial" w:cs="Arial"/>
                <w:sz w:val="20"/>
                <w:szCs w:val="20"/>
              </w:rPr>
              <w:t xml:space="preserve">                          </w:t>
            </w: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w:t>
            </w:r>
          </w:p>
        </w:tc>
        <w:tc>
          <w:tcPr>
            <w:tcW w:w="4602" w:type="dxa"/>
          </w:tcPr>
          <w:p w:rsidR="00C57E5E" w:rsidRPr="001F6B06" w:rsidRDefault="00C57E5E" w:rsidP="00C57E5E">
            <w:pPr>
              <w:widowControl w:val="0"/>
              <w:spacing w:line="240" w:lineRule="atLeast"/>
              <w:rPr>
                <w:rFonts w:ascii="Arial" w:hAnsi="Arial" w:cs="Arial"/>
                <w:b/>
                <w:bCs/>
                <w:sz w:val="20"/>
                <w:szCs w:val="20"/>
              </w:rPr>
            </w:pPr>
          </w:p>
          <w:p w:rsidR="00F67675" w:rsidRPr="001F6B06" w:rsidRDefault="00F67675" w:rsidP="00F67675">
            <w:pPr>
              <w:widowControl w:val="0"/>
              <w:spacing w:line="240" w:lineRule="atLeast"/>
              <w:rPr>
                <w:rFonts w:ascii="Arial" w:hAnsi="Arial" w:cs="Arial"/>
                <w:b/>
                <w:bCs/>
                <w:sz w:val="20"/>
                <w:szCs w:val="20"/>
              </w:rPr>
            </w:pPr>
            <w:r w:rsidRPr="001F6B06">
              <w:rPr>
                <w:rFonts w:ascii="Arial" w:hAnsi="Arial" w:cs="Arial"/>
                <w:b/>
                <w:bCs/>
                <w:sz w:val="20"/>
                <w:szCs w:val="20"/>
              </w:rPr>
              <w:t>Исполнитель</w:t>
            </w:r>
          </w:p>
          <w:p w:rsidR="00F67675" w:rsidRPr="001F6B06" w:rsidRDefault="00F67675" w:rsidP="00F67675">
            <w:pPr>
              <w:widowControl w:val="0"/>
              <w:spacing w:line="240" w:lineRule="atLeast"/>
              <w:rPr>
                <w:rFonts w:ascii="Arial" w:hAnsi="Arial" w:cs="Arial"/>
                <w:iCs/>
                <w:sz w:val="20"/>
                <w:szCs w:val="20"/>
              </w:rPr>
            </w:pPr>
            <w:r w:rsidRPr="001F6B06">
              <w:rPr>
                <w:rFonts w:ascii="Arial" w:hAnsi="Arial" w:cs="Arial"/>
                <w:iCs/>
                <w:sz w:val="20"/>
                <w:szCs w:val="20"/>
              </w:rPr>
              <w:t>(наименование исполнителя)</w:t>
            </w:r>
          </w:p>
          <w:p w:rsidR="00F67675" w:rsidRPr="001F6B06" w:rsidRDefault="00F67675" w:rsidP="00F67675">
            <w:pPr>
              <w:autoSpaceDE w:val="0"/>
              <w:autoSpaceDN w:val="0"/>
              <w:rPr>
                <w:b/>
                <w:bCs/>
                <w:sz w:val="20"/>
                <w:szCs w:val="20"/>
              </w:rPr>
            </w:pPr>
          </w:p>
          <w:p w:rsidR="00F67675" w:rsidRPr="001F6B06" w:rsidRDefault="00F67675" w:rsidP="00F67675">
            <w:pPr>
              <w:autoSpaceDE w:val="0"/>
              <w:autoSpaceDN w:val="0"/>
              <w:rPr>
                <w:b/>
                <w:bCs/>
                <w:sz w:val="20"/>
                <w:szCs w:val="20"/>
              </w:rPr>
            </w:pPr>
            <w:r w:rsidRPr="001F6B06">
              <w:rPr>
                <w:b/>
                <w:bCs/>
                <w:sz w:val="20"/>
                <w:szCs w:val="20"/>
              </w:rPr>
              <w:t xml:space="preserve">Адрес: </w:t>
            </w:r>
          </w:p>
          <w:p w:rsidR="00F67675" w:rsidRPr="001F6B06" w:rsidRDefault="00F67675" w:rsidP="00F67675">
            <w:pPr>
              <w:autoSpaceDE w:val="0"/>
              <w:autoSpaceDN w:val="0"/>
              <w:adjustRightInd w:val="0"/>
              <w:jc w:val="left"/>
              <w:rPr>
                <w:b/>
                <w:bCs/>
                <w:sz w:val="20"/>
                <w:szCs w:val="20"/>
              </w:rPr>
            </w:pPr>
            <w:r w:rsidRPr="001F6B06">
              <w:rPr>
                <w:b/>
                <w:bCs/>
                <w:sz w:val="20"/>
                <w:szCs w:val="20"/>
              </w:rPr>
              <w:t xml:space="preserve">ИНН </w:t>
            </w:r>
          </w:p>
          <w:p w:rsidR="00F67675" w:rsidRPr="001F6B06" w:rsidRDefault="00F67675" w:rsidP="00F67675">
            <w:pPr>
              <w:autoSpaceDE w:val="0"/>
              <w:autoSpaceDN w:val="0"/>
              <w:adjustRightInd w:val="0"/>
              <w:jc w:val="left"/>
              <w:rPr>
                <w:b/>
                <w:bCs/>
                <w:sz w:val="20"/>
                <w:szCs w:val="20"/>
              </w:rPr>
            </w:pPr>
            <w:r w:rsidRPr="001F6B06">
              <w:rPr>
                <w:b/>
                <w:bCs/>
                <w:sz w:val="20"/>
                <w:szCs w:val="20"/>
              </w:rPr>
              <w:t xml:space="preserve">КПП </w:t>
            </w:r>
          </w:p>
          <w:p w:rsidR="00F67675" w:rsidRPr="001F6B06" w:rsidRDefault="00F67675" w:rsidP="00F67675">
            <w:pPr>
              <w:autoSpaceDE w:val="0"/>
              <w:autoSpaceDN w:val="0"/>
              <w:adjustRightInd w:val="0"/>
              <w:jc w:val="left"/>
              <w:rPr>
                <w:b/>
                <w:bCs/>
                <w:sz w:val="20"/>
                <w:szCs w:val="20"/>
              </w:rPr>
            </w:pPr>
            <w:proofErr w:type="spellStart"/>
            <w:r w:rsidRPr="001F6B06">
              <w:rPr>
                <w:b/>
                <w:bCs/>
                <w:sz w:val="20"/>
                <w:szCs w:val="20"/>
              </w:rPr>
              <w:t>Кор</w:t>
            </w:r>
            <w:proofErr w:type="spellEnd"/>
            <w:r w:rsidRPr="001F6B06">
              <w:rPr>
                <w:b/>
                <w:bCs/>
                <w:sz w:val="20"/>
                <w:szCs w:val="20"/>
              </w:rPr>
              <w:t>/с №:</w:t>
            </w:r>
          </w:p>
          <w:p w:rsidR="00F67675" w:rsidRPr="001F6B06" w:rsidRDefault="00F67675" w:rsidP="00F67675">
            <w:pPr>
              <w:autoSpaceDE w:val="0"/>
              <w:autoSpaceDN w:val="0"/>
              <w:rPr>
                <w:b/>
                <w:bCs/>
                <w:sz w:val="20"/>
                <w:szCs w:val="20"/>
              </w:rPr>
            </w:pPr>
            <w:proofErr w:type="spellStart"/>
            <w:r w:rsidRPr="001F6B06">
              <w:rPr>
                <w:b/>
                <w:bCs/>
                <w:sz w:val="20"/>
                <w:szCs w:val="20"/>
              </w:rPr>
              <w:t>Расч</w:t>
            </w:r>
            <w:proofErr w:type="spellEnd"/>
            <w:r w:rsidRPr="001F6B06">
              <w:rPr>
                <w:b/>
                <w:bCs/>
                <w:sz w:val="20"/>
                <w:szCs w:val="20"/>
              </w:rPr>
              <w:t>/с №:</w:t>
            </w:r>
          </w:p>
          <w:p w:rsidR="00F67675" w:rsidRPr="001F6B06" w:rsidRDefault="00F67675" w:rsidP="00F67675">
            <w:pPr>
              <w:autoSpaceDE w:val="0"/>
              <w:autoSpaceDN w:val="0"/>
              <w:adjustRightInd w:val="0"/>
              <w:jc w:val="left"/>
              <w:rPr>
                <w:b/>
                <w:bCs/>
                <w:sz w:val="20"/>
                <w:szCs w:val="20"/>
              </w:rPr>
            </w:pPr>
            <w:r w:rsidRPr="001F6B06">
              <w:rPr>
                <w:b/>
                <w:bCs/>
                <w:sz w:val="20"/>
                <w:szCs w:val="20"/>
              </w:rPr>
              <w:t xml:space="preserve">Банк получатель: </w:t>
            </w:r>
          </w:p>
          <w:p w:rsidR="00F67675" w:rsidRPr="001F6B06" w:rsidRDefault="00F67675" w:rsidP="00F67675">
            <w:pPr>
              <w:autoSpaceDE w:val="0"/>
              <w:autoSpaceDN w:val="0"/>
              <w:adjustRightInd w:val="0"/>
              <w:jc w:val="left"/>
              <w:rPr>
                <w:b/>
                <w:bCs/>
                <w:sz w:val="20"/>
                <w:szCs w:val="20"/>
              </w:rPr>
            </w:pPr>
            <w:r w:rsidRPr="001F6B06">
              <w:rPr>
                <w:b/>
                <w:bCs/>
                <w:sz w:val="20"/>
                <w:szCs w:val="20"/>
              </w:rPr>
              <w:t xml:space="preserve">БИК </w:t>
            </w:r>
          </w:p>
          <w:p w:rsidR="00F67675" w:rsidRPr="001F6B06" w:rsidRDefault="00F67675" w:rsidP="00F67675">
            <w:pPr>
              <w:autoSpaceDE w:val="0"/>
              <w:autoSpaceDN w:val="0"/>
              <w:rPr>
                <w:sz w:val="20"/>
                <w:szCs w:val="20"/>
              </w:rPr>
            </w:pPr>
            <w:r w:rsidRPr="001F6B06">
              <w:rPr>
                <w:sz w:val="20"/>
                <w:szCs w:val="20"/>
              </w:rPr>
              <w:t>тел./факс</w:t>
            </w:r>
          </w:p>
          <w:p w:rsidR="00F67675" w:rsidRPr="001F6B06" w:rsidRDefault="00F67675" w:rsidP="00F67675">
            <w:pPr>
              <w:autoSpaceDE w:val="0"/>
              <w:autoSpaceDN w:val="0"/>
              <w:rPr>
                <w:sz w:val="20"/>
                <w:szCs w:val="20"/>
              </w:rPr>
            </w:pPr>
            <w:proofErr w:type="gramStart"/>
            <w:r w:rsidRPr="001F6B06">
              <w:rPr>
                <w:sz w:val="20"/>
                <w:szCs w:val="20"/>
              </w:rPr>
              <w:t>е</w:t>
            </w:r>
            <w:proofErr w:type="gramEnd"/>
            <w:r w:rsidRPr="001F6B06">
              <w:rPr>
                <w:sz w:val="20"/>
                <w:szCs w:val="20"/>
              </w:rPr>
              <w:t>-</w:t>
            </w:r>
            <w:r w:rsidRPr="001F6B06">
              <w:rPr>
                <w:sz w:val="20"/>
                <w:szCs w:val="20"/>
                <w:lang w:val="en-US"/>
              </w:rPr>
              <w:t>mail</w:t>
            </w:r>
          </w:p>
          <w:p w:rsidR="00F67675" w:rsidRPr="001F6B06" w:rsidRDefault="00F67675" w:rsidP="00F67675">
            <w:pPr>
              <w:autoSpaceDE w:val="0"/>
              <w:autoSpaceDN w:val="0"/>
              <w:rPr>
                <w:sz w:val="20"/>
                <w:szCs w:val="20"/>
              </w:rPr>
            </w:pPr>
            <w:r w:rsidRPr="001F6B06">
              <w:rPr>
                <w:bCs/>
                <w:sz w:val="20"/>
                <w:szCs w:val="20"/>
              </w:rPr>
              <w:t>ОКАТО</w:t>
            </w:r>
          </w:p>
          <w:p w:rsidR="00F67675" w:rsidRPr="001F6B06" w:rsidRDefault="00F67675" w:rsidP="00F67675">
            <w:pPr>
              <w:autoSpaceDE w:val="0"/>
              <w:autoSpaceDN w:val="0"/>
              <w:rPr>
                <w:sz w:val="20"/>
                <w:szCs w:val="20"/>
              </w:rPr>
            </w:pPr>
            <w:r w:rsidRPr="001F6B06">
              <w:rPr>
                <w:sz w:val="20"/>
                <w:szCs w:val="20"/>
              </w:rPr>
              <w:t>ОКПО</w:t>
            </w:r>
          </w:p>
          <w:p w:rsidR="00F67675" w:rsidRPr="001F6B06" w:rsidRDefault="00F67675" w:rsidP="00F67675">
            <w:pPr>
              <w:autoSpaceDE w:val="0"/>
              <w:autoSpaceDN w:val="0"/>
              <w:rPr>
                <w:sz w:val="20"/>
                <w:szCs w:val="20"/>
              </w:rPr>
            </w:pPr>
            <w:r w:rsidRPr="001F6B06">
              <w:rPr>
                <w:sz w:val="20"/>
                <w:szCs w:val="20"/>
              </w:rPr>
              <w:t>ОКВЭД</w:t>
            </w:r>
          </w:p>
          <w:p w:rsidR="00F67675" w:rsidRPr="001F6B06" w:rsidRDefault="00F67675" w:rsidP="00F67675">
            <w:pPr>
              <w:autoSpaceDE w:val="0"/>
              <w:autoSpaceDN w:val="0"/>
              <w:rPr>
                <w:sz w:val="20"/>
                <w:szCs w:val="20"/>
              </w:rPr>
            </w:pPr>
            <w:r w:rsidRPr="001F6B06">
              <w:rPr>
                <w:sz w:val="20"/>
                <w:szCs w:val="20"/>
              </w:rPr>
              <w:t>ОГРН</w:t>
            </w:r>
          </w:p>
          <w:p w:rsidR="00F67675" w:rsidRPr="001F6B06" w:rsidRDefault="00F67675" w:rsidP="00F67675">
            <w:pPr>
              <w:widowControl w:val="0"/>
              <w:spacing w:line="240" w:lineRule="atLeast"/>
              <w:rPr>
                <w:rFonts w:ascii="Arial" w:hAnsi="Arial" w:cs="Arial"/>
                <w:sz w:val="20"/>
                <w:szCs w:val="20"/>
              </w:rPr>
            </w:pPr>
          </w:p>
          <w:p w:rsidR="00F67675" w:rsidRPr="001F6B06" w:rsidRDefault="00F67675" w:rsidP="00F67675">
            <w:pPr>
              <w:widowControl w:val="0"/>
              <w:spacing w:line="240" w:lineRule="atLeast"/>
              <w:rPr>
                <w:rFonts w:ascii="Arial" w:hAnsi="Arial" w:cs="Arial"/>
                <w:sz w:val="20"/>
                <w:szCs w:val="20"/>
              </w:rPr>
            </w:pPr>
            <w:r w:rsidRPr="001F6B06">
              <w:rPr>
                <w:rFonts w:ascii="Arial" w:hAnsi="Arial" w:cs="Arial"/>
                <w:sz w:val="20"/>
                <w:szCs w:val="20"/>
              </w:rPr>
              <w:t>Контактное лицо:</w:t>
            </w:r>
          </w:p>
          <w:p w:rsidR="00F67675" w:rsidRPr="001F6B06" w:rsidRDefault="00F67675" w:rsidP="00F67675">
            <w:pPr>
              <w:widowControl w:val="0"/>
              <w:spacing w:line="240" w:lineRule="atLeast"/>
              <w:rPr>
                <w:rFonts w:ascii="Arial" w:hAnsi="Arial" w:cs="Arial"/>
                <w:sz w:val="20"/>
                <w:szCs w:val="20"/>
              </w:rPr>
            </w:pPr>
            <w:r w:rsidRPr="001F6B06">
              <w:rPr>
                <w:rFonts w:ascii="Arial" w:hAnsi="Arial" w:cs="Arial"/>
                <w:sz w:val="20"/>
                <w:szCs w:val="20"/>
              </w:rPr>
              <w:t>ФИО, должность</w:t>
            </w:r>
          </w:p>
          <w:p w:rsidR="00F67675" w:rsidRPr="001F6B06" w:rsidRDefault="00F67675" w:rsidP="00F67675">
            <w:pPr>
              <w:widowControl w:val="0"/>
              <w:spacing w:line="240" w:lineRule="atLeast"/>
              <w:rPr>
                <w:rFonts w:ascii="Arial" w:hAnsi="Arial" w:cs="Arial"/>
                <w:sz w:val="20"/>
                <w:szCs w:val="20"/>
              </w:rPr>
            </w:pPr>
            <w:r w:rsidRPr="001F6B06">
              <w:rPr>
                <w:rFonts w:ascii="Arial" w:hAnsi="Arial" w:cs="Arial"/>
                <w:sz w:val="20"/>
                <w:szCs w:val="20"/>
              </w:rPr>
              <w:t xml:space="preserve">Тел., </w:t>
            </w:r>
            <w:proofErr w:type="gramStart"/>
            <w:r w:rsidRPr="001F6B06">
              <w:rPr>
                <w:rFonts w:ascii="Arial" w:hAnsi="Arial" w:cs="Arial"/>
                <w:sz w:val="20"/>
                <w:szCs w:val="20"/>
              </w:rPr>
              <w:t>е</w:t>
            </w:r>
            <w:proofErr w:type="gramEnd"/>
            <w:r w:rsidRPr="001F6B06">
              <w:rPr>
                <w:rFonts w:ascii="Arial" w:hAnsi="Arial" w:cs="Arial"/>
                <w:sz w:val="20"/>
                <w:szCs w:val="20"/>
              </w:rPr>
              <w:t>-</w:t>
            </w:r>
            <w:r w:rsidRPr="001F6B06">
              <w:rPr>
                <w:rFonts w:ascii="Arial" w:hAnsi="Arial" w:cs="Arial"/>
                <w:sz w:val="20"/>
                <w:szCs w:val="20"/>
                <w:lang w:val="en-US"/>
              </w:rPr>
              <w:t>mail</w:t>
            </w:r>
          </w:p>
          <w:p w:rsidR="00F67675" w:rsidRPr="001F6B06" w:rsidRDefault="00F67675" w:rsidP="00F67675">
            <w:pPr>
              <w:widowControl w:val="0"/>
              <w:spacing w:line="240" w:lineRule="atLeast"/>
              <w:rPr>
                <w:rFonts w:ascii="Arial" w:hAnsi="Arial" w:cs="Arial"/>
                <w:sz w:val="20"/>
                <w:szCs w:val="20"/>
              </w:rPr>
            </w:pPr>
            <w:r w:rsidRPr="001F6B06">
              <w:rPr>
                <w:rFonts w:ascii="Arial" w:hAnsi="Arial" w:cs="Arial"/>
                <w:sz w:val="20"/>
                <w:szCs w:val="20"/>
              </w:rPr>
              <w:t>_____________</w:t>
            </w:r>
          </w:p>
          <w:p w:rsidR="00F67675" w:rsidRPr="001F6B06" w:rsidRDefault="00F67675" w:rsidP="00F67675">
            <w:pPr>
              <w:widowControl w:val="0"/>
              <w:spacing w:line="240" w:lineRule="atLeast"/>
              <w:rPr>
                <w:rFonts w:ascii="Arial" w:hAnsi="Arial" w:cs="Arial"/>
                <w:sz w:val="20"/>
                <w:szCs w:val="20"/>
              </w:rPr>
            </w:pPr>
            <w:r w:rsidRPr="001F6B06">
              <w:rPr>
                <w:rFonts w:ascii="Arial" w:hAnsi="Arial" w:cs="Arial"/>
                <w:sz w:val="20"/>
                <w:szCs w:val="20"/>
              </w:rPr>
              <w:t>____(_______________)</w:t>
            </w:r>
          </w:p>
          <w:p w:rsidR="00F67675" w:rsidRPr="001F6B06" w:rsidRDefault="00F67675" w:rsidP="00F67675">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sz w:val="20"/>
                <w:szCs w:val="20"/>
              </w:rPr>
            </w:pPr>
          </w:p>
          <w:p w:rsidR="00825F5D" w:rsidRPr="001F6B06" w:rsidRDefault="00825F5D" w:rsidP="00825F5D">
            <w:pPr>
              <w:widowControl w:val="0"/>
              <w:spacing w:line="240" w:lineRule="atLeast"/>
              <w:rPr>
                <w:rFonts w:ascii="Arial" w:hAnsi="Arial" w:cs="Arial"/>
                <w:sz w:val="20"/>
                <w:szCs w:val="20"/>
              </w:rPr>
            </w:pPr>
            <w:r w:rsidRPr="001F6B06">
              <w:rPr>
                <w:rFonts w:ascii="Arial" w:hAnsi="Arial" w:cs="Arial"/>
                <w:sz w:val="20"/>
                <w:szCs w:val="20"/>
              </w:rPr>
              <w:t>_________________ (                 )</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«_____»________________201</w:t>
            </w:r>
            <w:r w:rsidR="0065177D" w:rsidRPr="001F6B06">
              <w:rPr>
                <w:rFonts w:ascii="Arial" w:hAnsi="Arial" w:cs="Arial"/>
                <w:sz w:val="20"/>
                <w:szCs w:val="20"/>
              </w:rPr>
              <w:t>7</w:t>
            </w:r>
            <w:r w:rsidRPr="001F6B06">
              <w:rPr>
                <w:rFonts w:ascii="Arial" w:hAnsi="Arial" w:cs="Arial"/>
                <w:sz w:val="20"/>
                <w:szCs w:val="20"/>
              </w:rPr>
              <w:t xml:space="preserve"> г.</w:t>
            </w:r>
          </w:p>
          <w:p w:rsidR="00C57E5E" w:rsidRPr="001F6B06" w:rsidRDefault="00C57E5E" w:rsidP="00C57E5E">
            <w:pPr>
              <w:widowControl w:val="0"/>
              <w:spacing w:line="240" w:lineRule="atLeast"/>
              <w:rPr>
                <w:rFonts w:ascii="Arial" w:hAnsi="Arial" w:cs="Arial"/>
                <w:sz w:val="20"/>
                <w:szCs w:val="20"/>
              </w:rPr>
            </w:pPr>
          </w:p>
          <w:p w:rsidR="00C57E5E" w:rsidRPr="001F6B06" w:rsidRDefault="00C57E5E" w:rsidP="00C57E5E">
            <w:pPr>
              <w:widowControl w:val="0"/>
              <w:spacing w:line="240" w:lineRule="atLeast"/>
              <w:rPr>
                <w:rFonts w:ascii="Arial" w:hAnsi="Arial" w:cs="Arial"/>
                <w:sz w:val="20"/>
                <w:szCs w:val="20"/>
              </w:rPr>
            </w:pPr>
            <w:r w:rsidRPr="001F6B06">
              <w:rPr>
                <w:rFonts w:ascii="Arial" w:hAnsi="Arial" w:cs="Arial"/>
                <w:sz w:val="20"/>
                <w:szCs w:val="20"/>
              </w:rPr>
              <w:t xml:space="preserve"> </w:t>
            </w:r>
            <w:r w:rsidR="0065177D" w:rsidRPr="001F6B06">
              <w:rPr>
                <w:rFonts w:ascii="Arial" w:hAnsi="Arial" w:cs="Arial"/>
                <w:sz w:val="20"/>
                <w:szCs w:val="20"/>
              </w:rPr>
              <w:t>М.</w:t>
            </w:r>
            <w:proofErr w:type="gramStart"/>
            <w:r w:rsidR="0065177D" w:rsidRPr="001F6B06">
              <w:rPr>
                <w:rFonts w:ascii="Arial" w:hAnsi="Arial" w:cs="Arial"/>
                <w:sz w:val="20"/>
                <w:szCs w:val="20"/>
              </w:rPr>
              <w:t>П</w:t>
            </w:r>
            <w:proofErr w:type="gramEnd"/>
            <w:r w:rsidR="0065177D" w:rsidRPr="001F6B06">
              <w:rPr>
                <w:rFonts w:ascii="Arial" w:hAnsi="Arial" w:cs="Arial"/>
                <w:sz w:val="20"/>
                <w:szCs w:val="20"/>
              </w:rPr>
              <w:t xml:space="preserve"> (при наличии печати)</w:t>
            </w:r>
          </w:p>
          <w:p w:rsidR="00C57E5E" w:rsidRPr="001F6B06" w:rsidRDefault="00C57E5E" w:rsidP="005E6F55">
            <w:pPr>
              <w:widowControl w:val="0"/>
              <w:spacing w:line="240" w:lineRule="atLeast"/>
              <w:rPr>
                <w:rFonts w:ascii="Arial" w:hAnsi="Arial" w:cs="Arial"/>
                <w:sz w:val="20"/>
                <w:szCs w:val="20"/>
              </w:rPr>
            </w:pPr>
          </w:p>
        </w:tc>
      </w:tr>
    </w:tbl>
    <w:p w:rsidR="00C53084" w:rsidRPr="001F6B06" w:rsidRDefault="00C53084" w:rsidP="000E6B57">
      <w:pPr>
        <w:widowControl w:val="0"/>
        <w:spacing w:line="240" w:lineRule="atLeast"/>
        <w:ind w:left="7788" w:firstLine="708"/>
        <w:jc w:val="center"/>
        <w:rPr>
          <w:rFonts w:ascii="Arial" w:hAnsi="Arial" w:cs="Arial"/>
          <w:i/>
          <w:sz w:val="20"/>
          <w:szCs w:val="20"/>
        </w:rPr>
      </w:pPr>
      <w:r w:rsidRPr="001F6B06">
        <w:rPr>
          <w:rFonts w:ascii="Arial" w:hAnsi="Arial" w:cs="Arial"/>
          <w:i/>
          <w:sz w:val="20"/>
          <w:szCs w:val="20"/>
        </w:rPr>
        <w:t xml:space="preserve">Приложение № 1 </w:t>
      </w:r>
    </w:p>
    <w:p w:rsidR="00C53084" w:rsidRPr="001F6B06" w:rsidRDefault="00C53084" w:rsidP="00C53084">
      <w:pPr>
        <w:widowControl w:val="0"/>
        <w:spacing w:line="240" w:lineRule="atLeast"/>
        <w:jc w:val="right"/>
        <w:rPr>
          <w:rFonts w:ascii="Arial" w:hAnsi="Arial" w:cs="Arial"/>
          <w:i/>
          <w:sz w:val="20"/>
          <w:szCs w:val="20"/>
        </w:rPr>
      </w:pPr>
      <w:r w:rsidRPr="001F6B06">
        <w:rPr>
          <w:rFonts w:ascii="Arial" w:hAnsi="Arial" w:cs="Arial"/>
          <w:i/>
          <w:sz w:val="20"/>
          <w:szCs w:val="20"/>
        </w:rPr>
        <w:t>к Контракту</w:t>
      </w:r>
    </w:p>
    <w:p w:rsidR="00C53084" w:rsidRPr="001F6B06" w:rsidRDefault="00C53084" w:rsidP="006A6AFD">
      <w:pPr>
        <w:widowControl w:val="0"/>
        <w:spacing w:line="240" w:lineRule="atLeast"/>
        <w:jc w:val="center"/>
        <w:rPr>
          <w:rFonts w:ascii="Arial" w:hAnsi="Arial" w:cs="Arial"/>
          <w:b/>
          <w:i/>
          <w:sz w:val="20"/>
          <w:szCs w:val="20"/>
        </w:rPr>
      </w:pPr>
    </w:p>
    <w:p w:rsidR="00C53084" w:rsidRPr="001F6B06" w:rsidRDefault="00C53084" w:rsidP="006A6AFD">
      <w:pPr>
        <w:widowControl w:val="0"/>
        <w:spacing w:line="240" w:lineRule="atLeast"/>
        <w:jc w:val="center"/>
        <w:rPr>
          <w:rFonts w:ascii="Arial" w:hAnsi="Arial" w:cs="Arial"/>
          <w:b/>
          <w:i/>
          <w:sz w:val="20"/>
          <w:szCs w:val="20"/>
        </w:rPr>
      </w:pPr>
    </w:p>
    <w:p w:rsidR="006A6AFD" w:rsidRPr="001F6B06" w:rsidRDefault="006A6AFD" w:rsidP="006A6AFD">
      <w:pPr>
        <w:widowControl w:val="0"/>
        <w:spacing w:line="240" w:lineRule="atLeast"/>
        <w:jc w:val="center"/>
        <w:rPr>
          <w:rFonts w:ascii="Arial" w:hAnsi="Arial" w:cs="Arial"/>
          <w:b/>
          <w:i/>
          <w:sz w:val="20"/>
          <w:szCs w:val="20"/>
        </w:rPr>
      </w:pPr>
      <w:r w:rsidRPr="001F6B06">
        <w:rPr>
          <w:rFonts w:ascii="Arial" w:hAnsi="Arial" w:cs="Arial"/>
          <w:b/>
          <w:i/>
          <w:sz w:val="20"/>
          <w:szCs w:val="20"/>
        </w:rPr>
        <w:t>ТЕХНИЧЕСКОЕ ЗАДАНИЕ</w:t>
      </w:r>
    </w:p>
    <w:p w:rsidR="003E49F4" w:rsidRPr="001F6B06" w:rsidRDefault="003E49F4" w:rsidP="00F67675">
      <w:pPr>
        <w:ind w:left="284"/>
        <w:rPr>
          <w:rFonts w:ascii="Arial" w:hAnsi="Arial" w:cs="Arial"/>
          <w:bCs/>
          <w:sz w:val="20"/>
          <w:szCs w:val="20"/>
        </w:rPr>
      </w:pPr>
    </w:p>
    <w:p w:rsidR="00F67675" w:rsidRPr="001F6B06" w:rsidRDefault="00F67675" w:rsidP="00F67675">
      <w:pPr>
        <w:pStyle w:val="ConsNormal"/>
        <w:ind w:left="284" w:right="0" w:firstLine="0"/>
        <w:rPr>
          <w:rFonts w:ascii="Times New Roman" w:hAnsi="Times New Roman" w:cs="Times New Roman"/>
          <w:i/>
        </w:rPr>
      </w:pPr>
      <w:r w:rsidRPr="001F6B06">
        <w:rPr>
          <w:rFonts w:ascii="Times New Roman" w:hAnsi="Times New Roman" w:cs="Times New Roman"/>
          <w:i/>
        </w:rPr>
        <w:t>* Заполняется в соответствии с техническим заданием документации об электронном аукционе и заявкой победителя электронного аукциона</w:t>
      </w:r>
    </w:p>
    <w:p w:rsidR="006A6AFD" w:rsidRPr="001F6B06" w:rsidRDefault="006A6AFD" w:rsidP="00F67675">
      <w:pPr>
        <w:widowControl w:val="0"/>
        <w:spacing w:line="240" w:lineRule="atLeast"/>
        <w:ind w:left="284"/>
        <w:rPr>
          <w:rFonts w:ascii="Arial" w:hAnsi="Arial" w:cs="Arial"/>
          <w:i/>
          <w:sz w:val="20"/>
          <w:szCs w:val="20"/>
        </w:rPr>
      </w:pPr>
    </w:p>
    <w:p w:rsidR="0065177D" w:rsidRPr="001F6B06" w:rsidRDefault="0065177D" w:rsidP="0065177D">
      <w:pPr>
        <w:pStyle w:val="afff"/>
        <w:ind w:left="567"/>
        <w:jc w:val="center"/>
        <w:rPr>
          <w:rFonts w:ascii="Arial" w:hAnsi="Arial" w:cs="Arial"/>
          <w:b/>
          <w:bCs/>
        </w:rPr>
      </w:pPr>
    </w:p>
    <w:p w:rsidR="0065177D" w:rsidRPr="001F6B06" w:rsidRDefault="0065177D" w:rsidP="0065177D">
      <w:pPr>
        <w:ind w:left="426" w:firstLine="684"/>
        <w:rPr>
          <w:rFonts w:ascii="Arial" w:hAnsi="Arial" w:cs="Arial"/>
          <w:sz w:val="20"/>
          <w:szCs w:val="20"/>
        </w:rPr>
      </w:pPr>
    </w:p>
    <w:p w:rsidR="0065177D" w:rsidRPr="001F6B06" w:rsidRDefault="0065177D" w:rsidP="0065177D">
      <w:pPr>
        <w:ind w:left="426"/>
        <w:jc w:val="left"/>
        <w:rPr>
          <w:rFonts w:ascii="Arial" w:hAnsi="Arial" w:cs="Arial"/>
          <w:sz w:val="20"/>
          <w:szCs w:val="20"/>
        </w:rPr>
      </w:pPr>
    </w:p>
    <w:p w:rsidR="00825F5D" w:rsidRPr="001F6B06" w:rsidRDefault="00825F5D" w:rsidP="00825F5D">
      <w:pPr>
        <w:widowControl w:val="0"/>
        <w:spacing w:line="240" w:lineRule="atLeast"/>
        <w:rPr>
          <w:rFonts w:ascii="Arial" w:hAnsi="Arial" w:cs="Arial"/>
          <w:sz w:val="20"/>
          <w:szCs w:val="20"/>
        </w:rPr>
      </w:pPr>
    </w:p>
    <w:p w:rsidR="00F67675" w:rsidRPr="001F6B06" w:rsidRDefault="00F67675" w:rsidP="00F67675">
      <w:pPr>
        <w:ind w:left="-142" w:right="-143"/>
        <w:rPr>
          <w:b/>
          <w:sz w:val="20"/>
          <w:szCs w:val="20"/>
        </w:rPr>
      </w:pPr>
      <w:r w:rsidRPr="001F6B06">
        <w:rPr>
          <w:b/>
          <w:sz w:val="20"/>
          <w:szCs w:val="20"/>
        </w:rPr>
        <w:t xml:space="preserve">Заказчик                          </w:t>
      </w:r>
      <w:r w:rsidRPr="001F6B06">
        <w:rPr>
          <w:b/>
          <w:sz w:val="20"/>
          <w:szCs w:val="20"/>
        </w:rPr>
        <w:tab/>
      </w:r>
      <w:r w:rsidRPr="001F6B06">
        <w:rPr>
          <w:b/>
          <w:sz w:val="20"/>
          <w:szCs w:val="20"/>
        </w:rPr>
        <w:tab/>
      </w:r>
      <w:r w:rsidRPr="001F6B06">
        <w:rPr>
          <w:b/>
          <w:sz w:val="20"/>
          <w:szCs w:val="20"/>
        </w:rPr>
        <w:tab/>
      </w:r>
      <w:r w:rsidRPr="001F6B06">
        <w:rPr>
          <w:b/>
          <w:sz w:val="20"/>
          <w:szCs w:val="20"/>
        </w:rPr>
        <w:tab/>
        <w:t xml:space="preserve">                Исполнитель</w:t>
      </w:r>
    </w:p>
    <w:p w:rsidR="00F67675" w:rsidRPr="001F6B06" w:rsidRDefault="00F67675" w:rsidP="00F67675">
      <w:pPr>
        <w:ind w:left="-142" w:right="-143"/>
        <w:rPr>
          <w:sz w:val="20"/>
          <w:szCs w:val="20"/>
        </w:rPr>
      </w:pPr>
      <w:r w:rsidRPr="001F6B06">
        <w:rPr>
          <w:sz w:val="20"/>
          <w:szCs w:val="20"/>
        </w:rPr>
        <w:t xml:space="preserve"> ________________(____________)        </w:t>
      </w:r>
      <w:r w:rsidRPr="001F6B06">
        <w:rPr>
          <w:sz w:val="20"/>
          <w:szCs w:val="20"/>
        </w:rPr>
        <w:tab/>
        <w:t xml:space="preserve">                          ___________________(_______________)</w:t>
      </w:r>
    </w:p>
    <w:p w:rsidR="00F67675" w:rsidRPr="001F6B06" w:rsidRDefault="00F67675" w:rsidP="00F67675">
      <w:pPr>
        <w:ind w:left="-142" w:right="-143"/>
        <w:rPr>
          <w:sz w:val="20"/>
          <w:szCs w:val="20"/>
        </w:rPr>
      </w:pPr>
      <w:r w:rsidRPr="001F6B06">
        <w:rPr>
          <w:sz w:val="20"/>
          <w:szCs w:val="20"/>
        </w:rPr>
        <w:t xml:space="preserve">М.П.                           </w:t>
      </w:r>
      <w:r w:rsidRPr="001F6B06">
        <w:rPr>
          <w:sz w:val="20"/>
          <w:szCs w:val="20"/>
        </w:rPr>
        <w:tab/>
      </w:r>
      <w:r w:rsidRPr="001F6B06">
        <w:rPr>
          <w:sz w:val="20"/>
          <w:szCs w:val="20"/>
        </w:rPr>
        <w:tab/>
      </w:r>
      <w:r w:rsidRPr="001F6B06">
        <w:rPr>
          <w:sz w:val="20"/>
          <w:szCs w:val="20"/>
        </w:rPr>
        <w:tab/>
      </w:r>
      <w:r w:rsidRPr="001F6B06">
        <w:rPr>
          <w:sz w:val="20"/>
          <w:szCs w:val="20"/>
        </w:rPr>
        <w:tab/>
      </w:r>
      <w:r w:rsidRPr="001F6B06">
        <w:rPr>
          <w:sz w:val="20"/>
          <w:szCs w:val="20"/>
        </w:rPr>
        <w:tab/>
        <w:t xml:space="preserve">               М.П.(при наличии печати)</w:t>
      </w:r>
    </w:p>
    <w:p w:rsidR="006A6AFD" w:rsidRPr="001F6B06" w:rsidRDefault="006A6AFD" w:rsidP="00F67675">
      <w:pPr>
        <w:widowControl w:val="0"/>
        <w:spacing w:line="240" w:lineRule="atLeast"/>
        <w:ind w:left="-142"/>
        <w:jc w:val="right"/>
        <w:rPr>
          <w:rFonts w:ascii="Arial" w:hAnsi="Arial" w:cs="Arial"/>
          <w:i/>
          <w:sz w:val="20"/>
          <w:szCs w:val="20"/>
        </w:rPr>
      </w:pPr>
    </w:p>
    <w:p w:rsidR="00135912" w:rsidRPr="001F6B06" w:rsidRDefault="00135912" w:rsidP="006A6AFD">
      <w:pPr>
        <w:widowControl w:val="0"/>
        <w:spacing w:line="240" w:lineRule="atLeast"/>
        <w:jc w:val="right"/>
        <w:rPr>
          <w:rFonts w:ascii="Arial" w:hAnsi="Arial" w:cs="Arial"/>
          <w:i/>
          <w:sz w:val="20"/>
          <w:szCs w:val="20"/>
        </w:rPr>
      </w:pPr>
    </w:p>
    <w:p w:rsidR="00135912" w:rsidRPr="001F6B06" w:rsidRDefault="00135912" w:rsidP="000E6B57">
      <w:pPr>
        <w:widowControl w:val="0"/>
        <w:spacing w:line="240" w:lineRule="atLeast"/>
        <w:rPr>
          <w:rFonts w:ascii="Arial" w:hAnsi="Arial" w:cs="Arial"/>
          <w:i/>
          <w:sz w:val="20"/>
          <w:szCs w:val="20"/>
        </w:rPr>
      </w:pPr>
    </w:p>
    <w:p w:rsidR="006A6AFD" w:rsidRPr="001F6B06" w:rsidRDefault="006A6AFD" w:rsidP="006A6AFD">
      <w:pPr>
        <w:widowControl w:val="0"/>
        <w:spacing w:line="240" w:lineRule="atLeast"/>
        <w:jc w:val="right"/>
        <w:rPr>
          <w:rFonts w:ascii="Arial" w:hAnsi="Arial" w:cs="Arial"/>
          <w:i/>
          <w:sz w:val="20"/>
          <w:szCs w:val="20"/>
        </w:rPr>
      </w:pPr>
      <w:r w:rsidRPr="001F6B06">
        <w:rPr>
          <w:rFonts w:ascii="Arial" w:hAnsi="Arial" w:cs="Arial"/>
          <w:i/>
          <w:sz w:val="20"/>
          <w:szCs w:val="20"/>
        </w:rPr>
        <w:t xml:space="preserve">Приложение № 2 </w:t>
      </w:r>
    </w:p>
    <w:p w:rsidR="006A6AFD" w:rsidRPr="001F6B06" w:rsidRDefault="006A6AFD" w:rsidP="006A6AFD">
      <w:pPr>
        <w:widowControl w:val="0"/>
        <w:spacing w:line="240" w:lineRule="atLeast"/>
        <w:jc w:val="right"/>
        <w:rPr>
          <w:rFonts w:ascii="Arial" w:hAnsi="Arial" w:cs="Arial"/>
          <w:i/>
          <w:sz w:val="20"/>
          <w:szCs w:val="20"/>
        </w:rPr>
      </w:pPr>
      <w:r w:rsidRPr="001F6B06">
        <w:rPr>
          <w:rFonts w:ascii="Arial" w:hAnsi="Arial" w:cs="Arial"/>
          <w:i/>
          <w:sz w:val="20"/>
          <w:szCs w:val="20"/>
        </w:rPr>
        <w:t>к Контракту</w:t>
      </w:r>
    </w:p>
    <w:p w:rsidR="006A6AFD" w:rsidRPr="001F6B06" w:rsidRDefault="006A6AFD" w:rsidP="006A6AFD">
      <w:pPr>
        <w:widowControl w:val="0"/>
        <w:spacing w:line="240" w:lineRule="atLeast"/>
        <w:ind w:left="-567"/>
        <w:rPr>
          <w:rFonts w:ascii="Arial" w:hAnsi="Arial" w:cs="Arial"/>
          <w:sz w:val="20"/>
          <w:szCs w:val="20"/>
        </w:rPr>
      </w:pPr>
    </w:p>
    <w:tbl>
      <w:tblPr>
        <w:tblW w:w="10173" w:type="dxa"/>
        <w:tblLook w:val="00A0"/>
      </w:tblPr>
      <w:tblGrid>
        <w:gridCol w:w="2413"/>
        <w:gridCol w:w="2101"/>
        <w:gridCol w:w="1982"/>
        <w:gridCol w:w="3677"/>
      </w:tblGrid>
      <w:tr w:rsidR="0065177D" w:rsidRPr="001F6B06" w:rsidTr="00B25F4A">
        <w:tc>
          <w:tcPr>
            <w:tcW w:w="10173" w:type="dxa"/>
            <w:gridSpan w:val="4"/>
          </w:tcPr>
          <w:p w:rsidR="0065177D" w:rsidRPr="001F6B06" w:rsidRDefault="0065177D" w:rsidP="00B25F4A">
            <w:pPr>
              <w:rPr>
                <w:sz w:val="20"/>
                <w:szCs w:val="20"/>
              </w:rPr>
            </w:pPr>
          </w:p>
        </w:tc>
      </w:tr>
      <w:tr w:rsidR="0065177D" w:rsidRPr="001F6B06" w:rsidTr="00B25F4A">
        <w:tc>
          <w:tcPr>
            <w:tcW w:w="10173" w:type="dxa"/>
            <w:gridSpan w:val="4"/>
            <w:hideMark/>
          </w:tcPr>
          <w:p w:rsidR="0065177D" w:rsidRPr="001F6B06" w:rsidRDefault="0065177D" w:rsidP="00B25F4A">
            <w:pPr>
              <w:widowControl w:val="0"/>
              <w:autoSpaceDE w:val="0"/>
              <w:autoSpaceDN w:val="0"/>
              <w:adjustRightInd w:val="0"/>
              <w:jc w:val="center"/>
              <w:rPr>
                <w:b/>
                <w:bCs/>
                <w:sz w:val="20"/>
                <w:szCs w:val="20"/>
              </w:rPr>
            </w:pPr>
            <w:r w:rsidRPr="001F6B06">
              <w:rPr>
                <w:b/>
                <w:bCs/>
                <w:sz w:val="20"/>
                <w:szCs w:val="20"/>
              </w:rPr>
              <w:t>АКТ СДАЧИ – ПРИЕМКИ</w:t>
            </w:r>
          </w:p>
        </w:tc>
      </w:tr>
      <w:tr w:rsidR="0065177D" w:rsidRPr="001F6B06" w:rsidTr="00B25F4A">
        <w:tc>
          <w:tcPr>
            <w:tcW w:w="10173" w:type="dxa"/>
            <w:gridSpan w:val="4"/>
            <w:hideMark/>
          </w:tcPr>
          <w:p w:rsidR="0065177D" w:rsidRPr="001F6B06" w:rsidRDefault="0065177D" w:rsidP="00B25F4A">
            <w:pPr>
              <w:widowControl w:val="0"/>
              <w:autoSpaceDE w:val="0"/>
              <w:autoSpaceDN w:val="0"/>
              <w:adjustRightInd w:val="0"/>
              <w:jc w:val="center"/>
              <w:rPr>
                <w:b/>
                <w:bCs/>
                <w:sz w:val="20"/>
                <w:szCs w:val="20"/>
              </w:rPr>
            </w:pPr>
            <w:r w:rsidRPr="001F6B06">
              <w:rPr>
                <w:b/>
                <w:bCs/>
                <w:sz w:val="20"/>
                <w:szCs w:val="20"/>
              </w:rPr>
              <w:t xml:space="preserve"> ОКАЗАННЫХ УСЛУГ </w:t>
            </w:r>
          </w:p>
        </w:tc>
      </w:tr>
      <w:tr w:rsidR="0065177D" w:rsidRPr="001F6B06" w:rsidTr="00B25F4A">
        <w:tc>
          <w:tcPr>
            <w:tcW w:w="10173" w:type="dxa"/>
            <w:gridSpan w:val="4"/>
          </w:tcPr>
          <w:p w:rsidR="0065177D" w:rsidRPr="001F6B06" w:rsidRDefault="0065177D" w:rsidP="00B25F4A">
            <w:pPr>
              <w:widowControl w:val="0"/>
              <w:autoSpaceDE w:val="0"/>
              <w:autoSpaceDN w:val="0"/>
              <w:adjustRightInd w:val="0"/>
              <w:rPr>
                <w:sz w:val="20"/>
                <w:szCs w:val="20"/>
              </w:rPr>
            </w:pPr>
          </w:p>
        </w:tc>
      </w:tr>
      <w:tr w:rsidR="0065177D" w:rsidRPr="001F6B06" w:rsidTr="00B25F4A">
        <w:tc>
          <w:tcPr>
            <w:tcW w:w="2413" w:type="dxa"/>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г. Брянск</w:t>
            </w:r>
          </w:p>
        </w:tc>
        <w:tc>
          <w:tcPr>
            <w:tcW w:w="4083" w:type="dxa"/>
            <w:gridSpan w:val="2"/>
          </w:tcPr>
          <w:p w:rsidR="0065177D" w:rsidRPr="001F6B06" w:rsidRDefault="0065177D" w:rsidP="00B25F4A">
            <w:pPr>
              <w:widowControl w:val="0"/>
              <w:autoSpaceDE w:val="0"/>
              <w:autoSpaceDN w:val="0"/>
              <w:adjustRightInd w:val="0"/>
              <w:rPr>
                <w:rFonts w:ascii="Arial" w:hAnsi="Arial" w:cs="Arial"/>
                <w:sz w:val="20"/>
                <w:szCs w:val="20"/>
              </w:rPr>
            </w:pPr>
          </w:p>
        </w:tc>
        <w:tc>
          <w:tcPr>
            <w:tcW w:w="3677" w:type="dxa"/>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«___» ________ 20__ г.</w:t>
            </w:r>
          </w:p>
        </w:tc>
      </w:tr>
      <w:tr w:rsidR="0065177D" w:rsidRPr="001F6B06" w:rsidTr="00B25F4A">
        <w:tc>
          <w:tcPr>
            <w:tcW w:w="10173" w:type="dxa"/>
            <w:gridSpan w:val="4"/>
          </w:tcPr>
          <w:p w:rsidR="0065177D" w:rsidRPr="001F6B06" w:rsidRDefault="0065177D" w:rsidP="00B25F4A">
            <w:pPr>
              <w:widowControl w:val="0"/>
              <w:autoSpaceDE w:val="0"/>
              <w:autoSpaceDN w:val="0"/>
              <w:adjustRightInd w:val="0"/>
              <w:rPr>
                <w:rFonts w:ascii="Arial" w:hAnsi="Arial" w:cs="Arial"/>
                <w:sz w:val="20"/>
                <w:szCs w:val="20"/>
              </w:rPr>
            </w:pPr>
          </w:p>
        </w:tc>
      </w:tr>
      <w:tr w:rsidR="0065177D" w:rsidRPr="001F6B06" w:rsidTr="00B25F4A">
        <w:tc>
          <w:tcPr>
            <w:tcW w:w="10173" w:type="dxa"/>
            <w:gridSpan w:val="4"/>
          </w:tcPr>
          <w:p w:rsidR="00F67675" w:rsidRPr="001F6B06" w:rsidRDefault="00F67675" w:rsidP="00F67675">
            <w:pPr>
              <w:widowControl w:val="0"/>
              <w:spacing w:line="240" w:lineRule="atLeast"/>
              <w:rPr>
                <w:rFonts w:ascii="Arial" w:hAnsi="Arial" w:cs="Arial"/>
                <w:b/>
                <w:sz w:val="20"/>
                <w:szCs w:val="20"/>
                <w:lang w:eastAsia="ar-SA"/>
              </w:rPr>
            </w:pPr>
          </w:p>
          <w:p w:rsidR="00F67675" w:rsidRPr="001F6B06" w:rsidRDefault="00F67675" w:rsidP="00F67675">
            <w:pPr>
              <w:widowControl w:val="0"/>
              <w:spacing w:line="240" w:lineRule="atLeast"/>
              <w:rPr>
                <w:rFonts w:ascii="Arial" w:hAnsi="Arial" w:cs="Arial"/>
                <w:sz w:val="20"/>
                <w:szCs w:val="20"/>
                <w:lang w:eastAsia="ar-SA"/>
              </w:rPr>
            </w:pPr>
            <w:r w:rsidRPr="001F6B06">
              <w:rPr>
                <w:rFonts w:ascii="Arial" w:hAnsi="Arial" w:cs="Arial"/>
                <w:sz w:val="20"/>
                <w:szCs w:val="20"/>
                <w:lang w:eastAsia="ar-SA"/>
              </w:rPr>
              <w:t xml:space="preserve">         </w:t>
            </w:r>
            <w:proofErr w:type="gramStart"/>
            <w:r w:rsidRPr="001F6B06">
              <w:rPr>
                <w:rFonts w:ascii="Arial" w:eastAsia="Calibri" w:hAnsi="Arial" w:cs="Arial"/>
                <w:sz w:val="20"/>
                <w:szCs w:val="20"/>
                <w:lang w:eastAsia="en-US"/>
              </w:rPr>
              <w:t xml:space="preserve">Федеральное государственное бюджетное образовательное учреждение высшего образования «Брянский государственный университет им. академика И.Г.Петровского», именуемое в дальнейшем «Заказчик»,  в лице проректора по НИР и МС </w:t>
            </w:r>
            <w:proofErr w:type="spellStart"/>
            <w:r w:rsidRPr="001F6B06">
              <w:rPr>
                <w:rFonts w:ascii="Arial" w:eastAsia="Calibri" w:hAnsi="Arial" w:cs="Arial"/>
                <w:sz w:val="20"/>
                <w:szCs w:val="20"/>
                <w:lang w:eastAsia="en-US"/>
              </w:rPr>
              <w:t>Степченко</w:t>
            </w:r>
            <w:proofErr w:type="spellEnd"/>
            <w:r w:rsidRPr="001F6B06">
              <w:rPr>
                <w:rFonts w:ascii="Arial" w:eastAsia="Calibri" w:hAnsi="Arial" w:cs="Arial"/>
                <w:sz w:val="20"/>
                <w:szCs w:val="20"/>
                <w:lang w:eastAsia="en-US"/>
              </w:rPr>
              <w:t xml:space="preserve"> Татьяны Александровны, действующей на основании </w:t>
            </w:r>
            <w:r w:rsidRPr="001F6B06">
              <w:rPr>
                <w:rFonts w:ascii="Arial" w:hAnsi="Arial" w:cs="Arial"/>
                <w:sz w:val="20"/>
                <w:szCs w:val="20"/>
              </w:rPr>
              <w:t>Доверенности от 01.03.2017 г. № 05-15-15</w:t>
            </w:r>
            <w:r w:rsidRPr="001F6B06">
              <w:rPr>
                <w:rFonts w:ascii="Arial" w:eastAsia="Calibri" w:hAnsi="Arial" w:cs="Arial"/>
                <w:sz w:val="20"/>
                <w:szCs w:val="20"/>
                <w:lang w:eastAsia="en-US"/>
              </w:rPr>
              <w:t xml:space="preserve">, с одной стороны, </w:t>
            </w:r>
            <w:r w:rsidRPr="001F6B06">
              <w:rPr>
                <w:rFonts w:ascii="Arial" w:hAnsi="Arial" w:cs="Arial"/>
                <w:sz w:val="20"/>
                <w:szCs w:val="20"/>
                <w:lang w:eastAsia="ar-SA"/>
              </w:rPr>
              <w:t>и ______________________________,  именуемое в дальнейшем «Исполнитель», в лице ______________________________, действующего на основании _________________________, с другой стороны, вместе именуемые в дальнейшем «Стороны»,  на основании</w:t>
            </w:r>
            <w:proofErr w:type="gramEnd"/>
            <w:r w:rsidRPr="001F6B06">
              <w:rPr>
                <w:rFonts w:ascii="Arial" w:hAnsi="Arial" w:cs="Arial"/>
                <w:sz w:val="20"/>
                <w:szCs w:val="20"/>
                <w:lang w:eastAsia="ar-SA"/>
              </w:rPr>
              <w:t xml:space="preserve"> Федерального закона от 5 апреля 2013 г. N 44-ФЗ «О контрактной системе в сфере закупок товаров, работ, услуг для обеспечения государственных и муниципальных нужд» составили настоящий Акт о нижеследующем:</w:t>
            </w:r>
          </w:p>
          <w:p w:rsidR="0065177D" w:rsidRPr="001F6B06" w:rsidRDefault="0065177D" w:rsidP="0065177D">
            <w:pPr>
              <w:widowControl w:val="0"/>
              <w:autoSpaceDE w:val="0"/>
              <w:autoSpaceDN w:val="0"/>
              <w:adjustRightInd w:val="0"/>
              <w:rPr>
                <w:rFonts w:ascii="Arial" w:hAnsi="Arial" w:cs="Arial"/>
                <w:sz w:val="20"/>
                <w:szCs w:val="20"/>
              </w:rPr>
            </w:pPr>
          </w:p>
        </w:tc>
      </w:tr>
      <w:tr w:rsidR="0065177D" w:rsidRPr="001F6B06" w:rsidTr="00B25F4A">
        <w:tc>
          <w:tcPr>
            <w:tcW w:w="10173" w:type="dxa"/>
            <w:gridSpan w:val="4"/>
            <w:hideMark/>
          </w:tcPr>
          <w:p w:rsidR="0065177D" w:rsidRPr="001F6B06" w:rsidRDefault="00F67675" w:rsidP="00135912">
            <w:pPr>
              <w:pStyle w:val="afff"/>
              <w:jc w:val="both"/>
              <w:rPr>
                <w:rFonts w:ascii="Arial" w:hAnsi="Arial" w:cs="Arial"/>
                <w:b/>
                <w:bCs/>
              </w:rPr>
            </w:pPr>
            <w:r w:rsidRPr="001F6B06">
              <w:rPr>
                <w:rFonts w:ascii="Arial" w:hAnsi="Arial" w:cs="Arial"/>
              </w:rPr>
              <w:t xml:space="preserve">     </w:t>
            </w:r>
            <w:r w:rsidR="0065177D" w:rsidRPr="001F6B06">
              <w:rPr>
                <w:rFonts w:ascii="Arial" w:hAnsi="Arial" w:cs="Arial"/>
              </w:rPr>
              <w:t xml:space="preserve">1. В соответствии с Контрактом от «__» ______ 20_ </w:t>
            </w:r>
            <w:proofErr w:type="spellStart"/>
            <w:r w:rsidR="0065177D" w:rsidRPr="001F6B06">
              <w:rPr>
                <w:rFonts w:ascii="Arial" w:hAnsi="Arial" w:cs="Arial"/>
              </w:rPr>
              <w:t>г.№</w:t>
            </w:r>
            <w:proofErr w:type="spellEnd"/>
            <w:r w:rsidR="0065177D" w:rsidRPr="001F6B06">
              <w:rPr>
                <w:rFonts w:ascii="Arial" w:hAnsi="Arial" w:cs="Arial"/>
              </w:rPr>
              <w:t xml:space="preserve">____ Исполнитель выполнил обязательства </w:t>
            </w:r>
            <w:r w:rsidRPr="001F6B06">
              <w:rPr>
                <w:rFonts w:ascii="Arial" w:hAnsi="Arial" w:cs="Arial"/>
              </w:rPr>
              <w:t xml:space="preserve">по оказанию услуг </w:t>
            </w:r>
            <w:r w:rsidR="00135912" w:rsidRPr="001F6B06">
              <w:rPr>
                <w:rFonts w:ascii="Arial" w:hAnsi="Arial" w:cs="Arial"/>
              </w:rPr>
              <w:t xml:space="preserve">разработке официального сайта </w:t>
            </w:r>
            <w:r w:rsidRPr="001F6B06">
              <w:rPr>
                <w:rFonts w:ascii="Arial" w:hAnsi="Arial" w:cs="Arial"/>
                <w:bCs/>
              </w:rPr>
              <w:t xml:space="preserve">ФГБОУ </w:t>
            </w:r>
            <w:proofErr w:type="gramStart"/>
            <w:r w:rsidRPr="001F6B06">
              <w:rPr>
                <w:rFonts w:ascii="Arial" w:hAnsi="Arial" w:cs="Arial"/>
                <w:bCs/>
              </w:rPr>
              <w:t>ВО</w:t>
            </w:r>
            <w:proofErr w:type="gramEnd"/>
            <w:r w:rsidRPr="001F6B06">
              <w:rPr>
                <w:rFonts w:ascii="Arial" w:hAnsi="Arial" w:cs="Arial"/>
                <w:bCs/>
              </w:rPr>
              <w:t xml:space="preserve"> «Брянский государственный  университет  имени академика И.Г.Петровского» </w:t>
            </w:r>
            <w:r w:rsidR="00BA06CA" w:rsidRPr="001F6B06">
              <w:rPr>
                <w:rFonts w:ascii="Arial" w:hAnsi="Arial" w:cs="Arial"/>
                <w:bCs/>
              </w:rPr>
              <w:t xml:space="preserve"> </w:t>
            </w:r>
            <w:r w:rsidR="00BA06CA" w:rsidRPr="001F6B06">
              <w:rPr>
                <w:rFonts w:ascii="Arial" w:hAnsi="Arial" w:cs="Arial"/>
              </w:rPr>
              <w:t>(далее – Услуги).</w:t>
            </w:r>
          </w:p>
        </w:tc>
      </w:tr>
      <w:tr w:rsidR="0065177D" w:rsidRPr="001F6B06" w:rsidTr="00B25F4A">
        <w:tc>
          <w:tcPr>
            <w:tcW w:w="10173" w:type="dxa"/>
            <w:gridSpan w:val="4"/>
          </w:tcPr>
          <w:p w:rsidR="0065177D" w:rsidRPr="001F6B06" w:rsidRDefault="0065177D" w:rsidP="00B25F4A">
            <w:pPr>
              <w:widowControl w:val="0"/>
              <w:autoSpaceDE w:val="0"/>
              <w:autoSpaceDN w:val="0"/>
              <w:adjustRightInd w:val="0"/>
              <w:ind w:firstLine="284"/>
              <w:rPr>
                <w:rFonts w:ascii="Arial" w:hAnsi="Arial" w:cs="Arial"/>
                <w:sz w:val="20"/>
                <w:szCs w:val="20"/>
              </w:rPr>
            </w:pPr>
          </w:p>
          <w:p w:rsidR="0065177D" w:rsidRPr="001F6B06" w:rsidRDefault="0065177D" w:rsidP="0065177D">
            <w:pPr>
              <w:widowControl w:val="0"/>
              <w:suppressAutoHyphens/>
              <w:autoSpaceDE w:val="0"/>
              <w:ind w:left="142" w:right="-1"/>
              <w:rPr>
                <w:rFonts w:ascii="Arial" w:hAnsi="Arial" w:cs="Arial"/>
                <w:sz w:val="20"/>
                <w:szCs w:val="20"/>
                <w:lang w:eastAsia="ar-SA"/>
              </w:rPr>
            </w:pPr>
            <w:r w:rsidRPr="001F6B06">
              <w:rPr>
                <w:rFonts w:ascii="Arial" w:hAnsi="Arial" w:cs="Arial"/>
                <w:sz w:val="20"/>
                <w:szCs w:val="20"/>
              </w:rPr>
              <w:t xml:space="preserve">   2. Фактическое качество оказанных услуг </w:t>
            </w:r>
            <w:proofErr w:type="gramStart"/>
            <w:r w:rsidRPr="001F6B06">
              <w:rPr>
                <w:rFonts w:ascii="Arial" w:hAnsi="Arial" w:cs="Arial"/>
                <w:sz w:val="20"/>
                <w:szCs w:val="20"/>
                <w:lang w:eastAsia="ar-SA"/>
              </w:rPr>
              <w:t>соответствует</w:t>
            </w:r>
            <w:proofErr w:type="gramEnd"/>
            <w:r w:rsidRPr="001F6B06">
              <w:rPr>
                <w:rFonts w:ascii="Arial" w:hAnsi="Arial" w:cs="Arial"/>
                <w:sz w:val="20"/>
                <w:szCs w:val="20"/>
                <w:lang w:eastAsia="ar-SA"/>
              </w:rPr>
              <w:t>/не соответствует требованиям Контракта.</w:t>
            </w:r>
          </w:p>
          <w:p w:rsidR="0065177D" w:rsidRPr="001F6B06" w:rsidRDefault="0065177D" w:rsidP="0065177D">
            <w:pPr>
              <w:widowControl w:val="0"/>
              <w:autoSpaceDE w:val="0"/>
              <w:autoSpaceDN w:val="0"/>
              <w:adjustRightInd w:val="0"/>
              <w:ind w:firstLine="284"/>
              <w:rPr>
                <w:rFonts w:ascii="Arial" w:hAnsi="Arial" w:cs="Arial"/>
                <w:sz w:val="20"/>
                <w:szCs w:val="20"/>
              </w:rPr>
            </w:pPr>
            <w:r w:rsidRPr="001F6B06">
              <w:rPr>
                <w:rFonts w:ascii="Arial" w:hAnsi="Arial" w:cs="Arial"/>
                <w:b/>
                <w:sz w:val="20"/>
                <w:szCs w:val="20"/>
                <w:vertAlign w:val="superscript"/>
                <w:lang w:eastAsia="ar-SA"/>
              </w:rPr>
              <w:t xml:space="preserve">                                                                                                                                 (</w:t>
            </w:r>
            <w:proofErr w:type="gramStart"/>
            <w:r w:rsidRPr="001F6B06">
              <w:rPr>
                <w:rFonts w:ascii="Arial" w:hAnsi="Arial" w:cs="Arial"/>
                <w:b/>
                <w:sz w:val="20"/>
                <w:szCs w:val="20"/>
                <w:vertAlign w:val="superscript"/>
                <w:lang w:eastAsia="ar-SA"/>
              </w:rPr>
              <w:t>н</w:t>
            </w:r>
            <w:proofErr w:type="gramEnd"/>
            <w:r w:rsidRPr="001F6B06">
              <w:rPr>
                <w:rFonts w:ascii="Arial" w:hAnsi="Arial" w:cs="Arial"/>
                <w:b/>
                <w:sz w:val="20"/>
                <w:szCs w:val="20"/>
                <w:vertAlign w:val="superscript"/>
                <w:lang w:eastAsia="ar-SA"/>
              </w:rPr>
              <w:t>ужное подчеркнуть)</w:t>
            </w:r>
          </w:p>
        </w:tc>
      </w:tr>
      <w:tr w:rsidR="0065177D" w:rsidRPr="001F6B06" w:rsidTr="00B25F4A">
        <w:tc>
          <w:tcPr>
            <w:tcW w:w="10173" w:type="dxa"/>
            <w:gridSpan w:val="4"/>
          </w:tcPr>
          <w:p w:rsidR="0065177D" w:rsidRPr="001F6B06" w:rsidRDefault="0065177D" w:rsidP="00B25F4A">
            <w:pPr>
              <w:widowControl w:val="0"/>
              <w:autoSpaceDE w:val="0"/>
              <w:autoSpaceDN w:val="0"/>
              <w:adjustRightInd w:val="0"/>
              <w:rPr>
                <w:rFonts w:ascii="Arial" w:hAnsi="Arial" w:cs="Arial"/>
                <w:sz w:val="20"/>
                <w:szCs w:val="20"/>
              </w:rPr>
            </w:pPr>
          </w:p>
        </w:tc>
      </w:tr>
      <w:tr w:rsidR="0065177D" w:rsidRPr="001F6B06" w:rsidTr="00B25F4A">
        <w:tc>
          <w:tcPr>
            <w:tcW w:w="10173" w:type="dxa"/>
            <w:gridSpan w:val="4"/>
            <w:hideMark/>
          </w:tcPr>
          <w:p w:rsidR="0065177D" w:rsidRPr="001F6B06" w:rsidRDefault="0065177D" w:rsidP="0065177D">
            <w:pPr>
              <w:widowControl w:val="0"/>
              <w:suppressAutoHyphens/>
              <w:autoSpaceDE w:val="0"/>
              <w:ind w:left="142" w:right="-1"/>
              <w:rPr>
                <w:rFonts w:ascii="Arial" w:hAnsi="Arial" w:cs="Arial"/>
                <w:sz w:val="20"/>
                <w:szCs w:val="20"/>
                <w:lang w:eastAsia="ar-SA"/>
              </w:rPr>
            </w:pPr>
            <w:r w:rsidRPr="001F6B06">
              <w:rPr>
                <w:rFonts w:ascii="Arial" w:hAnsi="Arial" w:cs="Arial"/>
                <w:sz w:val="20"/>
                <w:szCs w:val="20"/>
              </w:rPr>
              <w:t xml:space="preserve">   3. Недостатки оказанных услуг </w:t>
            </w:r>
            <w:proofErr w:type="gramStart"/>
            <w:r w:rsidRPr="001F6B06">
              <w:rPr>
                <w:rFonts w:ascii="Arial" w:hAnsi="Arial" w:cs="Arial"/>
                <w:sz w:val="20"/>
                <w:szCs w:val="20"/>
                <w:lang w:eastAsia="ar-SA"/>
              </w:rPr>
              <w:t>выявлены</w:t>
            </w:r>
            <w:proofErr w:type="gramEnd"/>
            <w:r w:rsidRPr="001F6B06">
              <w:rPr>
                <w:rFonts w:ascii="Arial" w:hAnsi="Arial" w:cs="Arial"/>
                <w:sz w:val="20"/>
                <w:szCs w:val="20"/>
                <w:lang w:eastAsia="ar-SA"/>
              </w:rPr>
              <w:t>/не выявлены.</w:t>
            </w:r>
          </w:p>
          <w:p w:rsidR="0065177D" w:rsidRPr="001F6B06" w:rsidRDefault="0065177D" w:rsidP="0065177D">
            <w:pPr>
              <w:widowControl w:val="0"/>
              <w:autoSpaceDE w:val="0"/>
              <w:autoSpaceDN w:val="0"/>
              <w:adjustRightInd w:val="0"/>
              <w:ind w:firstLine="284"/>
              <w:rPr>
                <w:rFonts w:ascii="Arial" w:hAnsi="Arial" w:cs="Arial"/>
                <w:sz w:val="20"/>
                <w:szCs w:val="20"/>
              </w:rPr>
            </w:pPr>
            <w:r w:rsidRPr="001F6B06">
              <w:rPr>
                <w:rFonts w:ascii="Arial" w:hAnsi="Arial" w:cs="Arial"/>
                <w:sz w:val="20"/>
                <w:szCs w:val="20"/>
                <w:lang w:eastAsia="ar-SA"/>
              </w:rPr>
              <w:t xml:space="preserve">   </w:t>
            </w:r>
            <w:r w:rsidRPr="001F6B06">
              <w:rPr>
                <w:rFonts w:ascii="Arial" w:hAnsi="Arial" w:cs="Arial"/>
                <w:b/>
                <w:sz w:val="20"/>
                <w:szCs w:val="20"/>
                <w:vertAlign w:val="superscript"/>
                <w:lang w:eastAsia="ar-SA"/>
              </w:rPr>
              <w:t xml:space="preserve">                                                                                             (</w:t>
            </w:r>
            <w:proofErr w:type="gramStart"/>
            <w:r w:rsidRPr="001F6B06">
              <w:rPr>
                <w:rFonts w:ascii="Arial" w:hAnsi="Arial" w:cs="Arial"/>
                <w:b/>
                <w:sz w:val="20"/>
                <w:szCs w:val="20"/>
                <w:vertAlign w:val="superscript"/>
                <w:lang w:eastAsia="ar-SA"/>
              </w:rPr>
              <w:t>н</w:t>
            </w:r>
            <w:proofErr w:type="gramEnd"/>
            <w:r w:rsidRPr="001F6B06">
              <w:rPr>
                <w:rFonts w:ascii="Arial" w:hAnsi="Arial" w:cs="Arial"/>
                <w:b/>
                <w:sz w:val="20"/>
                <w:szCs w:val="20"/>
                <w:vertAlign w:val="superscript"/>
                <w:lang w:eastAsia="ar-SA"/>
              </w:rPr>
              <w:t>ужное подчеркнуть)</w:t>
            </w:r>
          </w:p>
          <w:p w:rsidR="0065177D" w:rsidRPr="001F6B06" w:rsidRDefault="0065177D" w:rsidP="00B25F4A">
            <w:pPr>
              <w:widowControl w:val="0"/>
              <w:autoSpaceDE w:val="0"/>
              <w:autoSpaceDN w:val="0"/>
              <w:adjustRightInd w:val="0"/>
              <w:ind w:firstLine="284"/>
              <w:rPr>
                <w:rFonts w:ascii="Arial" w:hAnsi="Arial" w:cs="Arial"/>
                <w:sz w:val="20"/>
                <w:szCs w:val="20"/>
              </w:rPr>
            </w:pPr>
          </w:p>
        </w:tc>
      </w:tr>
      <w:tr w:rsidR="0065177D" w:rsidRPr="001F6B06" w:rsidTr="00B25F4A">
        <w:tc>
          <w:tcPr>
            <w:tcW w:w="10173" w:type="dxa"/>
            <w:gridSpan w:val="4"/>
            <w:hideMark/>
          </w:tcPr>
          <w:p w:rsidR="0065177D" w:rsidRPr="001F6B06" w:rsidRDefault="0065177D" w:rsidP="0065177D">
            <w:pPr>
              <w:widowControl w:val="0"/>
              <w:autoSpaceDE w:val="0"/>
              <w:autoSpaceDN w:val="0"/>
              <w:adjustRightInd w:val="0"/>
              <w:ind w:firstLine="284"/>
              <w:rPr>
                <w:rFonts w:ascii="Arial" w:hAnsi="Arial" w:cs="Arial"/>
                <w:sz w:val="20"/>
                <w:szCs w:val="20"/>
              </w:rPr>
            </w:pPr>
            <w:r w:rsidRPr="001F6B06">
              <w:rPr>
                <w:rFonts w:ascii="Arial" w:hAnsi="Arial" w:cs="Arial"/>
                <w:sz w:val="20"/>
                <w:szCs w:val="20"/>
              </w:rPr>
              <w:t>4. Сумма, подлежащая оплате Исполнителю в соответствии с условиями Контракта ________________/______________/.</w:t>
            </w:r>
          </w:p>
        </w:tc>
      </w:tr>
      <w:tr w:rsidR="0065177D" w:rsidRPr="001F6B06" w:rsidTr="00B25F4A">
        <w:tc>
          <w:tcPr>
            <w:tcW w:w="10173" w:type="dxa"/>
            <w:gridSpan w:val="4"/>
          </w:tcPr>
          <w:p w:rsidR="0065177D" w:rsidRPr="001F6B06" w:rsidRDefault="0065177D" w:rsidP="00B25F4A">
            <w:pPr>
              <w:widowControl w:val="0"/>
              <w:autoSpaceDE w:val="0"/>
              <w:autoSpaceDN w:val="0"/>
              <w:adjustRightInd w:val="0"/>
              <w:ind w:firstLine="284"/>
              <w:rPr>
                <w:rFonts w:ascii="Arial" w:hAnsi="Arial" w:cs="Arial"/>
                <w:sz w:val="20"/>
                <w:szCs w:val="20"/>
              </w:rPr>
            </w:pPr>
          </w:p>
        </w:tc>
      </w:tr>
      <w:tr w:rsidR="0065177D" w:rsidRPr="001F6B06" w:rsidTr="00B25F4A">
        <w:tc>
          <w:tcPr>
            <w:tcW w:w="10173" w:type="dxa"/>
            <w:gridSpan w:val="4"/>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5. В случае отсутствия необходимости в привлечении эксперта, экспертной организации в соответствии с Федеральным Законом </w:t>
            </w:r>
            <w:r w:rsidRPr="001F6B06">
              <w:rPr>
                <w:rFonts w:ascii="Arial" w:hAnsi="Arial" w:cs="Arial"/>
                <w:bCs/>
                <w:sz w:val="20"/>
                <w:szCs w:val="20"/>
              </w:rPr>
              <w:t xml:space="preserve">от 05.04.2013 N 44-ФЗ </w:t>
            </w:r>
            <w:r w:rsidRPr="001F6B06">
              <w:rPr>
                <w:rFonts w:ascii="Arial" w:hAnsi="Arial" w:cs="Arial"/>
                <w:sz w:val="20"/>
                <w:szCs w:val="20"/>
              </w:rPr>
              <w:t>№ 44-ФЗ «О контрактной системе в сфере закупок товаров, работ, услуг для обеспечения государственных и муниципальных нужд», настоящий Акт считается подтверждением надлежащего исполнения Контракта с подписью эксперта (специалиста) Заказчика.</w:t>
            </w:r>
          </w:p>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6. </w:t>
            </w:r>
            <w:r w:rsidRPr="001F6B06">
              <w:rPr>
                <w:rFonts w:ascii="Arial" w:hAnsi="Arial" w:cs="Arial"/>
                <w:b/>
                <w:sz w:val="20"/>
                <w:szCs w:val="20"/>
              </w:rPr>
              <w:t>Заключение эксперта (специалиста) Заказчика</w:t>
            </w:r>
            <w:r w:rsidRPr="001F6B06">
              <w:rPr>
                <w:rFonts w:ascii="Arial" w:hAnsi="Arial" w:cs="Arial"/>
                <w:sz w:val="20"/>
                <w:szCs w:val="20"/>
              </w:rPr>
              <w:t xml:space="preserve">:  изучив предоставленные Исполнителем результаты исполнения Контракта </w:t>
            </w:r>
            <w:r w:rsidRPr="001F6B06">
              <w:rPr>
                <w:rFonts w:ascii="Arial" w:hAnsi="Arial" w:cs="Arial"/>
                <w:b/>
                <w:sz w:val="20"/>
                <w:szCs w:val="20"/>
              </w:rPr>
              <w:t>№ «____» от «_____» _________ 2___ г</w:t>
            </w:r>
            <w:r w:rsidRPr="001F6B06">
              <w:rPr>
                <w:rFonts w:ascii="Arial" w:hAnsi="Arial" w:cs="Arial"/>
                <w:sz w:val="20"/>
                <w:szCs w:val="20"/>
              </w:rPr>
              <w:t xml:space="preserve">.,  я пришел к выводу о </w:t>
            </w:r>
            <w:r w:rsidRPr="001F6B06">
              <w:rPr>
                <w:rFonts w:ascii="Arial" w:hAnsi="Arial" w:cs="Arial"/>
                <w:b/>
                <w:sz w:val="20"/>
                <w:szCs w:val="20"/>
              </w:rPr>
              <w:t>соответствии/не соответствии</w:t>
            </w:r>
            <w:r w:rsidRPr="001F6B06">
              <w:rPr>
                <w:rFonts w:ascii="Arial" w:hAnsi="Arial" w:cs="Arial"/>
                <w:sz w:val="20"/>
                <w:szCs w:val="20"/>
              </w:rPr>
              <w:t xml:space="preserve"> результатов оказанных услуг условиям Контракта.</w:t>
            </w:r>
          </w:p>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b/>
                <w:sz w:val="20"/>
                <w:szCs w:val="20"/>
                <w:vertAlign w:val="superscript"/>
                <w:lang w:eastAsia="ar-SA"/>
              </w:rPr>
              <w:t xml:space="preserve">            </w:t>
            </w:r>
            <w:proofErr w:type="gramStart"/>
            <w:r w:rsidRPr="001F6B06">
              <w:rPr>
                <w:rFonts w:ascii="Arial" w:hAnsi="Arial" w:cs="Arial"/>
                <w:b/>
                <w:sz w:val="20"/>
                <w:szCs w:val="20"/>
                <w:vertAlign w:val="superscript"/>
                <w:lang w:eastAsia="ar-SA"/>
              </w:rPr>
              <w:t>н</w:t>
            </w:r>
            <w:proofErr w:type="gramEnd"/>
            <w:r w:rsidRPr="001F6B06">
              <w:rPr>
                <w:rFonts w:ascii="Arial" w:hAnsi="Arial" w:cs="Arial"/>
                <w:b/>
                <w:sz w:val="20"/>
                <w:szCs w:val="20"/>
                <w:vertAlign w:val="superscript"/>
                <w:lang w:eastAsia="ar-SA"/>
              </w:rPr>
              <w:t>ужное подчеркнуть)</w:t>
            </w:r>
          </w:p>
          <w:p w:rsidR="0065177D" w:rsidRPr="001F6B06" w:rsidRDefault="0065177D" w:rsidP="00B25F4A">
            <w:pPr>
              <w:widowControl w:val="0"/>
              <w:autoSpaceDE w:val="0"/>
              <w:autoSpaceDN w:val="0"/>
              <w:adjustRightInd w:val="0"/>
              <w:rPr>
                <w:rFonts w:ascii="Arial" w:hAnsi="Arial" w:cs="Arial"/>
                <w:sz w:val="20"/>
                <w:szCs w:val="20"/>
              </w:rPr>
            </w:pPr>
          </w:p>
          <w:tbl>
            <w:tblPr>
              <w:tblW w:w="0" w:type="auto"/>
              <w:tblLook w:val="04A0"/>
            </w:tblPr>
            <w:tblGrid>
              <w:gridCol w:w="4785"/>
              <w:gridCol w:w="4786"/>
            </w:tblGrid>
            <w:tr w:rsidR="0065177D" w:rsidRPr="001F6B06" w:rsidTr="00B25F4A">
              <w:tc>
                <w:tcPr>
                  <w:tcW w:w="4785" w:type="dxa"/>
                  <w:hideMark/>
                </w:tcPr>
                <w:p w:rsidR="0065177D" w:rsidRPr="001F6B06" w:rsidRDefault="0065177D" w:rsidP="00B25F4A">
                  <w:pPr>
                    <w:rPr>
                      <w:rFonts w:ascii="Arial" w:hAnsi="Arial" w:cs="Arial"/>
                      <w:sz w:val="20"/>
                      <w:szCs w:val="20"/>
                    </w:rPr>
                  </w:pPr>
                  <w:r w:rsidRPr="001F6B06">
                    <w:rPr>
                      <w:rFonts w:ascii="Arial" w:hAnsi="Arial" w:cs="Arial"/>
                      <w:b/>
                      <w:sz w:val="20"/>
                      <w:szCs w:val="20"/>
                    </w:rPr>
                    <w:t>Эксперт</w:t>
                  </w:r>
                  <w:r w:rsidRPr="001F6B06">
                    <w:rPr>
                      <w:rFonts w:ascii="Arial" w:hAnsi="Arial" w:cs="Arial"/>
                      <w:sz w:val="20"/>
                      <w:szCs w:val="20"/>
                    </w:rPr>
                    <w:t xml:space="preserve">  _______________________</w:t>
                  </w:r>
                </w:p>
                <w:p w:rsidR="0065177D" w:rsidRPr="001F6B06" w:rsidRDefault="0065177D" w:rsidP="00B25F4A">
                  <w:pPr>
                    <w:rPr>
                      <w:rFonts w:ascii="Arial" w:hAnsi="Arial" w:cs="Arial"/>
                      <w:sz w:val="20"/>
                      <w:szCs w:val="20"/>
                      <w:vertAlign w:val="superscript"/>
                    </w:rPr>
                  </w:pPr>
                  <w:r w:rsidRPr="001F6B06">
                    <w:rPr>
                      <w:rFonts w:ascii="Arial" w:hAnsi="Arial" w:cs="Arial"/>
                      <w:sz w:val="20"/>
                      <w:szCs w:val="20"/>
                      <w:vertAlign w:val="superscript"/>
                    </w:rPr>
                    <w:t xml:space="preserve">                                                 должность</w:t>
                  </w:r>
                </w:p>
              </w:tc>
              <w:tc>
                <w:tcPr>
                  <w:tcW w:w="4786" w:type="dxa"/>
                  <w:hideMark/>
                </w:tcPr>
                <w:p w:rsidR="0065177D" w:rsidRPr="001F6B06" w:rsidRDefault="0065177D" w:rsidP="00B25F4A">
                  <w:pPr>
                    <w:rPr>
                      <w:rFonts w:ascii="Arial" w:hAnsi="Arial" w:cs="Arial"/>
                      <w:sz w:val="20"/>
                      <w:szCs w:val="20"/>
                    </w:rPr>
                  </w:pPr>
                  <w:r w:rsidRPr="001F6B06">
                    <w:rPr>
                      <w:rFonts w:ascii="Arial" w:hAnsi="Arial" w:cs="Arial"/>
                      <w:sz w:val="20"/>
                      <w:szCs w:val="20"/>
                    </w:rPr>
                    <w:t>__________ / __________ (ФИО)</w:t>
                  </w:r>
                </w:p>
              </w:tc>
            </w:tr>
            <w:tr w:rsidR="0065177D" w:rsidRPr="001F6B06" w:rsidTr="00B25F4A">
              <w:tc>
                <w:tcPr>
                  <w:tcW w:w="4785" w:type="dxa"/>
                </w:tcPr>
                <w:p w:rsidR="0065177D" w:rsidRPr="001F6B06" w:rsidRDefault="0065177D" w:rsidP="00B25F4A">
                  <w:pPr>
                    <w:rPr>
                      <w:rFonts w:ascii="Arial" w:hAnsi="Arial" w:cs="Arial"/>
                      <w:sz w:val="20"/>
                      <w:szCs w:val="20"/>
                    </w:rPr>
                  </w:pPr>
                </w:p>
              </w:tc>
              <w:tc>
                <w:tcPr>
                  <w:tcW w:w="4786" w:type="dxa"/>
                  <w:hideMark/>
                </w:tcPr>
                <w:p w:rsidR="0065177D" w:rsidRPr="001F6B06" w:rsidRDefault="0065177D" w:rsidP="00B25F4A">
                  <w:pPr>
                    <w:rPr>
                      <w:rFonts w:ascii="Arial" w:hAnsi="Arial" w:cs="Arial"/>
                      <w:sz w:val="20"/>
                      <w:szCs w:val="20"/>
                    </w:rPr>
                  </w:pPr>
                  <w:r w:rsidRPr="001F6B06">
                    <w:rPr>
                      <w:rFonts w:ascii="Arial" w:hAnsi="Arial" w:cs="Arial"/>
                      <w:sz w:val="20"/>
                      <w:szCs w:val="20"/>
                    </w:rPr>
                    <w:t>«____» _________ 2___ г.</w:t>
                  </w:r>
                </w:p>
              </w:tc>
            </w:tr>
          </w:tbl>
          <w:p w:rsidR="0065177D" w:rsidRPr="001F6B06" w:rsidRDefault="0065177D" w:rsidP="00B25F4A">
            <w:pPr>
              <w:widowControl w:val="0"/>
              <w:autoSpaceDE w:val="0"/>
              <w:autoSpaceDN w:val="0"/>
              <w:adjustRightInd w:val="0"/>
              <w:rPr>
                <w:rFonts w:ascii="Arial" w:hAnsi="Arial" w:cs="Arial"/>
                <w:sz w:val="20"/>
                <w:szCs w:val="20"/>
              </w:rPr>
            </w:pPr>
          </w:p>
          <w:p w:rsidR="0065177D" w:rsidRPr="001F6B06" w:rsidRDefault="0065177D" w:rsidP="00B25F4A">
            <w:pPr>
              <w:widowControl w:val="0"/>
              <w:autoSpaceDE w:val="0"/>
              <w:autoSpaceDN w:val="0"/>
              <w:adjustRightInd w:val="0"/>
              <w:jc w:val="center"/>
              <w:rPr>
                <w:rFonts w:ascii="Arial" w:hAnsi="Arial" w:cs="Arial"/>
                <w:sz w:val="20"/>
                <w:szCs w:val="20"/>
              </w:rPr>
            </w:pPr>
            <w:r w:rsidRPr="001F6B06">
              <w:rPr>
                <w:rFonts w:ascii="Arial" w:hAnsi="Arial" w:cs="Arial"/>
                <w:sz w:val="20"/>
                <w:szCs w:val="20"/>
              </w:rPr>
              <w:t>ПОДПИСИ СТОРОН:</w:t>
            </w:r>
          </w:p>
          <w:p w:rsidR="0065177D" w:rsidRPr="001F6B06" w:rsidRDefault="0065177D" w:rsidP="00B25F4A">
            <w:pPr>
              <w:widowControl w:val="0"/>
              <w:autoSpaceDE w:val="0"/>
              <w:autoSpaceDN w:val="0"/>
              <w:adjustRightInd w:val="0"/>
              <w:rPr>
                <w:rFonts w:ascii="Arial" w:hAnsi="Arial" w:cs="Arial"/>
                <w:sz w:val="20"/>
                <w:szCs w:val="20"/>
              </w:rPr>
            </w:pPr>
          </w:p>
        </w:tc>
      </w:tr>
      <w:tr w:rsidR="0065177D" w:rsidRPr="001F6B06" w:rsidTr="00B25F4A">
        <w:tc>
          <w:tcPr>
            <w:tcW w:w="4514"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Принял: </w:t>
            </w:r>
          </w:p>
        </w:tc>
        <w:tc>
          <w:tcPr>
            <w:tcW w:w="5659"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Сдал:</w:t>
            </w:r>
          </w:p>
        </w:tc>
      </w:tr>
      <w:tr w:rsidR="0065177D" w:rsidRPr="001F6B06" w:rsidTr="00B25F4A">
        <w:tc>
          <w:tcPr>
            <w:tcW w:w="4514" w:type="dxa"/>
            <w:gridSpan w:val="2"/>
          </w:tcPr>
          <w:p w:rsidR="0065177D" w:rsidRPr="001F6B06" w:rsidRDefault="0065177D" w:rsidP="00B25F4A">
            <w:pPr>
              <w:widowControl w:val="0"/>
              <w:autoSpaceDE w:val="0"/>
              <w:autoSpaceDN w:val="0"/>
              <w:adjustRightInd w:val="0"/>
              <w:rPr>
                <w:rFonts w:ascii="Arial" w:hAnsi="Arial" w:cs="Arial"/>
                <w:sz w:val="20"/>
                <w:szCs w:val="20"/>
              </w:rPr>
            </w:pPr>
          </w:p>
        </w:tc>
        <w:tc>
          <w:tcPr>
            <w:tcW w:w="5659" w:type="dxa"/>
            <w:gridSpan w:val="2"/>
          </w:tcPr>
          <w:p w:rsidR="0065177D" w:rsidRPr="001F6B06" w:rsidRDefault="0065177D" w:rsidP="00B25F4A">
            <w:pPr>
              <w:widowControl w:val="0"/>
              <w:autoSpaceDE w:val="0"/>
              <w:autoSpaceDN w:val="0"/>
              <w:adjustRightInd w:val="0"/>
              <w:rPr>
                <w:rFonts w:ascii="Arial" w:hAnsi="Arial" w:cs="Arial"/>
                <w:sz w:val="20"/>
                <w:szCs w:val="20"/>
              </w:rPr>
            </w:pPr>
          </w:p>
        </w:tc>
      </w:tr>
      <w:tr w:rsidR="0065177D" w:rsidRPr="001F6B06" w:rsidTr="00B25F4A">
        <w:tc>
          <w:tcPr>
            <w:tcW w:w="4514"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Заказчик</w:t>
            </w:r>
          </w:p>
        </w:tc>
        <w:tc>
          <w:tcPr>
            <w:tcW w:w="5659"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Исполнитель </w:t>
            </w:r>
          </w:p>
        </w:tc>
      </w:tr>
      <w:tr w:rsidR="0065177D" w:rsidRPr="001F6B06" w:rsidTr="00B25F4A">
        <w:tc>
          <w:tcPr>
            <w:tcW w:w="4514"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________________________</w:t>
            </w:r>
          </w:p>
        </w:tc>
        <w:tc>
          <w:tcPr>
            <w:tcW w:w="5659"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_________________________</w:t>
            </w:r>
          </w:p>
        </w:tc>
      </w:tr>
      <w:tr w:rsidR="0065177D" w:rsidRPr="001F6B06" w:rsidTr="00B25F4A">
        <w:tc>
          <w:tcPr>
            <w:tcW w:w="4514"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М.П.</w:t>
            </w:r>
          </w:p>
        </w:tc>
        <w:tc>
          <w:tcPr>
            <w:tcW w:w="5659" w:type="dxa"/>
            <w:gridSpan w:val="2"/>
            <w:hideMark/>
          </w:tcPr>
          <w:p w:rsidR="0065177D" w:rsidRPr="001F6B06" w:rsidRDefault="0065177D" w:rsidP="00B25F4A">
            <w:pPr>
              <w:widowControl w:val="0"/>
              <w:autoSpaceDE w:val="0"/>
              <w:autoSpaceDN w:val="0"/>
              <w:adjustRightInd w:val="0"/>
              <w:rPr>
                <w:rFonts w:ascii="Arial" w:hAnsi="Arial" w:cs="Arial"/>
                <w:sz w:val="20"/>
                <w:szCs w:val="20"/>
              </w:rPr>
            </w:pPr>
            <w:r w:rsidRPr="001F6B06">
              <w:rPr>
                <w:rFonts w:ascii="Arial" w:hAnsi="Arial" w:cs="Arial"/>
                <w:sz w:val="20"/>
                <w:szCs w:val="20"/>
              </w:rPr>
              <w:t xml:space="preserve">              М.П.</w:t>
            </w:r>
          </w:p>
        </w:tc>
      </w:tr>
    </w:tbl>
    <w:p w:rsidR="00051CA7" w:rsidRPr="001F6B06" w:rsidRDefault="00051CA7" w:rsidP="000E6B57">
      <w:pPr>
        <w:ind w:right="-365"/>
        <w:rPr>
          <w:rFonts w:ascii="Arial" w:hAnsi="Arial" w:cs="Arial"/>
          <w:b/>
          <w:sz w:val="20"/>
          <w:szCs w:val="20"/>
        </w:rPr>
      </w:pPr>
    </w:p>
    <w:p w:rsidR="00051CA7" w:rsidRPr="001F6B06" w:rsidRDefault="00051CA7" w:rsidP="007C0045">
      <w:pPr>
        <w:pStyle w:val="affff0"/>
        <w:ind w:right="-365"/>
        <w:rPr>
          <w:rFonts w:ascii="Arial" w:hAnsi="Arial" w:cs="Arial"/>
          <w:b/>
          <w:sz w:val="20"/>
          <w:szCs w:val="20"/>
        </w:rPr>
      </w:pPr>
    </w:p>
    <w:p w:rsidR="00051CA7" w:rsidRPr="001F6B06" w:rsidRDefault="00051CA7" w:rsidP="007C0045">
      <w:pPr>
        <w:pStyle w:val="affff0"/>
        <w:ind w:right="-365"/>
        <w:rPr>
          <w:rFonts w:ascii="Arial" w:hAnsi="Arial" w:cs="Arial"/>
          <w:b/>
          <w:sz w:val="20"/>
          <w:szCs w:val="20"/>
        </w:rPr>
      </w:pPr>
    </w:p>
    <w:p w:rsidR="00C0106B" w:rsidRPr="001F6B06" w:rsidRDefault="00C0106B" w:rsidP="00C0106B">
      <w:pPr>
        <w:rPr>
          <w:rFonts w:ascii="Arial" w:hAnsi="Arial" w:cs="Arial"/>
          <w:b/>
          <w:bCs/>
          <w:sz w:val="20"/>
          <w:szCs w:val="20"/>
        </w:rPr>
      </w:pPr>
    </w:p>
    <w:p w:rsidR="000E6B57" w:rsidRPr="001F6B06" w:rsidRDefault="00865CE1" w:rsidP="000E6B57">
      <w:pPr>
        <w:jc w:val="center"/>
        <w:rPr>
          <w:rFonts w:ascii="Arial" w:hAnsi="Arial" w:cs="Arial"/>
          <w:b/>
          <w:bCs/>
          <w:sz w:val="20"/>
          <w:szCs w:val="20"/>
        </w:rPr>
      </w:pPr>
      <w:r w:rsidRPr="001F6B06">
        <w:rPr>
          <w:rFonts w:ascii="Arial" w:hAnsi="Arial" w:cs="Arial"/>
          <w:b/>
          <w:bCs/>
          <w:sz w:val="20"/>
          <w:szCs w:val="20"/>
        </w:rPr>
        <w:lastRenderedPageBreak/>
        <w:t>ЧАСТЬ</w:t>
      </w:r>
      <w:r w:rsidRPr="001F6B06">
        <w:rPr>
          <w:rFonts w:ascii="Arial" w:hAnsi="Arial" w:cs="Arial"/>
          <w:b/>
          <w:bCs/>
          <w:sz w:val="20"/>
          <w:szCs w:val="20"/>
          <w:lang w:val="en-US"/>
        </w:rPr>
        <w:t> </w:t>
      </w:r>
      <w:r w:rsidRPr="001F6B06">
        <w:rPr>
          <w:rFonts w:ascii="Arial" w:hAnsi="Arial" w:cs="Arial"/>
          <w:b/>
          <w:bCs/>
          <w:sz w:val="20"/>
          <w:szCs w:val="20"/>
        </w:rPr>
        <w:t>V.</w:t>
      </w:r>
      <w:r w:rsidRPr="001F6B06">
        <w:rPr>
          <w:rFonts w:ascii="Arial" w:hAnsi="Arial" w:cs="Arial"/>
          <w:b/>
          <w:bCs/>
          <w:sz w:val="20"/>
          <w:szCs w:val="20"/>
          <w:lang w:val="en-US"/>
        </w:rPr>
        <w:t> </w:t>
      </w:r>
      <w:r w:rsidRPr="001F6B06">
        <w:rPr>
          <w:rFonts w:ascii="Arial" w:hAnsi="Arial" w:cs="Arial"/>
          <w:b/>
          <w:bCs/>
          <w:sz w:val="20"/>
          <w:szCs w:val="20"/>
        </w:rPr>
        <w:t>ОБОСНОВАНИЕ НАЧАЛЬН</w:t>
      </w:r>
      <w:r w:rsidR="000E6B57" w:rsidRPr="001F6B06">
        <w:rPr>
          <w:rFonts w:ascii="Arial" w:hAnsi="Arial" w:cs="Arial"/>
          <w:b/>
          <w:bCs/>
          <w:sz w:val="20"/>
          <w:szCs w:val="20"/>
        </w:rPr>
        <w:t>ОЙ (МАКСИМАЛЬНОЙ) ЦЕНЫ КОНТРАКТА</w:t>
      </w:r>
    </w:p>
    <w:p w:rsidR="000E6B57" w:rsidRPr="001F6B06" w:rsidRDefault="000E6B57" w:rsidP="000E6B57">
      <w:pPr>
        <w:jc w:val="center"/>
        <w:rPr>
          <w:rFonts w:ascii="Arial" w:hAnsi="Arial" w:cs="Arial"/>
          <w:b/>
          <w:bCs/>
          <w:sz w:val="20"/>
          <w:szCs w:val="20"/>
        </w:rPr>
      </w:pPr>
    </w:p>
    <w:p w:rsidR="000E6B57" w:rsidRPr="001F6B06" w:rsidRDefault="000E6B57" w:rsidP="000E6B57">
      <w:pPr>
        <w:jc w:val="center"/>
        <w:rPr>
          <w:rFonts w:ascii="Arial" w:hAnsi="Arial" w:cs="Arial"/>
          <w:b/>
          <w:bCs/>
          <w:sz w:val="20"/>
          <w:szCs w:val="20"/>
        </w:rPr>
      </w:pPr>
      <w:r w:rsidRPr="001F6B06">
        <w:rPr>
          <w:rFonts w:ascii="Arial" w:hAnsi="Arial" w:cs="Arial"/>
          <w:b/>
          <w:bCs/>
          <w:sz w:val="20"/>
          <w:szCs w:val="20"/>
        </w:rPr>
        <w:t xml:space="preserve">Оказание услуг по разработке официального сайта ФГБОУ </w:t>
      </w:r>
      <w:proofErr w:type="gramStart"/>
      <w:r w:rsidRPr="001F6B06">
        <w:rPr>
          <w:rFonts w:ascii="Arial" w:hAnsi="Arial" w:cs="Arial"/>
          <w:b/>
          <w:bCs/>
          <w:sz w:val="20"/>
          <w:szCs w:val="20"/>
        </w:rPr>
        <w:t>ВО</w:t>
      </w:r>
      <w:proofErr w:type="gramEnd"/>
      <w:r w:rsidRPr="001F6B06">
        <w:rPr>
          <w:rFonts w:ascii="Arial" w:hAnsi="Arial" w:cs="Arial"/>
          <w:b/>
          <w:bCs/>
          <w:sz w:val="20"/>
          <w:szCs w:val="20"/>
        </w:rPr>
        <w:t xml:space="preserve"> «Брянский государственный университет имени академика И.Г. Петровского»</w:t>
      </w:r>
    </w:p>
    <w:p w:rsidR="000E6B57" w:rsidRPr="001F6B06" w:rsidRDefault="000E6B57" w:rsidP="000E6B57">
      <w:pPr>
        <w:jc w:val="center"/>
        <w:rPr>
          <w:rFonts w:ascii="Arial" w:hAnsi="Arial" w:cs="Arial"/>
          <w:b/>
          <w:bCs/>
          <w:sz w:val="20"/>
          <w:szCs w:val="20"/>
        </w:rPr>
      </w:pPr>
    </w:p>
    <w:tbl>
      <w:tblPr>
        <w:tblW w:w="9723" w:type="dxa"/>
        <w:tblInd w:w="-15" w:type="dxa"/>
        <w:tblLayout w:type="fixed"/>
        <w:tblCellMar>
          <w:left w:w="28" w:type="dxa"/>
          <w:right w:w="28" w:type="dxa"/>
        </w:tblCellMar>
        <w:tblLook w:val="0000"/>
      </w:tblPr>
      <w:tblGrid>
        <w:gridCol w:w="2755"/>
        <w:gridCol w:w="6968"/>
      </w:tblGrid>
      <w:tr w:rsidR="00D81EDC" w:rsidRPr="001F6B06" w:rsidTr="00DF060B">
        <w:tc>
          <w:tcPr>
            <w:tcW w:w="2755" w:type="dxa"/>
            <w:tcBorders>
              <w:top w:val="single" w:sz="4" w:space="0" w:color="000000"/>
              <w:left w:val="single" w:sz="4" w:space="0" w:color="000000"/>
              <w:bottom w:val="single" w:sz="4" w:space="0" w:color="000000"/>
            </w:tcBorders>
            <w:shd w:val="clear" w:color="auto" w:fill="auto"/>
          </w:tcPr>
          <w:p w:rsidR="00D81EDC" w:rsidRPr="001F6B06" w:rsidRDefault="00D81EDC" w:rsidP="00DF060B">
            <w:pPr>
              <w:autoSpaceDE w:val="0"/>
              <w:snapToGrid w:val="0"/>
              <w:spacing w:line="276" w:lineRule="auto"/>
              <w:ind w:left="57" w:right="57"/>
              <w:rPr>
                <w:rFonts w:ascii="Arial" w:hAnsi="Arial" w:cs="Arial"/>
                <w:b/>
                <w:bCs/>
                <w:sz w:val="20"/>
                <w:szCs w:val="20"/>
              </w:rPr>
            </w:pPr>
            <w:r w:rsidRPr="001F6B06">
              <w:rPr>
                <w:rFonts w:ascii="Arial" w:hAnsi="Arial" w:cs="Arial"/>
                <w:b/>
                <w:bCs/>
                <w:sz w:val="20"/>
                <w:szCs w:val="20"/>
              </w:rPr>
              <w:t xml:space="preserve">Используемый метод определения НМЦК </w:t>
            </w:r>
            <w:r w:rsidRPr="001F6B06">
              <w:rPr>
                <w:rFonts w:ascii="Arial" w:hAnsi="Arial" w:cs="Arial"/>
                <w:b/>
                <w:bCs/>
                <w:sz w:val="20"/>
                <w:szCs w:val="20"/>
              </w:rPr>
              <w:br/>
              <w:t>с обоснованием:</w:t>
            </w:r>
          </w:p>
        </w:tc>
        <w:tc>
          <w:tcPr>
            <w:tcW w:w="6968" w:type="dxa"/>
            <w:tcBorders>
              <w:top w:val="single" w:sz="4" w:space="0" w:color="000000"/>
              <w:left w:val="single" w:sz="4" w:space="0" w:color="000000"/>
              <w:bottom w:val="single" w:sz="4" w:space="0" w:color="000000"/>
              <w:right w:val="single" w:sz="4" w:space="0" w:color="000000"/>
            </w:tcBorders>
            <w:shd w:val="clear" w:color="auto" w:fill="auto"/>
          </w:tcPr>
          <w:p w:rsidR="00D81EDC" w:rsidRPr="001F6B06" w:rsidRDefault="00D81EDC" w:rsidP="00DF060B">
            <w:pPr>
              <w:snapToGrid w:val="0"/>
              <w:spacing w:line="276" w:lineRule="auto"/>
              <w:ind w:left="57"/>
              <w:rPr>
                <w:rFonts w:ascii="Arial" w:hAnsi="Arial" w:cs="Arial"/>
                <w:sz w:val="20"/>
                <w:szCs w:val="20"/>
              </w:rPr>
            </w:pPr>
            <w:r w:rsidRPr="001F6B06">
              <w:rPr>
                <w:rFonts w:ascii="Arial" w:hAnsi="Arial" w:cs="Arial"/>
                <w:sz w:val="20"/>
                <w:szCs w:val="20"/>
              </w:rPr>
              <w:t>Метод сопоставимых рыночных цен (анализа рынка)</w:t>
            </w:r>
          </w:p>
          <w:p w:rsidR="00D81EDC" w:rsidRPr="001F6B06" w:rsidRDefault="00D81EDC" w:rsidP="00DF060B">
            <w:pPr>
              <w:widowControl w:val="0"/>
              <w:autoSpaceDE w:val="0"/>
              <w:snapToGrid w:val="0"/>
              <w:spacing w:line="276" w:lineRule="auto"/>
              <w:ind w:left="57"/>
              <w:rPr>
                <w:rFonts w:ascii="Arial" w:hAnsi="Arial" w:cs="Arial"/>
                <w:sz w:val="20"/>
                <w:szCs w:val="20"/>
              </w:rPr>
            </w:pPr>
            <w:r w:rsidRPr="001F6B06">
              <w:rPr>
                <w:rFonts w:ascii="Arial" w:hAnsi="Arial" w:cs="Arial"/>
                <w:sz w:val="20"/>
                <w:szCs w:val="20"/>
              </w:rPr>
              <w:t>В качестве источников ценовой информации для расчета использовались: цены, согласно коммерческим предложениям (расчетам) от поставщиков, полученных в результате направленных  запросов Заказчика. Информация о коммерческих предложениях поставщиков и данных реестра контрактов находится у Заказчика.</w:t>
            </w:r>
          </w:p>
        </w:tc>
      </w:tr>
    </w:tbl>
    <w:p w:rsidR="00D81EDC" w:rsidRPr="001F6B06" w:rsidRDefault="00D81EDC" w:rsidP="00D81EDC">
      <w:pPr>
        <w:autoSpaceDE w:val="0"/>
        <w:autoSpaceDN w:val="0"/>
        <w:adjustRightInd w:val="0"/>
        <w:ind w:firstLine="540"/>
        <w:rPr>
          <w:rFonts w:ascii="Arial" w:hAnsi="Arial" w:cs="Arial"/>
          <w:sz w:val="20"/>
          <w:szCs w:val="20"/>
        </w:rPr>
      </w:pPr>
      <w:r w:rsidRPr="001F6B06">
        <w:rPr>
          <w:rFonts w:ascii="Arial" w:hAnsi="Arial" w:cs="Arial"/>
          <w:sz w:val="20"/>
          <w:szCs w:val="20"/>
        </w:rPr>
        <w:t>Расчет НМКЦ</w:t>
      </w:r>
    </w:p>
    <w:p w:rsidR="00D81EDC" w:rsidRPr="001F6B06" w:rsidRDefault="00D81EDC" w:rsidP="00D81EDC">
      <w:pPr>
        <w:jc w:val="center"/>
        <w:rPr>
          <w:rFonts w:ascii="Arial" w:hAnsi="Arial" w:cs="Arial"/>
          <w:b/>
          <w:bCs/>
          <w:sz w:val="20"/>
          <w:szCs w:val="20"/>
        </w:rPr>
      </w:pPr>
    </w:p>
    <w:tbl>
      <w:tblPr>
        <w:tblW w:w="11482" w:type="dxa"/>
        <w:tblInd w:w="-601" w:type="dxa"/>
        <w:tblLayout w:type="fixed"/>
        <w:tblLook w:val="04A0"/>
      </w:tblPr>
      <w:tblGrid>
        <w:gridCol w:w="425"/>
        <w:gridCol w:w="1418"/>
        <w:gridCol w:w="567"/>
        <w:gridCol w:w="709"/>
        <w:gridCol w:w="993"/>
        <w:gridCol w:w="992"/>
        <w:gridCol w:w="992"/>
        <w:gridCol w:w="1134"/>
        <w:gridCol w:w="850"/>
        <w:gridCol w:w="993"/>
        <w:gridCol w:w="2409"/>
      </w:tblGrid>
      <w:tr w:rsidR="00D81EDC" w:rsidRPr="001F6B06" w:rsidTr="00DF060B">
        <w:trPr>
          <w:trHeight w:val="817"/>
        </w:trPr>
        <w:tc>
          <w:tcPr>
            <w:tcW w:w="425" w:type="dxa"/>
            <w:tcBorders>
              <w:top w:val="single" w:sz="4" w:space="0" w:color="000000"/>
              <w:left w:val="single" w:sz="4" w:space="0" w:color="000000"/>
              <w:bottom w:val="single" w:sz="4" w:space="0" w:color="000000"/>
              <w:right w:val="nil"/>
            </w:tcBorders>
            <w:hideMark/>
          </w:tcPr>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 </w:t>
            </w:r>
            <w:proofErr w:type="spellStart"/>
            <w:proofErr w:type="gramStart"/>
            <w:r w:rsidRPr="001F6B06">
              <w:rPr>
                <w:rFonts w:ascii="Arial" w:hAnsi="Arial" w:cs="Arial"/>
                <w:sz w:val="20"/>
                <w:szCs w:val="20"/>
              </w:rPr>
              <w:t>п</w:t>
            </w:r>
            <w:proofErr w:type="spellEnd"/>
            <w:proofErr w:type="gramEnd"/>
            <w:r w:rsidRPr="001F6B06">
              <w:rPr>
                <w:rFonts w:ascii="Arial" w:hAnsi="Arial" w:cs="Arial"/>
                <w:sz w:val="20"/>
                <w:szCs w:val="20"/>
              </w:rPr>
              <w:t>/</w:t>
            </w:r>
            <w:proofErr w:type="spellStart"/>
            <w:r w:rsidRPr="001F6B06">
              <w:rPr>
                <w:rFonts w:ascii="Arial" w:hAnsi="Arial" w:cs="Arial"/>
                <w:sz w:val="20"/>
                <w:szCs w:val="20"/>
              </w:rPr>
              <w:t>п</w:t>
            </w:r>
            <w:proofErr w:type="spellEnd"/>
          </w:p>
        </w:tc>
        <w:tc>
          <w:tcPr>
            <w:tcW w:w="1418" w:type="dxa"/>
            <w:tcBorders>
              <w:top w:val="single" w:sz="4" w:space="0" w:color="000000"/>
              <w:left w:val="single" w:sz="4" w:space="0" w:color="000000"/>
              <w:bottom w:val="single" w:sz="4" w:space="0" w:color="000000"/>
              <w:right w:val="nil"/>
            </w:tcBorders>
            <w:hideMark/>
          </w:tcPr>
          <w:p w:rsidR="00D81EDC" w:rsidRPr="001F6B06" w:rsidRDefault="00D81EDC" w:rsidP="00DF060B">
            <w:pPr>
              <w:snapToGrid w:val="0"/>
              <w:rPr>
                <w:rFonts w:ascii="Arial" w:hAnsi="Arial" w:cs="Arial"/>
                <w:sz w:val="20"/>
                <w:szCs w:val="20"/>
              </w:rPr>
            </w:pPr>
            <w:proofErr w:type="spellStart"/>
            <w:proofErr w:type="gramStart"/>
            <w:r w:rsidRPr="001F6B06">
              <w:rPr>
                <w:rFonts w:ascii="Arial" w:hAnsi="Arial" w:cs="Arial"/>
                <w:sz w:val="20"/>
                <w:szCs w:val="20"/>
              </w:rPr>
              <w:t>Наимено-вание</w:t>
            </w:r>
            <w:proofErr w:type="spellEnd"/>
            <w:proofErr w:type="gramEnd"/>
          </w:p>
          <w:p w:rsidR="00D81EDC" w:rsidRPr="001F6B06" w:rsidRDefault="00D81EDC" w:rsidP="00DF060B">
            <w:pPr>
              <w:rPr>
                <w:rFonts w:ascii="Arial" w:hAnsi="Arial" w:cs="Arial"/>
                <w:sz w:val="20"/>
                <w:szCs w:val="20"/>
              </w:rPr>
            </w:pPr>
            <w:r w:rsidRPr="001F6B06">
              <w:rPr>
                <w:rFonts w:ascii="Arial" w:hAnsi="Arial" w:cs="Arial"/>
                <w:sz w:val="20"/>
                <w:szCs w:val="20"/>
              </w:rPr>
              <w:t>товара</w:t>
            </w:r>
          </w:p>
        </w:tc>
        <w:tc>
          <w:tcPr>
            <w:tcW w:w="567" w:type="dxa"/>
            <w:tcBorders>
              <w:top w:val="single" w:sz="4" w:space="0" w:color="000000"/>
              <w:left w:val="single" w:sz="4" w:space="0" w:color="000000"/>
              <w:bottom w:val="single" w:sz="4" w:space="0" w:color="000000"/>
              <w:right w:val="nil"/>
            </w:tcBorders>
            <w:hideMark/>
          </w:tcPr>
          <w:p w:rsidR="00D81EDC" w:rsidRPr="001F6B06" w:rsidRDefault="00D81EDC" w:rsidP="00DF060B">
            <w:pPr>
              <w:snapToGrid w:val="0"/>
              <w:rPr>
                <w:rFonts w:ascii="Arial" w:hAnsi="Arial" w:cs="Arial"/>
                <w:sz w:val="20"/>
                <w:szCs w:val="20"/>
              </w:rPr>
            </w:pPr>
            <w:r w:rsidRPr="001F6B06">
              <w:rPr>
                <w:rFonts w:ascii="Arial" w:hAnsi="Arial" w:cs="Arial"/>
                <w:sz w:val="20"/>
                <w:szCs w:val="20"/>
              </w:rPr>
              <w:t>Ед.</w:t>
            </w:r>
          </w:p>
          <w:p w:rsidR="00D81EDC" w:rsidRPr="001F6B06" w:rsidRDefault="00D81EDC" w:rsidP="00DF060B">
            <w:pPr>
              <w:rPr>
                <w:rFonts w:ascii="Arial" w:hAnsi="Arial" w:cs="Arial"/>
                <w:sz w:val="20"/>
                <w:szCs w:val="20"/>
              </w:rPr>
            </w:pPr>
            <w:proofErr w:type="spellStart"/>
            <w:r w:rsidRPr="001F6B06">
              <w:rPr>
                <w:rFonts w:ascii="Arial" w:hAnsi="Arial" w:cs="Arial"/>
                <w:sz w:val="20"/>
                <w:szCs w:val="20"/>
              </w:rPr>
              <w:t>изм</w:t>
            </w:r>
            <w:proofErr w:type="spellEnd"/>
          </w:p>
        </w:tc>
        <w:tc>
          <w:tcPr>
            <w:tcW w:w="709" w:type="dxa"/>
            <w:tcBorders>
              <w:top w:val="single" w:sz="4" w:space="0" w:color="000000"/>
              <w:left w:val="single" w:sz="4" w:space="0" w:color="000000"/>
              <w:bottom w:val="single" w:sz="4" w:space="0" w:color="000000"/>
              <w:right w:val="nil"/>
            </w:tcBorders>
            <w:hideMark/>
          </w:tcPr>
          <w:p w:rsidR="00D81EDC" w:rsidRPr="001F6B06" w:rsidRDefault="00D81EDC" w:rsidP="00DF060B">
            <w:pPr>
              <w:snapToGrid w:val="0"/>
              <w:rPr>
                <w:rFonts w:ascii="Arial" w:hAnsi="Arial" w:cs="Arial"/>
                <w:sz w:val="20"/>
                <w:szCs w:val="20"/>
              </w:rPr>
            </w:pPr>
            <w:r w:rsidRPr="001F6B06">
              <w:rPr>
                <w:rFonts w:ascii="Arial" w:hAnsi="Arial" w:cs="Arial"/>
                <w:sz w:val="20"/>
                <w:szCs w:val="20"/>
              </w:rPr>
              <w:t>Кол-во</w:t>
            </w:r>
          </w:p>
        </w:tc>
        <w:tc>
          <w:tcPr>
            <w:tcW w:w="993" w:type="dxa"/>
            <w:tcBorders>
              <w:top w:val="single" w:sz="4" w:space="0" w:color="000000"/>
              <w:left w:val="single" w:sz="4" w:space="0" w:color="000000"/>
              <w:right w:val="single" w:sz="4" w:space="0" w:color="auto"/>
            </w:tcBorders>
            <w:hideMark/>
          </w:tcPr>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Ответ </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на запрос</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ценовой</w:t>
            </w:r>
          </w:p>
          <w:p w:rsidR="00D81EDC" w:rsidRPr="001F6B06" w:rsidRDefault="00D81EDC" w:rsidP="00DF060B">
            <w:pPr>
              <w:snapToGrid w:val="0"/>
              <w:rPr>
                <w:rFonts w:ascii="Arial" w:hAnsi="Arial" w:cs="Arial"/>
                <w:sz w:val="20"/>
                <w:szCs w:val="20"/>
              </w:rPr>
            </w:pPr>
            <w:proofErr w:type="spellStart"/>
            <w:r w:rsidRPr="001F6B06">
              <w:rPr>
                <w:rFonts w:ascii="Arial" w:hAnsi="Arial" w:cs="Arial"/>
                <w:sz w:val="20"/>
                <w:szCs w:val="20"/>
              </w:rPr>
              <w:t>инфор</w:t>
            </w:r>
            <w:proofErr w:type="spellEnd"/>
            <w:r w:rsidRPr="001F6B06">
              <w:rPr>
                <w:rFonts w:ascii="Arial" w:hAnsi="Arial" w:cs="Arial"/>
                <w:sz w:val="20"/>
                <w:szCs w:val="20"/>
              </w:rPr>
              <w:t>-</w:t>
            </w:r>
          </w:p>
          <w:p w:rsidR="00D81EDC" w:rsidRPr="001F6B06" w:rsidRDefault="00D81EDC" w:rsidP="00DF060B">
            <w:pPr>
              <w:snapToGrid w:val="0"/>
              <w:rPr>
                <w:rFonts w:ascii="Arial" w:hAnsi="Arial" w:cs="Arial"/>
                <w:sz w:val="20"/>
                <w:szCs w:val="20"/>
              </w:rPr>
            </w:pPr>
            <w:proofErr w:type="spellStart"/>
            <w:r w:rsidRPr="001F6B06">
              <w:rPr>
                <w:rFonts w:ascii="Arial" w:hAnsi="Arial" w:cs="Arial"/>
                <w:sz w:val="20"/>
                <w:szCs w:val="20"/>
              </w:rPr>
              <w:t>мации</w:t>
            </w:r>
            <w:proofErr w:type="spellEnd"/>
          </w:p>
          <w:p w:rsidR="00D81EDC" w:rsidRPr="001F6B06" w:rsidRDefault="00D81EDC" w:rsidP="00DF060B">
            <w:pPr>
              <w:snapToGrid w:val="0"/>
              <w:rPr>
                <w:rFonts w:ascii="Arial" w:hAnsi="Arial" w:cs="Arial"/>
                <w:sz w:val="20"/>
                <w:szCs w:val="20"/>
              </w:rPr>
            </w:pPr>
            <w:proofErr w:type="gramStart"/>
            <w:r w:rsidRPr="001F6B06">
              <w:rPr>
                <w:rFonts w:ascii="Arial" w:hAnsi="Arial" w:cs="Arial"/>
                <w:sz w:val="20"/>
                <w:szCs w:val="20"/>
              </w:rPr>
              <w:t>№1(</w:t>
            </w:r>
            <w:proofErr w:type="spellStart"/>
            <w:r w:rsidRPr="001F6B06">
              <w:rPr>
                <w:rFonts w:ascii="Arial" w:hAnsi="Arial" w:cs="Arial"/>
                <w:sz w:val="20"/>
                <w:szCs w:val="20"/>
              </w:rPr>
              <w:t>вх</w:t>
            </w:r>
            <w:proofErr w:type="spellEnd"/>
            <w:r w:rsidRPr="001F6B06">
              <w:rPr>
                <w:rFonts w:ascii="Arial" w:hAnsi="Arial" w:cs="Arial"/>
                <w:sz w:val="20"/>
                <w:szCs w:val="20"/>
              </w:rPr>
              <w:t>.</w:t>
            </w:r>
            <w:proofErr w:type="gramEnd"/>
          </w:p>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№452 от </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27.10.</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2017</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     (ц</w:t>
            </w:r>
            <w:proofErr w:type="gramStart"/>
            <w:r w:rsidRPr="001F6B06">
              <w:rPr>
                <w:rFonts w:ascii="Arial" w:hAnsi="Arial" w:cs="Arial"/>
                <w:sz w:val="20"/>
                <w:szCs w:val="20"/>
              </w:rPr>
              <w:t>1</w:t>
            </w:r>
            <w:proofErr w:type="gramEnd"/>
            <w:r w:rsidRPr="001F6B06">
              <w:rPr>
                <w:rFonts w:ascii="Arial" w:hAnsi="Arial" w:cs="Arial"/>
                <w:sz w:val="20"/>
                <w:szCs w:val="20"/>
              </w:rPr>
              <w:t>)</w:t>
            </w:r>
          </w:p>
        </w:tc>
        <w:tc>
          <w:tcPr>
            <w:tcW w:w="992" w:type="dxa"/>
            <w:tcBorders>
              <w:top w:val="single" w:sz="4" w:space="0" w:color="000000"/>
              <w:left w:val="single" w:sz="4" w:space="0" w:color="000000"/>
              <w:right w:val="single" w:sz="4" w:space="0" w:color="auto"/>
            </w:tcBorders>
          </w:tcPr>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Ответ </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на запрос</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ценовой</w:t>
            </w:r>
          </w:p>
          <w:p w:rsidR="00D81EDC" w:rsidRPr="001F6B06" w:rsidRDefault="00D81EDC" w:rsidP="00DF060B">
            <w:pPr>
              <w:snapToGrid w:val="0"/>
              <w:rPr>
                <w:rFonts w:ascii="Arial" w:hAnsi="Arial" w:cs="Arial"/>
                <w:sz w:val="20"/>
                <w:szCs w:val="20"/>
              </w:rPr>
            </w:pPr>
            <w:proofErr w:type="spellStart"/>
            <w:r w:rsidRPr="001F6B06">
              <w:rPr>
                <w:rFonts w:ascii="Arial" w:hAnsi="Arial" w:cs="Arial"/>
                <w:sz w:val="20"/>
                <w:szCs w:val="20"/>
              </w:rPr>
              <w:t>инфор</w:t>
            </w:r>
            <w:proofErr w:type="spellEnd"/>
            <w:r w:rsidRPr="001F6B06">
              <w:rPr>
                <w:rFonts w:ascii="Arial" w:hAnsi="Arial" w:cs="Arial"/>
                <w:sz w:val="20"/>
                <w:szCs w:val="20"/>
              </w:rPr>
              <w:t>-</w:t>
            </w:r>
          </w:p>
          <w:p w:rsidR="00D81EDC" w:rsidRPr="001F6B06" w:rsidRDefault="00D81EDC" w:rsidP="00DF060B">
            <w:pPr>
              <w:snapToGrid w:val="0"/>
              <w:rPr>
                <w:rFonts w:ascii="Arial" w:hAnsi="Arial" w:cs="Arial"/>
                <w:sz w:val="20"/>
                <w:szCs w:val="20"/>
              </w:rPr>
            </w:pPr>
            <w:proofErr w:type="spellStart"/>
            <w:r w:rsidRPr="001F6B06">
              <w:rPr>
                <w:rFonts w:ascii="Arial" w:hAnsi="Arial" w:cs="Arial"/>
                <w:sz w:val="20"/>
                <w:szCs w:val="20"/>
              </w:rPr>
              <w:t>мации</w:t>
            </w:r>
            <w:proofErr w:type="spellEnd"/>
          </w:p>
          <w:p w:rsidR="00D81EDC" w:rsidRPr="001F6B06" w:rsidRDefault="00D81EDC" w:rsidP="00DF060B">
            <w:pPr>
              <w:snapToGrid w:val="0"/>
              <w:rPr>
                <w:rFonts w:ascii="Arial" w:hAnsi="Arial" w:cs="Arial"/>
                <w:sz w:val="20"/>
                <w:szCs w:val="20"/>
              </w:rPr>
            </w:pPr>
            <w:proofErr w:type="gramStart"/>
            <w:r w:rsidRPr="001F6B06">
              <w:rPr>
                <w:rFonts w:ascii="Arial" w:hAnsi="Arial" w:cs="Arial"/>
                <w:sz w:val="20"/>
                <w:szCs w:val="20"/>
              </w:rPr>
              <w:t>№2(</w:t>
            </w:r>
            <w:proofErr w:type="spellStart"/>
            <w:r w:rsidRPr="001F6B06">
              <w:rPr>
                <w:rFonts w:ascii="Arial" w:hAnsi="Arial" w:cs="Arial"/>
                <w:sz w:val="20"/>
                <w:szCs w:val="20"/>
              </w:rPr>
              <w:t>вх</w:t>
            </w:r>
            <w:proofErr w:type="spellEnd"/>
            <w:r w:rsidRPr="001F6B06">
              <w:rPr>
                <w:rFonts w:ascii="Arial" w:hAnsi="Arial" w:cs="Arial"/>
                <w:sz w:val="20"/>
                <w:szCs w:val="20"/>
              </w:rPr>
              <w:t>.</w:t>
            </w:r>
            <w:proofErr w:type="gramEnd"/>
          </w:p>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 453 от </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27.10.</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2017</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      (ц</w:t>
            </w:r>
            <w:proofErr w:type="gramStart"/>
            <w:r w:rsidRPr="001F6B06">
              <w:rPr>
                <w:rFonts w:ascii="Arial" w:hAnsi="Arial" w:cs="Arial"/>
                <w:sz w:val="20"/>
                <w:szCs w:val="20"/>
              </w:rPr>
              <w:t>2</w:t>
            </w:r>
            <w:proofErr w:type="gramEnd"/>
            <w:r w:rsidRPr="001F6B06">
              <w:rPr>
                <w:rFonts w:ascii="Arial" w:hAnsi="Arial" w:cs="Arial"/>
                <w:sz w:val="20"/>
                <w:szCs w:val="20"/>
              </w:rPr>
              <w:t>)</w:t>
            </w:r>
          </w:p>
        </w:tc>
        <w:tc>
          <w:tcPr>
            <w:tcW w:w="992" w:type="dxa"/>
            <w:tcBorders>
              <w:top w:val="single" w:sz="4" w:space="0" w:color="000000"/>
              <w:left w:val="single" w:sz="4" w:space="0" w:color="000000"/>
              <w:right w:val="single" w:sz="4" w:space="0" w:color="auto"/>
            </w:tcBorders>
          </w:tcPr>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Ответ </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на запрос</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ценовой</w:t>
            </w:r>
          </w:p>
          <w:p w:rsidR="00D81EDC" w:rsidRPr="001F6B06" w:rsidRDefault="00D81EDC" w:rsidP="00DF060B">
            <w:pPr>
              <w:snapToGrid w:val="0"/>
              <w:rPr>
                <w:rFonts w:ascii="Arial" w:hAnsi="Arial" w:cs="Arial"/>
                <w:sz w:val="20"/>
                <w:szCs w:val="20"/>
              </w:rPr>
            </w:pPr>
            <w:proofErr w:type="spellStart"/>
            <w:r w:rsidRPr="001F6B06">
              <w:rPr>
                <w:rFonts w:ascii="Arial" w:hAnsi="Arial" w:cs="Arial"/>
                <w:sz w:val="20"/>
                <w:szCs w:val="20"/>
              </w:rPr>
              <w:t>инфор</w:t>
            </w:r>
            <w:proofErr w:type="spellEnd"/>
            <w:r w:rsidRPr="001F6B06">
              <w:rPr>
                <w:rFonts w:ascii="Arial" w:hAnsi="Arial" w:cs="Arial"/>
                <w:sz w:val="20"/>
                <w:szCs w:val="20"/>
              </w:rPr>
              <w:t>-</w:t>
            </w:r>
          </w:p>
          <w:p w:rsidR="00D81EDC" w:rsidRPr="001F6B06" w:rsidRDefault="00D81EDC" w:rsidP="00DF060B">
            <w:pPr>
              <w:snapToGrid w:val="0"/>
              <w:rPr>
                <w:rFonts w:ascii="Arial" w:hAnsi="Arial" w:cs="Arial"/>
                <w:sz w:val="20"/>
                <w:szCs w:val="20"/>
              </w:rPr>
            </w:pPr>
            <w:proofErr w:type="spellStart"/>
            <w:r w:rsidRPr="001F6B06">
              <w:rPr>
                <w:rFonts w:ascii="Arial" w:hAnsi="Arial" w:cs="Arial"/>
                <w:sz w:val="20"/>
                <w:szCs w:val="20"/>
              </w:rPr>
              <w:t>мации</w:t>
            </w:r>
            <w:proofErr w:type="spellEnd"/>
          </w:p>
          <w:p w:rsidR="00D81EDC" w:rsidRPr="001F6B06" w:rsidRDefault="00D81EDC" w:rsidP="00DF060B">
            <w:pPr>
              <w:snapToGrid w:val="0"/>
              <w:rPr>
                <w:rFonts w:ascii="Arial" w:hAnsi="Arial" w:cs="Arial"/>
                <w:sz w:val="20"/>
                <w:szCs w:val="20"/>
              </w:rPr>
            </w:pPr>
            <w:proofErr w:type="gramStart"/>
            <w:r w:rsidRPr="001F6B06">
              <w:rPr>
                <w:rFonts w:ascii="Arial" w:hAnsi="Arial" w:cs="Arial"/>
                <w:sz w:val="20"/>
                <w:szCs w:val="20"/>
              </w:rPr>
              <w:t>№3(</w:t>
            </w:r>
            <w:proofErr w:type="spellStart"/>
            <w:r w:rsidRPr="001F6B06">
              <w:rPr>
                <w:rFonts w:ascii="Arial" w:hAnsi="Arial" w:cs="Arial"/>
                <w:sz w:val="20"/>
                <w:szCs w:val="20"/>
              </w:rPr>
              <w:t>вх</w:t>
            </w:r>
            <w:proofErr w:type="spellEnd"/>
            <w:r w:rsidRPr="001F6B06">
              <w:rPr>
                <w:rFonts w:ascii="Arial" w:hAnsi="Arial" w:cs="Arial"/>
                <w:sz w:val="20"/>
                <w:szCs w:val="20"/>
              </w:rPr>
              <w:t>.</w:t>
            </w:r>
            <w:proofErr w:type="gramEnd"/>
          </w:p>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 454 от </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27.10.</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2017</w:t>
            </w:r>
          </w:p>
          <w:p w:rsidR="00D81EDC" w:rsidRPr="001F6B06" w:rsidRDefault="00D81EDC" w:rsidP="00DF060B">
            <w:pPr>
              <w:snapToGrid w:val="0"/>
              <w:rPr>
                <w:rFonts w:ascii="Arial" w:hAnsi="Arial" w:cs="Arial"/>
                <w:sz w:val="20"/>
                <w:szCs w:val="20"/>
              </w:rPr>
            </w:pPr>
            <w:r w:rsidRPr="001F6B06">
              <w:rPr>
                <w:rFonts w:ascii="Arial" w:hAnsi="Arial" w:cs="Arial"/>
                <w:sz w:val="20"/>
                <w:szCs w:val="20"/>
              </w:rPr>
              <w:t xml:space="preserve">     (ц3)</w:t>
            </w:r>
          </w:p>
        </w:tc>
        <w:tc>
          <w:tcPr>
            <w:tcW w:w="1134" w:type="dxa"/>
            <w:tcBorders>
              <w:top w:val="single" w:sz="4" w:space="0" w:color="000000"/>
              <w:left w:val="single" w:sz="4" w:space="0" w:color="auto"/>
              <w:right w:val="single" w:sz="4" w:space="0" w:color="000000"/>
            </w:tcBorders>
          </w:tcPr>
          <w:p w:rsidR="00D81EDC" w:rsidRPr="001F6B06" w:rsidRDefault="00D81EDC" w:rsidP="00DF060B">
            <w:pPr>
              <w:rPr>
                <w:rFonts w:ascii="Arial" w:hAnsi="Arial" w:cs="Arial"/>
                <w:sz w:val="20"/>
                <w:szCs w:val="20"/>
              </w:rPr>
            </w:pPr>
            <w:r w:rsidRPr="001F6B06">
              <w:rPr>
                <w:rFonts w:ascii="Arial" w:hAnsi="Arial" w:cs="Arial"/>
                <w:sz w:val="20"/>
                <w:szCs w:val="20"/>
              </w:rPr>
              <w:t>Средняя</w:t>
            </w:r>
          </w:p>
          <w:p w:rsidR="00D81EDC" w:rsidRPr="001F6B06" w:rsidRDefault="00D81EDC" w:rsidP="00DF060B">
            <w:pPr>
              <w:rPr>
                <w:rFonts w:ascii="Arial" w:hAnsi="Arial" w:cs="Arial"/>
                <w:sz w:val="20"/>
                <w:szCs w:val="20"/>
              </w:rPr>
            </w:pPr>
            <w:r w:rsidRPr="001F6B06">
              <w:rPr>
                <w:rFonts w:ascii="Arial" w:hAnsi="Arial" w:cs="Arial"/>
                <w:sz w:val="20"/>
                <w:szCs w:val="20"/>
              </w:rPr>
              <w:t xml:space="preserve"> </w:t>
            </w:r>
            <w:proofErr w:type="spellStart"/>
            <w:r w:rsidRPr="001F6B06">
              <w:rPr>
                <w:rFonts w:ascii="Arial" w:hAnsi="Arial" w:cs="Arial"/>
                <w:sz w:val="20"/>
                <w:szCs w:val="20"/>
              </w:rPr>
              <w:t>арифме</w:t>
            </w:r>
            <w:proofErr w:type="spellEnd"/>
            <w:r w:rsidRPr="001F6B06">
              <w:rPr>
                <w:rFonts w:ascii="Arial" w:hAnsi="Arial" w:cs="Arial"/>
                <w:sz w:val="20"/>
                <w:szCs w:val="20"/>
              </w:rPr>
              <w:t>-</w:t>
            </w:r>
          </w:p>
          <w:p w:rsidR="00D81EDC" w:rsidRPr="001F6B06" w:rsidRDefault="00D81EDC" w:rsidP="00DF060B">
            <w:pPr>
              <w:rPr>
                <w:rFonts w:ascii="Arial" w:hAnsi="Arial" w:cs="Arial"/>
                <w:sz w:val="20"/>
                <w:szCs w:val="20"/>
              </w:rPr>
            </w:pPr>
            <w:proofErr w:type="spellStart"/>
            <w:r w:rsidRPr="001F6B06">
              <w:rPr>
                <w:rFonts w:ascii="Arial" w:hAnsi="Arial" w:cs="Arial"/>
                <w:sz w:val="20"/>
                <w:szCs w:val="20"/>
              </w:rPr>
              <w:t>тическая</w:t>
            </w:r>
            <w:proofErr w:type="spellEnd"/>
          </w:p>
          <w:p w:rsidR="00D81EDC" w:rsidRPr="001F6B06" w:rsidRDefault="00D81EDC" w:rsidP="00DF060B">
            <w:pPr>
              <w:rPr>
                <w:rFonts w:ascii="Arial" w:hAnsi="Arial" w:cs="Arial"/>
                <w:sz w:val="20"/>
                <w:szCs w:val="20"/>
              </w:rPr>
            </w:pPr>
            <w:proofErr w:type="spellStart"/>
            <w:r w:rsidRPr="001F6B06">
              <w:rPr>
                <w:rFonts w:ascii="Arial" w:hAnsi="Arial" w:cs="Arial"/>
                <w:sz w:val="20"/>
                <w:szCs w:val="20"/>
              </w:rPr>
              <w:t>величи</w:t>
            </w:r>
            <w:proofErr w:type="spellEnd"/>
            <w:r w:rsidRPr="001F6B06">
              <w:rPr>
                <w:rFonts w:ascii="Arial" w:hAnsi="Arial" w:cs="Arial"/>
                <w:sz w:val="20"/>
                <w:szCs w:val="20"/>
              </w:rPr>
              <w:t>-</w:t>
            </w:r>
          </w:p>
          <w:p w:rsidR="00D81EDC" w:rsidRPr="001F6B06" w:rsidRDefault="00D81EDC" w:rsidP="00DF060B">
            <w:pPr>
              <w:rPr>
                <w:rFonts w:ascii="Arial" w:hAnsi="Arial" w:cs="Arial"/>
                <w:sz w:val="20"/>
                <w:szCs w:val="20"/>
              </w:rPr>
            </w:pPr>
            <w:r w:rsidRPr="001F6B06">
              <w:rPr>
                <w:rFonts w:ascii="Arial" w:hAnsi="Arial" w:cs="Arial"/>
                <w:sz w:val="20"/>
                <w:szCs w:val="20"/>
              </w:rPr>
              <w:t>на цены</w:t>
            </w:r>
          </w:p>
          <w:p w:rsidR="00D81EDC" w:rsidRPr="001F6B06" w:rsidRDefault="00D81EDC" w:rsidP="00DF060B">
            <w:pPr>
              <w:rPr>
                <w:rFonts w:ascii="Arial" w:hAnsi="Arial" w:cs="Arial"/>
                <w:sz w:val="20"/>
                <w:szCs w:val="20"/>
              </w:rPr>
            </w:pPr>
            <w:r w:rsidRPr="001F6B06">
              <w:rPr>
                <w:rFonts w:ascii="Arial" w:hAnsi="Arial" w:cs="Arial"/>
                <w:sz w:val="20"/>
                <w:szCs w:val="20"/>
              </w:rPr>
              <w:t>единицы</w:t>
            </w:r>
          </w:p>
          <w:p w:rsidR="00D81EDC" w:rsidRPr="001F6B06" w:rsidRDefault="00D81EDC" w:rsidP="00DF060B">
            <w:pPr>
              <w:rPr>
                <w:rFonts w:ascii="Arial" w:hAnsi="Arial" w:cs="Arial"/>
                <w:sz w:val="20"/>
                <w:szCs w:val="20"/>
              </w:rPr>
            </w:pPr>
            <w:r w:rsidRPr="001F6B06">
              <w:rPr>
                <w:rFonts w:ascii="Arial" w:hAnsi="Arial" w:cs="Arial"/>
                <w:sz w:val="20"/>
                <w:szCs w:val="20"/>
              </w:rPr>
              <w:t>товара</w:t>
            </w:r>
          </w:p>
          <w:p w:rsidR="00D81EDC" w:rsidRPr="001F6B06" w:rsidRDefault="00D81EDC" w:rsidP="00DF060B">
            <w:pPr>
              <w:rPr>
                <w:rFonts w:ascii="Arial" w:hAnsi="Arial" w:cs="Arial"/>
                <w:sz w:val="20"/>
                <w:szCs w:val="20"/>
              </w:rPr>
            </w:pPr>
            <w:r w:rsidRPr="001F6B06">
              <w:rPr>
                <w:rFonts w:ascii="Arial" w:hAnsi="Arial" w:cs="Arial"/>
                <w:sz w:val="20"/>
                <w:szCs w:val="20"/>
              </w:rPr>
              <w:t>(руб./</w:t>
            </w:r>
            <w:proofErr w:type="spellStart"/>
            <w:proofErr w:type="gramStart"/>
            <w:r w:rsidRPr="001F6B06">
              <w:rPr>
                <w:rFonts w:ascii="Arial" w:hAnsi="Arial" w:cs="Arial"/>
                <w:sz w:val="20"/>
                <w:szCs w:val="20"/>
              </w:rPr>
              <w:t>ед</w:t>
            </w:r>
            <w:proofErr w:type="spellEnd"/>
            <w:proofErr w:type="gramEnd"/>
            <w:r w:rsidRPr="001F6B06">
              <w:rPr>
                <w:rFonts w:ascii="Arial" w:hAnsi="Arial" w:cs="Arial"/>
                <w:sz w:val="20"/>
                <w:szCs w:val="20"/>
              </w:rPr>
              <w:t>)</w:t>
            </w:r>
          </w:p>
        </w:tc>
        <w:tc>
          <w:tcPr>
            <w:tcW w:w="850" w:type="dxa"/>
            <w:tcBorders>
              <w:top w:val="single" w:sz="4" w:space="0" w:color="000000"/>
              <w:left w:val="single" w:sz="4" w:space="0" w:color="000000"/>
              <w:right w:val="single" w:sz="4" w:space="0" w:color="000000"/>
            </w:tcBorders>
          </w:tcPr>
          <w:p w:rsidR="00D81EDC" w:rsidRPr="001F6B06" w:rsidRDefault="00D81EDC" w:rsidP="00DF060B">
            <w:pPr>
              <w:rPr>
                <w:rFonts w:ascii="Arial" w:hAnsi="Arial" w:cs="Arial"/>
                <w:sz w:val="20"/>
                <w:szCs w:val="20"/>
              </w:rPr>
            </w:pPr>
            <w:proofErr w:type="spellStart"/>
            <w:proofErr w:type="gramStart"/>
            <w:r w:rsidRPr="001F6B06">
              <w:rPr>
                <w:rFonts w:ascii="Arial" w:hAnsi="Arial" w:cs="Arial"/>
                <w:sz w:val="20"/>
                <w:szCs w:val="20"/>
              </w:rPr>
              <w:t>Сред-нее</w:t>
            </w:r>
            <w:proofErr w:type="spellEnd"/>
            <w:proofErr w:type="gramEnd"/>
          </w:p>
          <w:p w:rsidR="00D81EDC" w:rsidRPr="001F6B06" w:rsidRDefault="00D81EDC" w:rsidP="00DF060B">
            <w:pPr>
              <w:rPr>
                <w:rFonts w:ascii="Arial" w:hAnsi="Arial" w:cs="Arial"/>
                <w:sz w:val="20"/>
                <w:szCs w:val="20"/>
              </w:rPr>
            </w:pPr>
            <w:proofErr w:type="spellStart"/>
            <w:r w:rsidRPr="001F6B06">
              <w:rPr>
                <w:rFonts w:ascii="Arial" w:hAnsi="Arial" w:cs="Arial"/>
                <w:sz w:val="20"/>
                <w:szCs w:val="20"/>
              </w:rPr>
              <w:t>Квад-рати-ческое</w:t>
            </w:r>
            <w:proofErr w:type="spellEnd"/>
          </w:p>
          <w:p w:rsidR="00D81EDC" w:rsidRPr="001F6B06" w:rsidRDefault="00D81EDC" w:rsidP="00DF060B">
            <w:pPr>
              <w:rPr>
                <w:rFonts w:ascii="Arial" w:hAnsi="Arial" w:cs="Arial"/>
                <w:sz w:val="20"/>
                <w:szCs w:val="20"/>
              </w:rPr>
            </w:pPr>
            <w:proofErr w:type="spellStart"/>
            <w:proofErr w:type="gramStart"/>
            <w:r w:rsidRPr="001F6B06">
              <w:rPr>
                <w:rFonts w:ascii="Arial" w:hAnsi="Arial" w:cs="Arial"/>
                <w:sz w:val="20"/>
                <w:szCs w:val="20"/>
              </w:rPr>
              <w:t>Откло-нение</w:t>
            </w:r>
            <w:proofErr w:type="spellEnd"/>
            <w:proofErr w:type="gramEnd"/>
          </w:p>
          <w:p w:rsidR="00D81EDC" w:rsidRPr="001F6B06" w:rsidRDefault="00D81EDC" w:rsidP="00DF060B">
            <w:pPr>
              <w:rPr>
                <w:rFonts w:ascii="Arial" w:hAnsi="Arial" w:cs="Arial"/>
                <w:sz w:val="20"/>
                <w:szCs w:val="20"/>
              </w:rPr>
            </w:pPr>
            <w:r w:rsidRPr="001F6B06">
              <w:rPr>
                <w:rFonts w:ascii="Arial" w:hAnsi="Arial" w:cs="Arial"/>
                <w:sz w:val="20"/>
                <w:szCs w:val="20"/>
              </w:rPr>
              <w:t xml:space="preserve">    </w:t>
            </w:r>
            <w:r w:rsidRPr="001F6B06">
              <w:rPr>
                <w:rFonts w:ascii="Arial" w:hAnsi="Arial" w:cs="Arial"/>
                <w:sz w:val="20"/>
                <w:szCs w:val="20"/>
              </w:rPr>
              <w:sym w:font="Symbol" w:char="F073"/>
            </w:r>
          </w:p>
        </w:tc>
        <w:tc>
          <w:tcPr>
            <w:tcW w:w="993" w:type="dxa"/>
            <w:tcBorders>
              <w:top w:val="single" w:sz="4" w:space="0" w:color="000000"/>
              <w:left w:val="single" w:sz="4" w:space="0" w:color="000000"/>
              <w:right w:val="single" w:sz="4" w:space="0" w:color="000000"/>
            </w:tcBorders>
          </w:tcPr>
          <w:p w:rsidR="00D81EDC" w:rsidRPr="001F6B06" w:rsidRDefault="00D81EDC" w:rsidP="00DF060B">
            <w:pPr>
              <w:rPr>
                <w:rFonts w:ascii="Arial" w:hAnsi="Arial" w:cs="Arial"/>
                <w:sz w:val="20"/>
                <w:szCs w:val="20"/>
              </w:rPr>
            </w:pPr>
            <w:proofErr w:type="spellStart"/>
            <w:r w:rsidRPr="001F6B06">
              <w:rPr>
                <w:rFonts w:ascii="Arial" w:hAnsi="Arial" w:cs="Arial"/>
                <w:sz w:val="20"/>
                <w:szCs w:val="20"/>
              </w:rPr>
              <w:t>Коэф</w:t>
            </w:r>
            <w:proofErr w:type="spellEnd"/>
            <w:r w:rsidRPr="001F6B06">
              <w:rPr>
                <w:rFonts w:ascii="Arial" w:hAnsi="Arial" w:cs="Arial"/>
                <w:sz w:val="20"/>
                <w:szCs w:val="20"/>
              </w:rPr>
              <w:t>-</w:t>
            </w:r>
          </w:p>
          <w:p w:rsidR="00D81EDC" w:rsidRPr="001F6B06" w:rsidRDefault="00D81EDC" w:rsidP="00DF060B">
            <w:pPr>
              <w:rPr>
                <w:rFonts w:ascii="Arial" w:hAnsi="Arial" w:cs="Arial"/>
                <w:sz w:val="20"/>
                <w:szCs w:val="20"/>
              </w:rPr>
            </w:pPr>
            <w:proofErr w:type="spellStart"/>
            <w:r w:rsidRPr="001F6B06">
              <w:rPr>
                <w:rFonts w:ascii="Arial" w:hAnsi="Arial" w:cs="Arial"/>
                <w:sz w:val="20"/>
                <w:szCs w:val="20"/>
              </w:rPr>
              <w:t>Фици-ент</w:t>
            </w:r>
            <w:proofErr w:type="spellEnd"/>
          </w:p>
          <w:p w:rsidR="00D81EDC" w:rsidRPr="001F6B06" w:rsidRDefault="00D81EDC" w:rsidP="00DF060B">
            <w:pPr>
              <w:rPr>
                <w:rFonts w:ascii="Arial" w:hAnsi="Arial" w:cs="Arial"/>
                <w:sz w:val="20"/>
                <w:szCs w:val="20"/>
              </w:rPr>
            </w:pPr>
            <w:proofErr w:type="spellStart"/>
            <w:proofErr w:type="gramStart"/>
            <w:r w:rsidRPr="001F6B06">
              <w:rPr>
                <w:rFonts w:ascii="Arial" w:hAnsi="Arial" w:cs="Arial"/>
                <w:sz w:val="20"/>
                <w:szCs w:val="20"/>
              </w:rPr>
              <w:t>Вариа-ции</w:t>
            </w:r>
            <w:proofErr w:type="spellEnd"/>
            <w:proofErr w:type="gramEnd"/>
          </w:p>
          <w:p w:rsidR="00D81EDC" w:rsidRPr="001F6B06" w:rsidRDefault="00D81EDC" w:rsidP="00DF060B">
            <w:pPr>
              <w:rPr>
                <w:rFonts w:ascii="Arial" w:hAnsi="Arial" w:cs="Arial"/>
                <w:sz w:val="20"/>
                <w:szCs w:val="20"/>
              </w:rPr>
            </w:pPr>
            <w:r w:rsidRPr="001F6B06">
              <w:rPr>
                <w:rFonts w:ascii="Arial" w:hAnsi="Arial" w:cs="Arial"/>
                <w:sz w:val="20"/>
                <w:szCs w:val="20"/>
              </w:rPr>
              <w:t xml:space="preserve">   </w:t>
            </w:r>
            <w:r w:rsidRPr="001F6B06">
              <w:rPr>
                <w:rFonts w:ascii="Arial" w:hAnsi="Arial" w:cs="Arial"/>
                <w:i/>
                <w:sz w:val="20"/>
                <w:szCs w:val="20"/>
              </w:rPr>
              <w:t>V</w:t>
            </w:r>
            <w:r w:rsidRPr="001F6B06">
              <w:rPr>
                <w:rFonts w:ascii="Arial" w:hAnsi="Arial" w:cs="Arial"/>
                <w:sz w:val="20"/>
                <w:szCs w:val="20"/>
              </w:rPr>
              <w:t>(%)*</w:t>
            </w:r>
          </w:p>
        </w:tc>
        <w:tc>
          <w:tcPr>
            <w:tcW w:w="2409" w:type="dxa"/>
            <w:tcBorders>
              <w:top w:val="single" w:sz="4" w:space="0" w:color="000000"/>
              <w:left w:val="single" w:sz="4" w:space="0" w:color="000000"/>
              <w:bottom w:val="single" w:sz="4" w:space="0" w:color="000000"/>
              <w:right w:val="single" w:sz="4" w:space="0" w:color="000000"/>
            </w:tcBorders>
            <w:hideMark/>
          </w:tcPr>
          <w:p w:rsidR="00D81EDC" w:rsidRPr="001F6B06" w:rsidRDefault="00D81EDC" w:rsidP="00DF060B">
            <w:pPr>
              <w:rPr>
                <w:rFonts w:ascii="Arial" w:hAnsi="Arial" w:cs="Arial"/>
                <w:sz w:val="20"/>
                <w:szCs w:val="20"/>
              </w:rPr>
            </w:pPr>
            <w:r w:rsidRPr="001F6B06">
              <w:rPr>
                <w:rFonts w:ascii="Arial" w:hAnsi="Arial" w:cs="Arial"/>
                <w:sz w:val="20"/>
                <w:szCs w:val="20"/>
              </w:rPr>
              <w:t>Начальная</w:t>
            </w:r>
          </w:p>
          <w:p w:rsidR="00D81EDC" w:rsidRPr="001F6B06" w:rsidRDefault="00D81EDC" w:rsidP="00DF060B">
            <w:pPr>
              <w:rPr>
                <w:rFonts w:ascii="Arial" w:hAnsi="Arial" w:cs="Arial"/>
                <w:sz w:val="20"/>
                <w:szCs w:val="20"/>
              </w:rPr>
            </w:pPr>
            <w:r w:rsidRPr="001F6B06">
              <w:rPr>
                <w:rFonts w:ascii="Arial" w:hAnsi="Arial" w:cs="Arial"/>
                <w:sz w:val="20"/>
                <w:szCs w:val="20"/>
              </w:rPr>
              <w:t>(максимальная)</w:t>
            </w:r>
          </w:p>
          <w:p w:rsidR="00D81EDC" w:rsidRPr="001F6B06" w:rsidRDefault="00D81EDC" w:rsidP="00DF060B">
            <w:pPr>
              <w:rPr>
                <w:rFonts w:ascii="Arial" w:hAnsi="Arial" w:cs="Arial"/>
                <w:sz w:val="20"/>
                <w:szCs w:val="20"/>
              </w:rPr>
            </w:pPr>
            <w:r w:rsidRPr="001F6B06">
              <w:rPr>
                <w:rFonts w:ascii="Arial" w:hAnsi="Arial" w:cs="Arial"/>
                <w:sz w:val="20"/>
                <w:szCs w:val="20"/>
              </w:rPr>
              <w:t>цена контракта</w:t>
            </w:r>
          </w:p>
          <w:p w:rsidR="00D81EDC" w:rsidRPr="001F6B06" w:rsidRDefault="00D81EDC" w:rsidP="00DF060B">
            <w:pPr>
              <w:rPr>
                <w:rFonts w:ascii="Arial" w:hAnsi="Arial" w:cs="Arial"/>
                <w:sz w:val="20"/>
                <w:szCs w:val="20"/>
              </w:rPr>
            </w:pPr>
          </w:p>
          <w:p w:rsidR="00D81EDC" w:rsidRPr="001F6B06" w:rsidRDefault="00C96756" w:rsidP="00DF060B">
            <w:pPr>
              <w:rPr>
                <w:rFonts w:ascii="Arial" w:hAnsi="Arial" w:cs="Arial"/>
                <w:sz w:val="20"/>
                <w:szCs w:val="20"/>
              </w:rPr>
            </w:pPr>
            <m:oMathPara>
              <m:oMath>
                <m:sSup>
                  <m:sSupPr>
                    <m:ctrlPr>
                      <w:rPr>
                        <w:rFonts w:ascii="Cambria Math" w:hAnsi="Arial" w:cs="Arial"/>
                        <w:i/>
                        <w:sz w:val="20"/>
                        <w:szCs w:val="20"/>
                      </w:rPr>
                    </m:ctrlPr>
                  </m:sSupPr>
                  <m:e>
                    <m:r>
                      <w:rPr>
                        <w:rFonts w:ascii="Cambria Math" w:hAnsi="Arial" w:cs="Arial"/>
                        <w:sz w:val="20"/>
                        <w:szCs w:val="20"/>
                      </w:rPr>
                      <m:t>НМЦК</m:t>
                    </m:r>
                  </m:e>
                  <m:sup>
                    <m:r>
                      <w:rPr>
                        <w:rFonts w:ascii="Cambria Math" w:hAnsi="Arial" w:cs="Arial"/>
                        <w:sz w:val="20"/>
                        <w:szCs w:val="20"/>
                      </w:rPr>
                      <m:t>рын</m:t>
                    </m:r>
                  </m:sup>
                </m:sSup>
                <m:r>
                  <w:rPr>
                    <w:rFonts w:ascii="Cambria Math" w:hAnsi="Arial" w:cs="Arial"/>
                    <w:sz w:val="20"/>
                    <w:szCs w:val="20"/>
                  </w:rPr>
                  <m:t>=</m:t>
                </m:r>
                <m:f>
                  <m:fPr>
                    <m:ctrlPr>
                      <w:rPr>
                        <w:rFonts w:ascii="Cambria Math" w:hAnsi="Arial" w:cs="Arial"/>
                        <w:i/>
                        <w:sz w:val="20"/>
                        <w:szCs w:val="20"/>
                      </w:rPr>
                    </m:ctrlPr>
                  </m:fPr>
                  <m:num>
                    <m:r>
                      <w:rPr>
                        <w:rFonts w:ascii="Cambria Math" w:hAnsi="Cambria Math" w:cs="Arial"/>
                        <w:sz w:val="20"/>
                        <w:szCs w:val="20"/>
                        <w:lang w:val="en-US"/>
                      </w:rPr>
                      <m:t>v</m:t>
                    </m:r>
                  </m:num>
                  <m:den>
                    <m:r>
                      <w:rPr>
                        <w:rFonts w:ascii="Cambria Math" w:hAnsi="Cambria Math" w:cs="Arial"/>
                        <w:sz w:val="20"/>
                        <w:szCs w:val="20"/>
                      </w:rPr>
                      <m:t>n</m:t>
                    </m:r>
                  </m:den>
                </m:f>
                <m:r>
                  <w:rPr>
                    <w:rFonts w:ascii="Cambria Math" w:hAnsi="Cambria Math" w:cs="Arial"/>
                    <w:sz w:val="20"/>
                    <w:szCs w:val="20"/>
                  </w:rPr>
                  <m:t>*</m:t>
                </m:r>
                <m:nary>
                  <m:naryPr>
                    <m:chr m:val="∑"/>
                    <m:ctrlPr>
                      <w:rPr>
                        <w:rFonts w:ascii="Cambria Math" w:hAnsi="Arial" w:cs="Arial"/>
                        <w:i/>
                        <w:sz w:val="20"/>
                        <w:szCs w:val="20"/>
                      </w:rPr>
                    </m:ctrlPr>
                  </m:naryPr>
                  <m:sub>
                    <m:r>
                      <w:rPr>
                        <w:rFonts w:ascii="Cambria Math" w:hAnsi="Cambria Math" w:cs="Arial"/>
                        <w:sz w:val="20"/>
                        <w:szCs w:val="20"/>
                      </w:rPr>
                      <m:t>i</m:t>
                    </m:r>
                    <m:r>
                      <w:rPr>
                        <w:rFonts w:ascii="Cambria Math" w:hAnsi="Arial" w:cs="Arial"/>
                        <w:sz w:val="20"/>
                        <w:szCs w:val="20"/>
                      </w:rPr>
                      <m:t>=1</m:t>
                    </m:r>
                  </m:sub>
                  <m:sup>
                    <m:r>
                      <w:rPr>
                        <w:rFonts w:ascii="Cambria Math" w:hAnsi="Cambria Math" w:cs="Arial"/>
                        <w:sz w:val="20"/>
                        <w:szCs w:val="20"/>
                      </w:rPr>
                      <m:t>n</m:t>
                    </m:r>
                  </m:sup>
                  <m:e>
                    <m:sSub>
                      <m:sSubPr>
                        <m:ctrlPr>
                          <w:rPr>
                            <w:rFonts w:ascii="Cambria Math" w:hAnsi="Arial" w:cs="Arial"/>
                            <w:i/>
                            <w:sz w:val="20"/>
                            <w:szCs w:val="20"/>
                          </w:rPr>
                        </m:ctrlPr>
                      </m:sSubPr>
                      <m:e>
                        <m:r>
                          <w:rPr>
                            <w:rFonts w:ascii="Cambria Math" w:hAnsi="Arial" w:cs="Arial"/>
                            <w:sz w:val="20"/>
                            <w:szCs w:val="20"/>
                          </w:rPr>
                          <m:t>ц</m:t>
                        </m:r>
                      </m:e>
                      <m:sub>
                        <m:r>
                          <w:rPr>
                            <w:rFonts w:ascii="Cambria Math" w:hAnsi="Cambria Math" w:cs="Arial"/>
                            <w:sz w:val="20"/>
                            <w:szCs w:val="20"/>
                            <w:lang w:val="en-US"/>
                          </w:rPr>
                          <m:t>i</m:t>
                        </m:r>
                      </m:sub>
                    </m:sSub>
                  </m:e>
                </m:nary>
              </m:oMath>
            </m:oMathPara>
          </w:p>
        </w:tc>
      </w:tr>
      <w:tr w:rsidR="00D81EDC" w:rsidRPr="001F6B06" w:rsidTr="00DF060B">
        <w:trPr>
          <w:trHeight w:val="450"/>
        </w:trPr>
        <w:tc>
          <w:tcPr>
            <w:tcW w:w="425" w:type="dxa"/>
            <w:tcBorders>
              <w:top w:val="single" w:sz="4" w:space="0" w:color="000000"/>
              <w:left w:val="single" w:sz="4" w:space="0" w:color="000000"/>
              <w:bottom w:val="single" w:sz="4" w:space="0" w:color="000000"/>
              <w:right w:val="nil"/>
            </w:tcBorders>
            <w:vAlign w:val="center"/>
          </w:tcPr>
          <w:p w:rsidR="00D81EDC" w:rsidRPr="001F6B06" w:rsidRDefault="00D81EDC" w:rsidP="00DF060B">
            <w:pPr>
              <w:snapToGrid w:val="0"/>
              <w:jc w:val="center"/>
              <w:rPr>
                <w:rFonts w:ascii="Arial" w:hAnsi="Arial" w:cs="Arial"/>
                <w:sz w:val="20"/>
                <w:szCs w:val="20"/>
              </w:rPr>
            </w:pPr>
            <w:r w:rsidRPr="001F6B06">
              <w:rPr>
                <w:rFonts w:ascii="Arial" w:hAnsi="Arial" w:cs="Arial"/>
                <w:sz w:val="20"/>
                <w:szCs w:val="20"/>
              </w:rPr>
              <w:t>1</w:t>
            </w:r>
          </w:p>
        </w:tc>
        <w:tc>
          <w:tcPr>
            <w:tcW w:w="1418" w:type="dxa"/>
            <w:tcBorders>
              <w:top w:val="single" w:sz="4" w:space="0" w:color="000000"/>
              <w:left w:val="single" w:sz="4" w:space="0" w:color="000000"/>
              <w:bottom w:val="single" w:sz="4" w:space="0" w:color="000000"/>
              <w:right w:val="nil"/>
            </w:tcBorders>
            <w:vAlign w:val="center"/>
          </w:tcPr>
          <w:p w:rsidR="00D81EDC" w:rsidRPr="001F6B06" w:rsidRDefault="000E6B57" w:rsidP="00DF060B">
            <w:pPr>
              <w:shd w:val="clear" w:color="auto" w:fill="FFFFFF"/>
              <w:spacing w:before="180" w:after="120"/>
              <w:outlineLvl w:val="0"/>
              <w:rPr>
                <w:rFonts w:ascii="Arial" w:hAnsi="Arial" w:cs="Arial"/>
                <w:noProof/>
                <w:sz w:val="18"/>
                <w:szCs w:val="18"/>
              </w:rPr>
            </w:pPr>
            <w:r w:rsidRPr="001F6B06">
              <w:rPr>
                <w:rFonts w:ascii="Arial" w:hAnsi="Arial" w:cs="Arial"/>
                <w:sz w:val="18"/>
                <w:szCs w:val="18"/>
              </w:rPr>
              <w:t>Оказание услуг по разработ</w:t>
            </w:r>
            <w:r w:rsidR="00D81EDC" w:rsidRPr="001F6B06">
              <w:rPr>
                <w:rFonts w:ascii="Arial" w:hAnsi="Arial" w:cs="Arial"/>
                <w:sz w:val="18"/>
                <w:szCs w:val="18"/>
              </w:rPr>
              <w:t xml:space="preserve">ке </w:t>
            </w:r>
            <w:proofErr w:type="gramStart"/>
            <w:r w:rsidR="00D81EDC" w:rsidRPr="001F6B06">
              <w:rPr>
                <w:rFonts w:ascii="Arial" w:hAnsi="Arial" w:cs="Arial"/>
                <w:sz w:val="18"/>
                <w:szCs w:val="18"/>
              </w:rPr>
              <w:t>официаль</w:t>
            </w:r>
            <w:r w:rsidRPr="001F6B06">
              <w:rPr>
                <w:rFonts w:ascii="Arial" w:hAnsi="Arial" w:cs="Arial"/>
                <w:sz w:val="18"/>
                <w:szCs w:val="18"/>
              </w:rPr>
              <w:t>-</w:t>
            </w:r>
            <w:r w:rsidR="00D81EDC" w:rsidRPr="001F6B06">
              <w:rPr>
                <w:rFonts w:ascii="Arial" w:hAnsi="Arial" w:cs="Arial"/>
                <w:sz w:val="18"/>
                <w:szCs w:val="18"/>
              </w:rPr>
              <w:t>ного</w:t>
            </w:r>
            <w:proofErr w:type="gramEnd"/>
            <w:r w:rsidR="00D81EDC" w:rsidRPr="001F6B06">
              <w:rPr>
                <w:rFonts w:ascii="Arial" w:hAnsi="Arial" w:cs="Arial"/>
                <w:sz w:val="18"/>
                <w:szCs w:val="18"/>
              </w:rPr>
              <w:t xml:space="preserve"> сайта университета</w:t>
            </w:r>
          </w:p>
        </w:tc>
        <w:tc>
          <w:tcPr>
            <w:tcW w:w="567" w:type="dxa"/>
            <w:tcBorders>
              <w:top w:val="single" w:sz="4" w:space="0" w:color="000000"/>
              <w:left w:val="single" w:sz="4" w:space="0" w:color="000000"/>
              <w:bottom w:val="single" w:sz="4" w:space="0" w:color="000000"/>
              <w:right w:val="nil"/>
            </w:tcBorders>
            <w:vAlign w:val="center"/>
          </w:tcPr>
          <w:p w:rsidR="00D81EDC" w:rsidRPr="001F6B06" w:rsidRDefault="00D81EDC" w:rsidP="00DF060B">
            <w:pPr>
              <w:snapToGrid w:val="0"/>
              <w:jc w:val="center"/>
              <w:rPr>
                <w:rFonts w:ascii="Arial" w:hAnsi="Arial" w:cs="Arial"/>
                <w:sz w:val="18"/>
                <w:szCs w:val="18"/>
              </w:rPr>
            </w:pPr>
            <w:proofErr w:type="spellStart"/>
            <w:r w:rsidRPr="001F6B06">
              <w:rPr>
                <w:rFonts w:ascii="Arial" w:hAnsi="Arial" w:cs="Arial"/>
                <w:sz w:val="18"/>
                <w:szCs w:val="18"/>
              </w:rPr>
              <w:t>Услед</w:t>
            </w:r>
            <w:proofErr w:type="spellEnd"/>
            <w:r w:rsidRPr="001F6B06">
              <w:rPr>
                <w:rFonts w:ascii="Arial" w:hAnsi="Arial" w:cs="Arial"/>
                <w:sz w:val="18"/>
                <w:szCs w:val="18"/>
              </w:rPr>
              <w:t>.</w:t>
            </w:r>
          </w:p>
        </w:tc>
        <w:tc>
          <w:tcPr>
            <w:tcW w:w="709" w:type="dxa"/>
            <w:tcBorders>
              <w:top w:val="single" w:sz="4" w:space="0" w:color="000000"/>
              <w:left w:val="single" w:sz="4" w:space="0" w:color="000000"/>
              <w:bottom w:val="single" w:sz="4" w:space="0" w:color="000000"/>
              <w:right w:val="nil"/>
            </w:tcBorders>
            <w:vAlign w:val="center"/>
          </w:tcPr>
          <w:p w:rsidR="00D81EDC" w:rsidRPr="001F6B06" w:rsidRDefault="00D81EDC" w:rsidP="00DF060B">
            <w:pPr>
              <w:snapToGrid w:val="0"/>
              <w:jc w:val="center"/>
              <w:rPr>
                <w:rFonts w:ascii="Arial" w:hAnsi="Arial" w:cs="Arial"/>
                <w:sz w:val="18"/>
                <w:szCs w:val="18"/>
              </w:rPr>
            </w:pPr>
            <w:r w:rsidRPr="001F6B06">
              <w:rPr>
                <w:rFonts w:ascii="Arial" w:hAnsi="Arial" w:cs="Arial"/>
                <w:sz w:val="18"/>
                <w:szCs w:val="18"/>
              </w:rPr>
              <w:t>1</w:t>
            </w:r>
          </w:p>
        </w:tc>
        <w:tc>
          <w:tcPr>
            <w:tcW w:w="993" w:type="dxa"/>
            <w:tcBorders>
              <w:top w:val="single" w:sz="4" w:space="0" w:color="000000"/>
              <w:left w:val="single" w:sz="4" w:space="0" w:color="000000"/>
              <w:bottom w:val="single" w:sz="4" w:space="0" w:color="000000"/>
              <w:right w:val="nil"/>
            </w:tcBorders>
            <w:vAlign w:val="center"/>
          </w:tcPr>
          <w:p w:rsidR="00D81EDC" w:rsidRPr="001F6B06" w:rsidRDefault="00D81EDC" w:rsidP="00DF060B">
            <w:pPr>
              <w:snapToGrid w:val="0"/>
              <w:jc w:val="center"/>
              <w:rPr>
                <w:rFonts w:ascii="Arial" w:hAnsi="Arial" w:cs="Arial"/>
                <w:bCs/>
                <w:sz w:val="16"/>
                <w:szCs w:val="16"/>
              </w:rPr>
            </w:pPr>
            <w:r w:rsidRPr="001F6B06">
              <w:rPr>
                <w:rFonts w:ascii="Arial" w:hAnsi="Arial" w:cs="Arial"/>
                <w:bCs/>
                <w:sz w:val="16"/>
                <w:szCs w:val="16"/>
              </w:rPr>
              <w:t>350000,00</w:t>
            </w:r>
          </w:p>
        </w:tc>
        <w:tc>
          <w:tcPr>
            <w:tcW w:w="992" w:type="dxa"/>
            <w:tcBorders>
              <w:top w:val="single" w:sz="4" w:space="0" w:color="000000"/>
              <w:left w:val="single" w:sz="4" w:space="0" w:color="000000"/>
              <w:bottom w:val="single" w:sz="4" w:space="0" w:color="000000"/>
              <w:right w:val="nil"/>
            </w:tcBorders>
            <w:vAlign w:val="center"/>
          </w:tcPr>
          <w:p w:rsidR="00D81EDC" w:rsidRPr="001F6B06" w:rsidRDefault="00D81EDC" w:rsidP="00DF060B">
            <w:pPr>
              <w:snapToGrid w:val="0"/>
              <w:jc w:val="center"/>
              <w:rPr>
                <w:rFonts w:ascii="Arial" w:hAnsi="Arial" w:cs="Arial"/>
                <w:bCs/>
                <w:sz w:val="16"/>
                <w:szCs w:val="16"/>
              </w:rPr>
            </w:pPr>
            <w:r w:rsidRPr="001F6B06">
              <w:rPr>
                <w:rFonts w:ascii="Arial" w:hAnsi="Arial" w:cs="Arial"/>
                <w:bCs/>
                <w:sz w:val="16"/>
                <w:szCs w:val="16"/>
              </w:rPr>
              <w:t>370000,00</w:t>
            </w:r>
          </w:p>
        </w:tc>
        <w:tc>
          <w:tcPr>
            <w:tcW w:w="992" w:type="dxa"/>
            <w:tcBorders>
              <w:top w:val="single" w:sz="4" w:space="0" w:color="000000"/>
              <w:left w:val="single" w:sz="4" w:space="0" w:color="000000"/>
              <w:bottom w:val="single" w:sz="4" w:space="0" w:color="000000"/>
              <w:right w:val="nil"/>
            </w:tcBorders>
            <w:vAlign w:val="center"/>
          </w:tcPr>
          <w:p w:rsidR="00D81EDC" w:rsidRPr="001F6B06" w:rsidRDefault="00D81EDC" w:rsidP="00DF060B">
            <w:pPr>
              <w:snapToGrid w:val="0"/>
              <w:jc w:val="center"/>
              <w:rPr>
                <w:rFonts w:ascii="Arial" w:hAnsi="Arial" w:cs="Arial"/>
                <w:bCs/>
                <w:sz w:val="16"/>
                <w:szCs w:val="16"/>
              </w:rPr>
            </w:pPr>
            <w:r w:rsidRPr="001F6B06">
              <w:rPr>
                <w:rFonts w:ascii="Arial" w:hAnsi="Arial" w:cs="Arial"/>
                <w:bCs/>
                <w:sz w:val="16"/>
                <w:szCs w:val="16"/>
              </w:rPr>
              <w:t>293900,00</w:t>
            </w:r>
          </w:p>
        </w:tc>
        <w:tc>
          <w:tcPr>
            <w:tcW w:w="1134" w:type="dxa"/>
            <w:tcBorders>
              <w:top w:val="single" w:sz="4" w:space="0" w:color="000000"/>
              <w:left w:val="single" w:sz="4" w:space="0" w:color="000000"/>
              <w:bottom w:val="single" w:sz="4" w:space="0" w:color="000000"/>
              <w:right w:val="single" w:sz="4" w:space="0" w:color="000000"/>
            </w:tcBorders>
            <w:vAlign w:val="center"/>
          </w:tcPr>
          <w:p w:rsidR="00D81EDC" w:rsidRPr="001F6B06" w:rsidRDefault="00D81EDC" w:rsidP="00DF060B">
            <w:pPr>
              <w:snapToGrid w:val="0"/>
              <w:jc w:val="center"/>
              <w:rPr>
                <w:rFonts w:ascii="Arial" w:hAnsi="Arial" w:cs="Arial"/>
                <w:sz w:val="16"/>
                <w:szCs w:val="16"/>
              </w:rPr>
            </w:pPr>
            <w:r w:rsidRPr="001F6B06">
              <w:rPr>
                <w:rFonts w:ascii="Arial" w:hAnsi="Arial" w:cs="Arial"/>
                <w:sz w:val="16"/>
                <w:szCs w:val="16"/>
              </w:rPr>
              <w:t>337966,67</w:t>
            </w:r>
          </w:p>
        </w:tc>
        <w:tc>
          <w:tcPr>
            <w:tcW w:w="850" w:type="dxa"/>
            <w:tcBorders>
              <w:top w:val="single" w:sz="4" w:space="0" w:color="000000"/>
              <w:left w:val="single" w:sz="4" w:space="0" w:color="000000"/>
              <w:bottom w:val="single" w:sz="4" w:space="0" w:color="000000"/>
              <w:right w:val="single" w:sz="4" w:space="0" w:color="000000"/>
            </w:tcBorders>
            <w:vAlign w:val="center"/>
          </w:tcPr>
          <w:p w:rsidR="00D81EDC" w:rsidRPr="001F6B06" w:rsidRDefault="00D81EDC" w:rsidP="00DF060B">
            <w:pPr>
              <w:snapToGrid w:val="0"/>
              <w:jc w:val="center"/>
              <w:rPr>
                <w:rFonts w:ascii="Arial" w:hAnsi="Arial" w:cs="Arial"/>
                <w:sz w:val="15"/>
                <w:szCs w:val="15"/>
              </w:rPr>
            </w:pPr>
            <w:r w:rsidRPr="001F6B06">
              <w:rPr>
                <w:rFonts w:ascii="Arial" w:hAnsi="Arial" w:cs="Arial"/>
                <w:sz w:val="15"/>
                <w:szCs w:val="15"/>
              </w:rPr>
              <w:t>39451,28</w:t>
            </w:r>
          </w:p>
        </w:tc>
        <w:tc>
          <w:tcPr>
            <w:tcW w:w="993" w:type="dxa"/>
            <w:tcBorders>
              <w:top w:val="single" w:sz="4" w:space="0" w:color="000000"/>
              <w:left w:val="single" w:sz="4" w:space="0" w:color="000000"/>
              <w:bottom w:val="single" w:sz="4" w:space="0" w:color="000000"/>
              <w:right w:val="single" w:sz="4" w:space="0" w:color="000000"/>
            </w:tcBorders>
            <w:vAlign w:val="center"/>
          </w:tcPr>
          <w:p w:rsidR="00D81EDC" w:rsidRPr="001F6B06" w:rsidRDefault="00D81EDC" w:rsidP="00DF060B">
            <w:pPr>
              <w:snapToGrid w:val="0"/>
              <w:jc w:val="center"/>
              <w:rPr>
                <w:rFonts w:ascii="Arial" w:hAnsi="Arial" w:cs="Arial"/>
                <w:sz w:val="16"/>
                <w:szCs w:val="16"/>
              </w:rPr>
            </w:pPr>
            <w:r w:rsidRPr="001F6B06">
              <w:rPr>
                <w:rFonts w:ascii="Arial" w:hAnsi="Arial" w:cs="Arial"/>
                <w:sz w:val="16"/>
                <w:szCs w:val="16"/>
              </w:rPr>
              <w:t>11,67</w:t>
            </w:r>
          </w:p>
        </w:tc>
        <w:tc>
          <w:tcPr>
            <w:tcW w:w="2409" w:type="dxa"/>
            <w:tcBorders>
              <w:top w:val="single" w:sz="4" w:space="0" w:color="000000"/>
              <w:left w:val="single" w:sz="4" w:space="0" w:color="000000"/>
              <w:bottom w:val="single" w:sz="4" w:space="0" w:color="000000"/>
              <w:right w:val="single" w:sz="4" w:space="0" w:color="000000"/>
            </w:tcBorders>
            <w:vAlign w:val="center"/>
          </w:tcPr>
          <w:p w:rsidR="00D81EDC" w:rsidRPr="001F6B06" w:rsidRDefault="00D81EDC" w:rsidP="00D81EDC">
            <w:pPr>
              <w:snapToGrid w:val="0"/>
              <w:rPr>
                <w:rFonts w:ascii="Arial" w:hAnsi="Arial" w:cs="Arial"/>
                <w:sz w:val="16"/>
                <w:szCs w:val="16"/>
              </w:rPr>
            </w:pPr>
            <w:r w:rsidRPr="001F6B06">
              <w:rPr>
                <w:rFonts w:ascii="Arial" w:hAnsi="Arial" w:cs="Arial"/>
                <w:sz w:val="16"/>
                <w:szCs w:val="16"/>
              </w:rPr>
              <w:t xml:space="preserve">  337966,67</w:t>
            </w:r>
          </w:p>
        </w:tc>
      </w:tr>
      <w:tr w:rsidR="00D81EDC" w:rsidRPr="001F6B06" w:rsidTr="00DF060B">
        <w:trPr>
          <w:trHeight w:val="561"/>
        </w:trPr>
        <w:tc>
          <w:tcPr>
            <w:tcW w:w="9073" w:type="dxa"/>
            <w:gridSpan w:val="10"/>
            <w:tcBorders>
              <w:top w:val="single" w:sz="4" w:space="0" w:color="000000"/>
              <w:left w:val="single" w:sz="4" w:space="0" w:color="000000"/>
              <w:bottom w:val="single" w:sz="4" w:space="0" w:color="000000"/>
              <w:right w:val="single" w:sz="4" w:space="0" w:color="000000"/>
            </w:tcBorders>
            <w:vAlign w:val="center"/>
          </w:tcPr>
          <w:p w:rsidR="00D81EDC" w:rsidRPr="001F6B06" w:rsidRDefault="00D81EDC" w:rsidP="00DF060B">
            <w:pPr>
              <w:snapToGrid w:val="0"/>
              <w:jc w:val="center"/>
              <w:rPr>
                <w:rFonts w:ascii="Arial" w:hAnsi="Arial" w:cs="Arial"/>
                <w:sz w:val="20"/>
                <w:szCs w:val="20"/>
              </w:rPr>
            </w:pPr>
          </w:p>
          <w:p w:rsidR="00D81EDC" w:rsidRPr="001F6B06" w:rsidRDefault="00D81EDC" w:rsidP="00DF060B">
            <w:pPr>
              <w:snapToGrid w:val="0"/>
              <w:jc w:val="center"/>
              <w:rPr>
                <w:rFonts w:ascii="Arial" w:hAnsi="Arial" w:cs="Arial"/>
                <w:b/>
                <w:sz w:val="20"/>
                <w:szCs w:val="20"/>
              </w:rPr>
            </w:pPr>
            <w:r w:rsidRPr="001F6B06">
              <w:rPr>
                <w:rFonts w:ascii="Arial" w:hAnsi="Arial" w:cs="Arial"/>
                <w:sz w:val="20"/>
                <w:szCs w:val="20"/>
              </w:rPr>
              <w:t>Итого начальная (максимальная) цена  контракта, руб.</w:t>
            </w:r>
          </w:p>
        </w:tc>
        <w:tc>
          <w:tcPr>
            <w:tcW w:w="2409" w:type="dxa"/>
            <w:tcBorders>
              <w:top w:val="single" w:sz="4" w:space="0" w:color="000000"/>
              <w:left w:val="single" w:sz="4" w:space="0" w:color="000000"/>
              <w:bottom w:val="single" w:sz="4" w:space="0" w:color="000000"/>
              <w:right w:val="single" w:sz="4" w:space="0" w:color="000000"/>
            </w:tcBorders>
            <w:vAlign w:val="center"/>
          </w:tcPr>
          <w:p w:rsidR="00D81EDC" w:rsidRPr="001F6B06" w:rsidRDefault="00D81EDC" w:rsidP="00DF060B">
            <w:pPr>
              <w:jc w:val="center"/>
              <w:rPr>
                <w:rFonts w:ascii="Arial" w:hAnsi="Arial" w:cs="Arial"/>
                <w:sz w:val="20"/>
                <w:szCs w:val="20"/>
              </w:rPr>
            </w:pPr>
          </w:p>
          <w:p w:rsidR="00D81EDC" w:rsidRPr="001F6B06" w:rsidRDefault="00D81EDC" w:rsidP="00DF060B">
            <w:pPr>
              <w:jc w:val="center"/>
              <w:rPr>
                <w:rFonts w:ascii="Arial" w:hAnsi="Arial" w:cs="Arial"/>
                <w:b/>
                <w:sz w:val="20"/>
                <w:szCs w:val="20"/>
                <w:highlight w:val="yellow"/>
              </w:rPr>
            </w:pPr>
            <w:r w:rsidRPr="001F6B06">
              <w:rPr>
                <w:rFonts w:ascii="Arial" w:hAnsi="Arial" w:cs="Arial"/>
                <w:b/>
                <w:sz w:val="20"/>
                <w:szCs w:val="20"/>
                <w:highlight w:val="yellow"/>
              </w:rPr>
              <w:t>337966,67</w:t>
            </w:r>
          </w:p>
        </w:tc>
      </w:tr>
    </w:tbl>
    <w:p w:rsidR="00D81EDC" w:rsidRPr="001F6B06" w:rsidRDefault="00D81EDC" w:rsidP="00D81EDC">
      <w:pPr>
        <w:ind w:left="139" w:right="230"/>
        <w:rPr>
          <w:rFonts w:ascii="Arial" w:hAnsi="Arial" w:cs="Arial"/>
          <w:b/>
          <w:sz w:val="20"/>
          <w:szCs w:val="20"/>
        </w:rPr>
      </w:pPr>
    </w:p>
    <w:p w:rsidR="00D81EDC" w:rsidRPr="001F6B06" w:rsidRDefault="00D81EDC" w:rsidP="00D81EDC">
      <w:pPr>
        <w:ind w:left="139" w:right="230"/>
        <w:rPr>
          <w:rFonts w:ascii="Arial" w:hAnsi="Arial" w:cs="Arial"/>
          <w:sz w:val="20"/>
          <w:szCs w:val="20"/>
        </w:rPr>
      </w:pPr>
      <w:r w:rsidRPr="001F6B06">
        <w:rPr>
          <w:rFonts w:ascii="Arial" w:hAnsi="Arial" w:cs="Arial"/>
          <w:b/>
          <w:sz w:val="20"/>
          <w:szCs w:val="20"/>
        </w:rPr>
        <w:t>II.</w:t>
      </w:r>
      <w:r w:rsidRPr="001F6B06">
        <w:rPr>
          <w:rFonts w:ascii="Arial" w:hAnsi="Arial" w:cs="Arial"/>
          <w:sz w:val="20"/>
          <w:szCs w:val="20"/>
        </w:rPr>
        <w:t xml:space="preserve"> В связи с тем, что даты источников ценовой информации не превышают шесть месяцев от периода определения НМЦК, то коэффициент для перерасчета цен прошлых периодов к текущему уровню цен не применяется.</w:t>
      </w:r>
    </w:p>
    <w:p w:rsidR="00D81EDC" w:rsidRPr="001F6B06" w:rsidRDefault="00D81EDC" w:rsidP="00D81EDC">
      <w:pPr>
        <w:pStyle w:val="affff6"/>
        <w:ind w:left="140"/>
        <w:rPr>
          <w:rFonts w:ascii="Arial" w:hAnsi="Arial" w:cs="Arial"/>
          <w:sz w:val="20"/>
          <w:szCs w:val="20"/>
        </w:rPr>
      </w:pPr>
      <w:r w:rsidRPr="001F6B06">
        <w:rPr>
          <w:rFonts w:ascii="Arial" w:hAnsi="Arial" w:cs="Arial"/>
          <w:b/>
          <w:sz w:val="20"/>
          <w:szCs w:val="20"/>
        </w:rPr>
        <w:t>III.</w:t>
      </w:r>
      <w:r w:rsidRPr="001F6B06">
        <w:rPr>
          <w:rFonts w:ascii="Arial" w:hAnsi="Arial" w:cs="Arial"/>
          <w:sz w:val="20"/>
          <w:szCs w:val="20"/>
        </w:rPr>
        <w:t xml:space="preserve"> В целях определения однородности совокупности значений выявленных цен, используемых в расчете НМЦК, определен коэффициент вариации по формуле:</w:t>
      </w:r>
    </w:p>
    <w:p w:rsidR="00D81EDC" w:rsidRPr="001F6B06" w:rsidRDefault="00D81EDC" w:rsidP="00D81EDC">
      <w:pPr>
        <w:pStyle w:val="affff6"/>
        <w:rPr>
          <w:rFonts w:ascii="Arial" w:hAnsi="Arial" w:cs="Arial"/>
          <w:sz w:val="20"/>
          <w:szCs w:val="20"/>
        </w:rPr>
      </w:pPr>
    </w:p>
    <w:p w:rsidR="00D81EDC" w:rsidRPr="001F6B06" w:rsidRDefault="00D81EDC" w:rsidP="00D81EDC">
      <w:pPr>
        <w:pStyle w:val="affff6"/>
        <w:rPr>
          <w:rFonts w:ascii="Arial" w:hAnsi="Arial" w:cs="Arial"/>
          <w:sz w:val="20"/>
          <w:szCs w:val="20"/>
        </w:rPr>
      </w:pPr>
      <w:r w:rsidRPr="001F6B06">
        <w:rPr>
          <w:rFonts w:ascii="Arial" w:hAnsi="Arial" w:cs="Arial"/>
          <w:noProof/>
          <w:sz w:val="20"/>
          <w:szCs w:val="20"/>
          <w:lang w:eastAsia="ru-RU"/>
        </w:rPr>
        <w:drawing>
          <wp:inline distT="0" distB="0" distL="0" distR="0">
            <wp:extent cx="1152525" cy="3333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2" cstate="print"/>
                    <a:srcRect/>
                    <a:stretch>
                      <a:fillRect/>
                    </a:stretch>
                  </pic:blipFill>
                  <pic:spPr bwMode="auto">
                    <a:xfrm>
                      <a:off x="0" y="0"/>
                      <a:ext cx="1152525" cy="333375"/>
                    </a:xfrm>
                    <a:prstGeom prst="rect">
                      <a:avLst/>
                    </a:prstGeom>
                    <a:noFill/>
                    <a:ln w="9525">
                      <a:noFill/>
                      <a:miter lim="800000"/>
                      <a:headEnd/>
                      <a:tailEnd/>
                    </a:ln>
                  </pic:spPr>
                </pic:pic>
              </a:graphicData>
            </a:graphic>
          </wp:inline>
        </w:drawing>
      </w:r>
      <w:r w:rsidRPr="001F6B06">
        <w:rPr>
          <w:rFonts w:ascii="Arial" w:hAnsi="Arial" w:cs="Arial"/>
          <w:sz w:val="20"/>
          <w:szCs w:val="20"/>
        </w:rPr>
        <w:t>,</w:t>
      </w:r>
    </w:p>
    <w:p w:rsidR="00D81EDC" w:rsidRPr="001F6B06" w:rsidRDefault="00D81EDC" w:rsidP="00D81EDC">
      <w:pPr>
        <w:pStyle w:val="affff6"/>
        <w:ind w:left="140"/>
        <w:rPr>
          <w:rFonts w:ascii="Arial" w:hAnsi="Arial" w:cs="Arial"/>
          <w:sz w:val="20"/>
          <w:szCs w:val="20"/>
        </w:rPr>
      </w:pPr>
      <w:r w:rsidRPr="001F6B06">
        <w:rPr>
          <w:rFonts w:ascii="Arial" w:hAnsi="Arial" w:cs="Arial"/>
          <w:sz w:val="20"/>
          <w:szCs w:val="20"/>
        </w:rPr>
        <w:t>Расчетное значение коэффициента не превышает 33 %, следовательно, совокупность ценовых значений является однородной.</w:t>
      </w:r>
    </w:p>
    <w:p w:rsidR="00D81EDC" w:rsidRPr="001F6B06" w:rsidRDefault="00D81EDC" w:rsidP="00D81EDC">
      <w:pPr>
        <w:pStyle w:val="affff6"/>
        <w:ind w:left="140"/>
        <w:rPr>
          <w:rFonts w:ascii="Arial" w:hAnsi="Arial" w:cs="Arial"/>
          <w:sz w:val="20"/>
          <w:szCs w:val="20"/>
        </w:rPr>
      </w:pPr>
    </w:p>
    <w:p w:rsidR="00D81EDC" w:rsidRPr="001F6B06" w:rsidRDefault="00D81EDC" w:rsidP="00D81EDC">
      <w:pPr>
        <w:autoSpaceDE w:val="0"/>
        <w:autoSpaceDN w:val="0"/>
        <w:adjustRightInd w:val="0"/>
        <w:rPr>
          <w:rFonts w:ascii="Arial" w:eastAsia="Arial Unicode MS" w:hAnsi="Arial" w:cs="Arial"/>
          <w:b/>
          <w:sz w:val="20"/>
          <w:szCs w:val="20"/>
        </w:rPr>
      </w:pPr>
      <w:r w:rsidRPr="001F6B06">
        <w:rPr>
          <w:rFonts w:ascii="Arial" w:hAnsi="Arial" w:cs="Arial"/>
          <w:sz w:val="20"/>
          <w:szCs w:val="20"/>
        </w:rPr>
        <w:t>Итого начальная (максимальная) цена контракта</w:t>
      </w:r>
      <w:r w:rsidRPr="001F6B06">
        <w:rPr>
          <w:rFonts w:ascii="Arial" w:hAnsi="Arial" w:cs="Arial"/>
          <w:b/>
          <w:sz w:val="20"/>
          <w:szCs w:val="20"/>
        </w:rPr>
        <w:t xml:space="preserve">: 337966 </w:t>
      </w:r>
      <w:r w:rsidRPr="001F6B06">
        <w:rPr>
          <w:rFonts w:ascii="Arial" w:eastAsia="Arial Unicode MS" w:hAnsi="Arial" w:cs="Arial"/>
          <w:b/>
          <w:sz w:val="20"/>
          <w:szCs w:val="20"/>
        </w:rPr>
        <w:t>(</w:t>
      </w:r>
      <w:r w:rsidR="000E6B57" w:rsidRPr="001F6B06">
        <w:rPr>
          <w:rFonts w:ascii="Arial" w:eastAsia="Arial Unicode MS" w:hAnsi="Arial" w:cs="Arial"/>
          <w:b/>
          <w:sz w:val="20"/>
          <w:szCs w:val="20"/>
        </w:rPr>
        <w:t>Триста тридцать семь тысяч девятьсот шестьдесят шесть</w:t>
      </w:r>
      <w:r w:rsidRPr="001F6B06">
        <w:rPr>
          <w:rFonts w:ascii="Arial" w:eastAsia="Arial Unicode MS" w:hAnsi="Arial" w:cs="Arial"/>
          <w:b/>
          <w:sz w:val="20"/>
          <w:szCs w:val="20"/>
        </w:rPr>
        <w:t>) рублей 67 копеек</w:t>
      </w:r>
    </w:p>
    <w:p w:rsidR="00D81EDC" w:rsidRPr="001F6B06" w:rsidRDefault="00D81EDC" w:rsidP="00D81EDC">
      <w:pPr>
        <w:rPr>
          <w:rFonts w:ascii="Arial" w:hAnsi="Arial" w:cs="Arial"/>
          <w:sz w:val="20"/>
          <w:szCs w:val="20"/>
        </w:rPr>
      </w:pPr>
    </w:p>
    <w:p w:rsidR="00D81EDC" w:rsidRPr="001F6B06" w:rsidRDefault="00D81EDC" w:rsidP="00D81EDC">
      <w:pPr>
        <w:rPr>
          <w:rFonts w:ascii="Arial" w:hAnsi="Arial" w:cs="Arial"/>
          <w:sz w:val="20"/>
          <w:szCs w:val="20"/>
        </w:rPr>
      </w:pPr>
      <w:r w:rsidRPr="001F6B06">
        <w:rPr>
          <w:rFonts w:ascii="Arial" w:hAnsi="Arial" w:cs="Arial"/>
          <w:sz w:val="20"/>
          <w:szCs w:val="20"/>
        </w:rPr>
        <w:t xml:space="preserve">            Проректор </w:t>
      </w:r>
      <w:r w:rsidRPr="001F6B06">
        <w:rPr>
          <w:rFonts w:ascii="Arial" w:eastAsia="Calibri" w:hAnsi="Arial" w:cs="Arial"/>
          <w:sz w:val="20"/>
          <w:szCs w:val="20"/>
          <w:lang w:eastAsia="en-US"/>
        </w:rPr>
        <w:t>по НИР и МС</w:t>
      </w:r>
      <w:r w:rsidRPr="001F6B06">
        <w:rPr>
          <w:rFonts w:ascii="Arial" w:hAnsi="Arial" w:cs="Arial"/>
          <w:sz w:val="20"/>
          <w:szCs w:val="20"/>
        </w:rPr>
        <w:t xml:space="preserve">:                                                             Т.А. </w:t>
      </w:r>
      <w:proofErr w:type="spellStart"/>
      <w:r w:rsidRPr="001F6B06">
        <w:rPr>
          <w:rFonts w:ascii="Arial" w:hAnsi="Arial" w:cs="Arial"/>
          <w:sz w:val="20"/>
          <w:szCs w:val="20"/>
        </w:rPr>
        <w:t>Степченко</w:t>
      </w:r>
      <w:proofErr w:type="spellEnd"/>
    </w:p>
    <w:p w:rsidR="00865CE1" w:rsidRPr="00865CE1" w:rsidRDefault="00865CE1" w:rsidP="00865CE1">
      <w:pPr>
        <w:jc w:val="center"/>
        <w:rPr>
          <w:b/>
          <w:bCs/>
          <w:sz w:val="26"/>
          <w:szCs w:val="26"/>
          <w:shd w:val="clear" w:color="auto" w:fill="FFFFFF"/>
        </w:rPr>
      </w:pPr>
    </w:p>
    <w:sectPr w:rsidR="00865CE1" w:rsidRPr="00865CE1" w:rsidSect="00FB1424">
      <w:pgSz w:w="11906" w:h="16838"/>
      <w:pgMar w:top="567" w:right="567" w:bottom="851" w:left="1134"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105" w:rsidRDefault="00D74105">
      <w:r>
        <w:separator/>
      </w:r>
    </w:p>
  </w:endnote>
  <w:endnote w:type="continuationSeparator" w:id="0">
    <w:p w:rsidR="00D74105" w:rsidRDefault="00D741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SchoolBookC">
    <w:altName w:val="Courier New"/>
    <w:panose1 w:val="00000000000000000000"/>
    <w:charset w:val="00"/>
    <w:family w:val="decorative"/>
    <w:notTrueType/>
    <w:pitch w:val="variable"/>
    <w:sig w:usb0="00000203" w:usb1="00000000" w:usb2="00000000" w:usb3="00000000" w:csb0="00000005" w:csb1="00000000"/>
  </w:font>
  <w:font w:name="Gelvetsky 12pt">
    <w:altName w:val="Arial"/>
    <w:panose1 w:val="00000000000000000000"/>
    <w:charset w:val="00"/>
    <w:family w:val="swiss"/>
    <w:notTrueType/>
    <w:pitch w:val="default"/>
    <w:sig w:usb0="00000003" w:usb1="00000000" w:usb2="00000000" w:usb3="00000000" w:csb0="00000001" w:csb1="00000000"/>
  </w:font>
  <w:font w:name="NTHelvetica/Cyrillic">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Lucida Sans Unicode">
    <w:panose1 w:val="020B0602030504020204"/>
    <w:charset w:val="CC"/>
    <w:family w:val="swiss"/>
    <w:pitch w:val="variable"/>
    <w:sig w:usb0="80000AFF" w:usb1="0000396B" w:usb2="00000000" w:usb3="00000000" w:csb0="000000BF" w:csb1="00000000"/>
  </w:font>
  <w:font w:name="Mangal">
    <w:panose1 w:val="02040503050203030202"/>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105" w:rsidRDefault="00D74105">
      <w:r>
        <w:separator/>
      </w:r>
    </w:p>
  </w:footnote>
  <w:footnote w:type="continuationSeparator" w:id="0">
    <w:p w:rsidR="00D74105" w:rsidRDefault="00D74105">
      <w:r>
        <w:continuationSeparator/>
      </w:r>
    </w:p>
  </w:footnote>
  <w:footnote w:id="1">
    <w:p w:rsidR="006D3703" w:rsidRPr="00436386" w:rsidRDefault="006D3703" w:rsidP="00135912">
      <w:pPr>
        <w:pStyle w:val="ConsPlusNormal"/>
        <w:ind w:right="-1" w:firstLine="0"/>
        <w:jc w:val="both"/>
        <w:rPr>
          <w:sz w:val="16"/>
          <w:szCs w:val="16"/>
        </w:rPr>
      </w:pPr>
      <w:r w:rsidRPr="00436386">
        <w:rPr>
          <w:rStyle w:val="afff9"/>
          <w:sz w:val="16"/>
          <w:szCs w:val="16"/>
        </w:rPr>
        <w:footnoteRef/>
      </w:r>
      <w:r w:rsidRPr="00436386">
        <w:rPr>
          <w:sz w:val="16"/>
          <w:szCs w:val="16"/>
        </w:rPr>
        <w:t xml:space="preserve">Размер штрафа включается в контракт в виде фиксированной суммы, определяемой в следующем порядке (за исключением случаев, предусмотренных </w:t>
      </w:r>
      <w:hyperlink w:anchor="P67" w:history="1">
        <w:r w:rsidRPr="00436386">
          <w:rPr>
            <w:sz w:val="16"/>
            <w:szCs w:val="16"/>
          </w:rPr>
          <w:t>пунктами 4</w:t>
        </w:r>
      </w:hyperlink>
      <w:r w:rsidRPr="00436386">
        <w:rPr>
          <w:sz w:val="16"/>
          <w:szCs w:val="16"/>
        </w:rPr>
        <w:t xml:space="preserve"> - </w:t>
      </w:r>
      <w:hyperlink w:anchor="P81" w:history="1">
        <w:r w:rsidRPr="00436386">
          <w:rPr>
            <w:sz w:val="16"/>
            <w:szCs w:val="16"/>
          </w:rPr>
          <w:t>8</w:t>
        </w:r>
      </w:hyperlink>
      <w:r w:rsidRPr="00436386">
        <w:rPr>
          <w:sz w:val="16"/>
          <w:szCs w:val="16"/>
        </w:rPr>
        <w:t xml:space="preserve"> Правил):</w:t>
      </w:r>
    </w:p>
    <w:p w:rsidR="006D3703" w:rsidRPr="00436386" w:rsidRDefault="006D3703" w:rsidP="00135912">
      <w:pPr>
        <w:pStyle w:val="ConsPlusNormal"/>
        <w:ind w:right="-1" w:firstLine="0"/>
        <w:jc w:val="both"/>
        <w:rPr>
          <w:sz w:val="16"/>
          <w:szCs w:val="16"/>
        </w:rPr>
      </w:pPr>
      <w:r w:rsidRPr="00436386">
        <w:rPr>
          <w:sz w:val="16"/>
          <w:szCs w:val="16"/>
        </w:rPr>
        <w:t>а) 10 процентов цены контракта (этапа) в случае, если цена контракта (этапа) не превышает 3 млн. рублей;</w:t>
      </w:r>
    </w:p>
    <w:p w:rsidR="006D3703" w:rsidRPr="00436386" w:rsidRDefault="006D3703" w:rsidP="00135912">
      <w:pPr>
        <w:pStyle w:val="ConsPlusNormal"/>
        <w:ind w:right="-1" w:firstLine="0"/>
        <w:jc w:val="both"/>
        <w:rPr>
          <w:sz w:val="16"/>
          <w:szCs w:val="16"/>
        </w:rPr>
      </w:pPr>
      <w:r w:rsidRPr="00436386">
        <w:rPr>
          <w:sz w:val="16"/>
          <w:szCs w:val="16"/>
        </w:rPr>
        <w:t>б) 5 процентов цены контракта (этапа) в случае, если цена контракта (этапа) составляет от 3 млн. рублей до 50 млн. рублей (включительно);</w:t>
      </w:r>
    </w:p>
    <w:p w:rsidR="006D3703" w:rsidRPr="00436386" w:rsidRDefault="006D3703" w:rsidP="00135912">
      <w:pPr>
        <w:pStyle w:val="ConsPlusNormal"/>
        <w:ind w:right="-1" w:firstLine="0"/>
        <w:jc w:val="both"/>
        <w:rPr>
          <w:sz w:val="16"/>
          <w:szCs w:val="16"/>
        </w:rPr>
      </w:pPr>
      <w:r w:rsidRPr="00436386">
        <w:rPr>
          <w:sz w:val="16"/>
          <w:szCs w:val="16"/>
        </w:rPr>
        <w:t>в) 1 процент цены контракта (этапа) в случае, если цена контракта (этапа) составляет от 50 млн. рублей до 100 млн. рублей (включительно);</w:t>
      </w:r>
    </w:p>
    <w:p w:rsidR="006D3703" w:rsidRPr="00436386" w:rsidRDefault="006D3703" w:rsidP="00135912">
      <w:pPr>
        <w:pStyle w:val="ConsPlusNormal"/>
        <w:ind w:right="-1" w:firstLine="0"/>
        <w:jc w:val="both"/>
        <w:rPr>
          <w:sz w:val="16"/>
          <w:szCs w:val="16"/>
        </w:rPr>
      </w:pPr>
      <w:r w:rsidRPr="00436386">
        <w:rPr>
          <w:sz w:val="16"/>
          <w:szCs w:val="16"/>
        </w:rPr>
        <w:t>г) 0,5 процента цены контракта (этапа) в случае, если цена контракта (этапа) составляет от 100 млн. рублей до 500 млн. рублей (включительно);</w:t>
      </w:r>
    </w:p>
    <w:p w:rsidR="006D3703" w:rsidRPr="00436386" w:rsidRDefault="006D3703" w:rsidP="00135912">
      <w:pPr>
        <w:pStyle w:val="ConsPlusNormal"/>
        <w:ind w:right="-1" w:firstLine="0"/>
        <w:jc w:val="both"/>
        <w:rPr>
          <w:sz w:val="16"/>
          <w:szCs w:val="16"/>
        </w:rPr>
      </w:pPr>
      <w:proofErr w:type="spellStart"/>
      <w:r w:rsidRPr="00436386">
        <w:rPr>
          <w:sz w:val="16"/>
          <w:szCs w:val="16"/>
        </w:rPr>
        <w:t>д</w:t>
      </w:r>
      <w:proofErr w:type="spellEnd"/>
      <w:r w:rsidRPr="00436386">
        <w:rPr>
          <w:sz w:val="16"/>
          <w:szCs w:val="16"/>
        </w:rPr>
        <w:t>) 0,4 процента цены контракта (этапа) в случае, если цена контракта (этапа) составляет от 500 млн. рублей до 1 млрд. рублей (включительно);</w:t>
      </w:r>
    </w:p>
    <w:p w:rsidR="006D3703" w:rsidRPr="00436386" w:rsidRDefault="006D3703" w:rsidP="00135912">
      <w:pPr>
        <w:pStyle w:val="ConsPlusNormal"/>
        <w:ind w:right="-1" w:firstLine="0"/>
        <w:jc w:val="both"/>
        <w:rPr>
          <w:sz w:val="16"/>
          <w:szCs w:val="16"/>
        </w:rPr>
      </w:pPr>
      <w:r w:rsidRPr="00436386">
        <w:rPr>
          <w:sz w:val="16"/>
          <w:szCs w:val="16"/>
        </w:rPr>
        <w:t>е) 0,3 процента цены контракта (этапа) в случае, если цена контракта (этапа) составляет от 1 млрд. рублей до 2 млрд. рублей (включительно);</w:t>
      </w:r>
    </w:p>
    <w:p w:rsidR="006D3703" w:rsidRPr="00436386" w:rsidRDefault="006D3703" w:rsidP="00135912">
      <w:pPr>
        <w:pStyle w:val="ConsPlusNormal"/>
        <w:ind w:right="-1" w:firstLine="0"/>
        <w:jc w:val="both"/>
        <w:rPr>
          <w:sz w:val="16"/>
          <w:szCs w:val="16"/>
        </w:rPr>
      </w:pPr>
      <w:r w:rsidRPr="00436386">
        <w:rPr>
          <w:sz w:val="16"/>
          <w:szCs w:val="16"/>
        </w:rPr>
        <w:t>ж) 0,25 процента цены контракта (этапа) в случае, если цена контракта (этапа) составляет от 2 млрд. рублей до 5 млрд. рублей (включительно);</w:t>
      </w:r>
    </w:p>
    <w:p w:rsidR="006D3703" w:rsidRPr="00436386" w:rsidRDefault="006D3703" w:rsidP="00135912">
      <w:pPr>
        <w:pStyle w:val="ConsPlusNormal"/>
        <w:ind w:right="-1" w:firstLine="0"/>
        <w:jc w:val="both"/>
        <w:rPr>
          <w:sz w:val="16"/>
          <w:szCs w:val="16"/>
        </w:rPr>
      </w:pPr>
      <w:proofErr w:type="spellStart"/>
      <w:r w:rsidRPr="00436386">
        <w:rPr>
          <w:sz w:val="16"/>
          <w:szCs w:val="16"/>
        </w:rPr>
        <w:t>з</w:t>
      </w:r>
      <w:proofErr w:type="spellEnd"/>
      <w:r w:rsidRPr="00436386">
        <w:rPr>
          <w:sz w:val="16"/>
          <w:szCs w:val="16"/>
        </w:rPr>
        <w:t>) 0,2 процента цены контракта (этапа) в случае, если цена контракта (этапа) составляет от 5 млрд. рублей до 10 млрд. рублей (включительно);</w:t>
      </w:r>
    </w:p>
    <w:p w:rsidR="006D3703" w:rsidRPr="00436386" w:rsidRDefault="006D3703" w:rsidP="00135912">
      <w:pPr>
        <w:pStyle w:val="ConsPlusNormal"/>
        <w:ind w:right="-1" w:firstLine="0"/>
        <w:jc w:val="both"/>
        <w:rPr>
          <w:sz w:val="16"/>
          <w:szCs w:val="16"/>
        </w:rPr>
      </w:pPr>
      <w:r w:rsidRPr="00436386">
        <w:rPr>
          <w:sz w:val="16"/>
          <w:szCs w:val="16"/>
        </w:rPr>
        <w:t>и) 0,1 процента цены контракта (этапа) в случае, если цена контракта (этапа) превышает 10 млрд. рублей.</w:t>
      </w:r>
    </w:p>
    <w:p w:rsidR="006D3703" w:rsidRPr="00436386" w:rsidRDefault="006D3703" w:rsidP="00135912">
      <w:pPr>
        <w:pStyle w:val="afff"/>
        <w:ind w:right="-1"/>
      </w:pPr>
    </w:p>
  </w:footnote>
  <w:footnote w:id="2">
    <w:p w:rsidR="006D3703" w:rsidRPr="00436386" w:rsidRDefault="006D3703" w:rsidP="00135912">
      <w:pPr>
        <w:pStyle w:val="ConsPlusNormal"/>
        <w:ind w:right="-1" w:firstLine="0"/>
        <w:jc w:val="both"/>
        <w:rPr>
          <w:sz w:val="16"/>
          <w:szCs w:val="16"/>
        </w:rPr>
      </w:pPr>
      <w:r w:rsidRPr="00436386">
        <w:rPr>
          <w:rStyle w:val="afff9"/>
          <w:sz w:val="16"/>
          <w:szCs w:val="16"/>
        </w:rPr>
        <w:footnoteRef/>
      </w:r>
      <w:r w:rsidRPr="00436386">
        <w:rPr>
          <w:sz w:val="16"/>
          <w:szCs w:val="16"/>
        </w:rPr>
        <w:t>Размер штрафа включается в контракт в виде фиксированной суммы, определяемой в следующем порядке:</w:t>
      </w:r>
    </w:p>
    <w:p w:rsidR="006D3703" w:rsidRPr="00436386" w:rsidRDefault="006D3703" w:rsidP="00135912">
      <w:pPr>
        <w:pStyle w:val="ConsPlusNormal"/>
        <w:ind w:right="-1" w:firstLine="0"/>
        <w:jc w:val="both"/>
        <w:rPr>
          <w:sz w:val="16"/>
          <w:szCs w:val="16"/>
        </w:rPr>
      </w:pPr>
      <w:r w:rsidRPr="00436386">
        <w:rPr>
          <w:sz w:val="16"/>
          <w:szCs w:val="16"/>
        </w:rPr>
        <w:t>а) 10 процентов начальной (максимальной) цены контракта в случае, если начальная (максимальная) цена контракта не превышает 3 млн. рублей;</w:t>
      </w:r>
    </w:p>
    <w:p w:rsidR="006D3703" w:rsidRPr="00436386" w:rsidRDefault="006D3703" w:rsidP="00135912">
      <w:pPr>
        <w:pStyle w:val="ConsPlusNormal"/>
        <w:ind w:right="-1" w:firstLine="0"/>
        <w:jc w:val="both"/>
        <w:rPr>
          <w:sz w:val="16"/>
          <w:szCs w:val="16"/>
        </w:rPr>
      </w:pPr>
      <w:r w:rsidRPr="00436386">
        <w:rPr>
          <w:sz w:val="16"/>
          <w:szCs w:val="16"/>
        </w:rPr>
        <w:t>б) 5 процентов начальной (максимальной) цены контракта в случае, если начальная (максимальная) цена контракта составляет от 3 млн. рублей до 50 млн. рублей (включительно);</w:t>
      </w:r>
    </w:p>
    <w:p w:rsidR="006D3703" w:rsidRPr="00436386" w:rsidRDefault="006D3703" w:rsidP="00135912">
      <w:pPr>
        <w:pStyle w:val="ConsPlusNormal"/>
        <w:ind w:right="-1" w:firstLine="0"/>
        <w:jc w:val="both"/>
        <w:rPr>
          <w:sz w:val="16"/>
          <w:szCs w:val="16"/>
        </w:rPr>
      </w:pPr>
      <w:r w:rsidRPr="00436386">
        <w:rPr>
          <w:sz w:val="16"/>
          <w:szCs w:val="16"/>
        </w:rPr>
        <w:t>в) 1 процент начальной (максимальной) цены контракта в случае, если начальная (максимальная) цена контракта составляет от 50 млн. рублей до 100 млн. рублей (включительно).</w:t>
      </w:r>
    </w:p>
    <w:p w:rsidR="006D3703" w:rsidRPr="00436386" w:rsidRDefault="006D3703" w:rsidP="00135912">
      <w:pPr>
        <w:pStyle w:val="afff"/>
        <w:ind w:right="-1"/>
      </w:pPr>
    </w:p>
  </w:footnote>
  <w:footnote w:id="3">
    <w:p w:rsidR="006D3703" w:rsidRPr="004E0FE4" w:rsidRDefault="006D3703" w:rsidP="003C1490">
      <w:pPr>
        <w:pStyle w:val="ConsPlusNormal"/>
        <w:ind w:right="-1" w:firstLine="0"/>
        <w:jc w:val="both"/>
        <w:rPr>
          <w:rFonts w:ascii="Times New Roman" w:hAnsi="Times New Roman" w:cs="Times New Roman"/>
          <w:sz w:val="16"/>
          <w:szCs w:val="16"/>
        </w:rPr>
      </w:pPr>
      <w:r w:rsidRPr="004E0FE4">
        <w:rPr>
          <w:rStyle w:val="afff9"/>
          <w:rFonts w:ascii="Times New Roman" w:hAnsi="Times New Roman" w:cs="Times New Roman"/>
          <w:sz w:val="16"/>
          <w:szCs w:val="16"/>
        </w:rPr>
        <w:footnoteRef/>
      </w:r>
      <w:r w:rsidRPr="004E0FE4">
        <w:rPr>
          <w:rFonts w:ascii="Times New Roman" w:hAnsi="Times New Roman" w:cs="Times New Roman"/>
          <w:sz w:val="16"/>
          <w:szCs w:val="16"/>
        </w:rPr>
        <w:t>Размер штрафа устанавливается (при наличии в контракте таких обязательств) в виде фиксированной суммы, определяемой в следующем порядке:</w:t>
      </w:r>
    </w:p>
    <w:p w:rsidR="006D3703" w:rsidRPr="004E0FE4" w:rsidRDefault="006D3703" w:rsidP="003C1490">
      <w:pPr>
        <w:pStyle w:val="ConsPlusNormal"/>
        <w:ind w:right="-1" w:firstLine="0"/>
        <w:jc w:val="both"/>
        <w:rPr>
          <w:rFonts w:ascii="Times New Roman" w:hAnsi="Times New Roman" w:cs="Times New Roman"/>
          <w:sz w:val="16"/>
          <w:szCs w:val="16"/>
        </w:rPr>
      </w:pPr>
      <w:r w:rsidRPr="004E0FE4">
        <w:rPr>
          <w:rFonts w:ascii="Times New Roman" w:hAnsi="Times New Roman" w:cs="Times New Roman"/>
          <w:sz w:val="16"/>
          <w:szCs w:val="16"/>
        </w:rPr>
        <w:t>а) 1000 рублей, если цена контракта не превышает 3 млн. рублей;</w:t>
      </w:r>
    </w:p>
    <w:p w:rsidR="006D3703" w:rsidRPr="004E0FE4" w:rsidRDefault="006D3703" w:rsidP="003C1490">
      <w:pPr>
        <w:pStyle w:val="ConsPlusNormal"/>
        <w:ind w:right="-1" w:firstLine="0"/>
        <w:jc w:val="both"/>
        <w:rPr>
          <w:rFonts w:ascii="Times New Roman" w:hAnsi="Times New Roman" w:cs="Times New Roman"/>
          <w:sz w:val="16"/>
          <w:szCs w:val="16"/>
        </w:rPr>
      </w:pPr>
      <w:r w:rsidRPr="004E0FE4">
        <w:rPr>
          <w:rFonts w:ascii="Times New Roman" w:hAnsi="Times New Roman" w:cs="Times New Roman"/>
          <w:sz w:val="16"/>
          <w:szCs w:val="16"/>
        </w:rPr>
        <w:t>б) 5000 рублей, если цена контракта составляет от 3 млн. рублей до 50 млн. рублей (включительно);</w:t>
      </w:r>
    </w:p>
    <w:p w:rsidR="006D3703" w:rsidRPr="004E0FE4" w:rsidRDefault="006D3703" w:rsidP="003C1490">
      <w:pPr>
        <w:pStyle w:val="ConsPlusNormal"/>
        <w:ind w:right="-1" w:firstLine="0"/>
        <w:jc w:val="both"/>
        <w:rPr>
          <w:rFonts w:ascii="Times New Roman" w:hAnsi="Times New Roman" w:cs="Times New Roman"/>
          <w:sz w:val="16"/>
          <w:szCs w:val="16"/>
        </w:rPr>
      </w:pPr>
      <w:r w:rsidRPr="004E0FE4">
        <w:rPr>
          <w:rFonts w:ascii="Times New Roman" w:hAnsi="Times New Roman" w:cs="Times New Roman"/>
          <w:sz w:val="16"/>
          <w:szCs w:val="16"/>
        </w:rPr>
        <w:t>в) 10000 рублей, если цена контракта составляет от 50 млн. рублей до 100 млн. рублей (включительно);</w:t>
      </w:r>
    </w:p>
    <w:p w:rsidR="006D3703" w:rsidRPr="004E0FE4" w:rsidRDefault="006D3703" w:rsidP="003C1490">
      <w:pPr>
        <w:pStyle w:val="ConsPlusNormal"/>
        <w:ind w:right="-1" w:firstLine="0"/>
        <w:jc w:val="both"/>
        <w:rPr>
          <w:rFonts w:ascii="Times New Roman" w:hAnsi="Times New Roman" w:cs="Times New Roman"/>
          <w:sz w:val="16"/>
          <w:szCs w:val="16"/>
        </w:rPr>
      </w:pPr>
      <w:r w:rsidRPr="004E0FE4">
        <w:rPr>
          <w:rFonts w:ascii="Times New Roman" w:hAnsi="Times New Roman" w:cs="Times New Roman"/>
          <w:sz w:val="16"/>
          <w:szCs w:val="16"/>
        </w:rPr>
        <w:t>г) 100000 рублей, если цена контракта превышает 100 млн. рублей.</w:t>
      </w:r>
    </w:p>
    <w:p w:rsidR="006D3703" w:rsidRPr="004E0FE4" w:rsidRDefault="006D3703" w:rsidP="003C1490">
      <w:pPr>
        <w:pStyle w:val="ConsPlusNormal"/>
        <w:ind w:right="-284" w:firstLine="0"/>
        <w:jc w:val="both"/>
        <w:rPr>
          <w:rFonts w:ascii="Times New Roman" w:hAnsi="Times New Roman" w:cs="Times New Roman"/>
          <w:sz w:val="16"/>
          <w:szCs w:val="16"/>
        </w:rPr>
      </w:pPr>
    </w:p>
    <w:p w:rsidR="006D3703" w:rsidRPr="004E0FE4" w:rsidRDefault="006D3703" w:rsidP="003C1490">
      <w:pPr>
        <w:pStyle w:val="afff"/>
      </w:pPr>
    </w:p>
  </w:footnote>
  <w:footnote w:id="4">
    <w:p w:rsidR="006D3703" w:rsidRPr="004E0FE4" w:rsidRDefault="006D3703" w:rsidP="003C1490">
      <w:pPr>
        <w:pStyle w:val="ConsPlusNormal"/>
        <w:ind w:right="-284" w:firstLine="0"/>
        <w:jc w:val="both"/>
        <w:rPr>
          <w:rFonts w:ascii="Times New Roman" w:hAnsi="Times New Roman" w:cs="Times New Roman"/>
          <w:sz w:val="16"/>
          <w:szCs w:val="16"/>
        </w:rPr>
      </w:pPr>
      <w:r w:rsidRPr="004E0FE4">
        <w:rPr>
          <w:rStyle w:val="afff9"/>
          <w:rFonts w:ascii="Times New Roman" w:hAnsi="Times New Roman" w:cs="Times New Roman"/>
          <w:sz w:val="16"/>
          <w:szCs w:val="16"/>
        </w:rPr>
        <w:footnoteRef/>
      </w:r>
      <w:r w:rsidRPr="004E0FE4">
        <w:rPr>
          <w:rFonts w:ascii="Times New Roman" w:hAnsi="Times New Roman" w:cs="Times New Roman"/>
          <w:sz w:val="16"/>
          <w:szCs w:val="16"/>
        </w:rPr>
        <w:t xml:space="preserve"> Размер штрафа устанавливается в виде фиксированной суммы, определяемой в следующем порядке:</w:t>
      </w:r>
    </w:p>
    <w:p w:rsidR="006D3703" w:rsidRPr="004E0FE4" w:rsidRDefault="006D3703" w:rsidP="003C1490">
      <w:pPr>
        <w:pStyle w:val="ConsPlusNormal"/>
        <w:ind w:right="-284" w:firstLine="0"/>
        <w:jc w:val="both"/>
        <w:rPr>
          <w:rFonts w:ascii="Times New Roman" w:hAnsi="Times New Roman" w:cs="Times New Roman"/>
          <w:sz w:val="16"/>
          <w:szCs w:val="16"/>
        </w:rPr>
      </w:pPr>
      <w:r w:rsidRPr="004E0FE4">
        <w:rPr>
          <w:rFonts w:ascii="Times New Roman" w:hAnsi="Times New Roman" w:cs="Times New Roman"/>
          <w:sz w:val="16"/>
          <w:szCs w:val="16"/>
        </w:rPr>
        <w:t>а) 1000 рублей, если цена контракта не превышает 3 млн. рублей (включительно);</w:t>
      </w:r>
    </w:p>
    <w:p w:rsidR="006D3703" w:rsidRPr="004E0FE4" w:rsidRDefault="006D3703" w:rsidP="003C1490">
      <w:pPr>
        <w:pStyle w:val="ConsPlusNormal"/>
        <w:ind w:right="-284" w:firstLine="0"/>
        <w:jc w:val="both"/>
        <w:rPr>
          <w:rFonts w:ascii="Times New Roman" w:hAnsi="Times New Roman" w:cs="Times New Roman"/>
          <w:sz w:val="16"/>
          <w:szCs w:val="16"/>
        </w:rPr>
      </w:pPr>
      <w:r w:rsidRPr="004E0FE4">
        <w:rPr>
          <w:rFonts w:ascii="Times New Roman" w:hAnsi="Times New Roman" w:cs="Times New Roman"/>
          <w:sz w:val="16"/>
          <w:szCs w:val="16"/>
        </w:rPr>
        <w:t>б) 5000 рублей, если цена контракта составляет от 3 млн. рублей до 50 млн. рублей (включительно);</w:t>
      </w:r>
    </w:p>
    <w:p w:rsidR="006D3703" w:rsidRPr="004E0FE4" w:rsidRDefault="006D3703" w:rsidP="003C1490">
      <w:pPr>
        <w:pStyle w:val="ConsPlusNormal"/>
        <w:ind w:right="-284" w:firstLine="0"/>
        <w:jc w:val="both"/>
        <w:rPr>
          <w:rFonts w:ascii="Times New Roman" w:hAnsi="Times New Roman" w:cs="Times New Roman"/>
          <w:sz w:val="16"/>
          <w:szCs w:val="16"/>
        </w:rPr>
      </w:pPr>
      <w:r w:rsidRPr="004E0FE4">
        <w:rPr>
          <w:rFonts w:ascii="Times New Roman" w:hAnsi="Times New Roman" w:cs="Times New Roman"/>
          <w:sz w:val="16"/>
          <w:szCs w:val="16"/>
        </w:rPr>
        <w:t>в) 10000 рублей, если цена контракта составляет от 50 млн. рублей до 100 млн. рублей (включительно);</w:t>
      </w:r>
    </w:p>
    <w:p w:rsidR="006D3703" w:rsidRPr="004E0FE4" w:rsidRDefault="006D3703" w:rsidP="003C1490">
      <w:pPr>
        <w:pStyle w:val="ConsPlusNormal"/>
        <w:ind w:right="-284" w:firstLine="0"/>
        <w:jc w:val="both"/>
        <w:rPr>
          <w:rFonts w:ascii="Times New Roman" w:hAnsi="Times New Roman" w:cs="Times New Roman"/>
          <w:sz w:val="16"/>
          <w:szCs w:val="16"/>
        </w:rPr>
      </w:pPr>
      <w:r w:rsidRPr="004E0FE4">
        <w:rPr>
          <w:rFonts w:ascii="Times New Roman" w:hAnsi="Times New Roman" w:cs="Times New Roman"/>
          <w:sz w:val="16"/>
          <w:szCs w:val="16"/>
        </w:rPr>
        <w:t>г) 100000 рублей, если цена контракта превышает 100 млн. рублей.</w:t>
      </w:r>
    </w:p>
    <w:p w:rsidR="006D3703" w:rsidRPr="00436386" w:rsidRDefault="006D3703" w:rsidP="003C1490">
      <w:pPr>
        <w:widowControl w:val="0"/>
        <w:autoSpaceDE w:val="0"/>
        <w:autoSpaceDN w:val="0"/>
        <w:adjustRightInd w:val="0"/>
        <w:rPr>
          <w:sz w:val="16"/>
          <w:szCs w:val="16"/>
        </w:rPr>
      </w:pPr>
    </w:p>
  </w:footnote>
  <w:footnote w:id="5">
    <w:p w:rsidR="006D3703" w:rsidRPr="00F67675" w:rsidRDefault="006D3703" w:rsidP="00F67675">
      <w:pPr>
        <w:pStyle w:val="afff"/>
        <w:jc w:val="both"/>
        <w:rPr>
          <w:sz w:val="16"/>
          <w:szCs w:val="16"/>
        </w:rPr>
      </w:pPr>
      <w:r w:rsidRPr="00070729">
        <w:rPr>
          <w:rStyle w:val="afff9"/>
        </w:rPr>
        <w:footnoteRef/>
      </w:r>
      <w:r>
        <w:rPr>
          <w:sz w:val="16"/>
          <w:szCs w:val="16"/>
        </w:rPr>
        <w:t xml:space="preserve"> </w:t>
      </w:r>
      <w:r w:rsidRPr="00F67675">
        <w:rPr>
          <w:sz w:val="16"/>
          <w:szCs w:val="16"/>
        </w:rPr>
        <w:t xml:space="preserve">  </w:t>
      </w:r>
      <w:proofErr w:type="gramStart"/>
      <w:r w:rsidRPr="00F44E9F">
        <w:rPr>
          <w:sz w:val="18"/>
        </w:rPr>
        <w:t>Если при проведении аукциона начальная (максимальная) цена контракта составляет пятнадцать миллионов рублей и менее и участником закупки, с которым заключается контракт, предложена цена контракта, которая на двадцать пять и более процентов ниже начальной (максимальной) цены контракта, контракт заключается только после предоставления таким участником обеспечения исполнения контракта в размере, превышающем в полтора раза размер обеспечения исполнения контракта, указанный в документации о</w:t>
      </w:r>
      <w:proofErr w:type="gramEnd"/>
      <w:r w:rsidRPr="00F44E9F">
        <w:rPr>
          <w:sz w:val="18"/>
        </w:rPr>
        <w:t xml:space="preserve"> </w:t>
      </w:r>
      <w:proofErr w:type="gramStart"/>
      <w:r w:rsidRPr="00F44E9F">
        <w:rPr>
          <w:sz w:val="18"/>
        </w:rPr>
        <w:t>проведении</w:t>
      </w:r>
      <w:proofErr w:type="gramEnd"/>
      <w:r w:rsidRPr="00F44E9F">
        <w:rPr>
          <w:sz w:val="18"/>
        </w:rPr>
        <w:t xml:space="preserve"> аукциона, или информации, подтверждающей добросовестность такого участника на дату подачи заявки в соответствии с частью 3 статьи 37 Федерального закона №44-ФЗ (Антидемпинговые меры).</w:t>
      </w:r>
    </w:p>
    <w:p w:rsidR="006D3703" w:rsidRPr="00B6518A" w:rsidRDefault="006D3703" w:rsidP="009B091B">
      <w:pPr>
        <w:pStyle w:val="afff"/>
        <w:jc w:val="both"/>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A94D8C0"/>
    <w:lvl w:ilvl="0">
      <w:start w:val="1"/>
      <w:numFmt w:val="decimal"/>
      <w:pStyle w:val="a"/>
      <w:lvlText w:val="%1."/>
      <w:lvlJc w:val="left"/>
      <w:pPr>
        <w:tabs>
          <w:tab w:val="num" w:pos="1132"/>
        </w:tabs>
        <w:ind w:left="1132" w:hanging="360"/>
      </w:pPr>
    </w:lvl>
  </w:abstractNum>
  <w:abstractNum w:abstractNumId="1">
    <w:nsid w:val="FFFFFF7D"/>
    <w:multiLevelType w:val="singleLevel"/>
    <w:tmpl w:val="BDD63A9A"/>
    <w:lvl w:ilvl="0">
      <w:start w:val="1"/>
      <w:numFmt w:val="decimal"/>
      <w:pStyle w:val="3"/>
      <w:lvlText w:val="%1."/>
      <w:lvlJc w:val="left"/>
      <w:pPr>
        <w:tabs>
          <w:tab w:val="num" w:pos="1209"/>
        </w:tabs>
        <w:ind w:left="1209" w:hanging="360"/>
      </w:pPr>
    </w:lvl>
  </w:abstractNum>
  <w:abstractNum w:abstractNumId="2">
    <w:nsid w:val="FFFFFF7E"/>
    <w:multiLevelType w:val="singleLevel"/>
    <w:tmpl w:val="63E85BA2"/>
    <w:lvl w:ilvl="0">
      <w:start w:val="1"/>
      <w:numFmt w:val="decimal"/>
      <w:pStyle w:val="a0"/>
      <w:lvlText w:val="%1."/>
      <w:lvlJc w:val="left"/>
      <w:pPr>
        <w:tabs>
          <w:tab w:val="num" w:pos="926"/>
        </w:tabs>
        <w:ind w:left="926" w:hanging="360"/>
      </w:pPr>
    </w:lvl>
  </w:abstractNum>
  <w:abstractNum w:abstractNumId="3">
    <w:nsid w:val="FFFFFF7F"/>
    <w:multiLevelType w:val="singleLevel"/>
    <w:tmpl w:val="8D3CAE9C"/>
    <w:lvl w:ilvl="0">
      <w:start w:val="1"/>
      <w:numFmt w:val="decimal"/>
      <w:pStyle w:val="2"/>
      <w:lvlText w:val="%1."/>
      <w:lvlJc w:val="left"/>
      <w:pPr>
        <w:tabs>
          <w:tab w:val="num" w:pos="643"/>
        </w:tabs>
        <w:ind w:left="643" w:hanging="360"/>
      </w:pPr>
    </w:lvl>
  </w:abstractNum>
  <w:abstractNum w:abstractNumId="4">
    <w:nsid w:val="FFFFFF80"/>
    <w:multiLevelType w:val="singleLevel"/>
    <w:tmpl w:val="70C49E86"/>
    <w:lvl w:ilvl="0">
      <w:start w:val="1"/>
      <w:numFmt w:val="bullet"/>
      <w:pStyle w:val="4"/>
      <w:lvlText w:val=""/>
      <w:lvlJc w:val="left"/>
      <w:pPr>
        <w:tabs>
          <w:tab w:val="num" w:pos="1492"/>
        </w:tabs>
        <w:ind w:left="1492" w:hanging="360"/>
      </w:pPr>
      <w:rPr>
        <w:rFonts w:ascii="Symbol" w:hAnsi="Symbol" w:hint="default"/>
      </w:rPr>
    </w:lvl>
  </w:abstractNum>
  <w:abstractNum w:abstractNumId="5">
    <w:nsid w:val="FFFFFF81"/>
    <w:multiLevelType w:val="singleLevel"/>
    <w:tmpl w:val="CF0A5938"/>
    <w:lvl w:ilvl="0">
      <w:start w:val="1"/>
      <w:numFmt w:val="bullet"/>
      <w:pStyle w:val="30"/>
      <w:lvlText w:val=""/>
      <w:lvlJc w:val="left"/>
      <w:pPr>
        <w:tabs>
          <w:tab w:val="num" w:pos="1209"/>
        </w:tabs>
        <w:ind w:left="1209" w:hanging="360"/>
      </w:pPr>
      <w:rPr>
        <w:rFonts w:ascii="Symbol" w:hAnsi="Symbol" w:hint="default"/>
      </w:rPr>
    </w:lvl>
  </w:abstractNum>
  <w:abstractNum w:abstractNumId="6">
    <w:nsid w:val="FFFFFF82"/>
    <w:multiLevelType w:val="singleLevel"/>
    <w:tmpl w:val="4B4C33A2"/>
    <w:lvl w:ilvl="0">
      <w:start w:val="1"/>
      <w:numFmt w:val="bullet"/>
      <w:pStyle w:val="a1"/>
      <w:lvlText w:val=""/>
      <w:lvlJc w:val="left"/>
      <w:pPr>
        <w:tabs>
          <w:tab w:val="num" w:pos="926"/>
        </w:tabs>
        <w:ind w:left="926" w:hanging="360"/>
      </w:pPr>
      <w:rPr>
        <w:rFonts w:ascii="Symbol" w:hAnsi="Symbol" w:hint="default"/>
      </w:rPr>
    </w:lvl>
  </w:abstractNum>
  <w:abstractNum w:abstractNumId="7">
    <w:nsid w:val="FFFFFF83"/>
    <w:multiLevelType w:val="singleLevel"/>
    <w:tmpl w:val="66C63E20"/>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EF16C78C"/>
    <w:lvl w:ilvl="0">
      <w:start w:val="1"/>
      <w:numFmt w:val="decimal"/>
      <w:pStyle w:val="5"/>
      <w:lvlText w:val="%1."/>
      <w:lvlJc w:val="left"/>
      <w:pPr>
        <w:tabs>
          <w:tab w:val="num" w:pos="360"/>
        </w:tabs>
        <w:ind w:left="360" w:hanging="360"/>
      </w:pPr>
    </w:lvl>
  </w:abstractNum>
  <w:abstractNum w:abstractNumId="9">
    <w:nsid w:val="00000009"/>
    <w:multiLevelType w:val="singleLevel"/>
    <w:tmpl w:val="3B84C546"/>
    <w:name w:val="WW8Num22"/>
    <w:lvl w:ilvl="0">
      <w:start w:val="2"/>
      <w:numFmt w:val="bullet"/>
      <w:lvlText w:val="-"/>
      <w:lvlJc w:val="left"/>
      <w:pPr>
        <w:tabs>
          <w:tab w:val="num" w:pos="720"/>
        </w:tabs>
        <w:ind w:left="720" w:hanging="360"/>
      </w:pPr>
      <w:rPr>
        <w:rFonts w:ascii="Arial" w:hAnsi="Arial" w:cs="Arial" w:hint="default"/>
        <w:b w:val="0"/>
        <w:position w:val="0"/>
        <w:sz w:val="24"/>
        <w:vertAlign w:val="baseline"/>
      </w:rPr>
    </w:lvl>
  </w:abstractNum>
  <w:abstractNum w:abstractNumId="10">
    <w:nsid w:val="0000000D"/>
    <w:multiLevelType w:val="multilevel"/>
    <w:tmpl w:val="0000000D"/>
    <w:name w:val="WW8Num13"/>
    <w:lvl w:ilvl="0">
      <w:start w:val="7"/>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nsid w:val="01D16242"/>
    <w:multiLevelType w:val="hybridMultilevel"/>
    <w:tmpl w:val="8B8E6AF8"/>
    <w:lvl w:ilvl="0" w:tplc="1F100C12">
      <w:start w:val="1"/>
      <w:numFmt w:val="bullet"/>
      <w:lvlText w:val=""/>
      <w:lvlJc w:val="left"/>
      <w:pPr>
        <w:tabs>
          <w:tab w:val="num" w:pos="1429"/>
        </w:tabs>
        <w:ind w:left="1429" w:hanging="360"/>
      </w:pPr>
      <w:rPr>
        <w:rFonts w:ascii="Symbol" w:hAnsi="Symbol" w:hint="default"/>
        <w:color w:val="auto"/>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2">
    <w:nsid w:val="039102B0"/>
    <w:multiLevelType w:val="multilevel"/>
    <w:tmpl w:val="8E409CFA"/>
    <w:lvl w:ilvl="0">
      <w:start w:val="1"/>
      <w:numFmt w:val="bullet"/>
      <w:lvlText w:val="●"/>
      <w:lvlJc w:val="left"/>
      <w:pPr>
        <w:ind w:left="633" w:firstLine="360"/>
      </w:pPr>
      <w:rPr>
        <w:u w:val="none"/>
      </w:rPr>
    </w:lvl>
    <w:lvl w:ilvl="1">
      <w:start w:val="1"/>
      <w:numFmt w:val="bullet"/>
      <w:lvlText w:val="○"/>
      <w:lvlJc w:val="left"/>
      <w:pPr>
        <w:ind w:left="1353" w:firstLine="1080"/>
      </w:pPr>
      <w:rPr>
        <w:u w:val="none"/>
      </w:rPr>
    </w:lvl>
    <w:lvl w:ilvl="2">
      <w:start w:val="1"/>
      <w:numFmt w:val="bullet"/>
      <w:lvlText w:val="■"/>
      <w:lvlJc w:val="left"/>
      <w:pPr>
        <w:ind w:left="2073" w:firstLine="1800"/>
      </w:pPr>
      <w:rPr>
        <w:u w:val="none"/>
      </w:rPr>
    </w:lvl>
    <w:lvl w:ilvl="3">
      <w:start w:val="1"/>
      <w:numFmt w:val="bullet"/>
      <w:lvlText w:val="●"/>
      <w:lvlJc w:val="left"/>
      <w:pPr>
        <w:ind w:left="2793" w:firstLine="2520"/>
      </w:pPr>
      <w:rPr>
        <w:u w:val="none"/>
      </w:rPr>
    </w:lvl>
    <w:lvl w:ilvl="4">
      <w:start w:val="1"/>
      <w:numFmt w:val="bullet"/>
      <w:lvlText w:val="○"/>
      <w:lvlJc w:val="left"/>
      <w:pPr>
        <w:ind w:left="3513" w:firstLine="3240"/>
      </w:pPr>
      <w:rPr>
        <w:u w:val="none"/>
      </w:rPr>
    </w:lvl>
    <w:lvl w:ilvl="5">
      <w:start w:val="1"/>
      <w:numFmt w:val="bullet"/>
      <w:lvlText w:val="■"/>
      <w:lvlJc w:val="left"/>
      <w:pPr>
        <w:ind w:left="4233" w:firstLine="3960"/>
      </w:pPr>
      <w:rPr>
        <w:u w:val="none"/>
      </w:rPr>
    </w:lvl>
    <w:lvl w:ilvl="6">
      <w:start w:val="1"/>
      <w:numFmt w:val="bullet"/>
      <w:lvlText w:val="●"/>
      <w:lvlJc w:val="left"/>
      <w:pPr>
        <w:ind w:left="4953" w:firstLine="4680"/>
      </w:pPr>
      <w:rPr>
        <w:u w:val="none"/>
      </w:rPr>
    </w:lvl>
    <w:lvl w:ilvl="7">
      <w:start w:val="1"/>
      <w:numFmt w:val="bullet"/>
      <w:lvlText w:val="○"/>
      <w:lvlJc w:val="left"/>
      <w:pPr>
        <w:ind w:left="5673" w:firstLine="5400"/>
      </w:pPr>
      <w:rPr>
        <w:u w:val="none"/>
      </w:rPr>
    </w:lvl>
    <w:lvl w:ilvl="8">
      <w:start w:val="1"/>
      <w:numFmt w:val="bullet"/>
      <w:lvlText w:val="■"/>
      <w:lvlJc w:val="left"/>
      <w:pPr>
        <w:ind w:left="6393" w:firstLine="6120"/>
      </w:pPr>
      <w:rPr>
        <w:u w:val="none"/>
      </w:rPr>
    </w:lvl>
  </w:abstractNum>
  <w:abstractNum w:abstractNumId="13">
    <w:nsid w:val="066A4412"/>
    <w:multiLevelType w:val="hybridMultilevel"/>
    <w:tmpl w:val="54A259EE"/>
    <w:lvl w:ilvl="0" w:tplc="04190001">
      <w:start w:val="1"/>
      <w:numFmt w:val="bullet"/>
      <w:lvlText w:val=""/>
      <w:lvlJc w:val="left"/>
      <w:pPr>
        <w:ind w:left="1121" w:hanging="360"/>
      </w:pPr>
      <w:rPr>
        <w:rFonts w:ascii="Symbol" w:hAnsi="Symbol" w:hint="default"/>
      </w:rPr>
    </w:lvl>
    <w:lvl w:ilvl="1" w:tplc="04190003">
      <w:start w:val="1"/>
      <w:numFmt w:val="bullet"/>
      <w:lvlText w:val="o"/>
      <w:lvlJc w:val="left"/>
      <w:pPr>
        <w:ind w:left="1841" w:hanging="360"/>
      </w:pPr>
      <w:rPr>
        <w:rFonts w:ascii="Courier New" w:hAnsi="Courier New" w:hint="default"/>
      </w:rPr>
    </w:lvl>
    <w:lvl w:ilvl="2" w:tplc="04190005">
      <w:start w:val="1"/>
      <w:numFmt w:val="bullet"/>
      <w:lvlText w:val=""/>
      <w:lvlJc w:val="left"/>
      <w:pPr>
        <w:ind w:left="2561" w:hanging="360"/>
      </w:pPr>
      <w:rPr>
        <w:rFonts w:ascii="Wingdings" w:hAnsi="Wingdings" w:hint="default"/>
      </w:rPr>
    </w:lvl>
    <w:lvl w:ilvl="3" w:tplc="04190001">
      <w:start w:val="1"/>
      <w:numFmt w:val="bullet"/>
      <w:lvlText w:val=""/>
      <w:lvlJc w:val="left"/>
      <w:pPr>
        <w:ind w:left="3281" w:hanging="360"/>
      </w:pPr>
      <w:rPr>
        <w:rFonts w:ascii="Symbol" w:hAnsi="Symbol" w:hint="default"/>
      </w:rPr>
    </w:lvl>
    <w:lvl w:ilvl="4" w:tplc="04190003">
      <w:start w:val="1"/>
      <w:numFmt w:val="bullet"/>
      <w:lvlText w:val="o"/>
      <w:lvlJc w:val="left"/>
      <w:pPr>
        <w:ind w:left="4001" w:hanging="360"/>
      </w:pPr>
      <w:rPr>
        <w:rFonts w:ascii="Courier New" w:hAnsi="Courier New" w:hint="default"/>
      </w:rPr>
    </w:lvl>
    <w:lvl w:ilvl="5" w:tplc="04190005">
      <w:start w:val="1"/>
      <w:numFmt w:val="bullet"/>
      <w:lvlText w:val=""/>
      <w:lvlJc w:val="left"/>
      <w:pPr>
        <w:ind w:left="4721" w:hanging="360"/>
      </w:pPr>
      <w:rPr>
        <w:rFonts w:ascii="Wingdings" w:hAnsi="Wingdings" w:hint="default"/>
      </w:rPr>
    </w:lvl>
    <w:lvl w:ilvl="6" w:tplc="04190001">
      <w:start w:val="1"/>
      <w:numFmt w:val="bullet"/>
      <w:lvlText w:val=""/>
      <w:lvlJc w:val="left"/>
      <w:pPr>
        <w:ind w:left="5441" w:hanging="360"/>
      </w:pPr>
      <w:rPr>
        <w:rFonts w:ascii="Symbol" w:hAnsi="Symbol" w:hint="default"/>
      </w:rPr>
    </w:lvl>
    <w:lvl w:ilvl="7" w:tplc="04190003">
      <w:start w:val="1"/>
      <w:numFmt w:val="bullet"/>
      <w:lvlText w:val="o"/>
      <w:lvlJc w:val="left"/>
      <w:pPr>
        <w:ind w:left="6161" w:hanging="360"/>
      </w:pPr>
      <w:rPr>
        <w:rFonts w:ascii="Courier New" w:hAnsi="Courier New" w:hint="default"/>
      </w:rPr>
    </w:lvl>
    <w:lvl w:ilvl="8" w:tplc="04190005">
      <w:start w:val="1"/>
      <w:numFmt w:val="bullet"/>
      <w:lvlText w:val=""/>
      <w:lvlJc w:val="left"/>
      <w:pPr>
        <w:ind w:left="6881" w:hanging="360"/>
      </w:pPr>
      <w:rPr>
        <w:rFonts w:ascii="Wingdings" w:hAnsi="Wingdings" w:hint="default"/>
      </w:rPr>
    </w:lvl>
  </w:abstractNum>
  <w:abstractNum w:abstractNumId="14">
    <w:nsid w:val="17640F0D"/>
    <w:multiLevelType w:val="multilevel"/>
    <w:tmpl w:val="DBE0CE48"/>
    <w:lvl w:ilvl="0">
      <w:start w:val="1"/>
      <w:numFmt w:val="decimal"/>
      <w:pStyle w:val="1"/>
      <w:lvlText w:val="%1"/>
      <w:lvlJc w:val="left"/>
      <w:pPr>
        <w:tabs>
          <w:tab w:val="num" w:pos="432"/>
        </w:tabs>
        <w:ind w:left="432" w:hanging="432"/>
      </w:pPr>
      <w:rPr>
        <w:rFonts w:hint="default"/>
      </w:rPr>
    </w:lvl>
    <w:lvl w:ilvl="1">
      <w:start w:val="1"/>
      <w:numFmt w:val="decimal"/>
      <w:pStyle w:val="21"/>
      <w:lvlText w:val="%2."/>
      <w:lvlJc w:val="left"/>
      <w:pPr>
        <w:tabs>
          <w:tab w:val="num" w:pos="360"/>
        </w:tabs>
        <w:ind w:left="360" w:hanging="360"/>
      </w:pPr>
      <w:rPr>
        <w:rFonts w:hint="default"/>
        <w:sz w:val="24"/>
        <w:szCs w:val="24"/>
      </w:rPr>
    </w:lvl>
    <w:lvl w:ilvl="2">
      <w:start w:val="1"/>
      <w:numFmt w:val="decimal"/>
      <w:pStyle w:val="31"/>
      <w:lvlText w:val="%1.%2.%3"/>
      <w:lvlJc w:val="left"/>
      <w:pPr>
        <w:tabs>
          <w:tab w:val="num" w:pos="720"/>
        </w:tabs>
        <w:ind w:left="720" w:hanging="720"/>
      </w:pPr>
      <w:rPr>
        <w:rFonts w:hint="default"/>
      </w:rPr>
    </w:lvl>
    <w:lvl w:ilvl="3">
      <w:start w:val="1"/>
      <w:numFmt w:val="decimal"/>
      <w:pStyle w:val="40"/>
      <w:lvlText w:val="%1.%2.%3.%4"/>
      <w:lvlJc w:val="left"/>
      <w:pPr>
        <w:tabs>
          <w:tab w:val="num" w:pos="864"/>
        </w:tabs>
        <w:ind w:left="864" w:hanging="864"/>
      </w:pPr>
      <w:rPr>
        <w:rFonts w:hint="default"/>
      </w:rPr>
    </w:lvl>
    <w:lvl w:ilvl="4">
      <w:start w:val="1"/>
      <w:numFmt w:val="decimal"/>
      <w:pStyle w:val="50"/>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5">
    <w:nsid w:val="1D656BAA"/>
    <w:multiLevelType w:val="hybridMultilevel"/>
    <w:tmpl w:val="65C8FFBE"/>
    <w:lvl w:ilvl="0" w:tplc="6C3A57FC">
      <w:start w:val="1"/>
      <w:numFmt w:val="decimal"/>
      <w:lvlText w:val="12.%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1E0967C9"/>
    <w:multiLevelType w:val="multilevel"/>
    <w:tmpl w:val="6BF2AC06"/>
    <w:lvl w:ilvl="0">
      <w:start w:val="1"/>
      <w:numFmt w:val="decimal"/>
      <w:pStyle w:val="32"/>
      <w:lvlText w:val="%1."/>
      <w:lvlJc w:val="left"/>
      <w:pPr>
        <w:tabs>
          <w:tab w:val="num" w:pos="1418"/>
        </w:tabs>
        <w:ind w:left="1418" w:hanging="567"/>
      </w:pPr>
    </w:lvl>
    <w:lvl w:ilvl="1">
      <w:start w:val="1"/>
      <w:numFmt w:val="decimal"/>
      <w:pStyle w:val="33"/>
      <w:lvlText w:val="%1.%2"/>
      <w:lvlJc w:val="left"/>
      <w:pPr>
        <w:tabs>
          <w:tab w:val="num" w:pos="1418"/>
        </w:tabs>
        <w:ind w:left="1418" w:hanging="567"/>
      </w:pPr>
    </w:lvl>
    <w:lvl w:ilvl="2">
      <w:start w:val="1"/>
      <w:numFmt w:val="none"/>
      <w:lvlText w:val="%1.%2.%3"/>
      <w:lvlJc w:val="left"/>
      <w:pPr>
        <w:tabs>
          <w:tab w:val="num" w:pos="1571"/>
        </w:tabs>
        <w:ind w:left="1571" w:hanging="720"/>
      </w:pPr>
    </w:lvl>
    <w:lvl w:ilvl="3">
      <w:start w:val="1"/>
      <w:numFmt w:val="decimal"/>
      <w:lvlText w:val="%1.%2.%3.%4"/>
      <w:lvlJc w:val="left"/>
      <w:pPr>
        <w:tabs>
          <w:tab w:val="num" w:pos="1715"/>
        </w:tabs>
        <w:ind w:left="1715" w:hanging="864"/>
      </w:pPr>
    </w:lvl>
    <w:lvl w:ilvl="4">
      <w:start w:val="1"/>
      <w:numFmt w:val="decimal"/>
      <w:lvlText w:val="%1.%2.%3.%4.%5"/>
      <w:lvlJc w:val="left"/>
      <w:pPr>
        <w:tabs>
          <w:tab w:val="num" w:pos="1859"/>
        </w:tabs>
        <w:ind w:left="1859" w:hanging="1008"/>
      </w:pPr>
    </w:lvl>
    <w:lvl w:ilvl="5">
      <w:start w:val="1"/>
      <w:numFmt w:val="decimal"/>
      <w:lvlText w:val="%1.%2.%3.%4.%5.%6"/>
      <w:lvlJc w:val="left"/>
      <w:pPr>
        <w:tabs>
          <w:tab w:val="num" w:pos="2003"/>
        </w:tabs>
        <w:ind w:left="2003" w:hanging="1152"/>
      </w:pPr>
    </w:lvl>
    <w:lvl w:ilvl="6">
      <w:start w:val="1"/>
      <w:numFmt w:val="decimal"/>
      <w:lvlText w:val="%1.%2.%3.%4.%5.%6.%7"/>
      <w:lvlJc w:val="left"/>
      <w:pPr>
        <w:tabs>
          <w:tab w:val="num" w:pos="2147"/>
        </w:tabs>
        <w:ind w:left="2147" w:hanging="1296"/>
      </w:pPr>
    </w:lvl>
    <w:lvl w:ilvl="7">
      <w:start w:val="1"/>
      <w:numFmt w:val="decimal"/>
      <w:lvlText w:val="%1.%2.%3.%4.%5.%6.%7.%8"/>
      <w:lvlJc w:val="left"/>
      <w:pPr>
        <w:tabs>
          <w:tab w:val="num" w:pos="2291"/>
        </w:tabs>
        <w:ind w:left="2291" w:hanging="1440"/>
      </w:pPr>
    </w:lvl>
    <w:lvl w:ilvl="8">
      <w:start w:val="1"/>
      <w:numFmt w:val="decimal"/>
      <w:lvlText w:val="%1.%2.%3.%4.%5.%6.%7.%8.%9"/>
      <w:lvlJc w:val="left"/>
      <w:pPr>
        <w:tabs>
          <w:tab w:val="num" w:pos="2435"/>
        </w:tabs>
        <w:ind w:left="2435" w:hanging="1584"/>
      </w:pPr>
    </w:lvl>
  </w:abstractNum>
  <w:abstractNum w:abstractNumId="17">
    <w:nsid w:val="23D26AE0"/>
    <w:multiLevelType w:val="hybridMultilevel"/>
    <w:tmpl w:val="2E781248"/>
    <w:lvl w:ilvl="0" w:tplc="8FC4EA96">
      <w:start w:val="10"/>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3FA6FB2"/>
    <w:multiLevelType w:val="hybridMultilevel"/>
    <w:tmpl w:val="AF2EF730"/>
    <w:lvl w:ilvl="0" w:tplc="04190001">
      <w:start w:val="1"/>
      <w:numFmt w:val="bullet"/>
      <w:lvlText w:val=""/>
      <w:lvlJc w:val="left"/>
      <w:pPr>
        <w:ind w:left="1123" w:hanging="360"/>
      </w:pPr>
      <w:rPr>
        <w:rFonts w:ascii="Symbol" w:hAnsi="Symbol" w:hint="default"/>
      </w:rPr>
    </w:lvl>
    <w:lvl w:ilvl="1" w:tplc="04190003">
      <w:start w:val="1"/>
      <w:numFmt w:val="bullet"/>
      <w:lvlText w:val="o"/>
      <w:lvlJc w:val="left"/>
      <w:pPr>
        <w:ind w:left="1843" w:hanging="360"/>
      </w:pPr>
      <w:rPr>
        <w:rFonts w:ascii="Courier New" w:hAnsi="Courier New" w:hint="default"/>
      </w:rPr>
    </w:lvl>
    <w:lvl w:ilvl="2" w:tplc="04190005">
      <w:start w:val="1"/>
      <w:numFmt w:val="bullet"/>
      <w:lvlText w:val=""/>
      <w:lvlJc w:val="left"/>
      <w:pPr>
        <w:ind w:left="2563" w:hanging="360"/>
      </w:pPr>
      <w:rPr>
        <w:rFonts w:ascii="Wingdings" w:hAnsi="Wingdings" w:hint="default"/>
      </w:rPr>
    </w:lvl>
    <w:lvl w:ilvl="3" w:tplc="04190001">
      <w:start w:val="1"/>
      <w:numFmt w:val="bullet"/>
      <w:lvlText w:val=""/>
      <w:lvlJc w:val="left"/>
      <w:pPr>
        <w:ind w:left="3283" w:hanging="360"/>
      </w:pPr>
      <w:rPr>
        <w:rFonts w:ascii="Symbol" w:hAnsi="Symbol" w:hint="default"/>
      </w:rPr>
    </w:lvl>
    <w:lvl w:ilvl="4" w:tplc="04190003">
      <w:start w:val="1"/>
      <w:numFmt w:val="bullet"/>
      <w:lvlText w:val="o"/>
      <w:lvlJc w:val="left"/>
      <w:pPr>
        <w:ind w:left="4003" w:hanging="360"/>
      </w:pPr>
      <w:rPr>
        <w:rFonts w:ascii="Courier New" w:hAnsi="Courier New" w:hint="default"/>
      </w:rPr>
    </w:lvl>
    <w:lvl w:ilvl="5" w:tplc="04190005">
      <w:start w:val="1"/>
      <w:numFmt w:val="bullet"/>
      <w:lvlText w:val=""/>
      <w:lvlJc w:val="left"/>
      <w:pPr>
        <w:ind w:left="4723" w:hanging="360"/>
      </w:pPr>
      <w:rPr>
        <w:rFonts w:ascii="Wingdings" w:hAnsi="Wingdings" w:hint="default"/>
      </w:rPr>
    </w:lvl>
    <w:lvl w:ilvl="6" w:tplc="04190001">
      <w:start w:val="1"/>
      <w:numFmt w:val="bullet"/>
      <w:lvlText w:val=""/>
      <w:lvlJc w:val="left"/>
      <w:pPr>
        <w:ind w:left="5443" w:hanging="360"/>
      </w:pPr>
      <w:rPr>
        <w:rFonts w:ascii="Symbol" w:hAnsi="Symbol" w:hint="default"/>
      </w:rPr>
    </w:lvl>
    <w:lvl w:ilvl="7" w:tplc="04190003">
      <w:start w:val="1"/>
      <w:numFmt w:val="bullet"/>
      <w:lvlText w:val="o"/>
      <w:lvlJc w:val="left"/>
      <w:pPr>
        <w:ind w:left="6163" w:hanging="360"/>
      </w:pPr>
      <w:rPr>
        <w:rFonts w:ascii="Courier New" w:hAnsi="Courier New" w:hint="default"/>
      </w:rPr>
    </w:lvl>
    <w:lvl w:ilvl="8" w:tplc="04190005">
      <w:start w:val="1"/>
      <w:numFmt w:val="bullet"/>
      <w:lvlText w:val=""/>
      <w:lvlJc w:val="left"/>
      <w:pPr>
        <w:ind w:left="6883" w:hanging="360"/>
      </w:pPr>
      <w:rPr>
        <w:rFonts w:ascii="Wingdings" w:hAnsi="Wingdings" w:hint="default"/>
      </w:rPr>
    </w:lvl>
  </w:abstractNum>
  <w:abstractNum w:abstractNumId="19">
    <w:nsid w:val="2BDC4A7A"/>
    <w:multiLevelType w:val="hybridMultilevel"/>
    <w:tmpl w:val="AF667B1A"/>
    <w:lvl w:ilvl="0" w:tplc="0419000F">
      <w:start w:val="15"/>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F504673"/>
    <w:multiLevelType w:val="hybridMultilevel"/>
    <w:tmpl w:val="D8F49058"/>
    <w:lvl w:ilvl="0" w:tplc="04190001">
      <w:start w:val="1"/>
      <w:numFmt w:val="bullet"/>
      <w:lvlText w:val=""/>
      <w:lvlJc w:val="left"/>
      <w:pPr>
        <w:ind w:left="1121" w:hanging="360"/>
      </w:pPr>
      <w:rPr>
        <w:rFonts w:ascii="Symbol" w:hAnsi="Symbol" w:hint="default"/>
      </w:rPr>
    </w:lvl>
    <w:lvl w:ilvl="1" w:tplc="04190003">
      <w:start w:val="1"/>
      <w:numFmt w:val="bullet"/>
      <w:lvlText w:val="o"/>
      <w:lvlJc w:val="left"/>
      <w:pPr>
        <w:ind w:left="1841" w:hanging="360"/>
      </w:pPr>
      <w:rPr>
        <w:rFonts w:ascii="Courier New" w:hAnsi="Courier New" w:hint="default"/>
      </w:rPr>
    </w:lvl>
    <w:lvl w:ilvl="2" w:tplc="04190005">
      <w:start w:val="1"/>
      <w:numFmt w:val="bullet"/>
      <w:lvlText w:val=""/>
      <w:lvlJc w:val="left"/>
      <w:pPr>
        <w:ind w:left="2561" w:hanging="360"/>
      </w:pPr>
      <w:rPr>
        <w:rFonts w:ascii="Wingdings" w:hAnsi="Wingdings" w:hint="default"/>
      </w:rPr>
    </w:lvl>
    <w:lvl w:ilvl="3" w:tplc="04190001">
      <w:start w:val="1"/>
      <w:numFmt w:val="bullet"/>
      <w:lvlText w:val=""/>
      <w:lvlJc w:val="left"/>
      <w:pPr>
        <w:ind w:left="3281" w:hanging="360"/>
      </w:pPr>
      <w:rPr>
        <w:rFonts w:ascii="Symbol" w:hAnsi="Symbol" w:hint="default"/>
      </w:rPr>
    </w:lvl>
    <w:lvl w:ilvl="4" w:tplc="04190003">
      <w:start w:val="1"/>
      <w:numFmt w:val="bullet"/>
      <w:lvlText w:val="o"/>
      <w:lvlJc w:val="left"/>
      <w:pPr>
        <w:ind w:left="4001" w:hanging="360"/>
      </w:pPr>
      <w:rPr>
        <w:rFonts w:ascii="Courier New" w:hAnsi="Courier New" w:hint="default"/>
      </w:rPr>
    </w:lvl>
    <w:lvl w:ilvl="5" w:tplc="04190005">
      <w:start w:val="1"/>
      <w:numFmt w:val="bullet"/>
      <w:lvlText w:val=""/>
      <w:lvlJc w:val="left"/>
      <w:pPr>
        <w:ind w:left="4721" w:hanging="360"/>
      </w:pPr>
      <w:rPr>
        <w:rFonts w:ascii="Wingdings" w:hAnsi="Wingdings" w:hint="default"/>
      </w:rPr>
    </w:lvl>
    <w:lvl w:ilvl="6" w:tplc="04190001">
      <w:start w:val="1"/>
      <w:numFmt w:val="bullet"/>
      <w:lvlText w:val=""/>
      <w:lvlJc w:val="left"/>
      <w:pPr>
        <w:ind w:left="5441" w:hanging="360"/>
      </w:pPr>
      <w:rPr>
        <w:rFonts w:ascii="Symbol" w:hAnsi="Symbol" w:hint="default"/>
      </w:rPr>
    </w:lvl>
    <w:lvl w:ilvl="7" w:tplc="04190003">
      <w:start w:val="1"/>
      <w:numFmt w:val="bullet"/>
      <w:lvlText w:val="o"/>
      <w:lvlJc w:val="left"/>
      <w:pPr>
        <w:ind w:left="6161" w:hanging="360"/>
      </w:pPr>
      <w:rPr>
        <w:rFonts w:ascii="Courier New" w:hAnsi="Courier New" w:hint="default"/>
      </w:rPr>
    </w:lvl>
    <w:lvl w:ilvl="8" w:tplc="04190005">
      <w:start w:val="1"/>
      <w:numFmt w:val="bullet"/>
      <w:lvlText w:val=""/>
      <w:lvlJc w:val="left"/>
      <w:pPr>
        <w:ind w:left="6881" w:hanging="360"/>
      </w:pPr>
      <w:rPr>
        <w:rFonts w:ascii="Wingdings" w:hAnsi="Wingdings" w:hint="default"/>
      </w:rPr>
    </w:lvl>
  </w:abstractNum>
  <w:abstractNum w:abstractNumId="21">
    <w:nsid w:val="2FA33024"/>
    <w:multiLevelType w:val="hybridMultilevel"/>
    <w:tmpl w:val="1A78E3B2"/>
    <w:lvl w:ilvl="0" w:tplc="04190001">
      <w:start w:val="1"/>
      <w:numFmt w:val="bullet"/>
      <w:lvlText w:val=""/>
      <w:lvlJc w:val="left"/>
      <w:pPr>
        <w:ind w:left="1121" w:hanging="360"/>
      </w:pPr>
      <w:rPr>
        <w:rFonts w:ascii="Symbol" w:hAnsi="Symbol" w:hint="default"/>
      </w:rPr>
    </w:lvl>
    <w:lvl w:ilvl="1" w:tplc="04190003">
      <w:start w:val="1"/>
      <w:numFmt w:val="bullet"/>
      <w:lvlText w:val="o"/>
      <w:lvlJc w:val="left"/>
      <w:pPr>
        <w:ind w:left="1841" w:hanging="360"/>
      </w:pPr>
      <w:rPr>
        <w:rFonts w:ascii="Courier New" w:hAnsi="Courier New" w:hint="default"/>
      </w:rPr>
    </w:lvl>
    <w:lvl w:ilvl="2" w:tplc="04190005">
      <w:start w:val="1"/>
      <w:numFmt w:val="bullet"/>
      <w:lvlText w:val=""/>
      <w:lvlJc w:val="left"/>
      <w:pPr>
        <w:ind w:left="2561" w:hanging="360"/>
      </w:pPr>
      <w:rPr>
        <w:rFonts w:ascii="Wingdings" w:hAnsi="Wingdings" w:hint="default"/>
      </w:rPr>
    </w:lvl>
    <w:lvl w:ilvl="3" w:tplc="04190001">
      <w:start w:val="1"/>
      <w:numFmt w:val="bullet"/>
      <w:lvlText w:val=""/>
      <w:lvlJc w:val="left"/>
      <w:pPr>
        <w:ind w:left="3281" w:hanging="360"/>
      </w:pPr>
      <w:rPr>
        <w:rFonts w:ascii="Symbol" w:hAnsi="Symbol" w:hint="default"/>
      </w:rPr>
    </w:lvl>
    <w:lvl w:ilvl="4" w:tplc="04190003">
      <w:start w:val="1"/>
      <w:numFmt w:val="bullet"/>
      <w:lvlText w:val="o"/>
      <w:lvlJc w:val="left"/>
      <w:pPr>
        <w:ind w:left="4001" w:hanging="360"/>
      </w:pPr>
      <w:rPr>
        <w:rFonts w:ascii="Courier New" w:hAnsi="Courier New" w:hint="default"/>
      </w:rPr>
    </w:lvl>
    <w:lvl w:ilvl="5" w:tplc="04190005">
      <w:start w:val="1"/>
      <w:numFmt w:val="bullet"/>
      <w:lvlText w:val=""/>
      <w:lvlJc w:val="left"/>
      <w:pPr>
        <w:ind w:left="4721" w:hanging="360"/>
      </w:pPr>
      <w:rPr>
        <w:rFonts w:ascii="Wingdings" w:hAnsi="Wingdings" w:hint="default"/>
      </w:rPr>
    </w:lvl>
    <w:lvl w:ilvl="6" w:tplc="04190001">
      <w:start w:val="1"/>
      <w:numFmt w:val="bullet"/>
      <w:lvlText w:val=""/>
      <w:lvlJc w:val="left"/>
      <w:pPr>
        <w:ind w:left="5441" w:hanging="360"/>
      </w:pPr>
      <w:rPr>
        <w:rFonts w:ascii="Symbol" w:hAnsi="Symbol" w:hint="default"/>
      </w:rPr>
    </w:lvl>
    <w:lvl w:ilvl="7" w:tplc="04190003">
      <w:start w:val="1"/>
      <w:numFmt w:val="bullet"/>
      <w:lvlText w:val="o"/>
      <w:lvlJc w:val="left"/>
      <w:pPr>
        <w:ind w:left="6161" w:hanging="360"/>
      </w:pPr>
      <w:rPr>
        <w:rFonts w:ascii="Courier New" w:hAnsi="Courier New" w:hint="default"/>
      </w:rPr>
    </w:lvl>
    <w:lvl w:ilvl="8" w:tplc="04190005">
      <w:start w:val="1"/>
      <w:numFmt w:val="bullet"/>
      <w:lvlText w:val=""/>
      <w:lvlJc w:val="left"/>
      <w:pPr>
        <w:ind w:left="6881" w:hanging="360"/>
      </w:pPr>
      <w:rPr>
        <w:rFonts w:ascii="Wingdings" w:hAnsi="Wingdings" w:hint="default"/>
      </w:rPr>
    </w:lvl>
  </w:abstractNum>
  <w:abstractNum w:abstractNumId="22">
    <w:nsid w:val="34D103A8"/>
    <w:multiLevelType w:val="hybridMultilevel"/>
    <w:tmpl w:val="C82A8EFA"/>
    <w:lvl w:ilvl="0" w:tplc="B31E2F0C">
      <w:start w:val="1"/>
      <w:numFmt w:val="decimal"/>
      <w:lvlText w:val="11.%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3CE738C8"/>
    <w:multiLevelType w:val="hybridMultilevel"/>
    <w:tmpl w:val="AF0A8A46"/>
    <w:lvl w:ilvl="0" w:tplc="FFFFFFFF">
      <w:start w:val="1"/>
      <w:numFmt w:val="russianLower"/>
      <w:pStyle w:val="a2"/>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nsid w:val="3EAD449B"/>
    <w:multiLevelType w:val="hybridMultilevel"/>
    <w:tmpl w:val="52D04552"/>
    <w:lvl w:ilvl="0" w:tplc="45E4CED2">
      <w:start w:val="1"/>
      <w:numFmt w:val="decimal"/>
      <w:lvlText w:val="12.%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3ED53952"/>
    <w:multiLevelType w:val="multilevel"/>
    <w:tmpl w:val="C47C57A4"/>
    <w:lvl w:ilvl="0">
      <w:start w:val="1"/>
      <w:numFmt w:val="decimal"/>
      <w:pStyle w:val="22"/>
      <w:lvlText w:val="%1."/>
      <w:lvlJc w:val="left"/>
      <w:pPr>
        <w:tabs>
          <w:tab w:val="num" w:pos="360"/>
        </w:tabs>
        <w:ind w:left="360" w:hanging="360"/>
      </w:pPr>
      <w:rPr>
        <w:rFonts w:hint="default"/>
      </w:rPr>
    </w:lvl>
    <w:lvl w:ilvl="1">
      <w:start w:val="1"/>
      <w:numFmt w:val="decimal"/>
      <w:pStyle w:val="a3"/>
      <w:lvlText w:val="%1.%2."/>
      <w:lvlJc w:val="left"/>
      <w:pPr>
        <w:tabs>
          <w:tab w:val="num" w:pos="972"/>
        </w:tabs>
        <w:ind w:left="972" w:hanging="432"/>
      </w:pPr>
      <w:rPr>
        <w:rFonts w:hint="default"/>
        <w:b/>
      </w:rPr>
    </w:lvl>
    <w:lvl w:ilvl="2">
      <w:start w:val="1"/>
      <w:numFmt w:val="decimal"/>
      <w:pStyle w:val="a4"/>
      <w:lvlText w:val="%1.%2.%3."/>
      <w:lvlJc w:val="left"/>
      <w:pPr>
        <w:tabs>
          <w:tab w:val="num" w:pos="1440"/>
        </w:tabs>
        <w:ind w:left="1224" w:hanging="504"/>
      </w:pPr>
      <w:rPr>
        <w:rFonts w:hint="default"/>
      </w:rPr>
    </w:lvl>
    <w:lvl w:ilvl="3">
      <w:start w:val="1"/>
      <w:numFmt w:val="decimal"/>
      <w:pStyle w:val="41"/>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409901EB"/>
    <w:multiLevelType w:val="multilevel"/>
    <w:tmpl w:val="206877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0"/>
        <w:szCs w:val="2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75D7B1F"/>
    <w:multiLevelType w:val="multilevel"/>
    <w:tmpl w:val="50427186"/>
    <w:lvl w:ilvl="0">
      <w:start w:val="1"/>
      <w:numFmt w:val="bullet"/>
      <w:lvlText w:val="●"/>
      <w:lvlJc w:val="left"/>
      <w:pPr>
        <w:ind w:left="-665" w:firstLine="1800"/>
      </w:pPr>
      <w:rPr>
        <w:u w:val="none"/>
      </w:rPr>
    </w:lvl>
    <w:lvl w:ilvl="1">
      <w:start w:val="1"/>
      <w:numFmt w:val="bullet"/>
      <w:lvlText w:val="○"/>
      <w:lvlJc w:val="left"/>
      <w:pPr>
        <w:ind w:left="55" w:firstLine="2520"/>
      </w:pPr>
      <w:rPr>
        <w:u w:val="none"/>
      </w:rPr>
    </w:lvl>
    <w:lvl w:ilvl="2">
      <w:start w:val="1"/>
      <w:numFmt w:val="bullet"/>
      <w:lvlText w:val="■"/>
      <w:lvlJc w:val="left"/>
      <w:pPr>
        <w:ind w:left="775" w:firstLine="3240"/>
      </w:pPr>
      <w:rPr>
        <w:u w:val="none"/>
      </w:rPr>
    </w:lvl>
    <w:lvl w:ilvl="3">
      <w:start w:val="1"/>
      <w:numFmt w:val="bullet"/>
      <w:lvlText w:val="●"/>
      <w:lvlJc w:val="left"/>
      <w:pPr>
        <w:ind w:left="1495" w:firstLine="3960"/>
      </w:pPr>
      <w:rPr>
        <w:u w:val="none"/>
      </w:rPr>
    </w:lvl>
    <w:lvl w:ilvl="4">
      <w:start w:val="1"/>
      <w:numFmt w:val="bullet"/>
      <w:lvlText w:val="○"/>
      <w:lvlJc w:val="left"/>
      <w:pPr>
        <w:ind w:left="2215" w:firstLine="4680"/>
      </w:pPr>
      <w:rPr>
        <w:u w:val="none"/>
      </w:rPr>
    </w:lvl>
    <w:lvl w:ilvl="5">
      <w:start w:val="1"/>
      <w:numFmt w:val="bullet"/>
      <w:lvlText w:val="■"/>
      <w:lvlJc w:val="left"/>
      <w:pPr>
        <w:ind w:left="2935" w:firstLine="5400"/>
      </w:pPr>
      <w:rPr>
        <w:u w:val="none"/>
      </w:rPr>
    </w:lvl>
    <w:lvl w:ilvl="6">
      <w:start w:val="1"/>
      <w:numFmt w:val="bullet"/>
      <w:lvlText w:val="●"/>
      <w:lvlJc w:val="left"/>
      <w:pPr>
        <w:ind w:left="3655" w:firstLine="6120"/>
      </w:pPr>
      <w:rPr>
        <w:u w:val="none"/>
      </w:rPr>
    </w:lvl>
    <w:lvl w:ilvl="7">
      <w:start w:val="1"/>
      <w:numFmt w:val="bullet"/>
      <w:lvlText w:val="○"/>
      <w:lvlJc w:val="left"/>
      <w:pPr>
        <w:ind w:left="4375" w:firstLine="6840"/>
      </w:pPr>
      <w:rPr>
        <w:u w:val="none"/>
      </w:rPr>
    </w:lvl>
    <w:lvl w:ilvl="8">
      <w:start w:val="1"/>
      <w:numFmt w:val="bullet"/>
      <w:lvlText w:val="■"/>
      <w:lvlJc w:val="left"/>
      <w:pPr>
        <w:ind w:left="5095" w:firstLine="7560"/>
      </w:pPr>
      <w:rPr>
        <w:u w:val="none"/>
      </w:rPr>
    </w:lvl>
  </w:abstractNum>
  <w:abstractNum w:abstractNumId="28">
    <w:nsid w:val="554336BF"/>
    <w:multiLevelType w:val="hybridMultilevel"/>
    <w:tmpl w:val="ECFAFB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29">
    <w:nsid w:val="642535D4"/>
    <w:multiLevelType w:val="multilevel"/>
    <w:tmpl w:val="65083E18"/>
    <w:lvl w:ilvl="0">
      <w:start w:val="1"/>
      <w:numFmt w:val="decimal"/>
      <w:lvlText w:val="%1."/>
      <w:lvlJc w:val="left"/>
      <w:pPr>
        <w:ind w:left="1410" w:hanging="690"/>
      </w:pPr>
      <w:rPr>
        <w:rFonts w:hint="default"/>
      </w:rPr>
    </w:lvl>
    <w:lvl w:ilvl="1">
      <w:start w:val="1"/>
      <w:numFmt w:val="decimal"/>
      <w:isLgl/>
      <w:lvlText w:val="%1.%2."/>
      <w:lvlJc w:val="left"/>
      <w:pPr>
        <w:ind w:left="1301" w:hanging="450"/>
      </w:pPr>
      <w:rPr>
        <w:rFonts w:hint="default"/>
        <w:b/>
        <w:sz w:val="20"/>
      </w:rPr>
    </w:lvl>
    <w:lvl w:ilvl="2">
      <w:start w:val="1"/>
      <w:numFmt w:val="decimal"/>
      <w:isLgl/>
      <w:lvlText w:val="%1.%2.%3."/>
      <w:lvlJc w:val="left"/>
      <w:pPr>
        <w:ind w:left="1146" w:hanging="720"/>
      </w:pPr>
      <w:rPr>
        <w:rFonts w:ascii="Times New Roman" w:hAnsi="Times New Roman" w:cs="Times New Roman" w:hint="default"/>
        <w:b w:val="0"/>
        <w:i w:val="0"/>
        <w:sz w:val="20"/>
      </w:rPr>
    </w:lvl>
    <w:lvl w:ilvl="3">
      <w:start w:val="1"/>
      <w:numFmt w:val="decimal"/>
      <w:isLgl/>
      <w:lvlText w:val="%1.%2.%3.%4."/>
      <w:lvlJc w:val="left"/>
      <w:pPr>
        <w:ind w:left="1572" w:hanging="720"/>
      </w:pPr>
      <w:rPr>
        <w:rFonts w:hint="default"/>
        <w:sz w:val="20"/>
      </w:rPr>
    </w:lvl>
    <w:lvl w:ilvl="4">
      <w:start w:val="1"/>
      <w:numFmt w:val="decimal"/>
      <w:isLgl/>
      <w:lvlText w:val="%1.%2.%3.%4.%5."/>
      <w:lvlJc w:val="left"/>
      <w:pPr>
        <w:ind w:left="1800" w:hanging="1080"/>
      </w:pPr>
      <w:rPr>
        <w:rFonts w:hint="default"/>
        <w:sz w:val="20"/>
      </w:rPr>
    </w:lvl>
    <w:lvl w:ilvl="5">
      <w:start w:val="1"/>
      <w:numFmt w:val="decimal"/>
      <w:isLgl/>
      <w:lvlText w:val="%1.%2.%3.%4.%5.%6."/>
      <w:lvlJc w:val="left"/>
      <w:pPr>
        <w:ind w:left="1800" w:hanging="1080"/>
      </w:pPr>
      <w:rPr>
        <w:rFonts w:hint="default"/>
        <w:sz w:val="20"/>
      </w:rPr>
    </w:lvl>
    <w:lvl w:ilvl="6">
      <w:start w:val="1"/>
      <w:numFmt w:val="decimal"/>
      <w:isLgl/>
      <w:lvlText w:val="%1.%2.%3.%4.%5.%6.%7."/>
      <w:lvlJc w:val="left"/>
      <w:pPr>
        <w:ind w:left="2160" w:hanging="1440"/>
      </w:pPr>
      <w:rPr>
        <w:rFonts w:hint="default"/>
        <w:sz w:val="20"/>
      </w:rPr>
    </w:lvl>
    <w:lvl w:ilvl="7">
      <w:start w:val="1"/>
      <w:numFmt w:val="decimal"/>
      <w:isLgl/>
      <w:lvlText w:val="%1.%2.%3.%4.%5.%6.%7.%8."/>
      <w:lvlJc w:val="left"/>
      <w:pPr>
        <w:ind w:left="2160" w:hanging="1440"/>
      </w:pPr>
      <w:rPr>
        <w:rFonts w:hint="default"/>
        <w:sz w:val="20"/>
      </w:rPr>
    </w:lvl>
    <w:lvl w:ilvl="8">
      <w:start w:val="1"/>
      <w:numFmt w:val="decimal"/>
      <w:isLgl/>
      <w:lvlText w:val="%1.%2.%3.%4.%5.%6.%7.%8.%9."/>
      <w:lvlJc w:val="left"/>
      <w:pPr>
        <w:ind w:left="2520" w:hanging="1800"/>
      </w:pPr>
      <w:rPr>
        <w:rFonts w:hint="default"/>
        <w:sz w:val="20"/>
      </w:rPr>
    </w:lvl>
  </w:abstractNum>
  <w:abstractNum w:abstractNumId="30">
    <w:nsid w:val="66EC4094"/>
    <w:multiLevelType w:val="singleLevel"/>
    <w:tmpl w:val="1A42A242"/>
    <w:lvl w:ilvl="0">
      <w:start w:val="1"/>
      <w:numFmt w:val="decimal"/>
      <w:pStyle w:val="a5"/>
      <w:lvlText w:val="%1)"/>
      <w:lvlJc w:val="left"/>
      <w:pPr>
        <w:tabs>
          <w:tab w:val="num" w:pos="360"/>
        </w:tabs>
        <w:ind w:left="360" w:hanging="360"/>
      </w:pPr>
    </w:lvl>
  </w:abstractNum>
  <w:abstractNum w:abstractNumId="31">
    <w:nsid w:val="6B2B186D"/>
    <w:multiLevelType w:val="hybridMultilevel"/>
    <w:tmpl w:val="8D7C533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6B317CEA"/>
    <w:multiLevelType w:val="multilevel"/>
    <w:tmpl w:val="56EC373A"/>
    <w:lvl w:ilvl="0">
      <w:start w:val="1"/>
      <w:numFmt w:val="decimal"/>
      <w:pStyle w:val="a6"/>
      <w:lvlText w:val="%1."/>
      <w:lvlJc w:val="left"/>
      <w:pPr>
        <w:ind w:left="360" w:hanging="360"/>
      </w:pPr>
      <w:rPr>
        <w:b/>
        <w:i w:val="0"/>
        <w:color w:val="auto"/>
        <w:sz w:val="24"/>
      </w:rPr>
    </w:lvl>
    <w:lvl w:ilvl="1">
      <w:start w:val="1"/>
      <w:numFmt w:val="decimal"/>
      <w:lvlText w:val="%1.%2."/>
      <w:lvlJc w:val="left"/>
      <w:pPr>
        <w:ind w:left="672" w:hanging="432"/>
      </w:pPr>
      <w:rPr>
        <w:b/>
        <w:i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F70BC1"/>
    <w:multiLevelType w:val="multilevel"/>
    <w:tmpl w:val="BA1C539E"/>
    <w:lvl w:ilvl="0">
      <w:start w:val="1"/>
      <w:numFmt w:val="decimal"/>
      <w:pStyle w:val="10"/>
      <w:lvlText w:val="%1."/>
      <w:lvlJc w:val="left"/>
      <w:pPr>
        <w:tabs>
          <w:tab w:val="num" w:pos="432"/>
        </w:tabs>
        <w:ind w:left="432" w:hanging="432"/>
      </w:pPr>
      <w:rPr>
        <w:rFonts w:hint="default"/>
      </w:rPr>
    </w:lvl>
    <w:lvl w:ilvl="1">
      <w:start w:val="1"/>
      <w:numFmt w:val="decimal"/>
      <w:pStyle w:val="23"/>
      <w:lvlText w:val="%1.%2"/>
      <w:lvlJc w:val="left"/>
      <w:pPr>
        <w:tabs>
          <w:tab w:val="num" w:pos="576"/>
        </w:tabs>
        <w:ind w:left="576" w:hanging="576"/>
      </w:pPr>
      <w:rPr>
        <w:rFonts w:hint="default"/>
      </w:rPr>
    </w:lvl>
    <w:lvl w:ilvl="2">
      <w:start w:val="1"/>
      <w:numFmt w:val="decimal"/>
      <w:pStyle w:val="34"/>
      <w:lvlText w:val="%1.%2.%3"/>
      <w:lvlJc w:val="left"/>
      <w:pPr>
        <w:tabs>
          <w:tab w:val="num" w:pos="227"/>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nsid w:val="6F8167CA"/>
    <w:multiLevelType w:val="multilevel"/>
    <w:tmpl w:val="00F046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nsid w:val="737226AC"/>
    <w:multiLevelType w:val="multilevel"/>
    <w:tmpl w:val="85FED75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6">
    <w:nsid w:val="741B7194"/>
    <w:multiLevelType w:val="multilevel"/>
    <w:tmpl w:val="0B5C0434"/>
    <w:lvl w:ilvl="0">
      <w:start w:val="1"/>
      <w:numFmt w:val="upperRoman"/>
      <w:lvlText w:val="ЧАСТЬ %1."/>
      <w:lvlJc w:val="left"/>
      <w:pPr>
        <w:tabs>
          <w:tab w:val="num" w:pos="2160"/>
        </w:tabs>
        <w:ind w:left="720" w:hanging="720"/>
      </w:pPr>
      <w:rPr>
        <w:rFonts w:hint="default"/>
        <w:sz w:val="40"/>
        <w:szCs w:val="40"/>
      </w:rPr>
    </w:lvl>
    <w:lvl w:ilvl="1">
      <w:start w:val="1"/>
      <w:numFmt w:val="decimal"/>
      <w:pStyle w:val="Instruction"/>
      <w:lvlText w:val="РАЗДЕЛ %1.%2"/>
      <w:lvlJc w:val="left"/>
      <w:pPr>
        <w:tabs>
          <w:tab w:val="num" w:pos="144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nsid w:val="748C6FD7"/>
    <w:multiLevelType w:val="hybridMultilevel"/>
    <w:tmpl w:val="AF084CA4"/>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hint="default"/>
      </w:rPr>
    </w:lvl>
    <w:lvl w:ilvl="8" w:tplc="04190005">
      <w:start w:val="1"/>
      <w:numFmt w:val="bullet"/>
      <w:lvlText w:val=""/>
      <w:lvlJc w:val="left"/>
      <w:pPr>
        <w:ind w:left="7549" w:hanging="360"/>
      </w:pPr>
      <w:rPr>
        <w:rFonts w:ascii="Wingdings" w:hAnsi="Wingdings" w:hint="default"/>
      </w:rPr>
    </w:lvl>
  </w:abstractNum>
  <w:abstractNum w:abstractNumId="38">
    <w:nsid w:val="79493A4E"/>
    <w:multiLevelType w:val="hybridMultilevel"/>
    <w:tmpl w:val="E6A85416"/>
    <w:lvl w:ilvl="0" w:tplc="1F100C12">
      <w:start w:val="1"/>
      <w:numFmt w:val="bullet"/>
      <w:lvlText w:val=""/>
      <w:lvlJc w:val="left"/>
      <w:pPr>
        <w:tabs>
          <w:tab w:val="num" w:pos="1661"/>
        </w:tabs>
        <w:ind w:left="1661" w:hanging="360"/>
      </w:pPr>
      <w:rPr>
        <w:rFonts w:ascii="Symbol" w:hAnsi="Symbol" w:hint="default"/>
        <w:color w:val="auto"/>
      </w:rPr>
    </w:lvl>
    <w:lvl w:ilvl="1" w:tplc="04190003" w:tentative="1">
      <w:start w:val="1"/>
      <w:numFmt w:val="bullet"/>
      <w:lvlText w:val="o"/>
      <w:lvlJc w:val="left"/>
      <w:pPr>
        <w:tabs>
          <w:tab w:val="num" w:pos="2381"/>
        </w:tabs>
        <w:ind w:left="2381" w:hanging="360"/>
      </w:pPr>
      <w:rPr>
        <w:rFonts w:ascii="Courier New" w:hAnsi="Courier New" w:cs="Courier New" w:hint="default"/>
      </w:rPr>
    </w:lvl>
    <w:lvl w:ilvl="2" w:tplc="04190005" w:tentative="1">
      <w:start w:val="1"/>
      <w:numFmt w:val="bullet"/>
      <w:lvlText w:val=""/>
      <w:lvlJc w:val="left"/>
      <w:pPr>
        <w:tabs>
          <w:tab w:val="num" w:pos="3101"/>
        </w:tabs>
        <w:ind w:left="3101" w:hanging="360"/>
      </w:pPr>
      <w:rPr>
        <w:rFonts w:ascii="Wingdings" w:hAnsi="Wingdings" w:hint="default"/>
      </w:rPr>
    </w:lvl>
    <w:lvl w:ilvl="3" w:tplc="04190001" w:tentative="1">
      <w:start w:val="1"/>
      <w:numFmt w:val="bullet"/>
      <w:lvlText w:val=""/>
      <w:lvlJc w:val="left"/>
      <w:pPr>
        <w:tabs>
          <w:tab w:val="num" w:pos="3821"/>
        </w:tabs>
        <w:ind w:left="3821" w:hanging="360"/>
      </w:pPr>
      <w:rPr>
        <w:rFonts w:ascii="Symbol" w:hAnsi="Symbol" w:hint="default"/>
      </w:rPr>
    </w:lvl>
    <w:lvl w:ilvl="4" w:tplc="04190003" w:tentative="1">
      <w:start w:val="1"/>
      <w:numFmt w:val="bullet"/>
      <w:lvlText w:val="o"/>
      <w:lvlJc w:val="left"/>
      <w:pPr>
        <w:tabs>
          <w:tab w:val="num" w:pos="4541"/>
        </w:tabs>
        <w:ind w:left="4541" w:hanging="360"/>
      </w:pPr>
      <w:rPr>
        <w:rFonts w:ascii="Courier New" w:hAnsi="Courier New" w:cs="Courier New" w:hint="default"/>
      </w:rPr>
    </w:lvl>
    <w:lvl w:ilvl="5" w:tplc="04190005" w:tentative="1">
      <w:start w:val="1"/>
      <w:numFmt w:val="bullet"/>
      <w:lvlText w:val=""/>
      <w:lvlJc w:val="left"/>
      <w:pPr>
        <w:tabs>
          <w:tab w:val="num" w:pos="5261"/>
        </w:tabs>
        <w:ind w:left="5261" w:hanging="360"/>
      </w:pPr>
      <w:rPr>
        <w:rFonts w:ascii="Wingdings" w:hAnsi="Wingdings" w:hint="default"/>
      </w:rPr>
    </w:lvl>
    <w:lvl w:ilvl="6" w:tplc="04190001" w:tentative="1">
      <w:start w:val="1"/>
      <w:numFmt w:val="bullet"/>
      <w:lvlText w:val=""/>
      <w:lvlJc w:val="left"/>
      <w:pPr>
        <w:tabs>
          <w:tab w:val="num" w:pos="5981"/>
        </w:tabs>
        <w:ind w:left="5981" w:hanging="360"/>
      </w:pPr>
      <w:rPr>
        <w:rFonts w:ascii="Symbol" w:hAnsi="Symbol" w:hint="default"/>
      </w:rPr>
    </w:lvl>
    <w:lvl w:ilvl="7" w:tplc="04190003" w:tentative="1">
      <w:start w:val="1"/>
      <w:numFmt w:val="bullet"/>
      <w:lvlText w:val="o"/>
      <w:lvlJc w:val="left"/>
      <w:pPr>
        <w:tabs>
          <w:tab w:val="num" w:pos="6701"/>
        </w:tabs>
        <w:ind w:left="6701" w:hanging="360"/>
      </w:pPr>
      <w:rPr>
        <w:rFonts w:ascii="Courier New" w:hAnsi="Courier New" w:cs="Courier New" w:hint="default"/>
      </w:rPr>
    </w:lvl>
    <w:lvl w:ilvl="8" w:tplc="04190005" w:tentative="1">
      <w:start w:val="1"/>
      <w:numFmt w:val="bullet"/>
      <w:lvlText w:val=""/>
      <w:lvlJc w:val="left"/>
      <w:pPr>
        <w:tabs>
          <w:tab w:val="num" w:pos="7421"/>
        </w:tabs>
        <w:ind w:left="7421" w:hanging="360"/>
      </w:pPr>
      <w:rPr>
        <w:rFonts w:ascii="Wingdings" w:hAnsi="Wingdings" w:hint="default"/>
      </w:rPr>
    </w:lvl>
  </w:abstractNum>
  <w:abstractNum w:abstractNumId="39">
    <w:nsid w:val="7A7C339F"/>
    <w:multiLevelType w:val="hybridMultilevel"/>
    <w:tmpl w:val="6B3C42AE"/>
    <w:lvl w:ilvl="0" w:tplc="04190001">
      <w:start w:val="1"/>
      <w:numFmt w:val="bullet"/>
      <w:lvlText w:val=""/>
      <w:lvlJc w:val="left"/>
      <w:pPr>
        <w:ind w:left="1121" w:hanging="360"/>
      </w:pPr>
      <w:rPr>
        <w:rFonts w:ascii="Symbol" w:hAnsi="Symbol" w:hint="default"/>
      </w:rPr>
    </w:lvl>
    <w:lvl w:ilvl="1" w:tplc="04190003">
      <w:start w:val="1"/>
      <w:numFmt w:val="bullet"/>
      <w:lvlText w:val="o"/>
      <w:lvlJc w:val="left"/>
      <w:pPr>
        <w:ind w:left="1841" w:hanging="360"/>
      </w:pPr>
      <w:rPr>
        <w:rFonts w:ascii="Courier New" w:hAnsi="Courier New" w:hint="default"/>
      </w:rPr>
    </w:lvl>
    <w:lvl w:ilvl="2" w:tplc="04190005">
      <w:start w:val="1"/>
      <w:numFmt w:val="bullet"/>
      <w:lvlText w:val=""/>
      <w:lvlJc w:val="left"/>
      <w:pPr>
        <w:ind w:left="2561" w:hanging="360"/>
      </w:pPr>
      <w:rPr>
        <w:rFonts w:ascii="Wingdings" w:hAnsi="Wingdings" w:hint="default"/>
      </w:rPr>
    </w:lvl>
    <w:lvl w:ilvl="3" w:tplc="04190001">
      <w:start w:val="1"/>
      <w:numFmt w:val="bullet"/>
      <w:lvlText w:val=""/>
      <w:lvlJc w:val="left"/>
      <w:pPr>
        <w:ind w:left="3281" w:hanging="360"/>
      </w:pPr>
      <w:rPr>
        <w:rFonts w:ascii="Symbol" w:hAnsi="Symbol" w:hint="default"/>
      </w:rPr>
    </w:lvl>
    <w:lvl w:ilvl="4" w:tplc="04190003">
      <w:start w:val="1"/>
      <w:numFmt w:val="bullet"/>
      <w:lvlText w:val="o"/>
      <w:lvlJc w:val="left"/>
      <w:pPr>
        <w:ind w:left="4001" w:hanging="360"/>
      </w:pPr>
      <w:rPr>
        <w:rFonts w:ascii="Courier New" w:hAnsi="Courier New" w:hint="default"/>
      </w:rPr>
    </w:lvl>
    <w:lvl w:ilvl="5" w:tplc="04190005">
      <w:start w:val="1"/>
      <w:numFmt w:val="bullet"/>
      <w:lvlText w:val=""/>
      <w:lvlJc w:val="left"/>
      <w:pPr>
        <w:ind w:left="4721" w:hanging="360"/>
      </w:pPr>
      <w:rPr>
        <w:rFonts w:ascii="Wingdings" w:hAnsi="Wingdings" w:hint="default"/>
      </w:rPr>
    </w:lvl>
    <w:lvl w:ilvl="6" w:tplc="04190001">
      <w:start w:val="1"/>
      <w:numFmt w:val="bullet"/>
      <w:lvlText w:val=""/>
      <w:lvlJc w:val="left"/>
      <w:pPr>
        <w:ind w:left="5441" w:hanging="360"/>
      </w:pPr>
      <w:rPr>
        <w:rFonts w:ascii="Symbol" w:hAnsi="Symbol" w:hint="default"/>
      </w:rPr>
    </w:lvl>
    <w:lvl w:ilvl="7" w:tplc="04190003">
      <w:start w:val="1"/>
      <w:numFmt w:val="bullet"/>
      <w:lvlText w:val="o"/>
      <w:lvlJc w:val="left"/>
      <w:pPr>
        <w:ind w:left="6161" w:hanging="360"/>
      </w:pPr>
      <w:rPr>
        <w:rFonts w:ascii="Courier New" w:hAnsi="Courier New" w:hint="default"/>
      </w:rPr>
    </w:lvl>
    <w:lvl w:ilvl="8" w:tplc="04190005">
      <w:start w:val="1"/>
      <w:numFmt w:val="bullet"/>
      <w:lvlText w:val=""/>
      <w:lvlJc w:val="left"/>
      <w:pPr>
        <w:ind w:left="6881" w:hanging="360"/>
      </w:pPr>
      <w:rPr>
        <w:rFonts w:ascii="Wingdings" w:hAnsi="Wingdings" w:hint="default"/>
      </w:rPr>
    </w:lvl>
  </w:abstractNum>
  <w:num w:numId="1">
    <w:abstractNumId w:val="3"/>
  </w:num>
  <w:num w:numId="2">
    <w:abstractNumId w:val="33"/>
  </w:num>
  <w:num w:numId="3">
    <w:abstractNumId w:val="7"/>
  </w:num>
  <w:num w:numId="4">
    <w:abstractNumId w:val="6"/>
  </w:num>
  <w:num w:numId="5">
    <w:abstractNumId w:val="5"/>
  </w:num>
  <w:num w:numId="6">
    <w:abstractNumId w:val="4"/>
  </w:num>
  <w:num w:numId="7">
    <w:abstractNumId w:val="8"/>
  </w:num>
  <w:num w:numId="8">
    <w:abstractNumId w:val="2"/>
  </w:num>
  <w:num w:numId="9">
    <w:abstractNumId w:val="1"/>
  </w:num>
  <w:num w:numId="10">
    <w:abstractNumId w:val="0"/>
  </w:num>
  <w:num w:numId="11">
    <w:abstractNumId w:val="36"/>
  </w:num>
  <w:num w:numId="12">
    <w:abstractNumId w:val="16"/>
  </w:num>
  <w:num w:numId="13">
    <w:abstractNumId w:val="25"/>
  </w:num>
  <w:num w:numId="14">
    <w:abstractNumId w:val="23"/>
  </w:num>
  <w:num w:numId="15">
    <w:abstractNumId w:val="30"/>
  </w:num>
  <w:num w:numId="16">
    <w:abstractNumId w:val="29"/>
  </w:num>
  <w:num w:numId="17">
    <w:abstractNumId w:val="14"/>
  </w:num>
  <w:num w:numId="18">
    <w:abstractNumId w:val="26"/>
  </w:num>
  <w:num w:numId="19">
    <w:abstractNumId w:val="19"/>
  </w:num>
  <w:num w:numId="20">
    <w:abstractNumId w:val="17"/>
  </w:num>
  <w:num w:numId="21">
    <w:abstractNumId w:val="32"/>
  </w:num>
  <w:num w:numId="22">
    <w:abstractNumId w:val="35"/>
  </w:num>
  <w:num w:numId="23">
    <w:abstractNumId w:val="20"/>
  </w:num>
  <w:num w:numId="24">
    <w:abstractNumId w:val="12"/>
  </w:num>
  <w:num w:numId="25">
    <w:abstractNumId w:val="39"/>
  </w:num>
  <w:num w:numId="26">
    <w:abstractNumId w:val="27"/>
  </w:num>
  <w:num w:numId="27">
    <w:abstractNumId w:val="13"/>
  </w:num>
  <w:num w:numId="28">
    <w:abstractNumId w:val="28"/>
  </w:num>
  <w:num w:numId="29">
    <w:abstractNumId w:val="37"/>
  </w:num>
  <w:num w:numId="30">
    <w:abstractNumId w:val="18"/>
  </w:num>
  <w:num w:numId="31">
    <w:abstractNumId w:val="21"/>
  </w:num>
  <w:num w:numId="32">
    <w:abstractNumId w:val="34"/>
  </w:num>
  <w:num w:numId="33">
    <w:abstractNumId w:val="11"/>
  </w:num>
  <w:num w:numId="34">
    <w:abstractNumId w:val="24"/>
  </w:num>
  <w:num w:numId="35">
    <w:abstractNumId w:val="15"/>
  </w:num>
  <w:num w:numId="36">
    <w:abstractNumId w:val="22"/>
  </w:num>
  <w:num w:numId="37">
    <w:abstractNumId w:val="38"/>
  </w:num>
  <w:num w:numId="38">
    <w:abstractNumId w:val="3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characterSpacingControl w:val="doNotCompress"/>
  <w:footnotePr>
    <w:footnote w:id="-1"/>
    <w:footnote w:id="0"/>
  </w:footnotePr>
  <w:endnotePr>
    <w:endnote w:id="-1"/>
    <w:endnote w:id="0"/>
  </w:endnotePr>
  <w:compat/>
  <w:rsids>
    <w:rsidRoot w:val="007A6283"/>
    <w:rsid w:val="000013DC"/>
    <w:rsid w:val="00002C9E"/>
    <w:rsid w:val="00005F9F"/>
    <w:rsid w:val="0000789E"/>
    <w:rsid w:val="0001124F"/>
    <w:rsid w:val="00013003"/>
    <w:rsid w:val="000141A5"/>
    <w:rsid w:val="000152E1"/>
    <w:rsid w:val="00017597"/>
    <w:rsid w:val="0002223E"/>
    <w:rsid w:val="00026045"/>
    <w:rsid w:val="00030DE8"/>
    <w:rsid w:val="00033CD2"/>
    <w:rsid w:val="00034756"/>
    <w:rsid w:val="000373CF"/>
    <w:rsid w:val="000512E2"/>
    <w:rsid w:val="00051CA7"/>
    <w:rsid w:val="0006184C"/>
    <w:rsid w:val="000660CF"/>
    <w:rsid w:val="0006616C"/>
    <w:rsid w:val="00070F64"/>
    <w:rsid w:val="00075675"/>
    <w:rsid w:val="0007744D"/>
    <w:rsid w:val="000821E8"/>
    <w:rsid w:val="00083668"/>
    <w:rsid w:val="00087AF2"/>
    <w:rsid w:val="0009724D"/>
    <w:rsid w:val="000A0526"/>
    <w:rsid w:val="000A5B13"/>
    <w:rsid w:val="000B17DE"/>
    <w:rsid w:val="000B7BAD"/>
    <w:rsid w:val="000C01A3"/>
    <w:rsid w:val="000C3438"/>
    <w:rsid w:val="000C4187"/>
    <w:rsid w:val="000C52F4"/>
    <w:rsid w:val="000E29C6"/>
    <w:rsid w:val="000E4521"/>
    <w:rsid w:val="000E6489"/>
    <w:rsid w:val="000E6B57"/>
    <w:rsid w:val="000F0EBD"/>
    <w:rsid w:val="000F43FE"/>
    <w:rsid w:val="00107C14"/>
    <w:rsid w:val="001105C1"/>
    <w:rsid w:val="00111256"/>
    <w:rsid w:val="0012358B"/>
    <w:rsid w:val="001259B4"/>
    <w:rsid w:val="00135912"/>
    <w:rsid w:val="00140BDF"/>
    <w:rsid w:val="0014313B"/>
    <w:rsid w:val="00150208"/>
    <w:rsid w:val="001530E3"/>
    <w:rsid w:val="00157F52"/>
    <w:rsid w:val="001702C6"/>
    <w:rsid w:val="00171D05"/>
    <w:rsid w:val="00184981"/>
    <w:rsid w:val="00186432"/>
    <w:rsid w:val="0019712A"/>
    <w:rsid w:val="001A12E8"/>
    <w:rsid w:val="001B1C49"/>
    <w:rsid w:val="001C334B"/>
    <w:rsid w:val="001C6BD9"/>
    <w:rsid w:val="001D05F8"/>
    <w:rsid w:val="001D14DD"/>
    <w:rsid w:val="001D168F"/>
    <w:rsid w:val="001D42CA"/>
    <w:rsid w:val="001D450F"/>
    <w:rsid w:val="001E1467"/>
    <w:rsid w:val="001E34E1"/>
    <w:rsid w:val="001E5DE1"/>
    <w:rsid w:val="001E648A"/>
    <w:rsid w:val="001F2301"/>
    <w:rsid w:val="001F6B06"/>
    <w:rsid w:val="0020518F"/>
    <w:rsid w:val="00212F04"/>
    <w:rsid w:val="00214E1D"/>
    <w:rsid w:val="002178D2"/>
    <w:rsid w:val="00221B7A"/>
    <w:rsid w:val="00223335"/>
    <w:rsid w:val="0022498D"/>
    <w:rsid w:val="00231AF3"/>
    <w:rsid w:val="0023372E"/>
    <w:rsid w:val="0025069F"/>
    <w:rsid w:val="00252186"/>
    <w:rsid w:val="00260BE3"/>
    <w:rsid w:val="0026134E"/>
    <w:rsid w:val="00264A81"/>
    <w:rsid w:val="00266AB4"/>
    <w:rsid w:val="00272F48"/>
    <w:rsid w:val="002733D7"/>
    <w:rsid w:val="0027400C"/>
    <w:rsid w:val="00280B18"/>
    <w:rsid w:val="00284F0D"/>
    <w:rsid w:val="002856CD"/>
    <w:rsid w:val="00290D25"/>
    <w:rsid w:val="00293D17"/>
    <w:rsid w:val="002B091D"/>
    <w:rsid w:val="002B2419"/>
    <w:rsid w:val="002B395E"/>
    <w:rsid w:val="002B5E47"/>
    <w:rsid w:val="002C1914"/>
    <w:rsid w:val="002C329E"/>
    <w:rsid w:val="002D23FF"/>
    <w:rsid w:val="002D5AD0"/>
    <w:rsid w:val="002E2881"/>
    <w:rsid w:val="002E72EC"/>
    <w:rsid w:val="002F185D"/>
    <w:rsid w:val="002F24E2"/>
    <w:rsid w:val="002F35AD"/>
    <w:rsid w:val="002F5792"/>
    <w:rsid w:val="00304B42"/>
    <w:rsid w:val="0030525A"/>
    <w:rsid w:val="00311C33"/>
    <w:rsid w:val="00313EA5"/>
    <w:rsid w:val="00317223"/>
    <w:rsid w:val="003277D5"/>
    <w:rsid w:val="00332CF3"/>
    <w:rsid w:val="0033729D"/>
    <w:rsid w:val="00337AE8"/>
    <w:rsid w:val="00337B6A"/>
    <w:rsid w:val="003505D1"/>
    <w:rsid w:val="00352DA9"/>
    <w:rsid w:val="00354887"/>
    <w:rsid w:val="00355507"/>
    <w:rsid w:val="00355EF2"/>
    <w:rsid w:val="003623C4"/>
    <w:rsid w:val="00365D02"/>
    <w:rsid w:val="0037429D"/>
    <w:rsid w:val="00376655"/>
    <w:rsid w:val="00382637"/>
    <w:rsid w:val="00391681"/>
    <w:rsid w:val="003929AA"/>
    <w:rsid w:val="0039625A"/>
    <w:rsid w:val="003975A5"/>
    <w:rsid w:val="003A1A1F"/>
    <w:rsid w:val="003A59FB"/>
    <w:rsid w:val="003B64E6"/>
    <w:rsid w:val="003C1490"/>
    <w:rsid w:val="003D14F3"/>
    <w:rsid w:val="003D4FF6"/>
    <w:rsid w:val="003D6BA7"/>
    <w:rsid w:val="003D6C5D"/>
    <w:rsid w:val="003E3A0F"/>
    <w:rsid w:val="003E49F4"/>
    <w:rsid w:val="003F2223"/>
    <w:rsid w:val="004041DB"/>
    <w:rsid w:val="00405CD2"/>
    <w:rsid w:val="00406124"/>
    <w:rsid w:val="0040675D"/>
    <w:rsid w:val="00413BE4"/>
    <w:rsid w:val="00420DC5"/>
    <w:rsid w:val="00422A51"/>
    <w:rsid w:val="00423286"/>
    <w:rsid w:val="00425257"/>
    <w:rsid w:val="00425394"/>
    <w:rsid w:val="00452EF9"/>
    <w:rsid w:val="00452FB1"/>
    <w:rsid w:val="00453BF0"/>
    <w:rsid w:val="004547D9"/>
    <w:rsid w:val="00461EA8"/>
    <w:rsid w:val="0046438D"/>
    <w:rsid w:val="00464596"/>
    <w:rsid w:val="00480F85"/>
    <w:rsid w:val="00483911"/>
    <w:rsid w:val="00491781"/>
    <w:rsid w:val="004A3A48"/>
    <w:rsid w:val="004A7DBA"/>
    <w:rsid w:val="004B205C"/>
    <w:rsid w:val="004D2343"/>
    <w:rsid w:val="004D449F"/>
    <w:rsid w:val="004D7AC6"/>
    <w:rsid w:val="004F7527"/>
    <w:rsid w:val="004F7905"/>
    <w:rsid w:val="004F7D7A"/>
    <w:rsid w:val="005000D6"/>
    <w:rsid w:val="00501CBC"/>
    <w:rsid w:val="00503ACD"/>
    <w:rsid w:val="00506CD3"/>
    <w:rsid w:val="00515B02"/>
    <w:rsid w:val="00520E16"/>
    <w:rsid w:val="0052700D"/>
    <w:rsid w:val="0054266B"/>
    <w:rsid w:val="00545A8D"/>
    <w:rsid w:val="00547FFC"/>
    <w:rsid w:val="00554AC3"/>
    <w:rsid w:val="00555C92"/>
    <w:rsid w:val="005603D0"/>
    <w:rsid w:val="005606A1"/>
    <w:rsid w:val="005625E2"/>
    <w:rsid w:val="0056639D"/>
    <w:rsid w:val="0057515B"/>
    <w:rsid w:val="005B0975"/>
    <w:rsid w:val="005C00A9"/>
    <w:rsid w:val="005C69CF"/>
    <w:rsid w:val="005D420F"/>
    <w:rsid w:val="005D70E7"/>
    <w:rsid w:val="005E6F55"/>
    <w:rsid w:val="005F0705"/>
    <w:rsid w:val="005F1DBE"/>
    <w:rsid w:val="005F3EF4"/>
    <w:rsid w:val="005F66A8"/>
    <w:rsid w:val="006037EE"/>
    <w:rsid w:val="00604D8F"/>
    <w:rsid w:val="00611511"/>
    <w:rsid w:val="006162B6"/>
    <w:rsid w:val="006230F4"/>
    <w:rsid w:val="006303E1"/>
    <w:rsid w:val="006309C2"/>
    <w:rsid w:val="00631E0F"/>
    <w:rsid w:val="006354C9"/>
    <w:rsid w:val="006357FB"/>
    <w:rsid w:val="00640046"/>
    <w:rsid w:val="00645BF2"/>
    <w:rsid w:val="00650B7D"/>
    <w:rsid w:val="0065177D"/>
    <w:rsid w:val="00651E57"/>
    <w:rsid w:val="00655322"/>
    <w:rsid w:val="00662F59"/>
    <w:rsid w:val="00665520"/>
    <w:rsid w:val="0066794F"/>
    <w:rsid w:val="00671E35"/>
    <w:rsid w:val="00672C2A"/>
    <w:rsid w:val="0067542C"/>
    <w:rsid w:val="00676A71"/>
    <w:rsid w:val="00680E5C"/>
    <w:rsid w:val="00682C7D"/>
    <w:rsid w:val="00686931"/>
    <w:rsid w:val="006900ED"/>
    <w:rsid w:val="00691BA5"/>
    <w:rsid w:val="00692EB0"/>
    <w:rsid w:val="00693B07"/>
    <w:rsid w:val="00694C71"/>
    <w:rsid w:val="006A0DB9"/>
    <w:rsid w:val="006A1290"/>
    <w:rsid w:val="006A4588"/>
    <w:rsid w:val="006A6AFD"/>
    <w:rsid w:val="006A7D7B"/>
    <w:rsid w:val="006B201D"/>
    <w:rsid w:val="006C4E6F"/>
    <w:rsid w:val="006D3703"/>
    <w:rsid w:val="006D3D76"/>
    <w:rsid w:val="006D6251"/>
    <w:rsid w:val="006D7501"/>
    <w:rsid w:val="006E0F79"/>
    <w:rsid w:val="006E0F84"/>
    <w:rsid w:val="006E75D5"/>
    <w:rsid w:val="006F362C"/>
    <w:rsid w:val="006F381A"/>
    <w:rsid w:val="007014BF"/>
    <w:rsid w:val="00701AEF"/>
    <w:rsid w:val="00702C76"/>
    <w:rsid w:val="007034F4"/>
    <w:rsid w:val="00720878"/>
    <w:rsid w:val="00723F10"/>
    <w:rsid w:val="00726DD0"/>
    <w:rsid w:val="00732A59"/>
    <w:rsid w:val="00742BD2"/>
    <w:rsid w:val="00744780"/>
    <w:rsid w:val="0074540A"/>
    <w:rsid w:val="00751B95"/>
    <w:rsid w:val="00752D2A"/>
    <w:rsid w:val="00752DD3"/>
    <w:rsid w:val="007535A4"/>
    <w:rsid w:val="00753D87"/>
    <w:rsid w:val="0076175D"/>
    <w:rsid w:val="00764CF6"/>
    <w:rsid w:val="007673CD"/>
    <w:rsid w:val="00782330"/>
    <w:rsid w:val="00782955"/>
    <w:rsid w:val="00782AEF"/>
    <w:rsid w:val="00783884"/>
    <w:rsid w:val="00783C4A"/>
    <w:rsid w:val="00785250"/>
    <w:rsid w:val="00787692"/>
    <w:rsid w:val="007929DC"/>
    <w:rsid w:val="007A1F20"/>
    <w:rsid w:val="007A5E23"/>
    <w:rsid w:val="007A6283"/>
    <w:rsid w:val="007B08C9"/>
    <w:rsid w:val="007C0045"/>
    <w:rsid w:val="007C0616"/>
    <w:rsid w:val="007C3A5A"/>
    <w:rsid w:val="007D21F5"/>
    <w:rsid w:val="007D3AA5"/>
    <w:rsid w:val="007D4AAA"/>
    <w:rsid w:val="007E0037"/>
    <w:rsid w:val="007E671F"/>
    <w:rsid w:val="007F44ED"/>
    <w:rsid w:val="007F5403"/>
    <w:rsid w:val="008006C4"/>
    <w:rsid w:val="00800DE8"/>
    <w:rsid w:val="00801CAA"/>
    <w:rsid w:val="00811931"/>
    <w:rsid w:val="008238B9"/>
    <w:rsid w:val="00823E0D"/>
    <w:rsid w:val="00825F5D"/>
    <w:rsid w:val="00827686"/>
    <w:rsid w:val="0083065F"/>
    <w:rsid w:val="00830986"/>
    <w:rsid w:val="00833D0F"/>
    <w:rsid w:val="00834BE6"/>
    <w:rsid w:val="00843EB6"/>
    <w:rsid w:val="0084476D"/>
    <w:rsid w:val="008449C5"/>
    <w:rsid w:val="00852276"/>
    <w:rsid w:val="00860F54"/>
    <w:rsid w:val="00862365"/>
    <w:rsid w:val="008646B2"/>
    <w:rsid w:val="00865CE1"/>
    <w:rsid w:val="008800E0"/>
    <w:rsid w:val="0088175E"/>
    <w:rsid w:val="008821EA"/>
    <w:rsid w:val="00887A28"/>
    <w:rsid w:val="00893E3F"/>
    <w:rsid w:val="008946C1"/>
    <w:rsid w:val="008B3CEC"/>
    <w:rsid w:val="008B5B65"/>
    <w:rsid w:val="008B781A"/>
    <w:rsid w:val="008C503A"/>
    <w:rsid w:val="008C7C55"/>
    <w:rsid w:val="008D2017"/>
    <w:rsid w:val="008D3715"/>
    <w:rsid w:val="008D47A9"/>
    <w:rsid w:val="008D6BBF"/>
    <w:rsid w:val="008E1ECC"/>
    <w:rsid w:val="008E3F76"/>
    <w:rsid w:val="00906A38"/>
    <w:rsid w:val="0091348D"/>
    <w:rsid w:val="0091510A"/>
    <w:rsid w:val="0092152E"/>
    <w:rsid w:val="00930FD0"/>
    <w:rsid w:val="00933F70"/>
    <w:rsid w:val="00952CB9"/>
    <w:rsid w:val="00955E68"/>
    <w:rsid w:val="009678D1"/>
    <w:rsid w:val="00976799"/>
    <w:rsid w:val="00981523"/>
    <w:rsid w:val="00982DE2"/>
    <w:rsid w:val="00983004"/>
    <w:rsid w:val="00995D5C"/>
    <w:rsid w:val="009A46E1"/>
    <w:rsid w:val="009B091B"/>
    <w:rsid w:val="009B2DF9"/>
    <w:rsid w:val="009B5B4B"/>
    <w:rsid w:val="009D4E55"/>
    <w:rsid w:val="009E1623"/>
    <w:rsid w:val="009E51D9"/>
    <w:rsid w:val="009E5972"/>
    <w:rsid w:val="009E7600"/>
    <w:rsid w:val="009F376C"/>
    <w:rsid w:val="009F61E8"/>
    <w:rsid w:val="009F64EA"/>
    <w:rsid w:val="009F7D85"/>
    <w:rsid w:val="00A00D8A"/>
    <w:rsid w:val="00A12FAB"/>
    <w:rsid w:val="00A174B5"/>
    <w:rsid w:val="00A219C7"/>
    <w:rsid w:val="00A2536E"/>
    <w:rsid w:val="00A26FC9"/>
    <w:rsid w:val="00A27BCD"/>
    <w:rsid w:val="00A3116E"/>
    <w:rsid w:val="00A365EA"/>
    <w:rsid w:val="00A40E57"/>
    <w:rsid w:val="00A41383"/>
    <w:rsid w:val="00A4203F"/>
    <w:rsid w:val="00A42707"/>
    <w:rsid w:val="00A4628A"/>
    <w:rsid w:val="00A50244"/>
    <w:rsid w:val="00A538F5"/>
    <w:rsid w:val="00A54882"/>
    <w:rsid w:val="00A54B28"/>
    <w:rsid w:val="00A555F8"/>
    <w:rsid w:val="00A56FF1"/>
    <w:rsid w:val="00A700B0"/>
    <w:rsid w:val="00A77D3E"/>
    <w:rsid w:val="00A77FA8"/>
    <w:rsid w:val="00A82C07"/>
    <w:rsid w:val="00A878D0"/>
    <w:rsid w:val="00A87F7B"/>
    <w:rsid w:val="00A904FB"/>
    <w:rsid w:val="00A921A1"/>
    <w:rsid w:val="00A930C0"/>
    <w:rsid w:val="00AA02CE"/>
    <w:rsid w:val="00AA2C1D"/>
    <w:rsid w:val="00AA2E79"/>
    <w:rsid w:val="00AA46BC"/>
    <w:rsid w:val="00AA7848"/>
    <w:rsid w:val="00AB0410"/>
    <w:rsid w:val="00AC19DB"/>
    <w:rsid w:val="00AC5A4D"/>
    <w:rsid w:val="00AC7434"/>
    <w:rsid w:val="00AD4F24"/>
    <w:rsid w:val="00AE139A"/>
    <w:rsid w:val="00AE185F"/>
    <w:rsid w:val="00AF0B7B"/>
    <w:rsid w:val="00AF0C03"/>
    <w:rsid w:val="00AF456B"/>
    <w:rsid w:val="00B0149B"/>
    <w:rsid w:val="00B02AB6"/>
    <w:rsid w:val="00B03DB1"/>
    <w:rsid w:val="00B0648B"/>
    <w:rsid w:val="00B07B19"/>
    <w:rsid w:val="00B10709"/>
    <w:rsid w:val="00B13419"/>
    <w:rsid w:val="00B160FB"/>
    <w:rsid w:val="00B16BD5"/>
    <w:rsid w:val="00B24034"/>
    <w:rsid w:val="00B25F4A"/>
    <w:rsid w:val="00B34FEB"/>
    <w:rsid w:val="00B36829"/>
    <w:rsid w:val="00B42ADA"/>
    <w:rsid w:val="00B52826"/>
    <w:rsid w:val="00B61BE2"/>
    <w:rsid w:val="00B6343E"/>
    <w:rsid w:val="00B677CE"/>
    <w:rsid w:val="00B6788E"/>
    <w:rsid w:val="00B67C7D"/>
    <w:rsid w:val="00B701C3"/>
    <w:rsid w:val="00B711FE"/>
    <w:rsid w:val="00B72D3A"/>
    <w:rsid w:val="00B85024"/>
    <w:rsid w:val="00B95F7A"/>
    <w:rsid w:val="00B9671E"/>
    <w:rsid w:val="00B96B64"/>
    <w:rsid w:val="00BA05A6"/>
    <w:rsid w:val="00BA06CA"/>
    <w:rsid w:val="00BA3769"/>
    <w:rsid w:val="00BB37E3"/>
    <w:rsid w:val="00BB640D"/>
    <w:rsid w:val="00BB7646"/>
    <w:rsid w:val="00BD6F34"/>
    <w:rsid w:val="00BE41EF"/>
    <w:rsid w:val="00BE5C13"/>
    <w:rsid w:val="00BE635F"/>
    <w:rsid w:val="00BE7797"/>
    <w:rsid w:val="00BE7FEC"/>
    <w:rsid w:val="00BF4027"/>
    <w:rsid w:val="00BF40C0"/>
    <w:rsid w:val="00BF6473"/>
    <w:rsid w:val="00C0106B"/>
    <w:rsid w:val="00C04DFD"/>
    <w:rsid w:val="00C063C3"/>
    <w:rsid w:val="00C064B7"/>
    <w:rsid w:val="00C11F20"/>
    <w:rsid w:val="00C14BC2"/>
    <w:rsid w:val="00C15A7B"/>
    <w:rsid w:val="00C1781F"/>
    <w:rsid w:val="00C200EC"/>
    <w:rsid w:val="00C217E0"/>
    <w:rsid w:val="00C25BB3"/>
    <w:rsid w:val="00C26DFA"/>
    <w:rsid w:val="00C27949"/>
    <w:rsid w:val="00C27C50"/>
    <w:rsid w:val="00C30176"/>
    <w:rsid w:val="00C330B2"/>
    <w:rsid w:val="00C34D23"/>
    <w:rsid w:val="00C36607"/>
    <w:rsid w:val="00C41842"/>
    <w:rsid w:val="00C464F5"/>
    <w:rsid w:val="00C47832"/>
    <w:rsid w:val="00C47E23"/>
    <w:rsid w:val="00C500C9"/>
    <w:rsid w:val="00C53084"/>
    <w:rsid w:val="00C53E59"/>
    <w:rsid w:val="00C5769A"/>
    <w:rsid w:val="00C57E5E"/>
    <w:rsid w:val="00C61BD6"/>
    <w:rsid w:val="00C74147"/>
    <w:rsid w:val="00C80318"/>
    <w:rsid w:val="00C8060A"/>
    <w:rsid w:val="00C82BDC"/>
    <w:rsid w:val="00C85F77"/>
    <w:rsid w:val="00C930CB"/>
    <w:rsid w:val="00C93B51"/>
    <w:rsid w:val="00C94B2C"/>
    <w:rsid w:val="00C960DE"/>
    <w:rsid w:val="00C96756"/>
    <w:rsid w:val="00C97484"/>
    <w:rsid w:val="00CA0599"/>
    <w:rsid w:val="00CB11B3"/>
    <w:rsid w:val="00CB2F4A"/>
    <w:rsid w:val="00CB497E"/>
    <w:rsid w:val="00CC1914"/>
    <w:rsid w:val="00CC4165"/>
    <w:rsid w:val="00CD063D"/>
    <w:rsid w:val="00CD2442"/>
    <w:rsid w:val="00CD77D8"/>
    <w:rsid w:val="00CE00DB"/>
    <w:rsid w:val="00CE3A61"/>
    <w:rsid w:val="00CE5659"/>
    <w:rsid w:val="00CF6BE0"/>
    <w:rsid w:val="00CF77A8"/>
    <w:rsid w:val="00CF7DC9"/>
    <w:rsid w:val="00D0351C"/>
    <w:rsid w:val="00D046EE"/>
    <w:rsid w:val="00D04771"/>
    <w:rsid w:val="00D1122C"/>
    <w:rsid w:val="00D1673C"/>
    <w:rsid w:val="00D43C15"/>
    <w:rsid w:val="00D441FD"/>
    <w:rsid w:val="00D47073"/>
    <w:rsid w:val="00D47E5C"/>
    <w:rsid w:val="00D503EF"/>
    <w:rsid w:val="00D514DD"/>
    <w:rsid w:val="00D55508"/>
    <w:rsid w:val="00D62640"/>
    <w:rsid w:val="00D630DE"/>
    <w:rsid w:val="00D63A6D"/>
    <w:rsid w:val="00D71763"/>
    <w:rsid w:val="00D74105"/>
    <w:rsid w:val="00D765B5"/>
    <w:rsid w:val="00D81646"/>
    <w:rsid w:val="00D81D32"/>
    <w:rsid w:val="00D81EDC"/>
    <w:rsid w:val="00D82468"/>
    <w:rsid w:val="00D830B2"/>
    <w:rsid w:val="00D839ED"/>
    <w:rsid w:val="00D84E3A"/>
    <w:rsid w:val="00D9529E"/>
    <w:rsid w:val="00DA7766"/>
    <w:rsid w:val="00DB0EA2"/>
    <w:rsid w:val="00DC3355"/>
    <w:rsid w:val="00DC64E9"/>
    <w:rsid w:val="00DC7937"/>
    <w:rsid w:val="00DE4D7B"/>
    <w:rsid w:val="00DE7D1A"/>
    <w:rsid w:val="00DF4C9E"/>
    <w:rsid w:val="00E03A30"/>
    <w:rsid w:val="00E04078"/>
    <w:rsid w:val="00E04A63"/>
    <w:rsid w:val="00E06AAE"/>
    <w:rsid w:val="00E118F5"/>
    <w:rsid w:val="00E11DC5"/>
    <w:rsid w:val="00E13CC0"/>
    <w:rsid w:val="00E164F9"/>
    <w:rsid w:val="00E170C3"/>
    <w:rsid w:val="00E178B6"/>
    <w:rsid w:val="00E25E9A"/>
    <w:rsid w:val="00E26C93"/>
    <w:rsid w:val="00E30232"/>
    <w:rsid w:val="00E31D99"/>
    <w:rsid w:val="00E32E36"/>
    <w:rsid w:val="00E33202"/>
    <w:rsid w:val="00E40FB7"/>
    <w:rsid w:val="00E44B3F"/>
    <w:rsid w:val="00E54FE3"/>
    <w:rsid w:val="00E7004C"/>
    <w:rsid w:val="00E70D46"/>
    <w:rsid w:val="00E7254E"/>
    <w:rsid w:val="00E7574A"/>
    <w:rsid w:val="00E75786"/>
    <w:rsid w:val="00E778E6"/>
    <w:rsid w:val="00E77D6E"/>
    <w:rsid w:val="00E87E4A"/>
    <w:rsid w:val="00E90B0B"/>
    <w:rsid w:val="00EA06F8"/>
    <w:rsid w:val="00EA59BF"/>
    <w:rsid w:val="00EB1567"/>
    <w:rsid w:val="00EB4DC3"/>
    <w:rsid w:val="00EC2D5F"/>
    <w:rsid w:val="00EC6680"/>
    <w:rsid w:val="00ED21B3"/>
    <w:rsid w:val="00ED3A80"/>
    <w:rsid w:val="00EE2D42"/>
    <w:rsid w:val="00EE775B"/>
    <w:rsid w:val="00EF1FF9"/>
    <w:rsid w:val="00EF2D66"/>
    <w:rsid w:val="00EF2E56"/>
    <w:rsid w:val="00F029FB"/>
    <w:rsid w:val="00F02F25"/>
    <w:rsid w:val="00F039F5"/>
    <w:rsid w:val="00F106FC"/>
    <w:rsid w:val="00F1269A"/>
    <w:rsid w:val="00F14ED6"/>
    <w:rsid w:val="00F17252"/>
    <w:rsid w:val="00F2197F"/>
    <w:rsid w:val="00F24BEC"/>
    <w:rsid w:val="00F33E1D"/>
    <w:rsid w:val="00F3795B"/>
    <w:rsid w:val="00F37A19"/>
    <w:rsid w:val="00F37AEF"/>
    <w:rsid w:val="00F4224B"/>
    <w:rsid w:val="00F43CD4"/>
    <w:rsid w:val="00F45BE3"/>
    <w:rsid w:val="00F619AC"/>
    <w:rsid w:val="00F61CCC"/>
    <w:rsid w:val="00F65344"/>
    <w:rsid w:val="00F67675"/>
    <w:rsid w:val="00F67A87"/>
    <w:rsid w:val="00F72BC3"/>
    <w:rsid w:val="00F734CC"/>
    <w:rsid w:val="00F810F2"/>
    <w:rsid w:val="00F90F96"/>
    <w:rsid w:val="00F926EB"/>
    <w:rsid w:val="00F940CB"/>
    <w:rsid w:val="00F941EF"/>
    <w:rsid w:val="00F976CC"/>
    <w:rsid w:val="00F97926"/>
    <w:rsid w:val="00FA418F"/>
    <w:rsid w:val="00FB1424"/>
    <w:rsid w:val="00FB1B0C"/>
    <w:rsid w:val="00FB41C8"/>
    <w:rsid w:val="00FB481E"/>
    <w:rsid w:val="00FC0C1D"/>
    <w:rsid w:val="00FC6B14"/>
    <w:rsid w:val="00FC7702"/>
    <w:rsid w:val="00FD1672"/>
    <w:rsid w:val="00FD48FA"/>
    <w:rsid w:val="00FD5B2D"/>
    <w:rsid w:val="00FD6696"/>
    <w:rsid w:val="00FE1087"/>
    <w:rsid w:val="00FE7529"/>
    <w:rsid w:val="00FF03DA"/>
    <w:rsid w:val="00FF0E7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page number" w:uiPriority="0"/>
    <w:lsdException w:name="List Number" w:uiPriority="0"/>
    <w:lsdException w:name="List Bullet 2" w:uiPriority="0"/>
    <w:lsdException w:name="List Bullet 3"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0" w:unhideWhenUsed="0" w:qFormat="1"/>
    <w:lsdException w:name="Plain Text" w:uiPriority="0"/>
    <w:lsdException w:name="Normal (Web)"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E31D99"/>
    <w:pPr>
      <w:spacing w:after="0" w:line="240" w:lineRule="auto"/>
      <w:jc w:val="both"/>
    </w:pPr>
    <w:rPr>
      <w:rFonts w:ascii="Times New Roman" w:eastAsia="Times New Roman" w:hAnsi="Times New Roman" w:cs="Times New Roman"/>
      <w:sz w:val="24"/>
      <w:szCs w:val="24"/>
      <w:lang w:eastAsia="ru-RU"/>
    </w:rPr>
  </w:style>
  <w:style w:type="paragraph" w:styleId="1">
    <w:name w:val="heading 1"/>
    <w:basedOn w:val="a7"/>
    <w:next w:val="a7"/>
    <w:link w:val="11"/>
    <w:qFormat/>
    <w:rsid w:val="00AF456B"/>
    <w:pPr>
      <w:keepNext/>
      <w:numPr>
        <w:numId w:val="17"/>
      </w:numPr>
      <w:spacing w:before="240" w:after="60"/>
      <w:jc w:val="center"/>
      <w:outlineLvl w:val="0"/>
    </w:pPr>
    <w:rPr>
      <w:b/>
      <w:kern w:val="28"/>
      <w:sz w:val="36"/>
      <w:szCs w:val="20"/>
    </w:rPr>
  </w:style>
  <w:style w:type="paragraph" w:styleId="21">
    <w:name w:val="heading 2"/>
    <w:aliases w:val="H2"/>
    <w:basedOn w:val="a7"/>
    <w:next w:val="a7"/>
    <w:link w:val="24"/>
    <w:qFormat/>
    <w:rsid w:val="00AF456B"/>
    <w:pPr>
      <w:keepNext/>
      <w:numPr>
        <w:ilvl w:val="1"/>
        <w:numId w:val="17"/>
      </w:numPr>
      <w:jc w:val="center"/>
      <w:outlineLvl w:val="1"/>
    </w:pPr>
    <w:rPr>
      <w:b/>
      <w:bCs/>
    </w:rPr>
  </w:style>
  <w:style w:type="paragraph" w:styleId="31">
    <w:name w:val="heading 3"/>
    <w:basedOn w:val="a7"/>
    <w:next w:val="a7"/>
    <w:link w:val="310"/>
    <w:qFormat/>
    <w:rsid w:val="00AF456B"/>
    <w:pPr>
      <w:keepNext/>
      <w:numPr>
        <w:ilvl w:val="2"/>
        <w:numId w:val="17"/>
      </w:numPr>
      <w:spacing w:before="240" w:after="60"/>
      <w:outlineLvl w:val="2"/>
    </w:pPr>
    <w:rPr>
      <w:rFonts w:ascii="Arial" w:hAnsi="Arial"/>
      <w:b/>
      <w:szCs w:val="20"/>
    </w:rPr>
  </w:style>
  <w:style w:type="paragraph" w:styleId="40">
    <w:name w:val="heading 4"/>
    <w:basedOn w:val="a7"/>
    <w:next w:val="a7"/>
    <w:link w:val="42"/>
    <w:qFormat/>
    <w:rsid w:val="00AF456B"/>
    <w:pPr>
      <w:keepNext/>
      <w:numPr>
        <w:ilvl w:val="3"/>
        <w:numId w:val="17"/>
      </w:numPr>
      <w:spacing w:before="240" w:after="60"/>
      <w:outlineLvl w:val="3"/>
    </w:pPr>
    <w:rPr>
      <w:rFonts w:ascii="Arial" w:hAnsi="Arial"/>
      <w:szCs w:val="20"/>
    </w:rPr>
  </w:style>
  <w:style w:type="paragraph" w:styleId="50">
    <w:name w:val="heading 5"/>
    <w:basedOn w:val="a7"/>
    <w:next w:val="a7"/>
    <w:link w:val="51"/>
    <w:qFormat/>
    <w:rsid w:val="00AF456B"/>
    <w:pPr>
      <w:numPr>
        <w:ilvl w:val="4"/>
        <w:numId w:val="17"/>
      </w:numPr>
      <w:spacing w:before="240" w:after="60"/>
      <w:outlineLvl w:val="4"/>
    </w:pPr>
    <w:rPr>
      <w:sz w:val="22"/>
      <w:szCs w:val="20"/>
    </w:rPr>
  </w:style>
  <w:style w:type="paragraph" w:styleId="6">
    <w:name w:val="heading 6"/>
    <w:basedOn w:val="a7"/>
    <w:next w:val="a7"/>
    <w:link w:val="60"/>
    <w:qFormat/>
    <w:rsid w:val="00AF456B"/>
    <w:pPr>
      <w:numPr>
        <w:ilvl w:val="5"/>
        <w:numId w:val="17"/>
      </w:numPr>
      <w:spacing w:before="240" w:after="60"/>
      <w:outlineLvl w:val="5"/>
    </w:pPr>
    <w:rPr>
      <w:i/>
      <w:sz w:val="22"/>
      <w:szCs w:val="20"/>
    </w:rPr>
  </w:style>
  <w:style w:type="paragraph" w:styleId="7">
    <w:name w:val="heading 7"/>
    <w:basedOn w:val="a7"/>
    <w:next w:val="a7"/>
    <w:link w:val="70"/>
    <w:qFormat/>
    <w:rsid w:val="00AF456B"/>
    <w:pPr>
      <w:numPr>
        <w:ilvl w:val="6"/>
        <w:numId w:val="17"/>
      </w:numPr>
      <w:spacing w:before="240" w:after="60"/>
      <w:outlineLvl w:val="6"/>
    </w:pPr>
    <w:rPr>
      <w:rFonts w:ascii="Arial" w:hAnsi="Arial"/>
      <w:sz w:val="20"/>
      <w:szCs w:val="20"/>
    </w:rPr>
  </w:style>
  <w:style w:type="paragraph" w:styleId="8">
    <w:name w:val="heading 8"/>
    <w:basedOn w:val="a7"/>
    <w:next w:val="a7"/>
    <w:link w:val="80"/>
    <w:qFormat/>
    <w:rsid w:val="00AF456B"/>
    <w:pPr>
      <w:numPr>
        <w:ilvl w:val="7"/>
        <w:numId w:val="17"/>
      </w:numPr>
      <w:spacing w:before="240" w:after="60"/>
      <w:outlineLvl w:val="7"/>
    </w:pPr>
    <w:rPr>
      <w:rFonts w:ascii="Arial" w:hAnsi="Arial"/>
      <w:i/>
      <w:sz w:val="20"/>
      <w:szCs w:val="20"/>
    </w:rPr>
  </w:style>
  <w:style w:type="paragraph" w:styleId="9">
    <w:name w:val="heading 9"/>
    <w:basedOn w:val="a7"/>
    <w:next w:val="a7"/>
    <w:link w:val="90"/>
    <w:qFormat/>
    <w:rsid w:val="00AF456B"/>
    <w:pPr>
      <w:numPr>
        <w:ilvl w:val="8"/>
        <w:numId w:val="17"/>
      </w:numPr>
      <w:spacing w:before="240" w:after="60"/>
      <w:outlineLvl w:val="8"/>
    </w:pPr>
    <w:rPr>
      <w:rFonts w:ascii="Arial" w:hAnsi="Arial"/>
      <w:b/>
      <w:i/>
      <w:sz w:val="18"/>
      <w:szCs w:val="20"/>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Заголовок 1 Знак"/>
    <w:basedOn w:val="a8"/>
    <w:link w:val="1"/>
    <w:rsid w:val="00AF456B"/>
    <w:rPr>
      <w:rFonts w:ascii="Times New Roman" w:eastAsia="Times New Roman" w:hAnsi="Times New Roman" w:cs="Times New Roman"/>
      <w:b/>
      <w:kern w:val="28"/>
      <w:sz w:val="36"/>
      <w:szCs w:val="20"/>
      <w:lang w:eastAsia="ru-RU"/>
    </w:rPr>
  </w:style>
  <w:style w:type="character" w:customStyle="1" w:styleId="24">
    <w:name w:val="Заголовок 2 Знак"/>
    <w:aliases w:val="H2 Знак"/>
    <w:basedOn w:val="a8"/>
    <w:link w:val="21"/>
    <w:rsid w:val="00AF456B"/>
    <w:rPr>
      <w:rFonts w:ascii="Times New Roman" w:eastAsia="Times New Roman" w:hAnsi="Times New Roman" w:cs="Times New Roman"/>
      <w:b/>
      <w:bCs/>
      <w:sz w:val="24"/>
      <w:szCs w:val="24"/>
      <w:lang w:eastAsia="ru-RU"/>
    </w:rPr>
  </w:style>
  <w:style w:type="character" w:customStyle="1" w:styleId="35">
    <w:name w:val="Заголовок 3 Знак"/>
    <w:basedOn w:val="a8"/>
    <w:rsid w:val="00AF456B"/>
    <w:rPr>
      <w:rFonts w:asciiTheme="majorHAnsi" w:eastAsiaTheme="majorEastAsia" w:hAnsiTheme="majorHAnsi" w:cstheme="majorBidi"/>
      <w:b/>
      <w:bCs/>
      <w:color w:val="4F81BD" w:themeColor="accent1"/>
      <w:sz w:val="24"/>
      <w:szCs w:val="24"/>
      <w:lang w:eastAsia="ru-RU"/>
    </w:rPr>
  </w:style>
  <w:style w:type="character" w:customStyle="1" w:styleId="42">
    <w:name w:val="Заголовок 4 Знак"/>
    <w:basedOn w:val="a8"/>
    <w:link w:val="40"/>
    <w:rsid w:val="00AF456B"/>
    <w:rPr>
      <w:rFonts w:ascii="Arial" w:eastAsia="Times New Roman" w:hAnsi="Arial" w:cs="Times New Roman"/>
      <w:sz w:val="24"/>
      <w:szCs w:val="20"/>
      <w:lang w:eastAsia="ru-RU"/>
    </w:rPr>
  </w:style>
  <w:style w:type="character" w:customStyle="1" w:styleId="51">
    <w:name w:val="Заголовок 5 Знак"/>
    <w:basedOn w:val="a8"/>
    <w:link w:val="50"/>
    <w:rsid w:val="00AF456B"/>
    <w:rPr>
      <w:rFonts w:ascii="Times New Roman" w:eastAsia="Times New Roman" w:hAnsi="Times New Roman" w:cs="Times New Roman"/>
      <w:szCs w:val="20"/>
      <w:lang w:eastAsia="ru-RU"/>
    </w:rPr>
  </w:style>
  <w:style w:type="character" w:customStyle="1" w:styleId="60">
    <w:name w:val="Заголовок 6 Знак"/>
    <w:basedOn w:val="a8"/>
    <w:link w:val="6"/>
    <w:rsid w:val="00AF456B"/>
    <w:rPr>
      <w:rFonts w:ascii="Times New Roman" w:eastAsia="Times New Roman" w:hAnsi="Times New Roman" w:cs="Times New Roman"/>
      <w:i/>
      <w:szCs w:val="20"/>
      <w:lang w:eastAsia="ru-RU"/>
    </w:rPr>
  </w:style>
  <w:style w:type="character" w:customStyle="1" w:styleId="70">
    <w:name w:val="Заголовок 7 Знак"/>
    <w:basedOn w:val="a8"/>
    <w:link w:val="7"/>
    <w:rsid w:val="00AF456B"/>
    <w:rPr>
      <w:rFonts w:ascii="Arial" w:eastAsia="Times New Roman" w:hAnsi="Arial" w:cs="Times New Roman"/>
      <w:sz w:val="20"/>
      <w:szCs w:val="20"/>
      <w:lang w:eastAsia="ru-RU"/>
    </w:rPr>
  </w:style>
  <w:style w:type="character" w:customStyle="1" w:styleId="80">
    <w:name w:val="Заголовок 8 Знак"/>
    <w:basedOn w:val="a8"/>
    <w:link w:val="8"/>
    <w:rsid w:val="00AF456B"/>
    <w:rPr>
      <w:rFonts w:ascii="Arial" w:eastAsia="Times New Roman" w:hAnsi="Arial" w:cs="Times New Roman"/>
      <w:i/>
      <w:sz w:val="20"/>
      <w:szCs w:val="20"/>
      <w:lang w:eastAsia="ru-RU"/>
    </w:rPr>
  </w:style>
  <w:style w:type="character" w:customStyle="1" w:styleId="90">
    <w:name w:val="Заголовок 9 Знак"/>
    <w:basedOn w:val="a8"/>
    <w:link w:val="9"/>
    <w:rsid w:val="00AF456B"/>
    <w:rPr>
      <w:rFonts w:ascii="Arial" w:eastAsia="Times New Roman" w:hAnsi="Arial" w:cs="Times New Roman"/>
      <w:b/>
      <w:i/>
      <w:sz w:val="18"/>
      <w:szCs w:val="20"/>
      <w:lang w:eastAsia="ru-RU"/>
    </w:rPr>
  </w:style>
  <w:style w:type="character" w:customStyle="1" w:styleId="310">
    <w:name w:val="Заголовок 3 Знак1"/>
    <w:link w:val="31"/>
    <w:rsid w:val="00AF456B"/>
    <w:rPr>
      <w:rFonts w:ascii="Arial" w:eastAsia="Times New Roman" w:hAnsi="Arial" w:cs="Times New Roman"/>
      <w:b/>
      <w:sz w:val="24"/>
      <w:szCs w:val="20"/>
      <w:lang w:eastAsia="ru-RU"/>
    </w:rPr>
  </w:style>
  <w:style w:type="character" w:customStyle="1" w:styleId="ab">
    <w:name w:val="Основной текст с отступом Знак"/>
    <w:link w:val="ac"/>
    <w:rsid w:val="00AF456B"/>
    <w:rPr>
      <w:rFonts w:ascii="Times New Roman" w:eastAsia="Times New Roman" w:hAnsi="Times New Roman" w:cs="Times New Roman"/>
      <w:sz w:val="24"/>
      <w:szCs w:val="24"/>
      <w:lang w:eastAsia="ru-RU"/>
    </w:rPr>
  </w:style>
  <w:style w:type="paragraph" w:styleId="ac">
    <w:name w:val="Body Text Indent"/>
    <w:basedOn w:val="a7"/>
    <w:link w:val="ab"/>
    <w:rsid w:val="00AF456B"/>
    <w:pPr>
      <w:ind w:left="5760"/>
    </w:pPr>
  </w:style>
  <w:style w:type="character" w:customStyle="1" w:styleId="12">
    <w:name w:val="Основной текст с отступом Знак1"/>
    <w:basedOn w:val="a8"/>
    <w:uiPriority w:val="99"/>
    <w:semiHidden/>
    <w:rsid w:val="00AF456B"/>
    <w:rPr>
      <w:rFonts w:ascii="Times New Roman" w:eastAsia="Times New Roman" w:hAnsi="Times New Roman" w:cs="Times New Roman"/>
      <w:sz w:val="24"/>
      <w:szCs w:val="24"/>
      <w:lang w:eastAsia="ru-RU"/>
    </w:rPr>
  </w:style>
  <w:style w:type="paragraph" w:customStyle="1" w:styleId="10">
    <w:name w:val="Стиль1"/>
    <w:basedOn w:val="a7"/>
    <w:rsid w:val="00AF456B"/>
    <w:pPr>
      <w:keepNext/>
      <w:keepLines/>
      <w:widowControl w:val="0"/>
      <w:numPr>
        <w:numId w:val="2"/>
      </w:numPr>
      <w:suppressLineNumbers/>
      <w:suppressAutoHyphens/>
      <w:spacing w:after="60"/>
    </w:pPr>
    <w:rPr>
      <w:b/>
      <w:sz w:val="28"/>
    </w:rPr>
  </w:style>
  <w:style w:type="paragraph" w:customStyle="1" w:styleId="23">
    <w:name w:val="Стиль2"/>
    <w:basedOn w:val="2"/>
    <w:rsid w:val="00AF456B"/>
    <w:pPr>
      <w:keepNext/>
      <w:keepLines/>
      <w:widowControl w:val="0"/>
      <w:numPr>
        <w:ilvl w:val="1"/>
        <w:numId w:val="2"/>
      </w:numPr>
      <w:suppressLineNumbers/>
      <w:suppressAutoHyphens/>
      <w:spacing w:after="60"/>
    </w:pPr>
    <w:rPr>
      <w:b/>
      <w:szCs w:val="20"/>
    </w:rPr>
  </w:style>
  <w:style w:type="paragraph" w:styleId="2">
    <w:name w:val="List Number 2"/>
    <w:basedOn w:val="a7"/>
    <w:rsid w:val="00AF456B"/>
    <w:pPr>
      <w:numPr>
        <w:numId w:val="1"/>
      </w:numPr>
    </w:pPr>
  </w:style>
  <w:style w:type="paragraph" w:customStyle="1" w:styleId="34">
    <w:name w:val="Стиль3 Знак"/>
    <w:basedOn w:val="25"/>
    <w:link w:val="311"/>
    <w:rsid w:val="00AF456B"/>
    <w:pPr>
      <w:widowControl w:val="0"/>
      <w:numPr>
        <w:ilvl w:val="2"/>
        <w:numId w:val="2"/>
      </w:numPr>
      <w:adjustRightInd w:val="0"/>
      <w:spacing w:after="0" w:line="240" w:lineRule="auto"/>
      <w:textAlignment w:val="baseline"/>
    </w:pPr>
    <w:rPr>
      <w:szCs w:val="20"/>
    </w:rPr>
  </w:style>
  <w:style w:type="paragraph" w:styleId="25">
    <w:name w:val="Body Text Indent 2"/>
    <w:basedOn w:val="a7"/>
    <w:link w:val="26"/>
    <w:rsid w:val="00AF456B"/>
    <w:pPr>
      <w:spacing w:after="120" w:line="480" w:lineRule="auto"/>
      <w:ind w:left="283"/>
    </w:pPr>
  </w:style>
  <w:style w:type="character" w:customStyle="1" w:styleId="26">
    <w:name w:val="Основной текст с отступом 2 Знак"/>
    <w:basedOn w:val="a8"/>
    <w:link w:val="25"/>
    <w:rsid w:val="00AF456B"/>
    <w:rPr>
      <w:rFonts w:ascii="Times New Roman" w:eastAsia="Times New Roman" w:hAnsi="Times New Roman" w:cs="Times New Roman"/>
      <w:sz w:val="24"/>
      <w:szCs w:val="24"/>
      <w:lang w:eastAsia="ru-RU"/>
    </w:rPr>
  </w:style>
  <w:style w:type="character" w:customStyle="1" w:styleId="311">
    <w:name w:val="Стиль3 Знак Знак1"/>
    <w:link w:val="34"/>
    <w:rsid w:val="00AF456B"/>
    <w:rPr>
      <w:rFonts w:ascii="Times New Roman" w:eastAsia="Times New Roman" w:hAnsi="Times New Roman" w:cs="Times New Roman"/>
      <w:sz w:val="24"/>
      <w:szCs w:val="20"/>
      <w:lang w:eastAsia="ru-RU"/>
    </w:rPr>
  </w:style>
  <w:style w:type="paragraph" w:customStyle="1" w:styleId="ConsNormal">
    <w:name w:val="ConsNormal"/>
    <w:link w:val="ConsNormal0"/>
    <w:rsid w:val="00AF456B"/>
    <w:pPr>
      <w:widowControl w:val="0"/>
      <w:autoSpaceDE w:val="0"/>
      <w:autoSpaceDN w:val="0"/>
      <w:adjustRightInd w:val="0"/>
      <w:spacing w:after="0" w:line="240" w:lineRule="auto"/>
      <w:ind w:left="709" w:right="19772" w:firstLine="720"/>
      <w:jc w:val="both"/>
    </w:pPr>
    <w:rPr>
      <w:rFonts w:ascii="Arial" w:eastAsia="Times New Roman" w:hAnsi="Arial" w:cs="Arial"/>
      <w:sz w:val="20"/>
      <w:szCs w:val="20"/>
      <w:lang w:eastAsia="ru-RU"/>
    </w:rPr>
  </w:style>
  <w:style w:type="paragraph" w:styleId="20">
    <w:name w:val="List Bullet 2"/>
    <w:basedOn w:val="a7"/>
    <w:autoRedefine/>
    <w:rsid w:val="00AF456B"/>
    <w:pPr>
      <w:numPr>
        <w:numId w:val="3"/>
      </w:numPr>
      <w:spacing w:after="60"/>
    </w:pPr>
    <w:rPr>
      <w:szCs w:val="20"/>
    </w:rPr>
  </w:style>
  <w:style w:type="character" w:customStyle="1" w:styleId="36">
    <w:name w:val="Основной текст с отступом 3 Знак"/>
    <w:link w:val="37"/>
    <w:rsid w:val="00AF456B"/>
    <w:rPr>
      <w:rFonts w:ascii="Times New Roman" w:eastAsia="Times New Roman" w:hAnsi="Times New Roman" w:cs="Times New Roman"/>
      <w:sz w:val="24"/>
      <w:szCs w:val="24"/>
      <w:lang w:eastAsia="ru-RU"/>
    </w:rPr>
  </w:style>
  <w:style w:type="paragraph" w:styleId="37">
    <w:name w:val="Body Text Indent 3"/>
    <w:basedOn w:val="a7"/>
    <w:link w:val="36"/>
    <w:rsid w:val="00AF456B"/>
    <w:pPr>
      <w:keepNext/>
      <w:keepLines/>
      <w:widowControl w:val="0"/>
      <w:suppressLineNumbers/>
      <w:tabs>
        <w:tab w:val="num" w:pos="252"/>
      </w:tabs>
      <w:suppressAutoHyphens/>
      <w:ind w:left="720"/>
    </w:pPr>
  </w:style>
  <w:style w:type="character" w:customStyle="1" w:styleId="312">
    <w:name w:val="Основной текст с отступом 3 Знак1"/>
    <w:basedOn w:val="a8"/>
    <w:uiPriority w:val="99"/>
    <w:semiHidden/>
    <w:rsid w:val="00AF456B"/>
    <w:rPr>
      <w:rFonts w:ascii="Times New Roman" w:eastAsia="Times New Roman" w:hAnsi="Times New Roman" w:cs="Times New Roman"/>
      <w:sz w:val="16"/>
      <w:szCs w:val="16"/>
      <w:lang w:eastAsia="ru-RU"/>
    </w:rPr>
  </w:style>
  <w:style w:type="character" w:customStyle="1" w:styleId="ad">
    <w:name w:val="Текст Знак"/>
    <w:link w:val="ae"/>
    <w:rsid w:val="00AF456B"/>
    <w:rPr>
      <w:rFonts w:ascii="Courier New" w:eastAsia="Times New Roman" w:hAnsi="Courier New" w:cs="Courier New"/>
      <w:sz w:val="20"/>
      <w:szCs w:val="20"/>
      <w:lang w:eastAsia="ru-RU"/>
    </w:rPr>
  </w:style>
  <w:style w:type="paragraph" w:styleId="ae">
    <w:name w:val="Plain Text"/>
    <w:basedOn w:val="a7"/>
    <w:link w:val="ad"/>
    <w:rsid w:val="00AF456B"/>
    <w:rPr>
      <w:rFonts w:ascii="Courier New" w:hAnsi="Courier New" w:cs="Courier New"/>
      <w:sz w:val="20"/>
      <w:szCs w:val="20"/>
    </w:rPr>
  </w:style>
  <w:style w:type="character" w:customStyle="1" w:styleId="13">
    <w:name w:val="Текст Знак1"/>
    <w:basedOn w:val="a8"/>
    <w:uiPriority w:val="99"/>
    <w:semiHidden/>
    <w:rsid w:val="00AF456B"/>
    <w:rPr>
      <w:rFonts w:ascii="Consolas" w:eastAsia="Times New Roman" w:hAnsi="Consolas" w:cs="Consolas"/>
      <w:sz w:val="21"/>
      <w:szCs w:val="21"/>
      <w:lang w:eastAsia="ru-RU"/>
    </w:rPr>
  </w:style>
  <w:style w:type="character" w:customStyle="1" w:styleId="27">
    <w:name w:val="Основной текст 2 Знак"/>
    <w:link w:val="28"/>
    <w:rsid w:val="00AF456B"/>
    <w:rPr>
      <w:rFonts w:ascii="Times New Roman" w:eastAsia="Times New Roman" w:hAnsi="Times New Roman"/>
      <w:sz w:val="24"/>
    </w:rPr>
  </w:style>
  <w:style w:type="paragraph" w:styleId="28">
    <w:name w:val="Body Text 2"/>
    <w:basedOn w:val="a7"/>
    <w:link w:val="27"/>
    <w:rsid w:val="00AF456B"/>
    <w:pPr>
      <w:tabs>
        <w:tab w:val="num" w:pos="1418"/>
      </w:tabs>
      <w:spacing w:after="60"/>
      <w:ind w:left="1418" w:hanging="567"/>
    </w:pPr>
    <w:rPr>
      <w:rFonts w:cstheme="minorBidi"/>
      <w:szCs w:val="22"/>
      <w:lang w:eastAsia="en-US"/>
    </w:rPr>
  </w:style>
  <w:style w:type="character" w:customStyle="1" w:styleId="210">
    <w:name w:val="Основной текст 2 Знак1"/>
    <w:basedOn w:val="a8"/>
    <w:uiPriority w:val="99"/>
    <w:semiHidden/>
    <w:rsid w:val="00AF456B"/>
    <w:rPr>
      <w:rFonts w:ascii="Times New Roman" w:eastAsia="Times New Roman" w:hAnsi="Times New Roman" w:cs="Times New Roman"/>
      <w:sz w:val="24"/>
      <w:szCs w:val="24"/>
      <w:lang w:eastAsia="ru-RU"/>
    </w:rPr>
  </w:style>
  <w:style w:type="paragraph" w:styleId="33">
    <w:name w:val="List Bullet 3"/>
    <w:basedOn w:val="a7"/>
    <w:autoRedefine/>
    <w:rsid w:val="00AF456B"/>
    <w:pPr>
      <w:numPr>
        <w:ilvl w:val="1"/>
        <w:numId w:val="12"/>
      </w:numPr>
      <w:tabs>
        <w:tab w:val="num" w:pos="926"/>
      </w:tabs>
      <w:spacing w:after="60"/>
      <w:ind w:left="926" w:hanging="360"/>
    </w:pPr>
    <w:rPr>
      <w:szCs w:val="20"/>
    </w:rPr>
  </w:style>
  <w:style w:type="paragraph" w:styleId="a1">
    <w:name w:val="List Number"/>
    <w:basedOn w:val="a7"/>
    <w:rsid w:val="00AF456B"/>
    <w:pPr>
      <w:numPr>
        <w:numId w:val="4"/>
      </w:numPr>
      <w:tabs>
        <w:tab w:val="clear" w:pos="926"/>
        <w:tab w:val="num" w:pos="360"/>
      </w:tabs>
      <w:spacing w:after="60"/>
      <w:ind w:left="360"/>
    </w:pPr>
    <w:rPr>
      <w:szCs w:val="20"/>
    </w:rPr>
  </w:style>
  <w:style w:type="paragraph" w:styleId="30">
    <w:name w:val="List Number 3"/>
    <w:basedOn w:val="a7"/>
    <w:rsid w:val="00AF456B"/>
    <w:pPr>
      <w:numPr>
        <w:numId w:val="5"/>
      </w:numPr>
      <w:tabs>
        <w:tab w:val="clear" w:pos="1209"/>
        <w:tab w:val="num" w:pos="926"/>
      </w:tabs>
      <w:spacing w:after="60"/>
      <w:ind w:left="926"/>
    </w:pPr>
    <w:rPr>
      <w:szCs w:val="20"/>
    </w:rPr>
  </w:style>
  <w:style w:type="paragraph" w:styleId="4">
    <w:name w:val="List Number 4"/>
    <w:basedOn w:val="a7"/>
    <w:rsid w:val="00AF456B"/>
    <w:pPr>
      <w:numPr>
        <w:numId w:val="6"/>
      </w:numPr>
      <w:tabs>
        <w:tab w:val="clear" w:pos="1492"/>
        <w:tab w:val="num" w:pos="1209"/>
      </w:tabs>
      <w:spacing w:after="60"/>
      <w:ind w:left="1209"/>
    </w:pPr>
    <w:rPr>
      <w:szCs w:val="20"/>
    </w:rPr>
  </w:style>
  <w:style w:type="paragraph" w:styleId="5">
    <w:name w:val="List Number 5"/>
    <w:basedOn w:val="a7"/>
    <w:rsid w:val="00AF456B"/>
    <w:pPr>
      <w:numPr>
        <w:numId w:val="7"/>
      </w:numPr>
      <w:tabs>
        <w:tab w:val="clear" w:pos="360"/>
        <w:tab w:val="num" w:pos="1492"/>
      </w:tabs>
      <w:spacing w:after="60"/>
      <w:ind w:left="1492"/>
    </w:pPr>
    <w:rPr>
      <w:szCs w:val="20"/>
    </w:rPr>
  </w:style>
  <w:style w:type="paragraph" w:customStyle="1" w:styleId="a0">
    <w:name w:val="Раздел"/>
    <w:basedOn w:val="a7"/>
    <w:semiHidden/>
    <w:rsid w:val="00AF456B"/>
    <w:pPr>
      <w:numPr>
        <w:numId w:val="8"/>
      </w:numPr>
      <w:tabs>
        <w:tab w:val="clear" w:pos="926"/>
        <w:tab w:val="num" w:pos="1440"/>
      </w:tabs>
      <w:spacing w:before="120" w:after="120"/>
      <w:ind w:left="720" w:hanging="720"/>
      <w:jc w:val="center"/>
    </w:pPr>
    <w:rPr>
      <w:rFonts w:ascii="Arial Narrow" w:hAnsi="Arial Narrow"/>
      <w:b/>
      <w:sz w:val="28"/>
      <w:szCs w:val="20"/>
    </w:rPr>
  </w:style>
  <w:style w:type="paragraph" w:customStyle="1" w:styleId="3">
    <w:name w:val="Раздел 3"/>
    <w:basedOn w:val="a7"/>
    <w:semiHidden/>
    <w:rsid w:val="00AF456B"/>
    <w:pPr>
      <w:numPr>
        <w:numId w:val="9"/>
      </w:numPr>
      <w:tabs>
        <w:tab w:val="clear" w:pos="1209"/>
        <w:tab w:val="num" w:pos="360"/>
      </w:tabs>
      <w:spacing w:before="120" w:after="120"/>
      <w:ind w:left="360"/>
      <w:jc w:val="center"/>
    </w:pPr>
    <w:rPr>
      <w:b/>
      <w:szCs w:val="20"/>
    </w:rPr>
  </w:style>
  <w:style w:type="paragraph" w:customStyle="1" w:styleId="a">
    <w:name w:val="Условия контракта"/>
    <w:basedOn w:val="a7"/>
    <w:semiHidden/>
    <w:rsid w:val="00AF456B"/>
    <w:pPr>
      <w:numPr>
        <w:numId w:val="10"/>
      </w:numPr>
      <w:tabs>
        <w:tab w:val="num" w:pos="567"/>
      </w:tabs>
      <w:spacing w:before="240" w:after="120"/>
      <w:ind w:left="567" w:hanging="567"/>
    </w:pPr>
    <w:rPr>
      <w:b/>
      <w:szCs w:val="20"/>
    </w:rPr>
  </w:style>
  <w:style w:type="paragraph" w:customStyle="1" w:styleId="Instruction">
    <w:name w:val="Instruction"/>
    <w:basedOn w:val="28"/>
    <w:semiHidden/>
    <w:rsid w:val="00AF456B"/>
    <w:pPr>
      <w:numPr>
        <w:ilvl w:val="1"/>
        <w:numId w:val="11"/>
      </w:numPr>
      <w:tabs>
        <w:tab w:val="clear" w:pos="1440"/>
        <w:tab w:val="num" w:pos="360"/>
      </w:tabs>
      <w:spacing w:before="180"/>
      <w:ind w:left="360" w:hanging="360"/>
    </w:pPr>
    <w:rPr>
      <w:b/>
    </w:rPr>
  </w:style>
  <w:style w:type="character" w:styleId="af">
    <w:name w:val="page number"/>
    <w:rsid w:val="00AF456B"/>
    <w:rPr>
      <w:rFonts w:ascii="Times New Roman" w:hAnsi="Times New Roman"/>
    </w:rPr>
  </w:style>
  <w:style w:type="paragraph" w:customStyle="1" w:styleId="32">
    <w:name w:val="Стиль3"/>
    <w:basedOn w:val="25"/>
    <w:rsid w:val="00AF456B"/>
    <w:pPr>
      <w:widowControl w:val="0"/>
      <w:numPr>
        <w:numId w:val="12"/>
      </w:numPr>
      <w:adjustRightInd w:val="0"/>
      <w:spacing w:after="0" w:line="240" w:lineRule="auto"/>
      <w:textAlignment w:val="baseline"/>
    </w:pPr>
    <w:rPr>
      <w:szCs w:val="20"/>
    </w:rPr>
  </w:style>
  <w:style w:type="paragraph" w:customStyle="1" w:styleId="22">
    <w:name w:val="Заголовок 2 со списком"/>
    <w:basedOn w:val="21"/>
    <w:next w:val="a7"/>
    <w:link w:val="29"/>
    <w:rsid w:val="00AF456B"/>
    <w:pPr>
      <w:numPr>
        <w:ilvl w:val="0"/>
        <w:numId w:val="13"/>
      </w:numPr>
      <w:spacing w:line="360" w:lineRule="auto"/>
    </w:pPr>
    <w:rPr>
      <w:b w:val="0"/>
    </w:rPr>
  </w:style>
  <w:style w:type="character" w:customStyle="1" w:styleId="29">
    <w:name w:val="Заголовок 2 со списком Знак"/>
    <w:basedOn w:val="24"/>
    <w:link w:val="22"/>
    <w:rsid w:val="00AF456B"/>
  </w:style>
  <w:style w:type="paragraph" w:customStyle="1" w:styleId="38">
    <w:name w:val="Заголовок 3 со списком"/>
    <w:basedOn w:val="31"/>
    <w:link w:val="39"/>
    <w:rsid w:val="00AF456B"/>
    <w:pPr>
      <w:numPr>
        <w:ilvl w:val="0"/>
        <w:numId w:val="0"/>
      </w:numPr>
      <w:tabs>
        <w:tab w:val="num" w:pos="972"/>
      </w:tabs>
      <w:ind w:left="972" w:hanging="432"/>
    </w:pPr>
  </w:style>
  <w:style w:type="character" w:customStyle="1" w:styleId="39">
    <w:name w:val="Заголовок 3 со списком Знак"/>
    <w:link w:val="38"/>
    <w:rsid w:val="00AF456B"/>
    <w:rPr>
      <w:rFonts w:ascii="Arial" w:eastAsia="Times New Roman" w:hAnsi="Arial" w:cs="Times New Roman"/>
      <w:b/>
      <w:sz w:val="24"/>
      <w:szCs w:val="20"/>
    </w:rPr>
  </w:style>
  <w:style w:type="paragraph" w:styleId="a3">
    <w:name w:val="footer"/>
    <w:basedOn w:val="a7"/>
    <w:link w:val="af0"/>
    <w:rsid w:val="00AF456B"/>
    <w:pPr>
      <w:numPr>
        <w:ilvl w:val="1"/>
        <w:numId w:val="13"/>
      </w:numPr>
      <w:tabs>
        <w:tab w:val="clear" w:pos="972"/>
        <w:tab w:val="center" w:pos="4677"/>
        <w:tab w:val="right" w:pos="9355"/>
      </w:tabs>
      <w:ind w:left="0" w:firstLine="0"/>
    </w:pPr>
  </w:style>
  <w:style w:type="character" w:customStyle="1" w:styleId="af0">
    <w:name w:val="Нижний колонтитул Знак"/>
    <w:basedOn w:val="a8"/>
    <w:link w:val="a3"/>
    <w:rsid w:val="00AF456B"/>
    <w:rPr>
      <w:rFonts w:ascii="Times New Roman" w:eastAsia="Times New Roman" w:hAnsi="Times New Roman" w:cs="Times New Roman"/>
      <w:sz w:val="24"/>
      <w:szCs w:val="24"/>
      <w:lang w:eastAsia="ru-RU"/>
    </w:rPr>
  </w:style>
  <w:style w:type="character" w:customStyle="1" w:styleId="af1">
    <w:name w:val="Верхний колонтитул Знак"/>
    <w:aliases w:val="Linie Знак,header Знак"/>
    <w:link w:val="af2"/>
    <w:rsid w:val="00AF456B"/>
    <w:rPr>
      <w:rFonts w:ascii="Times New Roman" w:eastAsia="Times New Roman" w:hAnsi="Times New Roman" w:cs="Times New Roman"/>
      <w:sz w:val="24"/>
      <w:szCs w:val="24"/>
      <w:lang w:eastAsia="ru-RU"/>
    </w:rPr>
  </w:style>
  <w:style w:type="paragraph" w:styleId="af2">
    <w:name w:val="header"/>
    <w:aliases w:val="Linie,header"/>
    <w:basedOn w:val="a7"/>
    <w:link w:val="af1"/>
    <w:rsid w:val="00AF456B"/>
    <w:pPr>
      <w:tabs>
        <w:tab w:val="center" w:pos="4677"/>
        <w:tab w:val="right" w:pos="9355"/>
      </w:tabs>
    </w:pPr>
  </w:style>
  <w:style w:type="character" w:customStyle="1" w:styleId="14">
    <w:name w:val="Верхний колонтитул Знак1"/>
    <w:basedOn w:val="a8"/>
    <w:uiPriority w:val="99"/>
    <w:semiHidden/>
    <w:rsid w:val="00AF456B"/>
    <w:rPr>
      <w:rFonts w:ascii="Times New Roman" w:eastAsia="Times New Roman" w:hAnsi="Times New Roman" w:cs="Times New Roman"/>
      <w:sz w:val="24"/>
      <w:szCs w:val="24"/>
      <w:lang w:eastAsia="ru-RU"/>
    </w:rPr>
  </w:style>
  <w:style w:type="character" w:customStyle="1" w:styleId="af3">
    <w:name w:val="Основной текст Знак"/>
    <w:link w:val="af4"/>
    <w:uiPriority w:val="99"/>
    <w:rsid w:val="00AF456B"/>
    <w:rPr>
      <w:rFonts w:ascii="Times New Roman" w:eastAsia="Times New Roman" w:hAnsi="Times New Roman" w:cs="Times New Roman"/>
      <w:sz w:val="24"/>
      <w:szCs w:val="24"/>
      <w:lang w:eastAsia="ru-RU"/>
    </w:rPr>
  </w:style>
  <w:style w:type="paragraph" w:styleId="af4">
    <w:name w:val="Body Text"/>
    <w:basedOn w:val="a7"/>
    <w:link w:val="af3"/>
    <w:uiPriority w:val="99"/>
    <w:rsid w:val="00AF456B"/>
    <w:pPr>
      <w:spacing w:after="120"/>
    </w:pPr>
  </w:style>
  <w:style w:type="character" w:customStyle="1" w:styleId="15">
    <w:name w:val="Основной текст Знак1"/>
    <w:basedOn w:val="a8"/>
    <w:uiPriority w:val="99"/>
    <w:semiHidden/>
    <w:rsid w:val="00AF456B"/>
    <w:rPr>
      <w:rFonts w:ascii="Times New Roman" w:eastAsia="Times New Roman" w:hAnsi="Times New Roman" w:cs="Times New Roman"/>
      <w:sz w:val="24"/>
      <w:szCs w:val="24"/>
      <w:lang w:eastAsia="ru-RU"/>
    </w:rPr>
  </w:style>
  <w:style w:type="character" w:customStyle="1" w:styleId="3a">
    <w:name w:val="Основной текст 3 Знак"/>
    <w:link w:val="3b"/>
    <w:rsid w:val="00AF456B"/>
    <w:rPr>
      <w:rFonts w:ascii="Times New Roman" w:eastAsia="Times New Roman" w:hAnsi="Times New Roman" w:cs="Times New Roman"/>
      <w:b/>
      <w:i/>
      <w:szCs w:val="24"/>
      <w:lang w:eastAsia="ru-RU"/>
    </w:rPr>
  </w:style>
  <w:style w:type="paragraph" w:styleId="3b">
    <w:name w:val="Body Text 3"/>
    <w:basedOn w:val="a7"/>
    <w:link w:val="3a"/>
    <w:rsid w:val="00AF456B"/>
    <w:pPr>
      <w:keepNext/>
      <w:keepLines/>
      <w:widowControl w:val="0"/>
      <w:suppressLineNumbers/>
      <w:tabs>
        <w:tab w:val="left" w:pos="0"/>
        <w:tab w:val="left" w:pos="567"/>
        <w:tab w:val="left" w:pos="1133"/>
        <w:tab w:val="left" w:pos="1699"/>
        <w:tab w:val="left" w:pos="2266"/>
        <w:tab w:val="left" w:pos="2832"/>
        <w:tab w:val="left" w:pos="3399"/>
        <w:tab w:val="left" w:pos="3965"/>
        <w:tab w:val="left" w:pos="4531"/>
        <w:tab w:val="left" w:pos="5098"/>
        <w:tab w:val="left" w:pos="5664"/>
        <w:tab w:val="left" w:pos="6231"/>
        <w:tab w:val="left" w:pos="6797"/>
        <w:tab w:val="left" w:pos="7363"/>
        <w:tab w:val="left" w:pos="7930"/>
        <w:tab w:val="left" w:pos="8496"/>
        <w:tab w:val="left" w:pos="9063"/>
      </w:tabs>
      <w:suppressAutoHyphens/>
      <w:spacing w:before="148" w:after="112"/>
    </w:pPr>
    <w:rPr>
      <w:b/>
      <w:i/>
      <w:sz w:val="22"/>
    </w:rPr>
  </w:style>
  <w:style w:type="character" w:customStyle="1" w:styleId="313">
    <w:name w:val="Основной текст 3 Знак1"/>
    <w:basedOn w:val="a8"/>
    <w:uiPriority w:val="99"/>
    <w:semiHidden/>
    <w:rsid w:val="00AF456B"/>
    <w:rPr>
      <w:rFonts w:ascii="Times New Roman" w:eastAsia="Times New Roman" w:hAnsi="Times New Roman" w:cs="Times New Roman"/>
      <w:sz w:val="16"/>
      <w:szCs w:val="16"/>
      <w:lang w:eastAsia="ru-RU"/>
    </w:rPr>
  </w:style>
  <w:style w:type="character" w:customStyle="1" w:styleId="af5">
    <w:name w:val="Основной шрифт"/>
    <w:semiHidden/>
    <w:rsid w:val="00AF456B"/>
  </w:style>
  <w:style w:type="paragraph" w:customStyle="1" w:styleId="af6">
    <w:name w:val="ТЛ_Заказчик"/>
    <w:basedOn w:val="a7"/>
    <w:link w:val="af7"/>
    <w:qFormat/>
    <w:rsid w:val="00AF456B"/>
    <w:pPr>
      <w:jc w:val="center"/>
    </w:pPr>
    <w:rPr>
      <w:sz w:val="28"/>
      <w:szCs w:val="28"/>
    </w:rPr>
  </w:style>
  <w:style w:type="character" w:customStyle="1" w:styleId="af7">
    <w:name w:val="ТЛ_Заказчик Знак"/>
    <w:link w:val="af6"/>
    <w:rsid w:val="00AF456B"/>
    <w:rPr>
      <w:rFonts w:ascii="Times New Roman" w:eastAsia="Times New Roman" w:hAnsi="Times New Roman" w:cs="Times New Roman"/>
      <w:sz w:val="28"/>
      <w:szCs w:val="28"/>
      <w:lang w:eastAsia="ru-RU"/>
    </w:rPr>
  </w:style>
  <w:style w:type="paragraph" w:customStyle="1" w:styleId="af8">
    <w:name w:val="ТЛ_Утверждаю"/>
    <w:basedOn w:val="a7"/>
    <w:link w:val="af9"/>
    <w:qFormat/>
    <w:rsid w:val="00AF456B"/>
    <w:pPr>
      <w:ind w:left="4860"/>
      <w:jc w:val="center"/>
    </w:pPr>
    <w:rPr>
      <w:sz w:val="28"/>
      <w:szCs w:val="28"/>
    </w:rPr>
  </w:style>
  <w:style w:type="character" w:customStyle="1" w:styleId="af9">
    <w:name w:val="ТЛ_Утверждаю Знак"/>
    <w:link w:val="af8"/>
    <w:rsid w:val="00AF456B"/>
    <w:rPr>
      <w:rFonts w:ascii="Times New Roman" w:eastAsia="Times New Roman" w:hAnsi="Times New Roman" w:cs="Times New Roman"/>
      <w:sz w:val="28"/>
      <w:szCs w:val="28"/>
      <w:lang w:eastAsia="ru-RU"/>
    </w:rPr>
  </w:style>
  <w:style w:type="paragraph" w:customStyle="1" w:styleId="afa">
    <w:name w:val="ТЛ_Название"/>
    <w:basedOn w:val="a7"/>
    <w:link w:val="afb"/>
    <w:qFormat/>
    <w:rsid w:val="00AF456B"/>
    <w:pPr>
      <w:jc w:val="center"/>
    </w:pPr>
    <w:rPr>
      <w:b/>
      <w:sz w:val="28"/>
      <w:szCs w:val="28"/>
    </w:rPr>
  </w:style>
  <w:style w:type="character" w:customStyle="1" w:styleId="afb">
    <w:name w:val="ТЛ_Название Знак"/>
    <w:link w:val="afa"/>
    <w:rsid w:val="00AF456B"/>
    <w:rPr>
      <w:rFonts w:ascii="Times New Roman" w:eastAsia="Times New Roman" w:hAnsi="Times New Roman" w:cs="Times New Roman"/>
      <w:b/>
      <w:sz w:val="28"/>
      <w:szCs w:val="28"/>
      <w:lang w:eastAsia="ru-RU"/>
    </w:rPr>
  </w:style>
  <w:style w:type="paragraph" w:customStyle="1" w:styleId="afc">
    <w:name w:val="ТЛ_Город и Дата"/>
    <w:basedOn w:val="a7"/>
    <w:link w:val="afd"/>
    <w:qFormat/>
    <w:rsid w:val="00AF456B"/>
    <w:pPr>
      <w:jc w:val="center"/>
    </w:pPr>
    <w:rPr>
      <w:sz w:val="28"/>
      <w:szCs w:val="28"/>
    </w:rPr>
  </w:style>
  <w:style w:type="character" w:customStyle="1" w:styleId="afd">
    <w:name w:val="ТЛ_Город и Дата Знак"/>
    <w:link w:val="afc"/>
    <w:rsid w:val="00AF456B"/>
    <w:rPr>
      <w:rFonts w:ascii="Times New Roman" w:eastAsia="Times New Roman" w:hAnsi="Times New Roman" w:cs="Times New Roman"/>
      <w:sz w:val="28"/>
      <w:szCs w:val="28"/>
      <w:lang w:eastAsia="ru-RU"/>
    </w:rPr>
  </w:style>
  <w:style w:type="paragraph" w:customStyle="1" w:styleId="afe">
    <w:name w:val="АД_Наименование Разделов"/>
    <w:basedOn w:val="1"/>
    <w:link w:val="aff"/>
    <w:qFormat/>
    <w:rsid w:val="00AF456B"/>
    <w:rPr>
      <w:sz w:val="28"/>
    </w:rPr>
  </w:style>
  <w:style w:type="character" w:customStyle="1" w:styleId="aff">
    <w:name w:val="АД_Наименование Разделов Знак"/>
    <w:link w:val="afe"/>
    <w:rsid w:val="00AF456B"/>
    <w:rPr>
      <w:rFonts w:ascii="Times New Roman" w:eastAsia="Times New Roman" w:hAnsi="Times New Roman" w:cs="Times New Roman"/>
      <w:b/>
      <w:kern w:val="28"/>
      <w:sz w:val="28"/>
      <w:szCs w:val="20"/>
      <w:lang w:eastAsia="ru-RU"/>
    </w:rPr>
  </w:style>
  <w:style w:type="paragraph" w:customStyle="1" w:styleId="aff0">
    <w:name w:val="АД_Наименование главы с нумерацией"/>
    <w:basedOn w:val="22"/>
    <w:link w:val="aff1"/>
    <w:qFormat/>
    <w:rsid w:val="00AF456B"/>
    <w:rPr>
      <w:b/>
    </w:rPr>
  </w:style>
  <w:style w:type="character" w:customStyle="1" w:styleId="aff1">
    <w:name w:val="АД_Глава Знак"/>
    <w:link w:val="aff0"/>
    <w:rsid w:val="00AF456B"/>
    <w:rPr>
      <w:rFonts w:ascii="Times New Roman" w:eastAsia="Times New Roman" w:hAnsi="Times New Roman" w:cs="Times New Roman"/>
      <w:b/>
      <w:bCs/>
      <w:sz w:val="24"/>
      <w:szCs w:val="24"/>
      <w:lang w:eastAsia="ru-RU"/>
    </w:rPr>
  </w:style>
  <w:style w:type="paragraph" w:customStyle="1" w:styleId="aff2">
    <w:name w:val="АД_Наименование главы без нумерации"/>
    <w:basedOn w:val="21"/>
    <w:link w:val="aff3"/>
    <w:qFormat/>
    <w:rsid w:val="00AF456B"/>
  </w:style>
  <w:style w:type="character" w:customStyle="1" w:styleId="aff3">
    <w:name w:val="АД_Наименование главы без нумерации Знак"/>
    <w:basedOn w:val="24"/>
    <w:link w:val="aff2"/>
    <w:rsid w:val="00AF456B"/>
  </w:style>
  <w:style w:type="paragraph" w:customStyle="1" w:styleId="aff4">
    <w:name w:val="АД_Нумерованный пункт"/>
    <w:basedOn w:val="38"/>
    <w:link w:val="aff5"/>
    <w:qFormat/>
    <w:rsid w:val="00AF456B"/>
    <w:pPr>
      <w:tabs>
        <w:tab w:val="clear" w:pos="972"/>
        <w:tab w:val="num" w:pos="720"/>
      </w:tabs>
      <w:ind w:left="720" w:hanging="720"/>
    </w:pPr>
    <w:rPr>
      <w:rFonts w:ascii="Times New Roman" w:hAnsi="Times New Roman"/>
    </w:rPr>
  </w:style>
  <w:style w:type="character" w:customStyle="1" w:styleId="aff5">
    <w:name w:val="АД_Нумерованный пункт Знак"/>
    <w:link w:val="aff4"/>
    <w:rsid w:val="00AF456B"/>
    <w:rPr>
      <w:rFonts w:ascii="Times New Roman" w:eastAsia="Times New Roman" w:hAnsi="Times New Roman" w:cs="Times New Roman"/>
      <w:b/>
      <w:sz w:val="24"/>
      <w:szCs w:val="20"/>
    </w:rPr>
  </w:style>
  <w:style w:type="paragraph" w:customStyle="1" w:styleId="aff6">
    <w:name w:val="АД_Нумерованный подпункт"/>
    <w:basedOn w:val="a7"/>
    <w:link w:val="aff7"/>
    <w:qFormat/>
    <w:rsid w:val="00AF456B"/>
    <w:pPr>
      <w:tabs>
        <w:tab w:val="left" w:pos="720"/>
      </w:tabs>
      <w:ind w:left="720" w:hanging="720"/>
    </w:pPr>
  </w:style>
  <w:style w:type="character" w:customStyle="1" w:styleId="aff7">
    <w:name w:val="АД_Нумерованный подпункт Знак"/>
    <w:link w:val="aff6"/>
    <w:rsid w:val="00AF456B"/>
    <w:rPr>
      <w:rFonts w:ascii="Times New Roman" w:eastAsia="Times New Roman" w:hAnsi="Times New Roman" w:cs="Times New Roman"/>
      <w:sz w:val="24"/>
      <w:szCs w:val="24"/>
    </w:rPr>
  </w:style>
  <w:style w:type="paragraph" w:customStyle="1" w:styleId="a4">
    <w:name w:val="АД_Основной текст"/>
    <w:basedOn w:val="a7"/>
    <w:link w:val="aff8"/>
    <w:qFormat/>
    <w:rsid w:val="00AF456B"/>
    <w:pPr>
      <w:numPr>
        <w:ilvl w:val="2"/>
        <w:numId w:val="13"/>
      </w:numPr>
      <w:tabs>
        <w:tab w:val="clear" w:pos="1440"/>
      </w:tabs>
      <w:ind w:left="0" w:firstLine="567"/>
    </w:pPr>
  </w:style>
  <w:style w:type="character" w:customStyle="1" w:styleId="aff8">
    <w:name w:val="АД_Основной текст Знак"/>
    <w:link w:val="a4"/>
    <w:rsid w:val="00AF456B"/>
    <w:rPr>
      <w:rFonts w:ascii="Times New Roman" w:eastAsia="Times New Roman" w:hAnsi="Times New Roman" w:cs="Times New Roman"/>
      <w:sz w:val="24"/>
      <w:szCs w:val="24"/>
      <w:lang w:eastAsia="ru-RU"/>
    </w:rPr>
  </w:style>
  <w:style w:type="paragraph" w:customStyle="1" w:styleId="aff9">
    <w:name w:val="АД_Заголовки таблиц"/>
    <w:basedOn w:val="a7"/>
    <w:qFormat/>
    <w:rsid w:val="00AF456B"/>
    <w:pPr>
      <w:jc w:val="center"/>
    </w:pPr>
    <w:rPr>
      <w:b/>
      <w:bCs/>
    </w:rPr>
  </w:style>
  <w:style w:type="paragraph" w:styleId="affa">
    <w:name w:val="TOC Heading"/>
    <w:basedOn w:val="1"/>
    <w:next w:val="a7"/>
    <w:uiPriority w:val="39"/>
    <w:qFormat/>
    <w:rsid w:val="00AF456B"/>
    <w:pPr>
      <w:keepLines/>
      <w:spacing w:before="480" w:after="0" w:line="276" w:lineRule="auto"/>
      <w:jc w:val="left"/>
      <w:outlineLvl w:val="9"/>
    </w:pPr>
    <w:rPr>
      <w:rFonts w:ascii="Cambria" w:hAnsi="Cambria"/>
      <w:bCs/>
      <w:color w:val="365F91"/>
      <w:kern w:val="0"/>
      <w:sz w:val="28"/>
      <w:szCs w:val="28"/>
      <w:lang w:eastAsia="en-US"/>
    </w:rPr>
  </w:style>
  <w:style w:type="character" w:customStyle="1" w:styleId="affb">
    <w:name w:val="Текст выноски Знак"/>
    <w:link w:val="affc"/>
    <w:rsid w:val="00AF456B"/>
    <w:rPr>
      <w:rFonts w:ascii="Tahoma" w:eastAsia="Times New Roman" w:hAnsi="Tahoma" w:cs="Tahoma"/>
      <w:sz w:val="16"/>
      <w:szCs w:val="16"/>
      <w:lang w:eastAsia="ru-RU"/>
    </w:rPr>
  </w:style>
  <w:style w:type="paragraph" w:styleId="affc">
    <w:name w:val="Balloon Text"/>
    <w:basedOn w:val="a7"/>
    <w:link w:val="affb"/>
    <w:rsid w:val="00AF456B"/>
    <w:rPr>
      <w:rFonts w:ascii="Tahoma" w:hAnsi="Tahoma" w:cs="Tahoma"/>
      <w:sz w:val="16"/>
      <w:szCs w:val="16"/>
    </w:rPr>
  </w:style>
  <w:style w:type="character" w:customStyle="1" w:styleId="16">
    <w:name w:val="Текст выноски Знак1"/>
    <w:basedOn w:val="a8"/>
    <w:uiPriority w:val="99"/>
    <w:semiHidden/>
    <w:rsid w:val="00AF456B"/>
    <w:rPr>
      <w:rFonts w:ascii="Tahoma" w:eastAsia="Times New Roman" w:hAnsi="Tahoma" w:cs="Tahoma"/>
      <w:sz w:val="16"/>
      <w:szCs w:val="16"/>
      <w:lang w:eastAsia="ru-RU"/>
    </w:rPr>
  </w:style>
  <w:style w:type="paragraph" w:customStyle="1" w:styleId="affd">
    <w:name w:val="АД_Основной текст по центру полужирный"/>
    <w:basedOn w:val="a7"/>
    <w:link w:val="affe"/>
    <w:qFormat/>
    <w:rsid w:val="00AF456B"/>
    <w:pPr>
      <w:ind w:firstLine="567"/>
      <w:jc w:val="center"/>
    </w:pPr>
    <w:rPr>
      <w:b/>
    </w:rPr>
  </w:style>
  <w:style w:type="character" w:customStyle="1" w:styleId="affe">
    <w:name w:val="АД_Основной текст по центру полужирный Знак"/>
    <w:link w:val="affd"/>
    <w:rsid w:val="00AF456B"/>
    <w:rPr>
      <w:rFonts w:ascii="Times New Roman" w:eastAsia="Times New Roman" w:hAnsi="Times New Roman" w:cs="Times New Roman"/>
      <w:b/>
      <w:sz w:val="24"/>
      <w:szCs w:val="24"/>
      <w:lang w:eastAsia="ru-RU"/>
    </w:rPr>
  </w:style>
  <w:style w:type="paragraph" w:customStyle="1" w:styleId="3c">
    <w:name w:val="АД_Текст отступ 3"/>
    <w:aliases w:val="25"/>
    <w:basedOn w:val="a7"/>
    <w:link w:val="3d"/>
    <w:qFormat/>
    <w:rsid w:val="00AF456B"/>
    <w:pPr>
      <w:ind w:left="1418"/>
    </w:pPr>
  </w:style>
  <w:style w:type="character" w:customStyle="1" w:styleId="3d">
    <w:name w:val="АД_Текст отступ 3 Знак"/>
    <w:aliases w:val="25 Знак"/>
    <w:link w:val="3c"/>
    <w:rsid w:val="00AF456B"/>
    <w:rPr>
      <w:rFonts w:ascii="Times New Roman" w:eastAsia="Times New Roman" w:hAnsi="Times New Roman" w:cs="Times New Roman"/>
      <w:sz w:val="24"/>
      <w:szCs w:val="24"/>
      <w:lang w:eastAsia="ru-RU"/>
    </w:rPr>
  </w:style>
  <w:style w:type="paragraph" w:customStyle="1" w:styleId="41">
    <w:name w:val="АД_Нумерованный подпункт 4 уровня"/>
    <w:basedOn w:val="aff6"/>
    <w:link w:val="43"/>
    <w:qFormat/>
    <w:rsid w:val="00AF456B"/>
    <w:pPr>
      <w:numPr>
        <w:ilvl w:val="3"/>
        <w:numId w:val="13"/>
      </w:numPr>
      <w:tabs>
        <w:tab w:val="clear" w:pos="720"/>
        <w:tab w:val="clear" w:pos="1800"/>
        <w:tab w:val="num" w:pos="993"/>
      </w:tabs>
      <w:ind w:left="993" w:hanging="993"/>
    </w:pPr>
  </w:style>
  <w:style w:type="character" w:customStyle="1" w:styleId="43">
    <w:name w:val="АД_Нумерованный подпункт 4 уровня Знак"/>
    <w:basedOn w:val="aff7"/>
    <w:link w:val="41"/>
    <w:rsid w:val="00AF456B"/>
    <w:rPr>
      <w:lang w:eastAsia="ru-RU"/>
    </w:rPr>
  </w:style>
  <w:style w:type="paragraph" w:customStyle="1" w:styleId="a2">
    <w:name w:val="АД_Список абв"/>
    <w:basedOn w:val="a7"/>
    <w:rsid w:val="00AF456B"/>
    <w:pPr>
      <w:numPr>
        <w:numId w:val="14"/>
      </w:numPr>
    </w:pPr>
  </w:style>
  <w:style w:type="paragraph" w:customStyle="1" w:styleId="17">
    <w:name w:val="Обычный1"/>
    <w:link w:val="Normal"/>
    <w:rsid w:val="00AF456B"/>
    <w:pPr>
      <w:widowControl w:val="0"/>
      <w:snapToGrid w:val="0"/>
      <w:spacing w:after="0" w:line="300" w:lineRule="auto"/>
      <w:ind w:firstLine="720"/>
      <w:jc w:val="both"/>
    </w:pPr>
    <w:rPr>
      <w:rFonts w:ascii="Times New Roman" w:eastAsia="Times New Roman" w:hAnsi="Times New Roman" w:cs="Times New Roman"/>
      <w:sz w:val="24"/>
      <w:szCs w:val="20"/>
      <w:lang w:eastAsia="ru-RU"/>
    </w:rPr>
  </w:style>
  <w:style w:type="character" w:customStyle="1" w:styleId="Normal">
    <w:name w:val="Normal Знак"/>
    <w:link w:val="17"/>
    <w:rsid w:val="00AF456B"/>
    <w:rPr>
      <w:rFonts w:ascii="Times New Roman" w:eastAsia="Times New Roman" w:hAnsi="Times New Roman" w:cs="Times New Roman"/>
      <w:sz w:val="24"/>
      <w:szCs w:val="20"/>
      <w:lang w:eastAsia="ru-RU"/>
    </w:rPr>
  </w:style>
  <w:style w:type="paragraph" w:customStyle="1" w:styleId="Heading">
    <w:name w:val="Heading"/>
    <w:rsid w:val="00AF456B"/>
    <w:pPr>
      <w:spacing w:after="0" w:line="240" w:lineRule="auto"/>
    </w:pPr>
    <w:rPr>
      <w:rFonts w:ascii="Arial" w:eastAsia="Times New Roman" w:hAnsi="Arial" w:cs="Times New Roman"/>
      <w:b/>
      <w:snapToGrid w:val="0"/>
      <w:szCs w:val="20"/>
      <w:lang w:eastAsia="ru-RU"/>
    </w:rPr>
  </w:style>
  <w:style w:type="paragraph" w:customStyle="1" w:styleId="a5">
    <w:name w:val="Список нум."/>
    <w:basedOn w:val="a7"/>
    <w:rsid w:val="00AF456B"/>
    <w:pPr>
      <w:keepNext/>
      <w:numPr>
        <w:numId w:val="15"/>
      </w:numPr>
      <w:tabs>
        <w:tab w:val="left" w:pos="1701"/>
      </w:tabs>
      <w:spacing w:before="120" w:after="120" w:line="360" w:lineRule="auto"/>
      <w:jc w:val="left"/>
    </w:pPr>
    <w:rPr>
      <w:rFonts w:ascii="Arial" w:hAnsi="Arial"/>
      <w:szCs w:val="20"/>
    </w:rPr>
  </w:style>
  <w:style w:type="paragraph" w:customStyle="1" w:styleId="FR1">
    <w:name w:val="FR1"/>
    <w:rsid w:val="00AF456B"/>
    <w:pPr>
      <w:widowControl w:val="0"/>
      <w:spacing w:before="200" w:after="0" w:line="240" w:lineRule="auto"/>
      <w:ind w:left="40" w:firstLine="680"/>
      <w:jc w:val="both"/>
    </w:pPr>
    <w:rPr>
      <w:rFonts w:ascii="Arial" w:eastAsia="Times New Roman" w:hAnsi="Arial" w:cs="Times New Roman"/>
      <w:snapToGrid w:val="0"/>
      <w:sz w:val="20"/>
      <w:szCs w:val="20"/>
      <w:lang w:eastAsia="ru-RU"/>
    </w:rPr>
  </w:style>
  <w:style w:type="paragraph" w:customStyle="1" w:styleId="ConsPlusNormal">
    <w:name w:val="ConsPlusNormal"/>
    <w:link w:val="ConsPlusNormal0"/>
    <w:rsid w:val="00AF456B"/>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FR2">
    <w:name w:val="FR2"/>
    <w:rsid w:val="00AF456B"/>
    <w:pPr>
      <w:widowControl w:val="0"/>
      <w:spacing w:before="20" w:after="0" w:line="240" w:lineRule="auto"/>
      <w:jc w:val="center"/>
    </w:pPr>
    <w:rPr>
      <w:rFonts w:ascii="Arial" w:eastAsia="Times New Roman" w:hAnsi="Arial" w:cs="Times New Roman"/>
      <w:snapToGrid w:val="0"/>
      <w:sz w:val="24"/>
      <w:szCs w:val="20"/>
      <w:lang w:eastAsia="ru-RU"/>
    </w:rPr>
  </w:style>
  <w:style w:type="paragraph" w:styleId="afff">
    <w:name w:val="footnote text"/>
    <w:aliases w:val="Plain Text,Знак,Знак21,Знак1,Знак2,Знак12 Знак, Знак4,Знак4"/>
    <w:basedOn w:val="a7"/>
    <w:link w:val="afff0"/>
    <w:rsid w:val="00AF456B"/>
    <w:pPr>
      <w:jc w:val="left"/>
    </w:pPr>
    <w:rPr>
      <w:sz w:val="20"/>
      <w:szCs w:val="20"/>
    </w:rPr>
  </w:style>
  <w:style w:type="character" w:customStyle="1" w:styleId="afff0">
    <w:name w:val="Текст сноски Знак"/>
    <w:aliases w:val="Plain Text Знак,Знак Знак,Знак21 Знак,Знак1 Знак,Знак2 Знак,Знак12 Знак Знак, Знак4 Знак,Знак4 Знак"/>
    <w:basedOn w:val="a8"/>
    <w:link w:val="afff"/>
    <w:rsid w:val="00AF456B"/>
    <w:rPr>
      <w:rFonts w:ascii="Times New Roman" w:eastAsia="Times New Roman" w:hAnsi="Times New Roman" w:cs="Times New Roman"/>
      <w:sz w:val="20"/>
      <w:szCs w:val="20"/>
      <w:lang w:eastAsia="ru-RU"/>
    </w:rPr>
  </w:style>
  <w:style w:type="paragraph" w:customStyle="1" w:styleId="3e">
    <w:name w:val="Стиль3 Знак Знак"/>
    <w:basedOn w:val="25"/>
    <w:link w:val="3f"/>
    <w:rsid w:val="00AF456B"/>
    <w:pPr>
      <w:widowControl w:val="0"/>
      <w:tabs>
        <w:tab w:val="num" w:pos="227"/>
      </w:tabs>
      <w:adjustRightInd w:val="0"/>
      <w:spacing w:after="0" w:line="240" w:lineRule="auto"/>
      <w:ind w:left="0"/>
      <w:textAlignment w:val="baseline"/>
    </w:pPr>
    <w:rPr>
      <w:szCs w:val="20"/>
    </w:rPr>
  </w:style>
  <w:style w:type="character" w:customStyle="1" w:styleId="3f">
    <w:name w:val="Стиль3 Знак Знак Знак"/>
    <w:link w:val="3e"/>
    <w:rsid w:val="00AF456B"/>
    <w:rPr>
      <w:rFonts w:ascii="Times New Roman" w:eastAsia="Times New Roman" w:hAnsi="Times New Roman" w:cs="Times New Roman"/>
      <w:sz w:val="24"/>
      <w:szCs w:val="20"/>
      <w:lang w:eastAsia="ru-RU"/>
    </w:rPr>
  </w:style>
  <w:style w:type="paragraph" w:styleId="afff1">
    <w:name w:val="Title"/>
    <w:basedOn w:val="a7"/>
    <w:link w:val="afff2"/>
    <w:qFormat/>
    <w:rsid w:val="00AF456B"/>
    <w:pPr>
      <w:widowControl w:val="0"/>
      <w:shd w:val="clear" w:color="auto" w:fill="FFFFFF"/>
      <w:autoSpaceDE w:val="0"/>
      <w:autoSpaceDN w:val="0"/>
      <w:adjustRightInd w:val="0"/>
      <w:ind w:left="72"/>
      <w:jc w:val="center"/>
    </w:pPr>
    <w:rPr>
      <w:bCs/>
      <w:color w:val="000000"/>
      <w:spacing w:val="13"/>
      <w:szCs w:val="20"/>
    </w:rPr>
  </w:style>
  <w:style w:type="character" w:customStyle="1" w:styleId="afff2">
    <w:name w:val="Название Знак"/>
    <w:basedOn w:val="a8"/>
    <w:link w:val="afff1"/>
    <w:rsid w:val="00AF456B"/>
    <w:rPr>
      <w:rFonts w:ascii="Times New Roman" w:eastAsia="Times New Roman" w:hAnsi="Times New Roman" w:cs="Times New Roman"/>
      <w:bCs/>
      <w:color w:val="000000"/>
      <w:spacing w:val="13"/>
      <w:sz w:val="24"/>
      <w:szCs w:val="20"/>
      <w:shd w:val="clear" w:color="auto" w:fill="FFFFFF"/>
      <w:lang w:eastAsia="ru-RU"/>
    </w:rPr>
  </w:style>
  <w:style w:type="paragraph" w:customStyle="1" w:styleId="afff3">
    <w:name w:val="текст"/>
    <w:rsid w:val="00AF456B"/>
    <w:pPr>
      <w:autoSpaceDE w:val="0"/>
      <w:autoSpaceDN w:val="0"/>
      <w:adjustRightInd w:val="0"/>
      <w:spacing w:after="0" w:line="240" w:lineRule="auto"/>
      <w:jc w:val="both"/>
    </w:pPr>
    <w:rPr>
      <w:rFonts w:ascii="SchoolBookC" w:eastAsia="Times New Roman" w:hAnsi="SchoolBookC" w:cs="Times New Roman"/>
      <w:color w:val="000000"/>
      <w:sz w:val="24"/>
      <w:szCs w:val="20"/>
      <w:lang w:eastAsia="ru-RU"/>
    </w:rPr>
  </w:style>
  <w:style w:type="paragraph" w:customStyle="1" w:styleId="18">
    <w:name w:val="текст1"/>
    <w:rsid w:val="00AF456B"/>
    <w:pPr>
      <w:autoSpaceDE w:val="0"/>
      <w:autoSpaceDN w:val="0"/>
      <w:adjustRightInd w:val="0"/>
      <w:spacing w:after="0" w:line="240" w:lineRule="auto"/>
      <w:ind w:firstLine="397"/>
      <w:jc w:val="both"/>
    </w:pPr>
    <w:rPr>
      <w:rFonts w:ascii="SchoolBookC" w:eastAsia="Times New Roman" w:hAnsi="SchoolBookC" w:cs="Times New Roman"/>
      <w:sz w:val="24"/>
      <w:szCs w:val="20"/>
      <w:lang w:eastAsia="ru-RU"/>
    </w:rPr>
  </w:style>
  <w:style w:type="paragraph" w:customStyle="1" w:styleId="Document1">
    <w:name w:val="Document 1"/>
    <w:rsid w:val="00AF456B"/>
    <w:pPr>
      <w:keepNext/>
      <w:keepLines/>
      <w:tabs>
        <w:tab w:val="left" w:pos="-720"/>
      </w:tabs>
      <w:suppressAutoHyphens/>
      <w:overflowPunct w:val="0"/>
      <w:autoSpaceDE w:val="0"/>
      <w:autoSpaceDN w:val="0"/>
      <w:adjustRightInd w:val="0"/>
      <w:spacing w:after="0" w:line="240" w:lineRule="auto"/>
      <w:textAlignment w:val="baseline"/>
    </w:pPr>
    <w:rPr>
      <w:rFonts w:ascii="Gelvetsky 12pt" w:eastAsia="Times New Roman" w:hAnsi="Gelvetsky 12pt" w:cs="Times New Roman"/>
      <w:sz w:val="24"/>
      <w:szCs w:val="20"/>
      <w:lang w:val="en-US" w:eastAsia="ru-RU"/>
    </w:rPr>
  </w:style>
  <w:style w:type="character" w:customStyle="1" w:styleId="afff4">
    <w:name w:val="Текст примечания Знак"/>
    <w:link w:val="afff5"/>
    <w:semiHidden/>
    <w:rsid w:val="00AF456B"/>
    <w:rPr>
      <w:rFonts w:ascii="Times New Roman" w:eastAsia="Times New Roman" w:hAnsi="Times New Roman" w:cs="Times New Roman"/>
      <w:sz w:val="20"/>
      <w:szCs w:val="20"/>
      <w:lang w:eastAsia="ru-RU"/>
    </w:rPr>
  </w:style>
  <w:style w:type="paragraph" w:styleId="afff5">
    <w:name w:val="annotation text"/>
    <w:basedOn w:val="a7"/>
    <w:link w:val="afff4"/>
    <w:semiHidden/>
    <w:rsid w:val="00AF456B"/>
    <w:rPr>
      <w:sz w:val="20"/>
      <w:szCs w:val="20"/>
    </w:rPr>
  </w:style>
  <w:style w:type="character" w:customStyle="1" w:styleId="19">
    <w:name w:val="Текст примечания Знак1"/>
    <w:basedOn w:val="a8"/>
    <w:uiPriority w:val="99"/>
    <w:semiHidden/>
    <w:rsid w:val="00AF456B"/>
    <w:rPr>
      <w:rFonts w:ascii="Times New Roman" w:eastAsia="Times New Roman" w:hAnsi="Times New Roman" w:cs="Times New Roman"/>
      <w:sz w:val="20"/>
      <w:szCs w:val="20"/>
      <w:lang w:eastAsia="ru-RU"/>
    </w:rPr>
  </w:style>
  <w:style w:type="character" w:customStyle="1" w:styleId="afff6">
    <w:name w:val="Тема примечания Знак"/>
    <w:link w:val="afff7"/>
    <w:semiHidden/>
    <w:rsid w:val="00AF456B"/>
    <w:rPr>
      <w:rFonts w:ascii="Times New Roman" w:eastAsia="Times New Roman" w:hAnsi="Times New Roman" w:cs="Times New Roman"/>
      <w:b/>
      <w:bCs/>
      <w:sz w:val="20"/>
      <w:szCs w:val="20"/>
      <w:lang w:eastAsia="ru-RU"/>
    </w:rPr>
  </w:style>
  <w:style w:type="paragraph" w:styleId="afff7">
    <w:name w:val="annotation subject"/>
    <w:basedOn w:val="afff5"/>
    <w:next w:val="afff5"/>
    <w:link w:val="afff6"/>
    <w:semiHidden/>
    <w:rsid w:val="00AF456B"/>
    <w:rPr>
      <w:b/>
      <w:bCs/>
    </w:rPr>
  </w:style>
  <w:style w:type="character" w:customStyle="1" w:styleId="1a">
    <w:name w:val="Тема примечания Знак1"/>
    <w:basedOn w:val="19"/>
    <w:uiPriority w:val="99"/>
    <w:semiHidden/>
    <w:rsid w:val="00AF456B"/>
    <w:rPr>
      <w:rFonts w:ascii="Times New Roman" w:eastAsia="Times New Roman" w:hAnsi="Times New Roman" w:cs="Times New Roman"/>
      <w:b/>
      <w:bCs/>
      <w:sz w:val="20"/>
      <w:szCs w:val="20"/>
      <w:lang w:eastAsia="ru-RU"/>
    </w:rPr>
  </w:style>
  <w:style w:type="paragraph" w:customStyle="1" w:styleId="Normal1">
    <w:name w:val="Normal1"/>
    <w:rsid w:val="00AF456B"/>
    <w:pPr>
      <w:spacing w:before="100" w:after="100" w:line="240" w:lineRule="auto"/>
    </w:pPr>
    <w:rPr>
      <w:rFonts w:ascii="Times New Roman" w:eastAsia="Times New Roman" w:hAnsi="Times New Roman" w:cs="Times New Roman"/>
      <w:snapToGrid w:val="0"/>
      <w:sz w:val="24"/>
      <w:szCs w:val="20"/>
      <w:lang w:eastAsia="ru-RU"/>
    </w:rPr>
  </w:style>
  <w:style w:type="character" w:styleId="afff8">
    <w:name w:val="Strong"/>
    <w:qFormat/>
    <w:rsid w:val="00AF456B"/>
    <w:rPr>
      <w:b/>
      <w:bCs/>
    </w:rPr>
  </w:style>
  <w:style w:type="paragraph" w:customStyle="1" w:styleId="1b">
    <w:name w:val="Обычный1"/>
    <w:rsid w:val="00AF456B"/>
    <w:pPr>
      <w:spacing w:after="0" w:line="240" w:lineRule="auto"/>
    </w:pPr>
    <w:rPr>
      <w:rFonts w:ascii="NTHelvetica/Cyrillic" w:eastAsia="Times New Roman" w:hAnsi="NTHelvetica/Cyrillic" w:cs="Times New Roman"/>
      <w:color w:val="000080"/>
      <w:sz w:val="16"/>
      <w:szCs w:val="20"/>
      <w:lang w:eastAsia="ru-RU"/>
    </w:rPr>
  </w:style>
  <w:style w:type="paragraph" w:customStyle="1" w:styleId="1c">
    <w:name w:val="_Титульный 1"/>
    <w:qFormat/>
    <w:rsid w:val="00AF456B"/>
    <w:pPr>
      <w:tabs>
        <w:tab w:val="left" w:pos="720"/>
      </w:tabs>
      <w:spacing w:after="0" w:line="240" w:lineRule="auto"/>
      <w:jc w:val="center"/>
    </w:pPr>
    <w:rPr>
      <w:rFonts w:ascii="Times New Roman" w:eastAsia="Times New Roman" w:hAnsi="Times New Roman" w:cs="Times New Roman"/>
      <w:b/>
      <w:kern w:val="32"/>
      <w:sz w:val="28"/>
      <w:szCs w:val="28"/>
      <w:lang w:eastAsia="ru-RU"/>
    </w:rPr>
  </w:style>
  <w:style w:type="character" w:styleId="afff9">
    <w:name w:val="footnote reference"/>
    <w:aliases w:val="Ссылка на сноску 45"/>
    <w:uiPriority w:val="99"/>
    <w:rsid w:val="00AF456B"/>
    <w:rPr>
      <w:vertAlign w:val="superscript"/>
    </w:rPr>
  </w:style>
  <w:style w:type="paragraph" w:styleId="2a">
    <w:name w:val="toc 2"/>
    <w:basedOn w:val="a7"/>
    <w:next w:val="a7"/>
    <w:autoRedefine/>
    <w:unhideWhenUsed/>
    <w:rsid w:val="00171D05"/>
    <w:pPr>
      <w:tabs>
        <w:tab w:val="left" w:pos="880"/>
        <w:tab w:val="right" w:leader="dot" w:pos="10206"/>
      </w:tabs>
      <w:ind w:left="240"/>
    </w:pPr>
  </w:style>
  <w:style w:type="paragraph" w:styleId="3f0">
    <w:name w:val="toc 3"/>
    <w:basedOn w:val="a7"/>
    <w:next w:val="a7"/>
    <w:autoRedefine/>
    <w:unhideWhenUsed/>
    <w:rsid w:val="00AF456B"/>
    <w:pPr>
      <w:ind w:left="480"/>
    </w:pPr>
  </w:style>
  <w:style w:type="character" w:styleId="afffa">
    <w:name w:val="Hyperlink"/>
    <w:unhideWhenUsed/>
    <w:rsid w:val="00AF456B"/>
    <w:rPr>
      <w:color w:val="0000FF"/>
      <w:u w:val="single"/>
    </w:rPr>
  </w:style>
  <w:style w:type="paragraph" w:customStyle="1" w:styleId="CharChar">
    <w:name w:val="Char Char"/>
    <w:basedOn w:val="a7"/>
    <w:rsid w:val="00AF456B"/>
    <w:pPr>
      <w:spacing w:after="160" w:line="240" w:lineRule="exact"/>
      <w:jc w:val="left"/>
    </w:pPr>
    <w:rPr>
      <w:rFonts w:ascii="Verdana" w:hAnsi="Verdana" w:cs="Verdana"/>
      <w:sz w:val="20"/>
      <w:szCs w:val="20"/>
      <w:lang w:val="en-US" w:eastAsia="en-US"/>
    </w:rPr>
  </w:style>
  <w:style w:type="character" w:customStyle="1" w:styleId="ConsNormal0">
    <w:name w:val="ConsNormal Знак"/>
    <w:link w:val="ConsNormal"/>
    <w:locked/>
    <w:rsid w:val="00AF456B"/>
    <w:rPr>
      <w:rFonts w:ascii="Arial" w:eastAsia="Times New Roman" w:hAnsi="Arial" w:cs="Arial"/>
      <w:sz w:val="20"/>
      <w:szCs w:val="20"/>
      <w:lang w:eastAsia="ru-RU"/>
    </w:rPr>
  </w:style>
  <w:style w:type="paragraph" w:customStyle="1" w:styleId="1KGK9">
    <w:name w:val="1KG=K9"/>
    <w:rsid w:val="00AF456B"/>
    <w:pPr>
      <w:spacing w:after="0" w:line="240" w:lineRule="auto"/>
    </w:pPr>
    <w:rPr>
      <w:rFonts w:ascii="Arial" w:eastAsia="Times New Roman" w:hAnsi="Arial" w:cs="Arial"/>
      <w:sz w:val="24"/>
      <w:szCs w:val="24"/>
      <w:lang w:val="en-AU"/>
    </w:rPr>
  </w:style>
  <w:style w:type="character" w:customStyle="1" w:styleId="afffb">
    <w:name w:val="Гипертекстовая ссылка"/>
    <w:uiPriority w:val="99"/>
    <w:rsid w:val="00AF456B"/>
    <w:rPr>
      <w:color w:val="008000"/>
    </w:rPr>
  </w:style>
  <w:style w:type="paragraph" w:customStyle="1" w:styleId="OEM">
    <w:name w:val="Нормальный (OEM)"/>
    <w:basedOn w:val="a7"/>
    <w:next w:val="a7"/>
    <w:rsid w:val="00AF456B"/>
    <w:pPr>
      <w:widowControl w:val="0"/>
      <w:autoSpaceDE w:val="0"/>
      <w:autoSpaceDN w:val="0"/>
      <w:adjustRightInd w:val="0"/>
    </w:pPr>
    <w:rPr>
      <w:rFonts w:ascii="Courier New" w:hAnsi="Courier New" w:cs="Courier New"/>
      <w:sz w:val="22"/>
      <w:szCs w:val="22"/>
    </w:rPr>
  </w:style>
  <w:style w:type="paragraph" w:customStyle="1" w:styleId="ConsNonformat">
    <w:name w:val="ConsNonformat"/>
    <w:rsid w:val="00AF456B"/>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ConsPlusNonformat">
    <w:name w:val="ConsPlusNonformat"/>
    <w:uiPriority w:val="99"/>
    <w:rsid w:val="00AF456B"/>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afffc">
    <w:name w:val="Обычный таблица"/>
    <w:basedOn w:val="a7"/>
    <w:rsid w:val="00AF456B"/>
    <w:pPr>
      <w:suppressAutoHyphens/>
      <w:jc w:val="left"/>
    </w:pPr>
    <w:rPr>
      <w:sz w:val="18"/>
      <w:szCs w:val="18"/>
      <w:lang w:eastAsia="zh-CN"/>
    </w:rPr>
  </w:style>
  <w:style w:type="character" w:customStyle="1" w:styleId="ConsPlusNormal0">
    <w:name w:val="ConsPlusNormal Знак"/>
    <w:link w:val="ConsPlusNormal"/>
    <w:locked/>
    <w:rsid w:val="00AF456B"/>
    <w:rPr>
      <w:rFonts w:ascii="Arial" w:eastAsia="Times New Roman" w:hAnsi="Arial" w:cs="Arial"/>
      <w:sz w:val="20"/>
      <w:szCs w:val="20"/>
      <w:lang w:eastAsia="ru-RU"/>
    </w:rPr>
  </w:style>
  <w:style w:type="paragraph" w:customStyle="1" w:styleId="Default">
    <w:name w:val="Default"/>
    <w:rsid w:val="00AF456B"/>
    <w:pPr>
      <w:autoSpaceDE w:val="0"/>
      <w:autoSpaceDN w:val="0"/>
      <w:adjustRightInd w:val="0"/>
      <w:spacing w:after="0" w:line="240" w:lineRule="auto"/>
    </w:pPr>
    <w:rPr>
      <w:rFonts w:ascii="Arial" w:eastAsia="Calibri" w:hAnsi="Arial" w:cs="Arial"/>
      <w:color w:val="000000"/>
      <w:sz w:val="24"/>
      <w:szCs w:val="24"/>
      <w:lang w:eastAsia="ru-RU"/>
    </w:rPr>
  </w:style>
  <w:style w:type="character" w:customStyle="1" w:styleId="st">
    <w:name w:val="st"/>
    <w:basedOn w:val="a8"/>
    <w:rsid w:val="00AF456B"/>
  </w:style>
  <w:style w:type="character" w:styleId="afffd">
    <w:name w:val="Emphasis"/>
    <w:qFormat/>
    <w:rsid w:val="00AF456B"/>
    <w:rPr>
      <w:i/>
      <w:iCs/>
    </w:rPr>
  </w:style>
  <w:style w:type="paragraph" w:customStyle="1" w:styleId="211">
    <w:name w:val="Основной текст 21"/>
    <w:basedOn w:val="a7"/>
    <w:rsid w:val="00AF456B"/>
    <w:pPr>
      <w:suppressAutoHyphens/>
      <w:overflowPunct w:val="0"/>
      <w:autoSpaceDE w:val="0"/>
    </w:pPr>
    <w:rPr>
      <w:lang w:eastAsia="ar-SA"/>
    </w:rPr>
  </w:style>
  <w:style w:type="paragraph" w:styleId="afffe">
    <w:name w:val="Normal (Web)"/>
    <w:aliases w:val="Обычный (Web),Обычный (Web) Знак,Обычный (Web)1,Обычный (веб)1,Знак Знак2,Обычный (веб) Знак Знак Знак1,Знак Знак Знак,Знак Знак Знак Знак Знак,Обычный (веб) Знак Знак Знак Знак,Знак Знак Знак1 Знак Знак,Обычный (веб) Знак Знак Знак, Знак2"/>
    <w:basedOn w:val="a7"/>
    <w:link w:val="affff"/>
    <w:uiPriority w:val="99"/>
    <w:unhideWhenUsed/>
    <w:qFormat/>
    <w:rsid w:val="00AF456B"/>
    <w:pPr>
      <w:spacing w:before="100" w:beforeAutospacing="1" w:after="100" w:afterAutospacing="1"/>
      <w:jc w:val="left"/>
    </w:pPr>
  </w:style>
  <w:style w:type="character" w:customStyle="1" w:styleId="affff">
    <w:name w:val="Обычный (веб) Знак"/>
    <w:aliases w:val="Обычный (Web) Знак1,Обычный (Web) Знак Знак,Обычный (Web)1 Знак1,Обычный (веб)1 Знак1,Знак Знак2 Знак1,Обычный (веб) Знак Знак Знак1 Знак1,Знак Знак Знак Знак1,Знак Знак Знак Знак Знак Знак1,Обычный (веб) Знак Знак Знак Знак Знак1"/>
    <w:link w:val="afffe"/>
    <w:locked/>
    <w:rsid w:val="00AF456B"/>
    <w:rPr>
      <w:rFonts w:ascii="Times New Roman" w:eastAsia="Times New Roman" w:hAnsi="Times New Roman" w:cs="Times New Roman"/>
      <w:sz w:val="24"/>
      <w:szCs w:val="24"/>
    </w:rPr>
  </w:style>
  <w:style w:type="paragraph" w:styleId="affff0">
    <w:name w:val="List Paragraph"/>
    <w:basedOn w:val="a7"/>
    <w:link w:val="affff1"/>
    <w:uiPriority w:val="34"/>
    <w:qFormat/>
    <w:rsid w:val="00AF456B"/>
    <w:pPr>
      <w:ind w:left="720"/>
      <w:contextualSpacing/>
      <w:jc w:val="left"/>
    </w:pPr>
  </w:style>
  <w:style w:type="table" w:styleId="affff2">
    <w:name w:val="Table Grid"/>
    <w:basedOn w:val="a9"/>
    <w:uiPriority w:val="59"/>
    <w:rsid w:val="00AF456B"/>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f3">
    <w:name w:val="endnote text"/>
    <w:basedOn w:val="a7"/>
    <w:link w:val="affff4"/>
    <w:uiPriority w:val="99"/>
    <w:unhideWhenUsed/>
    <w:rsid w:val="00F72BC3"/>
    <w:pPr>
      <w:widowControl w:val="0"/>
      <w:suppressAutoHyphens/>
      <w:autoSpaceDN w:val="0"/>
      <w:jc w:val="left"/>
      <w:textAlignment w:val="baseline"/>
    </w:pPr>
    <w:rPr>
      <w:rFonts w:eastAsia="Lucida Sans Unicode" w:cs="Mangal"/>
      <w:kern w:val="3"/>
      <w:sz w:val="20"/>
      <w:szCs w:val="18"/>
      <w:lang w:eastAsia="zh-CN" w:bidi="hi-IN"/>
    </w:rPr>
  </w:style>
  <w:style w:type="character" w:customStyle="1" w:styleId="affff4">
    <w:name w:val="Текст концевой сноски Знак"/>
    <w:basedOn w:val="a8"/>
    <w:link w:val="affff3"/>
    <w:uiPriority w:val="99"/>
    <w:rsid w:val="00F72BC3"/>
    <w:rPr>
      <w:rFonts w:ascii="Times New Roman" w:eastAsia="Lucida Sans Unicode" w:hAnsi="Times New Roman" w:cs="Mangal"/>
      <w:kern w:val="3"/>
      <w:sz w:val="20"/>
      <w:szCs w:val="18"/>
      <w:lang w:eastAsia="zh-CN" w:bidi="hi-IN"/>
    </w:rPr>
  </w:style>
  <w:style w:type="character" w:styleId="affff5">
    <w:name w:val="endnote reference"/>
    <w:basedOn w:val="a8"/>
    <w:uiPriority w:val="99"/>
    <w:semiHidden/>
    <w:unhideWhenUsed/>
    <w:rsid w:val="00F72BC3"/>
    <w:rPr>
      <w:vertAlign w:val="superscript"/>
    </w:rPr>
  </w:style>
  <w:style w:type="paragraph" w:styleId="affff6">
    <w:name w:val="No Spacing"/>
    <w:uiPriority w:val="1"/>
    <w:qFormat/>
    <w:rsid w:val="00391681"/>
    <w:pPr>
      <w:suppressAutoHyphens/>
      <w:spacing w:after="0" w:line="240" w:lineRule="auto"/>
    </w:pPr>
    <w:rPr>
      <w:rFonts w:ascii="Calibri" w:eastAsia="Calibri" w:hAnsi="Calibri" w:cs="Calibri"/>
      <w:lang w:eastAsia="ar-SA"/>
    </w:rPr>
  </w:style>
  <w:style w:type="character" w:customStyle="1" w:styleId="affff1">
    <w:name w:val="Абзац списка Знак"/>
    <w:link w:val="affff0"/>
    <w:uiPriority w:val="34"/>
    <w:locked/>
    <w:rsid w:val="007E671F"/>
    <w:rPr>
      <w:rFonts w:ascii="Times New Roman" w:eastAsia="Times New Roman" w:hAnsi="Times New Roman" w:cs="Times New Roman"/>
      <w:sz w:val="24"/>
      <w:szCs w:val="24"/>
      <w:lang w:eastAsia="ru-RU"/>
    </w:rPr>
  </w:style>
  <w:style w:type="paragraph" w:customStyle="1" w:styleId="a6">
    <w:name w:val="Текст ТД"/>
    <w:basedOn w:val="a7"/>
    <w:link w:val="affff7"/>
    <w:uiPriority w:val="99"/>
    <w:qFormat/>
    <w:rsid w:val="00033CD2"/>
    <w:pPr>
      <w:numPr>
        <w:numId w:val="21"/>
      </w:numPr>
      <w:autoSpaceDE w:val="0"/>
      <w:autoSpaceDN w:val="0"/>
      <w:adjustRightInd w:val="0"/>
      <w:spacing w:after="200"/>
    </w:pPr>
    <w:rPr>
      <w:rFonts w:eastAsia="Calibri"/>
      <w:lang w:eastAsia="en-US"/>
    </w:rPr>
  </w:style>
  <w:style w:type="character" w:customStyle="1" w:styleId="affff7">
    <w:name w:val="Текст ТД Знак"/>
    <w:basedOn w:val="a8"/>
    <w:link w:val="a6"/>
    <w:uiPriority w:val="99"/>
    <w:rsid w:val="00033CD2"/>
    <w:rPr>
      <w:rFonts w:ascii="Times New Roman" w:eastAsia="Calibri" w:hAnsi="Times New Roman" w:cs="Times New Roman"/>
      <w:sz w:val="24"/>
      <w:szCs w:val="24"/>
    </w:rPr>
  </w:style>
  <w:style w:type="paragraph" w:customStyle="1" w:styleId="2b">
    <w:name w:val="Обычный2"/>
    <w:rsid w:val="0037429D"/>
    <w:pPr>
      <w:widowControl w:val="0"/>
      <w:spacing w:after="0" w:line="240" w:lineRule="auto"/>
      <w:ind w:firstLine="400"/>
      <w:jc w:val="both"/>
    </w:pPr>
    <w:rPr>
      <w:rFonts w:ascii="Times New Roman" w:eastAsia="Times New Roman" w:hAnsi="Times New Roman" w:cs="Times New Roman"/>
      <w:snapToGrid w:val="0"/>
      <w:sz w:val="24"/>
      <w:szCs w:val="20"/>
      <w:lang w:eastAsia="ru-RU"/>
    </w:rPr>
  </w:style>
  <w:style w:type="paragraph" w:customStyle="1" w:styleId="1d">
    <w:name w:val="çàãîëîâîê 1"/>
    <w:basedOn w:val="a7"/>
    <w:next w:val="a7"/>
    <w:rsid w:val="00665520"/>
    <w:pPr>
      <w:keepNext/>
      <w:keepLines/>
      <w:spacing w:before="120" w:after="120"/>
    </w:pPr>
    <w:rPr>
      <w:b/>
      <w:bCs/>
      <w:sz w:val="22"/>
      <w:szCs w:val="22"/>
    </w:rPr>
  </w:style>
  <w:style w:type="character" w:customStyle="1" w:styleId="1e">
    <w:name w:val="Обычный (веб) Знак1"/>
    <w:aliases w:val="Обычный (Web)1 Знак,Обычный (веб)1 Знак,Обычный (веб) Знак Знак,Знак Знак2 Знак,Обычный (веб) Знак Знак Знак1 Знак,Знак Знак Знак Знак,Знак Знак Знак Знак Знак Знак,Обычный (веб) Знак Знак Знак Знак Знак,Знак Знак6 Знак, Знак2 Знак"/>
    <w:uiPriority w:val="99"/>
    <w:locked/>
    <w:rsid w:val="0091348D"/>
    <w:rPr>
      <w:rFonts w:ascii="Times New Roman" w:eastAsia="Times New Roman" w:hAnsi="Times New Roman" w:cs="Times New Roman"/>
      <w:sz w:val="24"/>
      <w:szCs w:val="24"/>
      <w:lang w:eastAsia="ru-RU"/>
    </w:rPr>
  </w:style>
  <w:style w:type="paragraph" w:customStyle="1" w:styleId="1f">
    <w:name w:val="Абзац списка1"/>
    <w:basedOn w:val="a7"/>
    <w:rsid w:val="00EC2D5F"/>
    <w:pPr>
      <w:spacing w:line="276" w:lineRule="auto"/>
      <w:ind w:left="720"/>
      <w:jc w:val="left"/>
    </w:pPr>
    <w:rPr>
      <w:rFonts w:cs="Arial"/>
      <w:color w:val="000000"/>
      <w:sz w:val="28"/>
      <w:szCs w:val="22"/>
      <w:lang w:eastAsia="en-US"/>
    </w:rPr>
  </w:style>
  <w:style w:type="numbering" w:customStyle="1" w:styleId="1f0">
    <w:name w:val="Нет списка1"/>
    <w:next w:val="aa"/>
    <w:semiHidden/>
    <w:rsid w:val="00EC2D5F"/>
  </w:style>
  <w:style w:type="paragraph" w:customStyle="1" w:styleId="1f1">
    <w:name w:val="Без интервала1"/>
    <w:rsid w:val="00EC2D5F"/>
    <w:pPr>
      <w:spacing w:before="240" w:after="240" w:line="240" w:lineRule="auto"/>
    </w:pPr>
    <w:rPr>
      <w:rFonts w:ascii="Arial" w:eastAsia="Times New Roman" w:hAnsi="Arial" w:cs="Arial"/>
      <w:b/>
      <w:color w:val="000000"/>
      <w:sz w:val="24"/>
    </w:rPr>
  </w:style>
  <w:style w:type="paragraph" w:customStyle="1" w:styleId="1f2">
    <w:name w:val="Заголовок оглавления1"/>
    <w:basedOn w:val="1"/>
    <w:next w:val="a7"/>
    <w:rsid w:val="00EC2D5F"/>
    <w:pPr>
      <w:keepLines/>
      <w:numPr>
        <w:numId w:val="0"/>
      </w:numPr>
      <w:spacing w:after="0" w:line="259" w:lineRule="auto"/>
      <w:jc w:val="left"/>
      <w:outlineLvl w:val="9"/>
    </w:pPr>
    <w:rPr>
      <w:rFonts w:ascii="Calibri Light" w:eastAsia="Calibri" w:hAnsi="Calibri Light"/>
      <w:b w:val="0"/>
      <w:color w:val="2E74B5"/>
      <w:kern w:val="0"/>
      <w:sz w:val="32"/>
      <w:szCs w:val="32"/>
    </w:rPr>
  </w:style>
  <w:style w:type="paragraph" w:styleId="1f3">
    <w:name w:val="toc 1"/>
    <w:basedOn w:val="a7"/>
    <w:next w:val="a7"/>
    <w:autoRedefine/>
    <w:semiHidden/>
    <w:rsid w:val="00EC2D5F"/>
    <w:pPr>
      <w:spacing w:after="100" w:line="276" w:lineRule="auto"/>
      <w:jc w:val="left"/>
    </w:pPr>
    <w:rPr>
      <w:rFonts w:cs="Arial"/>
      <w:color w:val="000000"/>
      <w:sz w:val="28"/>
      <w:szCs w:val="22"/>
      <w:lang w:eastAsia="en-US"/>
    </w:rPr>
  </w:style>
  <w:style w:type="table" w:customStyle="1" w:styleId="1f4">
    <w:name w:val="Сетка таблицы1"/>
    <w:basedOn w:val="a9"/>
    <w:next w:val="affff2"/>
    <w:rsid w:val="00EC2D5F"/>
    <w:pPr>
      <w:spacing w:after="0" w:line="240" w:lineRule="auto"/>
    </w:pPr>
    <w:rPr>
      <w:rFonts w:ascii="Times New Roman" w:eastAsia="Times New Roman" w:hAnsi="Times New Roman" w:cs="Arial"/>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page number" w:uiPriority="0"/>
    <w:lsdException w:name="List Number" w:uiPriority="0"/>
    <w:lsdException w:name="List Bullet 2" w:uiPriority="0"/>
    <w:lsdException w:name="List Bullet 3"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0" w:unhideWhenUsed="0" w:qFormat="1"/>
    <w:lsdException w:name="Plain Text" w:uiPriority="0"/>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E31D99"/>
    <w:pPr>
      <w:spacing w:after="0" w:line="240" w:lineRule="auto"/>
      <w:jc w:val="both"/>
    </w:pPr>
    <w:rPr>
      <w:rFonts w:ascii="Times New Roman" w:eastAsia="Times New Roman" w:hAnsi="Times New Roman" w:cs="Times New Roman"/>
      <w:sz w:val="24"/>
      <w:szCs w:val="24"/>
      <w:lang w:eastAsia="ru-RU"/>
    </w:rPr>
  </w:style>
  <w:style w:type="paragraph" w:styleId="1">
    <w:name w:val="heading 1"/>
    <w:basedOn w:val="a6"/>
    <w:next w:val="a6"/>
    <w:link w:val="11"/>
    <w:qFormat/>
    <w:rsid w:val="00AF456B"/>
    <w:pPr>
      <w:keepNext/>
      <w:numPr>
        <w:numId w:val="17"/>
      </w:numPr>
      <w:spacing w:before="240" w:after="60"/>
      <w:jc w:val="center"/>
      <w:outlineLvl w:val="0"/>
    </w:pPr>
    <w:rPr>
      <w:b/>
      <w:kern w:val="28"/>
      <w:sz w:val="36"/>
      <w:szCs w:val="20"/>
      <w:lang w:val="x-none" w:eastAsia="x-none"/>
    </w:rPr>
  </w:style>
  <w:style w:type="paragraph" w:styleId="21">
    <w:name w:val="heading 2"/>
    <w:aliases w:val="H2"/>
    <w:basedOn w:val="a6"/>
    <w:next w:val="a6"/>
    <w:link w:val="24"/>
    <w:qFormat/>
    <w:rsid w:val="00AF456B"/>
    <w:pPr>
      <w:keepNext/>
      <w:numPr>
        <w:ilvl w:val="1"/>
        <w:numId w:val="17"/>
      </w:numPr>
      <w:jc w:val="center"/>
      <w:outlineLvl w:val="1"/>
    </w:pPr>
    <w:rPr>
      <w:b/>
      <w:bCs/>
      <w:lang w:val="x-none" w:eastAsia="x-none"/>
    </w:rPr>
  </w:style>
  <w:style w:type="paragraph" w:styleId="31">
    <w:name w:val="heading 3"/>
    <w:basedOn w:val="a6"/>
    <w:next w:val="a6"/>
    <w:link w:val="310"/>
    <w:qFormat/>
    <w:rsid w:val="00AF456B"/>
    <w:pPr>
      <w:keepNext/>
      <w:numPr>
        <w:ilvl w:val="2"/>
        <w:numId w:val="17"/>
      </w:numPr>
      <w:spacing w:before="240" w:after="60"/>
      <w:outlineLvl w:val="2"/>
    </w:pPr>
    <w:rPr>
      <w:rFonts w:ascii="Arial" w:hAnsi="Arial"/>
      <w:b/>
      <w:szCs w:val="20"/>
      <w:lang w:val="x-none" w:eastAsia="x-none"/>
    </w:rPr>
  </w:style>
  <w:style w:type="paragraph" w:styleId="40">
    <w:name w:val="heading 4"/>
    <w:basedOn w:val="a6"/>
    <w:next w:val="a6"/>
    <w:link w:val="42"/>
    <w:qFormat/>
    <w:rsid w:val="00AF456B"/>
    <w:pPr>
      <w:keepNext/>
      <w:numPr>
        <w:ilvl w:val="3"/>
        <w:numId w:val="17"/>
      </w:numPr>
      <w:spacing w:before="240" w:after="60"/>
      <w:outlineLvl w:val="3"/>
    </w:pPr>
    <w:rPr>
      <w:rFonts w:ascii="Arial" w:hAnsi="Arial"/>
      <w:szCs w:val="20"/>
      <w:lang w:val="x-none" w:eastAsia="x-none"/>
    </w:rPr>
  </w:style>
  <w:style w:type="paragraph" w:styleId="50">
    <w:name w:val="heading 5"/>
    <w:basedOn w:val="a6"/>
    <w:next w:val="a6"/>
    <w:link w:val="51"/>
    <w:qFormat/>
    <w:rsid w:val="00AF456B"/>
    <w:pPr>
      <w:numPr>
        <w:ilvl w:val="4"/>
        <w:numId w:val="17"/>
      </w:numPr>
      <w:spacing w:before="240" w:after="60"/>
      <w:outlineLvl w:val="4"/>
    </w:pPr>
    <w:rPr>
      <w:sz w:val="22"/>
      <w:szCs w:val="20"/>
      <w:lang w:val="x-none" w:eastAsia="x-none"/>
    </w:rPr>
  </w:style>
  <w:style w:type="paragraph" w:styleId="6">
    <w:name w:val="heading 6"/>
    <w:basedOn w:val="a6"/>
    <w:next w:val="a6"/>
    <w:link w:val="60"/>
    <w:qFormat/>
    <w:rsid w:val="00AF456B"/>
    <w:pPr>
      <w:numPr>
        <w:ilvl w:val="5"/>
        <w:numId w:val="17"/>
      </w:numPr>
      <w:spacing w:before="240" w:after="60"/>
      <w:outlineLvl w:val="5"/>
    </w:pPr>
    <w:rPr>
      <w:i/>
      <w:sz w:val="22"/>
      <w:szCs w:val="20"/>
      <w:lang w:val="x-none" w:eastAsia="x-none"/>
    </w:rPr>
  </w:style>
  <w:style w:type="paragraph" w:styleId="7">
    <w:name w:val="heading 7"/>
    <w:basedOn w:val="a6"/>
    <w:next w:val="a6"/>
    <w:link w:val="70"/>
    <w:qFormat/>
    <w:rsid w:val="00AF456B"/>
    <w:pPr>
      <w:numPr>
        <w:ilvl w:val="6"/>
        <w:numId w:val="17"/>
      </w:numPr>
      <w:spacing w:before="240" w:after="60"/>
      <w:outlineLvl w:val="6"/>
    </w:pPr>
    <w:rPr>
      <w:rFonts w:ascii="Arial" w:hAnsi="Arial"/>
      <w:sz w:val="20"/>
      <w:szCs w:val="20"/>
      <w:lang w:val="x-none" w:eastAsia="x-none"/>
    </w:rPr>
  </w:style>
  <w:style w:type="paragraph" w:styleId="8">
    <w:name w:val="heading 8"/>
    <w:basedOn w:val="a6"/>
    <w:next w:val="a6"/>
    <w:link w:val="80"/>
    <w:qFormat/>
    <w:rsid w:val="00AF456B"/>
    <w:pPr>
      <w:numPr>
        <w:ilvl w:val="7"/>
        <w:numId w:val="17"/>
      </w:numPr>
      <w:spacing w:before="240" w:after="60"/>
      <w:outlineLvl w:val="7"/>
    </w:pPr>
    <w:rPr>
      <w:rFonts w:ascii="Arial" w:hAnsi="Arial"/>
      <w:i/>
      <w:sz w:val="20"/>
      <w:szCs w:val="20"/>
      <w:lang w:val="x-none" w:eastAsia="x-none"/>
    </w:rPr>
  </w:style>
  <w:style w:type="paragraph" w:styleId="9">
    <w:name w:val="heading 9"/>
    <w:basedOn w:val="a6"/>
    <w:next w:val="a6"/>
    <w:link w:val="90"/>
    <w:qFormat/>
    <w:rsid w:val="00AF456B"/>
    <w:pPr>
      <w:numPr>
        <w:ilvl w:val="8"/>
        <w:numId w:val="17"/>
      </w:numPr>
      <w:spacing w:before="240" w:after="60"/>
      <w:outlineLvl w:val="8"/>
    </w:pPr>
    <w:rPr>
      <w:rFonts w:ascii="Arial" w:hAnsi="Arial"/>
      <w:b/>
      <w:i/>
      <w:sz w:val="18"/>
      <w:szCs w:val="20"/>
      <w:lang w:val="x-none" w:eastAsia="x-none"/>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1">
    <w:name w:val="Заголовок 1 Знак"/>
    <w:basedOn w:val="a7"/>
    <w:link w:val="1"/>
    <w:rsid w:val="00AF456B"/>
    <w:rPr>
      <w:rFonts w:ascii="Times New Roman" w:eastAsia="Times New Roman" w:hAnsi="Times New Roman" w:cs="Times New Roman"/>
      <w:b/>
      <w:kern w:val="28"/>
      <w:sz w:val="36"/>
      <w:szCs w:val="20"/>
      <w:lang w:val="x-none" w:eastAsia="x-none"/>
    </w:rPr>
  </w:style>
  <w:style w:type="character" w:customStyle="1" w:styleId="24">
    <w:name w:val="Заголовок 2 Знак"/>
    <w:aliases w:val="H2 Знак"/>
    <w:basedOn w:val="a7"/>
    <w:link w:val="21"/>
    <w:rsid w:val="00AF456B"/>
    <w:rPr>
      <w:rFonts w:ascii="Times New Roman" w:eastAsia="Times New Roman" w:hAnsi="Times New Roman" w:cs="Times New Roman"/>
      <w:b/>
      <w:bCs/>
      <w:sz w:val="24"/>
      <w:szCs w:val="24"/>
      <w:lang w:val="x-none" w:eastAsia="x-none"/>
    </w:rPr>
  </w:style>
  <w:style w:type="character" w:customStyle="1" w:styleId="35">
    <w:name w:val="Заголовок 3 Знак"/>
    <w:basedOn w:val="a7"/>
    <w:rsid w:val="00AF456B"/>
    <w:rPr>
      <w:rFonts w:asciiTheme="majorHAnsi" w:eastAsiaTheme="majorEastAsia" w:hAnsiTheme="majorHAnsi" w:cstheme="majorBidi"/>
      <w:b/>
      <w:bCs/>
      <w:color w:val="4F81BD" w:themeColor="accent1"/>
      <w:sz w:val="24"/>
      <w:szCs w:val="24"/>
      <w:lang w:eastAsia="ru-RU"/>
    </w:rPr>
  </w:style>
  <w:style w:type="character" w:customStyle="1" w:styleId="42">
    <w:name w:val="Заголовок 4 Знак"/>
    <w:basedOn w:val="a7"/>
    <w:link w:val="40"/>
    <w:rsid w:val="00AF456B"/>
    <w:rPr>
      <w:rFonts w:ascii="Arial" w:eastAsia="Times New Roman" w:hAnsi="Arial" w:cs="Times New Roman"/>
      <w:sz w:val="24"/>
      <w:szCs w:val="20"/>
      <w:lang w:val="x-none" w:eastAsia="x-none"/>
    </w:rPr>
  </w:style>
  <w:style w:type="character" w:customStyle="1" w:styleId="51">
    <w:name w:val="Заголовок 5 Знак"/>
    <w:basedOn w:val="a7"/>
    <w:link w:val="50"/>
    <w:rsid w:val="00AF456B"/>
    <w:rPr>
      <w:rFonts w:ascii="Times New Roman" w:eastAsia="Times New Roman" w:hAnsi="Times New Roman" w:cs="Times New Roman"/>
      <w:szCs w:val="20"/>
      <w:lang w:val="x-none" w:eastAsia="x-none"/>
    </w:rPr>
  </w:style>
  <w:style w:type="character" w:customStyle="1" w:styleId="60">
    <w:name w:val="Заголовок 6 Знак"/>
    <w:basedOn w:val="a7"/>
    <w:link w:val="6"/>
    <w:rsid w:val="00AF456B"/>
    <w:rPr>
      <w:rFonts w:ascii="Times New Roman" w:eastAsia="Times New Roman" w:hAnsi="Times New Roman" w:cs="Times New Roman"/>
      <w:i/>
      <w:szCs w:val="20"/>
      <w:lang w:val="x-none" w:eastAsia="x-none"/>
    </w:rPr>
  </w:style>
  <w:style w:type="character" w:customStyle="1" w:styleId="70">
    <w:name w:val="Заголовок 7 Знак"/>
    <w:basedOn w:val="a7"/>
    <w:link w:val="7"/>
    <w:rsid w:val="00AF456B"/>
    <w:rPr>
      <w:rFonts w:ascii="Arial" w:eastAsia="Times New Roman" w:hAnsi="Arial" w:cs="Times New Roman"/>
      <w:sz w:val="20"/>
      <w:szCs w:val="20"/>
      <w:lang w:val="x-none" w:eastAsia="x-none"/>
    </w:rPr>
  </w:style>
  <w:style w:type="character" w:customStyle="1" w:styleId="80">
    <w:name w:val="Заголовок 8 Знак"/>
    <w:basedOn w:val="a7"/>
    <w:link w:val="8"/>
    <w:rsid w:val="00AF456B"/>
    <w:rPr>
      <w:rFonts w:ascii="Arial" w:eastAsia="Times New Roman" w:hAnsi="Arial" w:cs="Times New Roman"/>
      <w:i/>
      <w:sz w:val="20"/>
      <w:szCs w:val="20"/>
      <w:lang w:val="x-none" w:eastAsia="x-none"/>
    </w:rPr>
  </w:style>
  <w:style w:type="character" w:customStyle="1" w:styleId="90">
    <w:name w:val="Заголовок 9 Знак"/>
    <w:basedOn w:val="a7"/>
    <w:link w:val="9"/>
    <w:rsid w:val="00AF456B"/>
    <w:rPr>
      <w:rFonts w:ascii="Arial" w:eastAsia="Times New Roman" w:hAnsi="Arial" w:cs="Times New Roman"/>
      <w:b/>
      <w:i/>
      <w:sz w:val="18"/>
      <w:szCs w:val="20"/>
      <w:lang w:val="x-none" w:eastAsia="x-none"/>
    </w:rPr>
  </w:style>
  <w:style w:type="character" w:customStyle="1" w:styleId="310">
    <w:name w:val="Заголовок 3 Знак1"/>
    <w:link w:val="31"/>
    <w:rsid w:val="00AF456B"/>
    <w:rPr>
      <w:rFonts w:ascii="Arial" w:eastAsia="Times New Roman" w:hAnsi="Arial" w:cs="Times New Roman"/>
      <w:b/>
      <w:sz w:val="24"/>
      <w:szCs w:val="20"/>
      <w:lang w:val="x-none" w:eastAsia="x-none"/>
    </w:rPr>
  </w:style>
  <w:style w:type="character" w:customStyle="1" w:styleId="aa">
    <w:name w:val="Основной текст с отступом Знак"/>
    <w:link w:val="ab"/>
    <w:rsid w:val="00AF456B"/>
    <w:rPr>
      <w:rFonts w:ascii="Times New Roman" w:eastAsia="Times New Roman" w:hAnsi="Times New Roman" w:cs="Times New Roman"/>
      <w:sz w:val="24"/>
      <w:szCs w:val="24"/>
      <w:lang w:eastAsia="ru-RU"/>
    </w:rPr>
  </w:style>
  <w:style w:type="paragraph" w:styleId="ab">
    <w:name w:val="Body Text Indent"/>
    <w:basedOn w:val="a6"/>
    <w:link w:val="aa"/>
    <w:rsid w:val="00AF456B"/>
    <w:pPr>
      <w:ind w:left="5760"/>
    </w:pPr>
  </w:style>
  <w:style w:type="character" w:customStyle="1" w:styleId="12">
    <w:name w:val="Основной текст с отступом Знак1"/>
    <w:basedOn w:val="a7"/>
    <w:uiPriority w:val="99"/>
    <w:semiHidden/>
    <w:rsid w:val="00AF456B"/>
    <w:rPr>
      <w:rFonts w:ascii="Times New Roman" w:eastAsia="Times New Roman" w:hAnsi="Times New Roman" w:cs="Times New Roman"/>
      <w:sz w:val="24"/>
      <w:szCs w:val="24"/>
      <w:lang w:eastAsia="ru-RU"/>
    </w:rPr>
  </w:style>
  <w:style w:type="paragraph" w:customStyle="1" w:styleId="10">
    <w:name w:val="Стиль1"/>
    <w:basedOn w:val="a6"/>
    <w:rsid w:val="00AF456B"/>
    <w:pPr>
      <w:keepNext/>
      <w:keepLines/>
      <w:widowControl w:val="0"/>
      <w:numPr>
        <w:numId w:val="2"/>
      </w:numPr>
      <w:suppressLineNumbers/>
      <w:suppressAutoHyphens/>
      <w:spacing w:after="60"/>
    </w:pPr>
    <w:rPr>
      <w:b/>
      <w:sz w:val="28"/>
    </w:rPr>
  </w:style>
  <w:style w:type="paragraph" w:customStyle="1" w:styleId="23">
    <w:name w:val="Стиль2"/>
    <w:basedOn w:val="2"/>
    <w:rsid w:val="00AF456B"/>
    <w:pPr>
      <w:keepNext/>
      <w:keepLines/>
      <w:widowControl w:val="0"/>
      <w:numPr>
        <w:ilvl w:val="1"/>
        <w:numId w:val="2"/>
      </w:numPr>
      <w:suppressLineNumbers/>
      <w:suppressAutoHyphens/>
      <w:spacing w:after="60"/>
    </w:pPr>
    <w:rPr>
      <w:b/>
      <w:szCs w:val="20"/>
    </w:rPr>
  </w:style>
  <w:style w:type="paragraph" w:styleId="2">
    <w:name w:val="List Number 2"/>
    <w:basedOn w:val="a6"/>
    <w:rsid w:val="00AF456B"/>
    <w:pPr>
      <w:numPr>
        <w:numId w:val="1"/>
      </w:numPr>
    </w:pPr>
  </w:style>
  <w:style w:type="paragraph" w:customStyle="1" w:styleId="34">
    <w:name w:val="Стиль3 Знак"/>
    <w:basedOn w:val="25"/>
    <w:link w:val="311"/>
    <w:rsid w:val="00AF456B"/>
    <w:pPr>
      <w:widowControl w:val="0"/>
      <w:numPr>
        <w:ilvl w:val="2"/>
        <w:numId w:val="2"/>
      </w:numPr>
      <w:adjustRightInd w:val="0"/>
      <w:spacing w:after="0" w:line="240" w:lineRule="auto"/>
      <w:textAlignment w:val="baseline"/>
    </w:pPr>
    <w:rPr>
      <w:szCs w:val="20"/>
      <w:lang w:eastAsia="x-none"/>
    </w:rPr>
  </w:style>
  <w:style w:type="paragraph" w:styleId="25">
    <w:name w:val="Body Text Indent 2"/>
    <w:basedOn w:val="a6"/>
    <w:link w:val="26"/>
    <w:rsid w:val="00AF456B"/>
    <w:pPr>
      <w:spacing w:after="120" w:line="480" w:lineRule="auto"/>
      <w:ind w:left="283"/>
    </w:pPr>
    <w:rPr>
      <w:lang w:val="x-none"/>
    </w:rPr>
  </w:style>
  <w:style w:type="character" w:customStyle="1" w:styleId="26">
    <w:name w:val="Основной текст с отступом 2 Знак"/>
    <w:basedOn w:val="a7"/>
    <w:link w:val="25"/>
    <w:rsid w:val="00AF456B"/>
    <w:rPr>
      <w:rFonts w:ascii="Times New Roman" w:eastAsia="Times New Roman" w:hAnsi="Times New Roman" w:cs="Times New Roman"/>
      <w:sz w:val="24"/>
      <w:szCs w:val="24"/>
      <w:lang w:val="x-none" w:eastAsia="ru-RU"/>
    </w:rPr>
  </w:style>
  <w:style w:type="character" w:customStyle="1" w:styleId="311">
    <w:name w:val="Стиль3 Знак Знак1"/>
    <w:link w:val="34"/>
    <w:rsid w:val="00AF456B"/>
    <w:rPr>
      <w:rFonts w:ascii="Times New Roman" w:eastAsia="Times New Roman" w:hAnsi="Times New Roman" w:cs="Times New Roman"/>
      <w:sz w:val="24"/>
      <w:szCs w:val="20"/>
      <w:lang w:val="x-none" w:eastAsia="x-none"/>
    </w:rPr>
  </w:style>
  <w:style w:type="paragraph" w:customStyle="1" w:styleId="ConsNormal">
    <w:name w:val="ConsNormal"/>
    <w:link w:val="ConsNormal0"/>
    <w:rsid w:val="00AF456B"/>
    <w:pPr>
      <w:widowControl w:val="0"/>
      <w:autoSpaceDE w:val="0"/>
      <w:autoSpaceDN w:val="0"/>
      <w:adjustRightInd w:val="0"/>
      <w:spacing w:after="0" w:line="240" w:lineRule="auto"/>
      <w:ind w:left="709" w:right="19772" w:firstLine="720"/>
      <w:jc w:val="both"/>
    </w:pPr>
    <w:rPr>
      <w:rFonts w:ascii="Arial" w:eastAsia="Times New Roman" w:hAnsi="Arial" w:cs="Arial"/>
      <w:sz w:val="20"/>
      <w:szCs w:val="20"/>
      <w:lang w:eastAsia="ru-RU"/>
    </w:rPr>
  </w:style>
  <w:style w:type="paragraph" w:styleId="20">
    <w:name w:val="List Bullet 2"/>
    <w:basedOn w:val="a6"/>
    <w:autoRedefine/>
    <w:rsid w:val="00AF456B"/>
    <w:pPr>
      <w:numPr>
        <w:numId w:val="3"/>
      </w:numPr>
      <w:spacing w:after="60"/>
    </w:pPr>
    <w:rPr>
      <w:szCs w:val="20"/>
    </w:rPr>
  </w:style>
  <w:style w:type="character" w:customStyle="1" w:styleId="36">
    <w:name w:val="Основной текст с отступом 3 Знак"/>
    <w:link w:val="37"/>
    <w:rsid w:val="00AF456B"/>
    <w:rPr>
      <w:rFonts w:ascii="Times New Roman" w:eastAsia="Times New Roman" w:hAnsi="Times New Roman" w:cs="Times New Roman"/>
      <w:sz w:val="24"/>
      <w:szCs w:val="24"/>
      <w:lang w:eastAsia="ru-RU"/>
    </w:rPr>
  </w:style>
  <w:style w:type="paragraph" w:styleId="37">
    <w:name w:val="Body Text Indent 3"/>
    <w:basedOn w:val="a6"/>
    <w:link w:val="36"/>
    <w:rsid w:val="00AF456B"/>
    <w:pPr>
      <w:keepNext/>
      <w:keepLines/>
      <w:widowControl w:val="0"/>
      <w:suppressLineNumbers/>
      <w:tabs>
        <w:tab w:val="num" w:pos="252"/>
      </w:tabs>
      <w:suppressAutoHyphens/>
      <w:ind w:left="720"/>
    </w:pPr>
  </w:style>
  <w:style w:type="character" w:customStyle="1" w:styleId="312">
    <w:name w:val="Основной текст с отступом 3 Знак1"/>
    <w:basedOn w:val="a7"/>
    <w:uiPriority w:val="99"/>
    <w:semiHidden/>
    <w:rsid w:val="00AF456B"/>
    <w:rPr>
      <w:rFonts w:ascii="Times New Roman" w:eastAsia="Times New Roman" w:hAnsi="Times New Roman" w:cs="Times New Roman"/>
      <w:sz w:val="16"/>
      <w:szCs w:val="16"/>
      <w:lang w:eastAsia="ru-RU"/>
    </w:rPr>
  </w:style>
  <w:style w:type="character" w:customStyle="1" w:styleId="ac">
    <w:name w:val="Текст Знак"/>
    <w:link w:val="ad"/>
    <w:rsid w:val="00AF456B"/>
    <w:rPr>
      <w:rFonts w:ascii="Courier New" w:eastAsia="Times New Roman" w:hAnsi="Courier New" w:cs="Courier New"/>
      <w:sz w:val="20"/>
      <w:szCs w:val="20"/>
      <w:lang w:eastAsia="ru-RU"/>
    </w:rPr>
  </w:style>
  <w:style w:type="paragraph" w:styleId="ad">
    <w:name w:val="Plain Text"/>
    <w:basedOn w:val="a6"/>
    <w:link w:val="ac"/>
    <w:rsid w:val="00AF456B"/>
    <w:rPr>
      <w:rFonts w:ascii="Courier New" w:hAnsi="Courier New" w:cs="Courier New"/>
      <w:sz w:val="20"/>
      <w:szCs w:val="20"/>
    </w:rPr>
  </w:style>
  <w:style w:type="character" w:customStyle="1" w:styleId="13">
    <w:name w:val="Текст Знак1"/>
    <w:basedOn w:val="a7"/>
    <w:uiPriority w:val="99"/>
    <w:semiHidden/>
    <w:rsid w:val="00AF456B"/>
    <w:rPr>
      <w:rFonts w:ascii="Consolas" w:eastAsia="Times New Roman" w:hAnsi="Consolas" w:cs="Consolas"/>
      <w:sz w:val="21"/>
      <w:szCs w:val="21"/>
      <w:lang w:eastAsia="ru-RU"/>
    </w:rPr>
  </w:style>
  <w:style w:type="character" w:customStyle="1" w:styleId="27">
    <w:name w:val="Основной текст 2 Знак"/>
    <w:link w:val="28"/>
    <w:rsid w:val="00AF456B"/>
    <w:rPr>
      <w:rFonts w:ascii="Times New Roman" w:eastAsia="Times New Roman" w:hAnsi="Times New Roman"/>
      <w:sz w:val="24"/>
    </w:rPr>
  </w:style>
  <w:style w:type="paragraph" w:styleId="28">
    <w:name w:val="Body Text 2"/>
    <w:basedOn w:val="a6"/>
    <w:link w:val="27"/>
    <w:rsid w:val="00AF456B"/>
    <w:pPr>
      <w:tabs>
        <w:tab w:val="num" w:pos="1418"/>
      </w:tabs>
      <w:spacing w:after="60"/>
      <w:ind w:left="1418" w:hanging="567"/>
    </w:pPr>
    <w:rPr>
      <w:rFonts w:cstheme="minorBidi"/>
      <w:szCs w:val="22"/>
      <w:lang w:eastAsia="en-US"/>
    </w:rPr>
  </w:style>
  <w:style w:type="character" w:customStyle="1" w:styleId="210">
    <w:name w:val="Основной текст 2 Знак1"/>
    <w:basedOn w:val="a7"/>
    <w:uiPriority w:val="99"/>
    <w:semiHidden/>
    <w:rsid w:val="00AF456B"/>
    <w:rPr>
      <w:rFonts w:ascii="Times New Roman" w:eastAsia="Times New Roman" w:hAnsi="Times New Roman" w:cs="Times New Roman"/>
      <w:sz w:val="24"/>
      <w:szCs w:val="24"/>
      <w:lang w:eastAsia="ru-RU"/>
    </w:rPr>
  </w:style>
  <w:style w:type="paragraph" w:styleId="33">
    <w:name w:val="List Bullet 3"/>
    <w:basedOn w:val="a6"/>
    <w:autoRedefine/>
    <w:rsid w:val="00AF456B"/>
    <w:pPr>
      <w:numPr>
        <w:ilvl w:val="1"/>
        <w:numId w:val="12"/>
      </w:numPr>
      <w:tabs>
        <w:tab w:val="num" w:pos="926"/>
      </w:tabs>
      <w:spacing w:after="60"/>
      <w:ind w:left="926" w:hanging="360"/>
    </w:pPr>
    <w:rPr>
      <w:szCs w:val="20"/>
    </w:rPr>
  </w:style>
  <w:style w:type="paragraph" w:styleId="a1">
    <w:name w:val="List Number"/>
    <w:basedOn w:val="a6"/>
    <w:rsid w:val="00AF456B"/>
    <w:pPr>
      <w:numPr>
        <w:numId w:val="4"/>
      </w:numPr>
      <w:tabs>
        <w:tab w:val="clear" w:pos="926"/>
        <w:tab w:val="num" w:pos="360"/>
      </w:tabs>
      <w:spacing w:after="60"/>
      <w:ind w:left="360"/>
    </w:pPr>
    <w:rPr>
      <w:szCs w:val="20"/>
    </w:rPr>
  </w:style>
  <w:style w:type="paragraph" w:styleId="30">
    <w:name w:val="List Number 3"/>
    <w:basedOn w:val="a6"/>
    <w:rsid w:val="00AF456B"/>
    <w:pPr>
      <w:numPr>
        <w:numId w:val="5"/>
      </w:numPr>
      <w:tabs>
        <w:tab w:val="clear" w:pos="1209"/>
        <w:tab w:val="num" w:pos="926"/>
      </w:tabs>
      <w:spacing w:after="60"/>
      <w:ind w:left="926"/>
    </w:pPr>
    <w:rPr>
      <w:szCs w:val="20"/>
    </w:rPr>
  </w:style>
  <w:style w:type="paragraph" w:styleId="4">
    <w:name w:val="List Number 4"/>
    <w:basedOn w:val="a6"/>
    <w:rsid w:val="00AF456B"/>
    <w:pPr>
      <w:numPr>
        <w:numId w:val="6"/>
      </w:numPr>
      <w:tabs>
        <w:tab w:val="clear" w:pos="1492"/>
        <w:tab w:val="num" w:pos="1209"/>
      </w:tabs>
      <w:spacing w:after="60"/>
      <w:ind w:left="1209"/>
    </w:pPr>
    <w:rPr>
      <w:szCs w:val="20"/>
    </w:rPr>
  </w:style>
  <w:style w:type="paragraph" w:styleId="5">
    <w:name w:val="List Number 5"/>
    <w:basedOn w:val="a6"/>
    <w:rsid w:val="00AF456B"/>
    <w:pPr>
      <w:numPr>
        <w:numId w:val="7"/>
      </w:numPr>
      <w:tabs>
        <w:tab w:val="clear" w:pos="360"/>
        <w:tab w:val="num" w:pos="1492"/>
      </w:tabs>
      <w:spacing w:after="60"/>
      <w:ind w:left="1492"/>
    </w:pPr>
    <w:rPr>
      <w:szCs w:val="20"/>
    </w:rPr>
  </w:style>
  <w:style w:type="paragraph" w:customStyle="1" w:styleId="a0">
    <w:name w:val="Раздел"/>
    <w:basedOn w:val="a6"/>
    <w:semiHidden/>
    <w:rsid w:val="00AF456B"/>
    <w:pPr>
      <w:numPr>
        <w:numId w:val="8"/>
      </w:numPr>
      <w:tabs>
        <w:tab w:val="clear" w:pos="926"/>
        <w:tab w:val="num" w:pos="1440"/>
      </w:tabs>
      <w:spacing w:before="120" w:after="120"/>
      <w:ind w:left="720" w:hanging="720"/>
      <w:jc w:val="center"/>
    </w:pPr>
    <w:rPr>
      <w:rFonts w:ascii="Arial Narrow" w:hAnsi="Arial Narrow"/>
      <w:b/>
      <w:sz w:val="28"/>
      <w:szCs w:val="20"/>
    </w:rPr>
  </w:style>
  <w:style w:type="paragraph" w:customStyle="1" w:styleId="3">
    <w:name w:val="Раздел 3"/>
    <w:basedOn w:val="a6"/>
    <w:semiHidden/>
    <w:rsid w:val="00AF456B"/>
    <w:pPr>
      <w:numPr>
        <w:numId w:val="9"/>
      </w:numPr>
      <w:tabs>
        <w:tab w:val="clear" w:pos="1209"/>
        <w:tab w:val="num" w:pos="360"/>
      </w:tabs>
      <w:spacing w:before="120" w:after="120"/>
      <w:ind w:left="360"/>
      <w:jc w:val="center"/>
    </w:pPr>
    <w:rPr>
      <w:b/>
      <w:szCs w:val="20"/>
    </w:rPr>
  </w:style>
  <w:style w:type="paragraph" w:customStyle="1" w:styleId="a">
    <w:name w:val="Условия контракта"/>
    <w:basedOn w:val="a6"/>
    <w:semiHidden/>
    <w:rsid w:val="00AF456B"/>
    <w:pPr>
      <w:numPr>
        <w:numId w:val="10"/>
      </w:numPr>
      <w:tabs>
        <w:tab w:val="num" w:pos="567"/>
      </w:tabs>
      <w:spacing w:before="240" w:after="120"/>
      <w:ind w:left="567" w:hanging="567"/>
    </w:pPr>
    <w:rPr>
      <w:b/>
      <w:szCs w:val="20"/>
    </w:rPr>
  </w:style>
  <w:style w:type="paragraph" w:customStyle="1" w:styleId="Instruction">
    <w:name w:val="Instruction"/>
    <w:basedOn w:val="28"/>
    <w:semiHidden/>
    <w:rsid w:val="00AF456B"/>
    <w:pPr>
      <w:numPr>
        <w:ilvl w:val="1"/>
        <w:numId w:val="11"/>
      </w:numPr>
      <w:tabs>
        <w:tab w:val="clear" w:pos="1440"/>
        <w:tab w:val="num" w:pos="360"/>
      </w:tabs>
      <w:spacing w:before="180"/>
      <w:ind w:left="360" w:hanging="360"/>
    </w:pPr>
    <w:rPr>
      <w:b/>
    </w:rPr>
  </w:style>
  <w:style w:type="character" w:styleId="ae">
    <w:name w:val="page number"/>
    <w:rsid w:val="00AF456B"/>
    <w:rPr>
      <w:rFonts w:ascii="Times New Roman" w:hAnsi="Times New Roman"/>
    </w:rPr>
  </w:style>
  <w:style w:type="paragraph" w:customStyle="1" w:styleId="32">
    <w:name w:val="Стиль3"/>
    <w:basedOn w:val="25"/>
    <w:rsid w:val="00AF456B"/>
    <w:pPr>
      <w:widowControl w:val="0"/>
      <w:numPr>
        <w:numId w:val="12"/>
      </w:numPr>
      <w:adjustRightInd w:val="0"/>
      <w:spacing w:after="0" w:line="240" w:lineRule="auto"/>
      <w:textAlignment w:val="baseline"/>
    </w:pPr>
    <w:rPr>
      <w:szCs w:val="20"/>
    </w:rPr>
  </w:style>
  <w:style w:type="paragraph" w:customStyle="1" w:styleId="22">
    <w:name w:val="Заголовок 2 со списком"/>
    <w:basedOn w:val="21"/>
    <w:next w:val="a6"/>
    <w:link w:val="29"/>
    <w:rsid w:val="00AF456B"/>
    <w:pPr>
      <w:numPr>
        <w:ilvl w:val="0"/>
        <w:numId w:val="13"/>
      </w:numPr>
      <w:spacing w:line="360" w:lineRule="auto"/>
    </w:pPr>
    <w:rPr>
      <w:b w:val="0"/>
    </w:rPr>
  </w:style>
  <w:style w:type="character" w:customStyle="1" w:styleId="29">
    <w:name w:val="Заголовок 2 со списком Знак"/>
    <w:basedOn w:val="24"/>
    <w:link w:val="22"/>
    <w:rsid w:val="00AF456B"/>
    <w:rPr>
      <w:rFonts w:ascii="Times New Roman" w:eastAsia="Times New Roman" w:hAnsi="Times New Roman" w:cs="Times New Roman"/>
      <w:b w:val="0"/>
      <w:bCs/>
      <w:sz w:val="24"/>
      <w:szCs w:val="24"/>
      <w:lang w:val="x-none" w:eastAsia="x-none"/>
    </w:rPr>
  </w:style>
  <w:style w:type="paragraph" w:customStyle="1" w:styleId="38">
    <w:name w:val="Заголовок 3 со списком"/>
    <w:basedOn w:val="31"/>
    <w:link w:val="39"/>
    <w:rsid w:val="00AF456B"/>
    <w:pPr>
      <w:numPr>
        <w:ilvl w:val="0"/>
        <w:numId w:val="0"/>
      </w:numPr>
      <w:tabs>
        <w:tab w:val="num" w:pos="972"/>
      </w:tabs>
      <w:ind w:left="972" w:hanging="432"/>
    </w:pPr>
  </w:style>
  <w:style w:type="character" w:customStyle="1" w:styleId="39">
    <w:name w:val="Заголовок 3 со списком Знак"/>
    <w:link w:val="38"/>
    <w:rsid w:val="00AF456B"/>
    <w:rPr>
      <w:rFonts w:ascii="Arial" w:eastAsia="Times New Roman" w:hAnsi="Arial" w:cs="Times New Roman"/>
      <w:b/>
      <w:sz w:val="24"/>
      <w:szCs w:val="20"/>
      <w:lang w:val="x-none" w:eastAsia="x-none"/>
    </w:rPr>
  </w:style>
  <w:style w:type="paragraph" w:styleId="a3">
    <w:name w:val="footer"/>
    <w:basedOn w:val="a6"/>
    <w:link w:val="af"/>
    <w:uiPriority w:val="99"/>
    <w:rsid w:val="00AF456B"/>
    <w:pPr>
      <w:numPr>
        <w:ilvl w:val="1"/>
        <w:numId w:val="13"/>
      </w:numPr>
      <w:tabs>
        <w:tab w:val="clear" w:pos="972"/>
        <w:tab w:val="center" w:pos="4677"/>
        <w:tab w:val="right" w:pos="9355"/>
      </w:tabs>
      <w:ind w:left="0" w:firstLine="0"/>
    </w:pPr>
    <w:rPr>
      <w:lang w:val="x-none" w:eastAsia="x-none"/>
    </w:rPr>
  </w:style>
  <w:style w:type="character" w:customStyle="1" w:styleId="af">
    <w:name w:val="Нижний колонтитул Знак"/>
    <w:basedOn w:val="a7"/>
    <w:link w:val="a3"/>
    <w:uiPriority w:val="99"/>
    <w:rsid w:val="00AF456B"/>
    <w:rPr>
      <w:rFonts w:ascii="Times New Roman" w:eastAsia="Times New Roman" w:hAnsi="Times New Roman" w:cs="Times New Roman"/>
      <w:sz w:val="24"/>
      <w:szCs w:val="24"/>
      <w:lang w:val="x-none" w:eastAsia="x-none"/>
    </w:rPr>
  </w:style>
  <w:style w:type="character" w:customStyle="1" w:styleId="af0">
    <w:name w:val="Верхний колонтитул Знак"/>
    <w:aliases w:val="Linie Знак,header Знак"/>
    <w:link w:val="af1"/>
    <w:uiPriority w:val="99"/>
    <w:rsid w:val="00AF456B"/>
    <w:rPr>
      <w:rFonts w:ascii="Times New Roman" w:eastAsia="Times New Roman" w:hAnsi="Times New Roman" w:cs="Times New Roman"/>
      <w:sz w:val="24"/>
      <w:szCs w:val="24"/>
      <w:lang w:eastAsia="ru-RU"/>
    </w:rPr>
  </w:style>
  <w:style w:type="paragraph" w:styleId="af1">
    <w:name w:val="header"/>
    <w:aliases w:val="Linie,header"/>
    <w:basedOn w:val="a6"/>
    <w:link w:val="af0"/>
    <w:uiPriority w:val="99"/>
    <w:rsid w:val="00AF456B"/>
    <w:pPr>
      <w:tabs>
        <w:tab w:val="center" w:pos="4677"/>
        <w:tab w:val="right" w:pos="9355"/>
      </w:tabs>
    </w:pPr>
  </w:style>
  <w:style w:type="character" w:customStyle="1" w:styleId="14">
    <w:name w:val="Верхний колонтитул Знак1"/>
    <w:basedOn w:val="a7"/>
    <w:uiPriority w:val="99"/>
    <w:semiHidden/>
    <w:rsid w:val="00AF456B"/>
    <w:rPr>
      <w:rFonts w:ascii="Times New Roman" w:eastAsia="Times New Roman" w:hAnsi="Times New Roman" w:cs="Times New Roman"/>
      <w:sz w:val="24"/>
      <w:szCs w:val="24"/>
      <w:lang w:eastAsia="ru-RU"/>
    </w:rPr>
  </w:style>
  <w:style w:type="character" w:customStyle="1" w:styleId="af2">
    <w:name w:val="Основной текст Знак"/>
    <w:link w:val="af3"/>
    <w:uiPriority w:val="99"/>
    <w:rsid w:val="00AF456B"/>
    <w:rPr>
      <w:rFonts w:ascii="Times New Roman" w:eastAsia="Times New Roman" w:hAnsi="Times New Roman" w:cs="Times New Roman"/>
      <w:sz w:val="24"/>
      <w:szCs w:val="24"/>
      <w:lang w:eastAsia="ru-RU"/>
    </w:rPr>
  </w:style>
  <w:style w:type="paragraph" w:styleId="af3">
    <w:name w:val="Body Text"/>
    <w:basedOn w:val="a6"/>
    <w:link w:val="af2"/>
    <w:uiPriority w:val="99"/>
    <w:rsid w:val="00AF456B"/>
    <w:pPr>
      <w:spacing w:after="120"/>
    </w:pPr>
  </w:style>
  <w:style w:type="character" w:customStyle="1" w:styleId="15">
    <w:name w:val="Основной текст Знак1"/>
    <w:basedOn w:val="a7"/>
    <w:uiPriority w:val="99"/>
    <w:semiHidden/>
    <w:rsid w:val="00AF456B"/>
    <w:rPr>
      <w:rFonts w:ascii="Times New Roman" w:eastAsia="Times New Roman" w:hAnsi="Times New Roman" w:cs="Times New Roman"/>
      <w:sz w:val="24"/>
      <w:szCs w:val="24"/>
      <w:lang w:eastAsia="ru-RU"/>
    </w:rPr>
  </w:style>
  <w:style w:type="character" w:customStyle="1" w:styleId="3a">
    <w:name w:val="Основной текст 3 Знак"/>
    <w:link w:val="3b"/>
    <w:rsid w:val="00AF456B"/>
    <w:rPr>
      <w:rFonts w:ascii="Times New Roman" w:eastAsia="Times New Roman" w:hAnsi="Times New Roman" w:cs="Times New Roman"/>
      <w:b/>
      <w:i/>
      <w:szCs w:val="24"/>
      <w:lang w:eastAsia="ru-RU"/>
    </w:rPr>
  </w:style>
  <w:style w:type="paragraph" w:styleId="3b">
    <w:name w:val="Body Text 3"/>
    <w:basedOn w:val="a6"/>
    <w:link w:val="3a"/>
    <w:rsid w:val="00AF456B"/>
    <w:pPr>
      <w:keepNext/>
      <w:keepLines/>
      <w:widowControl w:val="0"/>
      <w:suppressLineNumbers/>
      <w:tabs>
        <w:tab w:val="left" w:pos="0"/>
        <w:tab w:val="left" w:pos="567"/>
        <w:tab w:val="left" w:pos="1133"/>
        <w:tab w:val="left" w:pos="1699"/>
        <w:tab w:val="left" w:pos="2266"/>
        <w:tab w:val="left" w:pos="2832"/>
        <w:tab w:val="left" w:pos="3399"/>
        <w:tab w:val="left" w:pos="3965"/>
        <w:tab w:val="left" w:pos="4531"/>
        <w:tab w:val="left" w:pos="5098"/>
        <w:tab w:val="left" w:pos="5664"/>
        <w:tab w:val="left" w:pos="6231"/>
        <w:tab w:val="left" w:pos="6797"/>
        <w:tab w:val="left" w:pos="7363"/>
        <w:tab w:val="left" w:pos="7930"/>
        <w:tab w:val="left" w:pos="8496"/>
        <w:tab w:val="left" w:pos="9063"/>
      </w:tabs>
      <w:suppressAutoHyphens/>
      <w:spacing w:before="148" w:after="112"/>
    </w:pPr>
    <w:rPr>
      <w:b/>
      <w:i/>
      <w:sz w:val="22"/>
    </w:rPr>
  </w:style>
  <w:style w:type="character" w:customStyle="1" w:styleId="313">
    <w:name w:val="Основной текст 3 Знак1"/>
    <w:basedOn w:val="a7"/>
    <w:uiPriority w:val="99"/>
    <w:semiHidden/>
    <w:rsid w:val="00AF456B"/>
    <w:rPr>
      <w:rFonts w:ascii="Times New Roman" w:eastAsia="Times New Roman" w:hAnsi="Times New Roman" w:cs="Times New Roman"/>
      <w:sz w:val="16"/>
      <w:szCs w:val="16"/>
      <w:lang w:eastAsia="ru-RU"/>
    </w:rPr>
  </w:style>
  <w:style w:type="character" w:customStyle="1" w:styleId="af4">
    <w:name w:val="Основной шрифт"/>
    <w:semiHidden/>
    <w:rsid w:val="00AF456B"/>
  </w:style>
  <w:style w:type="paragraph" w:customStyle="1" w:styleId="af5">
    <w:name w:val="ТЛ_Заказчик"/>
    <w:basedOn w:val="a6"/>
    <w:link w:val="af6"/>
    <w:qFormat/>
    <w:rsid w:val="00AF456B"/>
    <w:pPr>
      <w:jc w:val="center"/>
    </w:pPr>
    <w:rPr>
      <w:sz w:val="28"/>
      <w:szCs w:val="28"/>
      <w:lang w:val="x-none"/>
    </w:rPr>
  </w:style>
  <w:style w:type="character" w:customStyle="1" w:styleId="af6">
    <w:name w:val="ТЛ_Заказчик Знак"/>
    <w:link w:val="af5"/>
    <w:rsid w:val="00AF456B"/>
    <w:rPr>
      <w:rFonts w:ascii="Times New Roman" w:eastAsia="Times New Roman" w:hAnsi="Times New Roman" w:cs="Times New Roman"/>
      <w:sz w:val="28"/>
      <w:szCs w:val="28"/>
      <w:lang w:val="x-none" w:eastAsia="ru-RU"/>
    </w:rPr>
  </w:style>
  <w:style w:type="paragraph" w:customStyle="1" w:styleId="af7">
    <w:name w:val="ТЛ_Утверждаю"/>
    <w:basedOn w:val="a6"/>
    <w:link w:val="af8"/>
    <w:qFormat/>
    <w:rsid w:val="00AF456B"/>
    <w:pPr>
      <w:ind w:left="4860"/>
      <w:jc w:val="center"/>
    </w:pPr>
    <w:rPr>
      <w:sz w:val="28"/>
      <w:szCs w:val="28"/>
      <w:lang w:val="x-none"/>
    </w:rPr>
  </w:style>
  <w:style w:type="character" w:customStyle="1" w:styleId="af8">
    <w:name w:val="ТЛ_Утверждаю Знак"/>
    <w:link w:val="af7"/>
    <w:rsid w:val="00AF456B"/>
    <w:rPr>
      <w:rFonts w:ascii="Times New Roman" w:eastAsia="Times New Roman" w:hAnsi="Times New Roman" w:cs="Times New Roman"/>
      <w:sz w:val="28"/>
      <w:szCs w:val="28"/>
      <w:lang w:val="x-none" w:eastAsia="ru-RU"/>
    </w:rPr>
  </w:style>
  <w:style w:type="paragraph" w:customStyle="1" w:styleId="af9">
    <w:name w:val="ТЛ_Название"/>
    <w:basedOn w:val="a6"/>
    <w:link w:val="afa"/>
    <w:qFormat/>
    <w:rsid w:val="00AF456B"/>
    <w:pPr>
      <w:jc w:val="center"/>
    </w:pPr>
    <w:rPr>
      <w:b/>
      <w:sz w:val="28"/>
      <w:szCs w:val="28"/>
      <w:lang w:val="x-none"/>
    </w:rPr>
  </w:style>
  <w:style w:type="character" w:customStyle="1" w:styleId="afa">
    <w:name w:val="ТЛ_Название Знак"/>
    <w:link w:val="af9"/>
    <w:rsid w:val="00AF456B"/>
    <w:rPr>
      <w:rFonts w:ascii="Times New Roman" w:eastAsia="Times New Roman" w:hAnsi="Times New Roman" w:cs="Times New Roman"/>
      <w:b/>
      <w:sz w:val="28"/>
      <w:szCs w:val="28"/>
      <w:lang w:val="x-none" w:eastAsia="ru-RU"/>
    </w:rPr>
  </w:style>
  <w:style w:type="paragraph" w:customStyle="1" w:styleId="afb">
    <w:name w:val="ТЛ_Город и Дата"/>
    <w:basedOn w:val="a6"/>
    <w:link w:val="afc"/>
    <w:qFormat/>
    <w:rsid w:val="00AF456B"/>
    <w:pPr>
      <w:jc w:val="center"/>
    </w:pPr>
    <w:rPr>
      <w:sz w:val="28"/>
      <w:szCs w:val="28"/>
      <w:lang w:val="x-none"/>
    </w:rPr>
  </w:style>
  <w:style w:type="character" w:customStyle="1" w:styleId="afc">
    <w:name w:val="ТЛ_Город и Дата Знак"/>
    <w:link w:val="afb"/>
    <w:rsid w:val="00AF456B"/>
    <w:rPr>
      <w:rFonts w:ascii="Times New Roman" w:eastAsia="Times New Roman" w:hAnsi="Times New Roman" w:cs="Times New Roman"/>
      <w:sz w:val="28"/>
      <w:szCs w:val="28"/>
      <w:lang w:val="x-none" w:eastAsia="ru-RU"/>
    </w:rPr>
  </w:style>
  <w:style w:type="paragraph" w:customStyle="1" w:styleId="afd">
    <w:name w:val="АД_Наименование Разделов"/>
    <w:basedOn w:val="1"/>
    <w:link w:val="afe"/>
    <w:qFormat/>
    <w:rsid w:val="00AF456B"/>
    <w:rPr>
      <w:sz w:val="28"/>
    </w:rPr>
  </w:style>
  <w:style w:type="character" w:customStyle="1" w:styleId="afe">
    <w:name w:val="АД_Наименование Разделов Знак"/>
    <w:link w:val="afd"/>
    <w:rsid w:val="00AF456B"/>
    <w:rPr>
      <w:rFonts w:ascii="Times New Roman" w:eastAsia="Times New Roman" w:hAnsi="Times New Roman" w:cs="Times New Roman"/>
      <w:b/>
      <w:kern w:val="28"/>
      <w:sz w:val="28"/>
      <w:szCs w:val="20"/>
      <w:lang w:val="x-none" w:eastAsia="x-none"/>
    </w:rPr>
  </w:style>
  <w:style w:type="paragraph" w:customStyle="1" w:styleId="aff">
    <w:name w:val="АД_Наименование главы с нумерацией"/>
    <w:basedOn w:val="22"/>
    <w:link w:val="aff0"/>
    <w:qFormat/>
    <w:rsid w:val="00AF456B"/>
    <w:rPr>
      <w:b/>
    </w:rPr>
  </w:style>
  <w:style w:type="character" w:customStyle="1" w:styleId="aff0">
    <w:name w:val="АД_Глава Знак"/>
    <w:link w:val="aff"/>
    <w:rsid w:val="00AF456B"/>
    <w:rPr>
      <w:rFonts w:ascii="Times New Roman" w:eastAsia="Times New Roman" w:hAnsi="Times New Roman" w:cs="Times New Roman"/>
      <w:b/>
      <w:bCs/>
      <w:sz w:val="24"/>
      <w:szCs w:val="24"/>
      <w:lang w:val="x-none" w:eastAsia="x-none"/>
    </w:rPr>
  </w:style>
  <w:style w:type="paragraph" w:customStyle="1" w:styleId="aff1">
    <w:name w:val="АД_Наименование главы без нумерации"/>
    <w:basedOn w:val="21"/>
    <w:link w:val="aff2"/>
    <w:qFormat/>
    <w:rsid w:val="00AF456B"/>
  </w:style>
  <w:style w:type="character" w:customStyle="1" w:styleId="aff2">
    <w:name w:val="АД_Наименование главы без нумерации Знак"/>
    <w:basedOn w:val="24"/>
    <w:link w:val="aff1"/>
    <w:rsid w:val="00AF456B"/>
    <w:rPr>
      <w:rFonts w:ascii="Times New Roman" w:eastAsia="Times New Roman" w:hAnsi="Times New Roman" w:cs="Times New Roman"/>
      <w:b/>
      <w:bCs/>
      <w:sz w:val="24"/>
      <w:szCs w:val="24"/>
      <w:lang w:val="x-none" w:eastAsia="x-none"/>
    </w:rPr>
  </w:style>
  <w:style w:type="paragraph" w:customStyle="1" w:styleId="aff3">
    <w:name w:val="АД_Нумерованный пункт"/>
    <w:basedOn w:val="38"/>
    <w:link w:val="aff4"/>
    <w:qFormat/>
    <w:rsid w:val="00AF456B"/>
    <w:pPr>
      <w:tabs>
        <w:tab w:val="clear" w:pos="972"/>
        <w:tab w:val="num" w:pos="720"/>
      </w:tabs>
      <w:ind w:left="720" w:hanging="720"/>
    </w:pPr>
    <w:rPr>
      <w:rFonts w:ascii="Times New Roman" w:hAnsi="Times New Roman"/>
    </w:rPr>
  </w:style>
  <w:style w:type="character" w:customStyle="1" w:styleId="aff4">
    <w:name w:val="АД_Нумерованный пункт Знак"/>
    <w:link w:val="aff3"/>
    <w:rsid w:val="00AF456B"/>
    <w:rPr>
      <w:rFonts w:ascii="Times New Roman" w:eastAsia="Times New Roman" w:hAnsi="Times New Roman" w:cs="Times New Roman"/>
      <w:b/>
      <w:sz w:val="24"/>
      <w:szCs w:val="20"/>
      <w:lang w:val="x-none" w:eastAsia="x-none"/>
    </w:rPr>
  </w:style>
  <w:style w:type="paragraph" w:customStyle="1" w:styleId="aff5">
    <w:name w:val="АД_Нумерованный подпункт"/>
    <w:basedOn w:val="a6"/>
    <w:link w:val="aff6"/>
    <w:qFormat/>
    <w:rsid w:val="00AF456B"/>
    <w:pPr>
      <w:tabs>
        <w:tab w:val="left" w:pos="720"/>
      </w:tabs>
      <w:ind w:left="720" w:hanging="720"/>
    </w:pPr>
    <w:rPr>
      <w:lang w:val="x-none" w:eastAsia="x-none"/>
    </w:rPr>
  </w:style>
  <w:style w:type="character" w:customStyle="1" w:styleId="aff6">
    <w:name w:val="АД_Нумерованный подпункт Знак"/>
    <w:link w:val="aff5"/>
    <w:rsid w:val="00AF456B"/>
    <w:rPr>
      <w:rFonts w:ascii="Times New Roman" w:eastAsia="Times New Roman" w:hAnsi="Times New Roman" w:cs="Times New Roman"/>
      <w:sz w:val="24"/>
      <w:szCs w:val="24"/>
      <w:lang w:val="x-none" w:eastAsia="x-none"/>
    </w:rPr>
  </w:style>
  <w:style w:type="paragraph" w:customStyle="1" w:styleId="a4">
    <w:name w:val="АД_Основной текст"/>
    <w:basedOn w:val="a6"/>
    <w:link w:val="aff7"/>
    <w:qFormat/>
    <w:rsid w:val="00AF456B"/>
    <w:pPr>
      <w:numPr>
        <w:ilvl w:val="2"/>
        <w:numId w:val="13"/>
      </w:numPr>
      <w:tabs>
        <w:tab w:val="clear" w:pos="1440"/>
      </w:tabs>
      <w:ind w:left="0" w:firstLine="567"/>
    </w:pPr>
    <w:rPr>
      <w:lang w:val="x-none" w:eastAsia="x-none"/>
    </w:rPr>
  </w:style>
  <w:style w:type="character" w:customStyle="1" w:styleId="aff7">
    <w:name w:val="АД_Основной текст Знак"/>
    <w:link w:val="a4"/>
    <w:rsid w:val="00AF456B"/>
    <w:rPr>
      <w:rFonts w:ascii="Times New Roman" w:eastAsia="Times New Roman" w:hAnsi="Times New Roman" w:cs="Times New Roman"/>
      <w:sz w:val="24"/>
      <w:szCs w:val="24"/>
      <w:lang w:val="x-none" w:eastAsia="x-none"/>
    </w:rPr>
  </w:style>
  <w:style w:type="paragraph" w:customStyle="1" w:styleId="aff8">
    <w:name w:val="АД_Заголовки таблиц"/>
    <w:basedOn w:val="a6"/>
    <w:qFormat/>
    <w:rsid w:val="00AF456B"/>
    <w:pPr>
      <w:jc w:val="center"/>
    </w:pPr>
    <w:rPr>
      <w:b/>
      <w:bCs/>
    </w:rPr>
  </w:style>
  <w:style w:type="paragraph" w:styleId="aff9">
    <w:name w:val="TOC Heading"/>
    <w:basedOn w:val="1"/>
    <w:next w:val="a6"/>
    <w:uiPriority w:val="39"/>
    <w:qFormat/>
    <w:rsid w:val="00AF456B"/>
    <w:pPr>
      <w:keepLines/>
      <w:spacing w:before="480" w:after="0" w:line="276" w:lineRule="auto"/>
      <w:jc w:val="left"/>
      <w:outlineLvl w:val="9"/>
    </w:pPr>
    <w:rPr>
      <w:rFonts w:ascii="Cambria" w:hAnsi="Cambria"/>
      <w:bCs/>
      <w:color w:val="365F91"/>
      <w:kern w:val="0"/>
      <w:sz w:val="28"/>
      <w:szCs w:val="28"/>
      <w:lang w:eastAsia="en-US"/>
    </w:rPr>
  </w:style>
  <w:style w:type="character" w:customStyle="1" w:styleId="affa">
    <w:name w:val="Текст выноски Знак"/>
    <w:link w:val="affb"/>
    <w:rsid w:val="00AF456B"/>
    <w:rPr>
      <w:rFonts w:ascii="Tahoma" w:eastAsia="Times New Roman" w:hAnsi="Tahoma" w:cs="Tahoma"/>
      <w:sz w:val="16"/>
      <w:szCs w:val="16"/>
      <w:lang w:eastAsia="ru-RU"/>
    </w:rPr>
  </w:style>
  <w:style w:type="paragraph" w:styleId="affb">
    <w:name w:val="Balloon Text"/>
    <w:basedOn w:val="a6"/>
    <w:link w:val="affa"/>
    <w:rsid w:val="00AF456B"/>
    <w:rPr>
      <w:rFonts w:ascii="Tahoma" w:hAnsi="Tahoma" w:cs="Tahoma"/>
      <w:sz w:val="16"/>
      <w:szCs w:val="16"/>
    </w:rPr>
  </w:style>
  <w:style w:type="character" w:customStyle="1" w:styleId="16">
    <w:name w:val="Текст выноски Знак1"/>
    <w:basedOn w:val="a7"/>
    <w:uiPriority w:val="99"/>
    <w:semiHidden/>
    <w:rsid w:val="00AF456B"/>
    <w:rPr>
      <w:rFonts w:ascii="Tahoma" w:eastAsia="Times New Roman" w:hAnsi="Tahoma" w:cs="Tahoma"/>
      <w:sz w:val="16"/>
      <w:szCs w:val="16"/>
      <w:lang w:eastAsia="ru-RU"/>
    </w:rPr>
  </w:style>
  <w:style w:type="paragraph" w:customStyle="1" w:styleId="affc">
    <w:name w:val="АД_Основной текст по центру полужирный"/>
    <w:basedOn w:val="a6"/>
    <w:link w:val="affd"/>
    <w:qFormat/>
    <w:rsid w:val="00AF456B"/>
    <w:pPr>
      <w:ind w:firstLine="567"/>
      <w:jc w:val="center"/>
    </w:pPr>
    <w:rPr>
      <w:b/>
      <w:lang w:val="x-none"/>
    </w:rPr>
  </w:style>
  <w:style w:type="character" w:customStyle="1" w:styleId="affd">
    <w:name w:val="АД_Основной текст по центру полужирный Знак"/>
    <w:link w:val="affc"/>
    <w:rsid w:val="00AF456B"/>
    <w:rPr>
      <w:rFonts w:ascii="Times New Roman" w:eastAsia="Times New Roman" w:hAnsi="Times New Roman" w:cs="Times New Roman"/>
      <w:b/>
      <w:sz w:val="24"/>
      <w:szCs w:val="24"/>
      <w:lang w:val="x-none" w:eastAsia="ru-RU"/>
    </w:rPr>
  </w:style>
  <w:style w:type="paragraph" w:customStyle="1" w:styleId="3c">
    <w:name w:val="АД_Текст отступ 3"/>
    <w:aliases w:val="25"/>
    <w:basedOn w:val="a6"/>
    <w:link w:val="3d"/>
    <w:qFormat/>
    <w:rsid w:val="00AF456B"/>
    <w:pPr>
      <w:ind w:left="1418"/>
    </w:pPr>
    <w:rPr>
      <w:lang w:val="x-none"/>
    </w:rPr>
  </w:style>
  <w:style w:type="character" w:customStyle="1" w:styleId="3d">
    <w:name w:val="АД_Текст отступ 3 Знак"/>
    <w:aliases w:val="25 Знак"/>
    <w:link w:val="3c"/>
    <w:rsid w:val="00AF456B"/>
    <w:rPr>
      <w:rFonts w:ascii="Times New Roman" w:eastAsia="Times New Roman" w:hAnsi="Times New Roman" w:cs="Times New Roman"/>
      <w:sz w:val="24"/>
      <w:szCs w:val="24"/>
      <w:lang w:val="x-none" w:eastAsia="ru-RU"/>
    </w:rPr>
  </w:style>
  <w:style w:type="paragraph" w:customStyle="1" w:styleId="41">
    <w:name w:val="АД_Нумерованный подпункт 4 уровня"/>
    <w:basedOn w:val="aff5"/>
    <w:link w:val="43"/>
    <w:qFormat/>
    <w:rsid w:val="00AF456B"/>
    <w:pPr>
      <w:numPr>
        <w:ilvl w:val="3"/>
        <w:numId w:val="13"/>
      </w:numPr>
      <w:tabs>
        <w:tab w:val="clear" w:pos="720"/>
        <w:tab w:val="clear" w:pos="1800"/>
        <w:tab w:val="num" w:pos="993"/>
      </w:tabs>
      <w:ind w:left="993" w:hanging="993"/>
    </w:pPr>
  </w:style>
  <w:style w:type="character" w:customStyle="1" w:styleId="43">
    <w:name w:val="АД_Нумерованный подпункт 4 уровня Знак"/>
    <w:basedOn w:val="aff6"/>
    <w:link w:val="41"/>
    <w:rsid w:val="00AF456B"/>
    <w:rPr>
      <w:rFonts w:ascii="Times New Roman" w:eastAsia="Times New Roman" w:hAnsi="Times New Roman" w:cs="Times New Roman"/>
      <w:sz w:val="24"/>
      <w:szCs w:val="24"/>
      <w:lang w:val="x-none" w:eastAsia="x-none"/>
    </w:rPr>
  </w:style>
  <w:style w:type="paragraph" w:customStyle="1" w:styleId="a2">
    <w:name w:val="АД_Список абв"/>
    <w:basedOn w:val="a6"/>
    <w:rsid w:val="00AF456B"/>
    <w:pPr>
      <w:numPr>
        <w:numId w:val="14"/>
      </w:numPr>
    </w:pPr>
  </w:style>
  <w:style w:type="paragraph" w:customStyle="1" w:styleId="17">
    <w:name w:val="Обычный1"/>
    <w:link w:val="Normal"/>
    <w:rsid w:val="00AF456B"/>
    <w:pPr>
      <w:widowControl w:val="0"/>
      <w:snapToGrid w:val="0"/>
      <w:spacing w:after="0" w:line="300" w:lineRule="auto"/>
      <w:ind w:firstLine="720"/>
      <w:jc w:val="both"/>
    </w:pPr>
    <w:rPr>
      <w:rFonts w:ascii="Times New Roman" w:eastAsia="Times New Roman" w:hAnsi="Times New Roman" w:cs="Times New Roman"/>
      <w:sz w:val="24"/>
      <w:szCs w:val="20"/>
      <w:lang w:eastAsia="ru-RU"/>
    </w:rPr>
  </w:style>
  <w:style w:type="character" w:customStyle="1" w:styleId="Normal">
    <w:name w:val="Normal Знак"/>
    <w:link w:val="17"/>
    <w:rsid w:val="00AF456B"/>
    <w:rPr>
      <w:rFonts w:ascii="Times New Roman" w:eastAsia="Times New Roman" w:hAnsi="Times New Roman" w:cs="Times New Roman"/>
      <w:sz w:val="24"/>
      <w:szCs w:val="20"/>
      <w:lang w:eastAsia="ru-RU"/>
    </w:rPr>
  </w:style>
  <w:style w:type="paragraph" w:customStyle="1" w:styleId="Heading">
    <w:name w:val="Heading"/>
    <w:rsid w:val="00AF456B"/>
    <w:pPr>
      <w:spacing w:after="0" w:line="240" w:lineRule="auto"/>
    </w:pPr>
    <w:rPr>
      <w:rFonts w:ascii="Arial" w:eastAsia="Times New Roman" w:hAnsi="Arial" w:cs="Times New Roman"/>
      <w:b/>
      <w:snapToGrid w:val="0"/>
      <w:szCs w:val="20"/>
      <w:lang w:eastAsia="ru-RU"/>
    </w:rPr>
  </w:style>
  <w:style w:type="paragraph" w:customStyle="1" w:styleId="a5">
    <w:name w:val="Список нум."/>
    <w:basedOn w:val="a6"/>
    <w:rsid w:val="00AF456B"/>
    <w:pPr>
      <w:keepNext/>
      <w:numPr>
        <w:numId w:val="15"/>
      </w:numPr>
      <w:tabs>
        <w:tab w:val="left" w:pos="1701"/>
      </w:tabs>
      <w:spacing w:before="120" w:after="120" w:line="360" w:lineRule="auto"/>
      <w:jc w:val="left"/>
    </w:pPr>
    <w:rPr>
      <w:rFonts w:ascii="Arial" w:hAnsi="Arial"/>
      <w:szCs w:val="20"/>
    </w:rPr>
  </w:style>
  <w:style w:type="paragraph" w:customStyle="1" w:styleId="FR1">
    <w:name w:val="FR1"/>
    <w:rsid w:val="00AF456B"/>
    <w:pPr>
      <w:widowControl w:val="0"/>
      <w:spacing w:before="200" w:after="0" w:line="240" w:lineRule="auto"/>
      <w:ind w:left="40" w:firstLine="680"/>
      <w:jc w:val="both"/>
    </w:pPr>
    <w:rPr>
      <w:rFonts w:ascii="Arial" w:eastAsia="Times New Roman" w:hAnsi="Arial" w:cs="Times New Roman"/>
      <w:snapToGrid w:val="0"/>
      <w:sz w:val="20"/>
      <w:szCs w:val="20"/>
      <w:lang w:eastAsia="ru-RU"/>
    </w:rPr>
  </w:style>
  <w:style w:type="paragraph" w:customStyle="1" w:styleId="ConsPlusNormal">
    <w:name w:val="ConsPlusNormal"/>
    <w:link w:val="ConsPlusNormal0"/>
    <w:rsid w:val="00AF456B"/>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FR2">
    <w:name w:val="FR2"/>
    <w:rsid w:val="00AF456B"/>
    <w:pPr>
      <w:widowControl w:val="0"/>
      <w:spacing w:before="20" w:after="0" w:line="240" w:lineRule="auto"/>
      <w:jc w:val="center"/>
    </w:pPr>
    <w:rPr>
      <w:rFonts w:ascii="Arial" w:eastAsia="Times New Roman" w:hAnsi="Arial" w:cs="Times New Roman"/>
      <w:snapToGrid w:val="0"/>
      <w:sz w:val="24"/>
      <w:szCs w:val="20"/>
      <w:lang w:eastAsia="ru-RU"/>
    </w:rPr>
  </w:style>
  <w:style w:type="paragraph" w:styleId="affe">
    <w:name w:val="footnote text"/>
    <w:aliases w:val="Plain Text,Знак,Знак21,Знак1,Знак2,Знак12 Знак, Знак4"/>
    <w:basedOn w:val="a6"/>
    <w:link w:val="afff"/>
    <w:rsid w:val="00AF456B"/>
    <w:pPr>
      <w:jc w:val="left"/>
    </w:pPr>
    <w:rPr>
      <w:sz w:val="20"/>
      <w:szCs w:val="20"/>
      <w:lang w:val="x-none"/>
    </w:rPr>
  </w:style>
  <w:style w:type="character" w:customStyle="1" w:styleId="afff">
    <w:name w:val="Текст сноски Знак"/>
    <w:aliases w:val="Plain Text Знак,Знак Знак,Знак21 Знак,Знак1 Знак,Знак2 Знак,Знак12 Знак Знак, Знак4 Знак"/>
    <w:basedOn w:val="a7"/>
    <w:link w:val="affe"/>
    <w:rsid w:val="00AF456B"/>
    <w:rPr>
      <w:rFonts w:ascii="Times New Roman" w:eastAsia="Times New Roman" w:hAnsi="Times New Roman" w:cs="Times New Roman"/>
      <w:sz w:val="20"/>
      <w:szCs w:val="20"/>
      <w:lang w:val="x-none" w:eastAsia="ru-RU"/>
    </w:rPr>
  </w:style>
  <w:style w:type="paragraph" w:customStyle="1" w:styleId="3e">
    <w:name w:val="Стиль3 Знак Знак"/>
    <w:basedOn w:val="25"/>
    <w:link w:val="3f"/>
    <w:rsid w:val="00AF456B"/>
    <w:pPr>
      <w:widowControl w:val="0"/>
      <w:tabs>
        <w:tab w:val="num" w:pos="227"/>
      </w:tabs>
      <w:adjustRightInd w:val="0"/>
      <w:spacing w:after="0" w:line="240" w:lineRule="auto"/>
      <w:ind w:left="0"/>
      <w:textAlignment w:val="baseline"/>
    </w:pPr>
    <w:rPr>
      <w:szCs w:val="20"/>
    </w:rPr>
  </w:style>
  <w:style w:type="character" w:customStyle="1" w:styleId="3f">
    <w:name w:val="Стиль3 Знак Знак Знак"/>
    <w:link w:val="3e"/>
    <w:rsid w:val="00AF456B"/>
    <w:rPr>
      <w:rFonts w:ascii="Times New Roman" w:eastAsia="Times New Roman" w:hAnsi="Times New Roman" w:cs="Times New Roman"/>
      <w:sz w:val="24"/>
      <w:szCs w:val="20"/>
      <w:lang w:val="x-none" w:eastAsia="ru-RU"/>
    </w:rPr>
  </w:style>
  <w:style w:type="paragraph" w:styleId="afff0">
    <w:name w:val="Title"/>
    <w:basedOn w:val="a6"/>
    <w:link w:val="afff1"/>
    <w:qFormat/>
    <w:rsid w:val="00AF456B"/>
    <w:pPr>
      <w:widowControl w:val="0"/>
      <w:shd w:val="clear" w:color="auto" w:fill="FFFFFF"/>
      <w:autoSpaceDE w:val="0"/>
      <w:autoSpaceDN w:val="0"/>
      <w:adjustRightInd w:val="0"/>
      <w:ind w:left="72"/>
      <w:jc w:val="center"/>
    </w:pPr>
    <w:rPr>
      <w:bCs/>
      <w:color w:val="000000"/>
      <w:spacing w:val="13"/>
      <w:szCs w:val="20"/>
      <w:lang w:val="x-none"/>
    </w:rPr>
  </w:style>
  <w:style w:type="character" w:customStyle="1" w:styleId="afff1">
    <w:name w:val="Название Знак"/>
    <w:basedOn w:val="a7"/>
    <w:link w:val="afff0"/>
    <w:rsid w:val="00AF456B"/>
    <w:rPr>
      <w:rFonts w:ascii="Times New Roman" w:eastAsia="Times New Roman" w:hAnsi="Times New Roman" w:cs="Times New Roman"/>
      <w:bCs/>
      <w:color w:val="000000"/>
      <w:spacing w:val="13"/>
      <w:sz w:val="24"/>
      <w:szCs w:val="20"/>
      <w:shd w:val="clear" w:color="auto" w:fill="FFFFFF"/>
      <w:lang w:val="x-none" w:eastAsia="ru-RU"/>
    </w:rPr>
  </w:style>
  <w:style w:type="paragraph" w:customStyle="1" w:styleId="afff2">
    <w:name w:val="текст"/>
    <w:rsid w:val="00AF456B"/>
    <w:pPr>
      <w:autoSpaceDE w:val="0"/>
      <w:autoSpaceDN w:val="0"/>
      <w:adjustRightInd w:val="0"/>
      <w:spacing w:after="0" w:line="240" w:lineRule="auto"/>
      <w:jc w:val="both"/>
    </w:pPr>
    <w:rPr>
      <w:rFonts w:ascii="SchoolBookC" w:eastAsia="Times New Roman" w:hAnsi="SchoolBookC" w:cs="Times New Roman"/>
      <w:color w:val="000000"/>
      <w:sz w:val="24"/>
      <w:szCs w:val="20"/>
      <w:lang w:eastAsia="ru-RU"/>
    </w:rPr>
  </w:style>
  <w:style w:type="paragraph" w:customStyle="1" w:styleId="18">
    <w:name w:val="текст1"/>
    <w:rsid w:val="00AF456B"/>
    <w:pPr>
      <w:autoSpaceDE w:val="0"/>
      <w:autoSpaceDN w:val="0"/>
      <w:adjustRightInd w:val="0"/>
      <w:spacing w:after="0" w:line="240" w:lineRule="auto"/>
      <w:ind w:firstLine="397"/>
      <w:jc w:val="both"/>
    </w:pPr>
    <w:rPr>
      <w:rFonts w:ascii="SchoolBookC" w:eastAsia="Times New Roman" w:hAnsi="SchoolBookC" w:cs="Times New Roman"/>
      <w:sz w:val="24"/>
      <w:szCs w:val="20"/>
      <w:lang w:eastAsia="ru-RU"/>
    </w:rPr>
  </w:style>
  <w:style w:type="paragraph" w:customStyle="1" w:styleId="Document1">
    <w:name w:val="Document 1"/>
    <w:rsid w:val="00AF456B"/>
    <w:pPr>
      <w:keepNext/>
      <w:keepLines/>
      <w:tabs>
        <w:tab w:val="left" w:pos="-720"/>
      </w:tabs>
      <w:suppressAutoHyphens/>
      <w:overflowPunct w:val="0"/>
      <w:autoSpaceDE w:val="0"/>
      <w:autoSpaceDN w:val="0"/>
      <w:adjustRightInd w:val="0"/>
      <w:spacing w:after="0" w:line="240" w:lineRule="auto"/>
      <w:textAlignment w:val="baseline"/>
    </w:pPr>
    <w:rPr>
      <w:rFonts w:ascii="Gelvetsky 12pt" w:eastAsia="Times New Roman" w:hAnsi="Gelvetsky 12pt" w:cs="Times New Roman"/>
      <w:sz w:val="24"/>
      <w:szCs w:val="20"/>
      <w:lang w:val="en-US" w:eastAsia="ru-RU"/>
    </w:rPr>
  </w:style>
  <w:style w:type="character" w:customStyle="1" w:styleId="afff3">
    <w:name w:val="Текст примечания Знак"/>
    <w:link w:val="afff4"/>
    <w:semiHidden/>
    <w:rsid w:val="00AF456B"/>
    <w:rPr>
      <w:rFonts w:ascii="Times New Roman" w:eastAsia="Times New Roman" w:hAnsi="Times New Roman" w:cs="Times New Roman"/>
      <w:sz w:val="20"/>
      <w:szCs w:val="20"/>
      <w:lang w:eastAsia="ru-RU"/>
    </w:rPr>
  </w:style>
  <w:style w:type="paragraph" w:styleId="afff4">
    <w:name w:val="annotation text"/>
    <w:basedOn w:val="a6"/>
    <w:link w:val="afff3"/>
    <w:semiHidden/>
    <w:rsid w:val="00AF456B"/>
    <w:rPr>
      <w:sz w:val="20"/>
      <w:szCs w:val="20"/>
    </w:rPr>
  </w:style>
  <w:style w:type="character" w:customStyle="1" w:styleId="19">
    <w:name w:val="Текст примечания Знак1"/>
    <w:basedOn w:val="a7"/>
    <w:uiPriority w:val="99"/>
    <w:semiHidden/>
    <w:rsid w:val="00AF456B"/>
    <w:rPr>
      <w:rFonts w:ascii="Times New Roman" w:eastAsia="Times New Roman" w:hAnsi="Times New Roman" w:cs="Times New Roman"/>
      <w:sz w:val="20"/>
      <w:szCs w:val="20"/>
      <w:lang w:eastAsia="ru-RU"/>
    </w:rPr>
  </w:style>
  <w:style w:type="character" w:customStyle="1" w:styleId="afff5">
    <w:name w:val="Тема примечания Знак"/>
    <w:link w:val="afff6"/>
    <w:semiHidden/>
    <w:rsid w:val="00AF456B"/>
    <w:rPr>
      <w:rFonts w:ascii="Times New Roman" w:eastAsia="Times New Roman" w:hAnsi="Times New Roman" w:cs="Times New Roman"/>
      <w:b/>
      <w:bCs/>
      <w:sz w:val="20"/>
      <w:szCs w:val="20"/>
      <w:lang w:eastAsia="ru-RU"/>
    </w:rPr>
  </w:style>
  <w:style w:type="paragraph" w:styleId="afff6">
    <w:name w:val="annotation subject"/>
    <w:basedOn w:val="afff4"/>
    <w:next w:val="afff4"/>
    <w:link w:val="afff5"/>
    <w:semiHidden/>
    <w:rsid w:val="00AF456B"/>
    <w:rPr>
      <w:b/>
      <w:bCs/>
    </w:rPr>
  </w:style>
  <w:style w:type="character" w:customStyle="1" w:styleId="1a">
    <w:name w:val="Тема примечания Знак1"/>
    <w:basedOn w:val="19"/>
    <w:uiPriority w:val="99"/>
    <w:semiHidden/>
    <w:rsid w:val="00AF456B"/>
    <w:rPr>
      <w:rFonts w:ascii="Times New Roman" w:eastAsia="Times New Roman" w:hAnsi="Times New Roman" w:cs="Times New Roman"/>
      <w:b/>
      <w:bCs/>
      <w:sz w:val="20"/>
      <w:szCs w:val="20"/>
      <w:lang w:eastAsia="ru-RU"/>
    </w:rPr>
  </w:style>
  <w:style w:type="paragraph" w:customStyle="1" w:styleId="Normal1">
    <w:name w:val="Normal1"/>
    <w:rsid w:val="00AF456B"/>
    <w:pPr>
      <w:spacing w:before="100" w:after="100" w:line="240" w:lineRule="auto"/>
    </w:pPr>
    <w:rPr>
      <w:rFonts w:ascii="Times New Roman" w:eastAsia="Times New Roman" w:hAnsi="Times New Roman" w:cs="Times New Roman"/>
      <w:snapToGrid w:val="0"/>
      <w:sz w:val="24"/>
      <w:szCs w:val="20"/>
      <w:lang w:eastAsia="ru-RU"/>
    </w:rPr>
  </w:style>
  <w:style w:type="character" w:styleId="afff7">
    <w:name w:val="Strong"/>
    <w:qFormat/>
    <w:rsid w:val="00AF456B"/>
    <w:rPr>
      <w:b/>
      <w:bCs/>
    </w:rPr>
  </w:style>
  <w:style w:type="paragraph" w:customStyle="1" w:styleId="1b">
    <w:name w:val="Обычный1"/>
    <w:rsid w:val="00AF456B"/>
    <w:pPr>
      <w:spacing w:after="0" w:line="240" w:lineRule="auto"/>
    </w:pPr>
    <w:rPr>
      <w:rFonts w:ascii="NTHelvetica/Cyrillic" w:eastAsia="Times New Roman" w:hAnsi="NTHelvetica/Cyrillic" w:cs="Times New Roman"/>
      <w:color w:val="000080"/>
      <w:sz w:val="16"/>
      <w:szCs w:val="20"/>
      <w:lang w:eastAsia="ru-RU"/>
    </w:rPr>
  </w:style>
  <w:style w:type="paragraph" w:customStyle="1" w:styleId="1c">
    <w:name w:val="_Титульный 1"/>
    <w:qFormat/>
    <w:rsid w:val="00AF456B"/>
    <w:pPr>
      <w:tabs>
        <w:tab w:val="left" w:pos="720"/>
      </w:tabs>
      <w:spacing w:after="0" w:line="240" w:lineRule="auto"/>
      <w:jc w:val="center"/>
    </w:pPr>
    <w:rPr>
      <w:rFonts w:ascii="Times New Roman" w:eastAsia="Times New Roman" w:hAnsi="Times New Roman" w:cs="Times New Roman"/>
      <w:b/>
      <w:kern w:val="32"/>
      <w:sz w:val="28"/>
      <w:szCs w:val="28"/>
      <w:lang w:eastAsia="ru-RU"/>
    </w:rPr>
  </w:style>
  <w:style w:type="character" w:styleId="afff8">
    <w:name w:val="footnote reference"/>
    <w:aliases w:val="Ссылка на сноску 45"/>
    <w:uiPriority w:val="99"/>
    <w:rsid w:val="00AF456B"/>
    <w:rPr>
      <w:vertAlign w:val="superscript"/>
    </w:rPr>
  </w:style>
  <w:style w:type="paragraph" w:styleId="2a">
    <w:name w:val="toc 2"/>
    <w:basedOn w:val="a6"/>
    <w:next w:val="a6"/>
    <w:autoRedefine/>
    <w:uiPriority w:val="39"/>
    <w:unhideWhenUsed/>
    <w:rsid w:val="00171D05"/>
    <w:pPr>
      <w:tabs>
        <w:tab w:val="left" w:pos="880"/>
        <w:tab w:val="right" w:leader="dot" w:pos="10206"/>
      </w:tabs>
      <w:ind w:left="240"/>
    </w:pPr>
  </w:style>
  <w:style w:type="paragraph" w:styleId="3f0">
    <w:name w:val="toc 3"/>
    <w:basedOn w:val="a6"/>
    <w:next w:val="a6"/>
    <w:autoRedefine/>
    <w:uiPriority w:val="39"/>
    <w:unhideWhenUsed/>
    <w:rsid w:val="00AF456B"/>
    <w:pPr>
      <w:ind w:left="480"/>
    </w:pPr>
  </w:style>
  <w:style w:type="character" w:styleId="afff9">
    <w:name w:val="Hyperlink"/>
    <w:uiPriority w:val="99"/>
    <w:unhideWhenUsed/>
    <w:rsid w:val="00AF456B"/>
    <w:rPr>
      <w:color w:val="0000FF"/>
      <w:u w:val="single"/>
    </w:rPr>
  </w:style>
  <w:style w:type="paragraph" w:customStyle="1" w:styleId="CharChar">
    <w:name w:val="Char Char"/>
    <w:basedOn w:val="a6"/>
    <w:rsid w:val="00AF456B"/>
    <w:pPr>
      <w:spacing w:after="160" w:line="240" w:lineRule="exact"/>
      <w:jc w:val="left"/>
    </w:pPr>
    <w:rPr>
      <w:rFonts w:ascii="Verdana" w:hAnsi="Verdana" w:cs="Verdana"/>
      <w:sz w:val="20"/>
      <w:szCs w:val="20"/>
      <w:lang w:val="en-US" w:eastAsia="en-US"/>
    </w:rPr>
  </w:style>
  <w:style w:type="character" w:customStyle="1" w:styleId="ConsNormal0">
    <w:name w:val="ConsNormal Знак"/>
    <w:link w:val="ConsNormal"/>
    <w:locked/>
    <w:rsid w:val="00AF456B"/>
    <w:rPr>
      <w:rFonts w:ascii="Arial" w:eastAsia="Times New Roman" w:hAnsi="Arial" w:cs="Arial"/>
      <w:sz w:val="20"/>
      <w:szCs w:val="20"/>
      <w:lang w:eastAsia="ru-RU"/>
    </w:rPr>
  </w:style>
  <w:style w:type="paragraph" w:customStyle="1" w:styleId="1KGK9">
    <w:name w:val="1KG=K9"/>
    <w:rsid w:val="00AF456B"/>
    <w:pPr>
      <w:spacing w:after="0" w:line="240" w:lineRule="auto"/>
    </w:pPr>
    <w:rPr>
      <w:rFonts w:ascii="Arial" w:eastAsia="Times New Roman" w:hAnsi="Arial" w:cs="Arial"/>
      <w:sz w:val="24"/>
      <w:szCs w:val="24"/>
      <w:lang w:val="en-AU"/>
    </w:rPr>
  </w:style>
  <w:style w:type="character" w:customStyle="1" w:styleId="afffa">
    <w:name w:val="Гипертекстовая ссылка"/>
    <w:uiPriority w:val="99"/>
    <w:rsid w:val="00AF456B"/>
    <w:rPr>
      <w:color w:val="008000"/>
    </w:rPr>
  </w:style>
  <w:style w:type="paragraph" w:customStyle="1" w:styleId="OEM">
    <w:name w:val="Нормальный (OEM)"/>
    <w:basedOn w:val="a6"/>
    <w:next w:val="a6"/>
    <w:rsid w:val="00AF456B"/>
    <w:pPr>
      <w:widowControl w:val="0"/>
      <w:autoSpaceDE w:val="0"/>
      <w:autoSpaceDN w:val="0"/>
      <w:adjustRightInd w:val="0"/>
    </w:pPr>
    <w:rPr>
      <w:rFonts w:ascii="Courier New" w:hAnsi="Courier New" w:cs="Courier New"/>
      <w:sz w:val="22"/>
      <w:szCs w:val="22"/>
    </w:rPr>
  </w:style>
  <w:style w:type="paragraph" w:customStyle="1" w:styleId="ConsNonformat">
    <w:name w:val="ConsNonformat"/>
    <w:rsid w:val="00AF456B"/>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ConsPlusNonformat">
    <w:name w:val="ConsPlusNonformat"/>
    <w:uiPriority w:val="99"/>
    <w:rsid w:val="00AF456B"/>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afffb">
    <w:name w:val="Обычный таблица"/>
    <w:basedOn w:val="a6"/>
    <w:rsid w:val="00AF456B"/>
    <w:pPr>
      <w:suppressAutoHyphens/>
      <w:jc w:val="left"/>
    </w:pPr>
    <w:rPr>
      <w:sz w:val="18"/>
      <w:szCs w:val="18"/>
      <w:lang w:eastAsia="zh-CN"/>
    </w:rPr>
  </w:style>
  <w:style w:type="character" w:customStyle="1" w:styleId="ConsPlusNormal0">
    <w:name w:val="ConsPlusNormal Знак"/>
    <w:link w:val="ConsPlusNormal"/>
    <w:locked/>
    <w:rsid w:val="00AF456B"/>
    <w:rPr>
      <w:rFonts w:ascii="Arial" w:eastAsia="Times New Roman" w:hAnsi="Arial" w:cs="Arial"/>
      <w:sz w:val="20"/>
      <w:szCs w:val="20"/>
      <w:lang w:eastAsia="ru-RU"/>
    </w:rPr>
  </w:style>
  <w:style w:type="paragraph" w:customStyle="1" w:styleId="Default">
    <w:name w:val="Default"/>
    <w:rsid w:val="00AF456B"/>
    <w:pPr>
      <w:autoSpaceDE w:val="0"/>
      <w:autoSpaceDN w:val="0"/>
      <w:adjustRightInd w:val="0"/>
      <w:spacing w:after="0" w:line="240" w:lineRule="auto"/>
    </w:pPr>
    <w:rPr>
      <w:rFonts w:ascii="Arial" w:eastAsia="Calibri" w:hAnsi="Arial" w:cs="Arial"/>
      <w:color w:val="000000"/>
      <w:sz w:val="24"/>
      <w:szCs w:val="24"/>
      <w:lang w:eastAsia="ru-RU"/>
    </w:rPr>
  </w:style>
  <w:style w:type="character" w:customStyle="1" w:styleId="st">
    <w:name w:val="st"/>
    <w:basedOn w:val="a7"/>
    <w:rsid w:val="00AF456B"/>
  </w:style>
  <w:style w:type="character" w:styleId="afffc">
    <w:name w:val="Emphasis"/>
    <w:qFormat/>
    <w:rsid w:val="00AF456B"/>
    <w:rPr>
      <w:i/>
      <w:iCs/>
    </w:rPr>
  </w:style>
  <w:style w:type="paragraph" w:customStyle="1" w:styleId="211">
    <w:name w:val="Основной текст 21"/>
    <w:basedOn w:val="a6"/>
    <w:rsid w:val="00AF456B"/>
    <w:pPr>
      <w:suppressAutoHyphens/>
      <w:overflowPunct w:val="0"/>
      <w:autoSpaceDE w:val="0"/>
    </w:pPr>
    <w:rPr>
      <w:lang w:eastAsia="ar-SA"/>
    </w:rPr>
  </w:style>
  <w:style w:type="paragraph" w:styleId="afffd">
    <w:name w:val="Normal (Web)"/>
    <w:aliases w:val="Обычный (Web),Обычный (Web) Знак"/>
    <w:basedOn w:val="a6"/>
    <w:link w:val="afffe"/>
    <w:unhideWhenUsed/>
    <w:rsid w:val="00AF456B"/>
    <w:pPr>
      <w:spacing w:before="100" w:beforeAutospacing="1" w:after="100" w:afterAutospacing="1"/>
      <w:jc w:val="left"/>
    </w:pPr>
    <w:rPr>
      <w:lang w:val="x-none" w:eastAsia="x-none"/>
    </w:rPr>
  </w:style>
  <w:style w:type="character" w:customStyle="1" w:styleId="afffe">
    <w:name w:val="Обычный (веб) Знак"/>
    <w:aliases w:val="Обычный (Web) Знак1,Обычный (Web) Знак Знак"/>
    <w:link w:val="afffd"/>
    <w:locked/>
    <w:rsid w:val="00AF456B"/>
    <w:rPr>
      <w:rFonts w:ascii="Times New Roman" w:eastAsia="Times New Roman" w:hAnsi="Times New Roman" w:cs="Times New Roman"/>
      <w:sz w:val="24"/>
      <w:szCs w:val="24"/>
      <w:lang w:val="x-none" w:eastAsia="x-none"/>
    </w:rPr>
  </w:style>
  <w:style w:type="paragraph" w:styleId="affff">
    <w:name w:val="List Paragraph"/>
    <w:basedOn w:val="a6"/>
    <w:link w:val="affff0"/>
    <w:uiPriority w:val="99"/>
    <w:qFormat/>
    <w:rsid w:val="00AF456B"/>
    <w:pPr>
      <w:ind w:left="720"/>
      <w:contextualSpacing/>
      <w:jc w:val="left"/>
    </w:pPr>
  </w:style>
  <w:style w:type="table" w:styleId="affff1">
    <w:name w:val="Table Grid"/>
    <w:basedOn w:val="a8"/>
    <w:uiPriority w:val="59"/>
    <w:rsid w:val="00AF456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2">
    <w:name w:val="endnote text"/>
    <w:basedOn w:val="a6"/>
    <w:link w:val="affff3"/>
    <w:uiPriority w:val="99"/>
    <w:unhideWhenUsed/>
    <w:rsid w:val="00F72BC3"/>
    <w:pPr>
      <w:widowControl w:val="0"/>
      <w:suppressAutoHyphens/>
      <w:autoSpaceDN w:val="0"/>
      <w:jc w:val="left"/>
      <w:textAlignment w:val="baseline"/>
    </w:pPr>
    <w:rPr>
      <w:rFonts w:eastAsia="Lucida Sans Unicode" w:cs="Mangal"/>
      <w:kern w:val="3"/>
      <w:sz w:val="20"/>
      <w:szCs w:val="18"/>
      <w:lang w:eastAsia="zh-CN" w:bidi="hi-IN"/>
    </w:rPr>
  </w:style>
  <w:style w:type="character" w:customStyle="1" w:styleId="affff3">
    <w:name w:val="Текст концевой сноски Знак"/>
    <w:basedOn w:val="a7"/>
    <w:link w:val="affff2"/>
    <w:uiPriority w:val="99"/>
    <w:rsid w:val="00F72BC3"/>
    <w:rPr>
      <w:rFonts w:ascii="Times New Roman" w:eastAsia="Lucida Sans Unicode" w:hAnsi="Times New Roman" w:cs="Mangal"/>
      <w:kern w:val="3"/>
      <w:sz w:val="20"/>
      <w:szCs w:val="18"/>
      <w:lang w:eastAsia="zh-CN" w:bidi="hi-IN"/>
    </w:rPr>
  </w:style>
  <w:style w:type="character" w:styleId="affff4">
    <w:name w:val="endnote reference"/>
    <w:basedOn w:val="a7"/>
    <w:uiPriority w:val="99"/>
    <w:semiHidden/>
    <w:unhideWhenUsed/>
    <w:rsid w:val="00F72BC3"/>
    <w:rPr>
      <w:vertAlign w:val="superscript"/>
    </w:rPr>
  </w:style>
  <w:style w:type="paragraph" w:styleId="affff5">
    <w:name w:val="No Spacing"/>
    <w:uiPriority w:val="1"/>
    <w:qFormat/>
    <w:rsid w:val="00391681"/>
    <w:pPr>
      <w:suppressAutoHyphens/>
      <w:spacing w:after="0" w:line="240" w:lineRule="auto"/>
    </w:pPr>
    <w:rPr>
      <w:rFonts w:ascii="Calibri" w:eastAsia="Calibri" w:hAnsi="Calibri" w:cs="Calibri"/>
      <w:lang w:eastAsia="ar-SA"/>
    </w:rPr>
  </w:style>
  <w:style w:type="character" w:customStyle="1" w:styleId="affff0">
    <w:name w:val="Абзац списка Знак"/>
    <w:link w:val="affff"/>
    <w:uiPriority w:val="99"/>
    <w:locked/>
    <w:rsid w:val="007E671F"/>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1686664879">
      <w:bodyDiv w:val="1"/>
      <w:marLeft w:val="0"/>
      <w:marRight w:val="0"/>
      <w:marTop w:val="0"/>
      <w:marBottom w:val="0"/>
      <w:divBdr>
        <w:top w:val="none" w:sz="0" w:space="0" w:color="auto"/>
        <w:left w:val="none" w:sz="0" w:space="0" w:color="auto"/>
        <w:bottom w:val="none" w:sz="0" w:space="0" w:color="auto"/>
        <w:right w:val="none" w:sz="0" w:space="0" w:color="auto"/>
      </w:divBdr>
    </w:div>
    <w:div w:id="196819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onsultantplus://offline/ref=4052CAC0845C3F176902064797DDC86288936CED5EB83E6A9C2684F623EEA3CA021C3378CB2B43AA4DPAO" TargetMode="External"/><Relationship Id="rId18" Type="http://schemas.openxmlformats.org/officeDocument/2006/relationships/hyperlink" Target="consultantplus://offline/ref=B7FA7A8AC90552040A662427808F07DBEDE3F97C0C231CE7A9D2C877BD1A57D50C725BBC21DE5D281Ch2K" TargetMode="External"/><Relationship Id="rId26" Type="http://schemas.openxmlformats.org/officeDocument/2006/relationships/hyperlink" Target="http://www.consultant.ru/document/cons_doc_LAW_144624/e6d09a24099ed226f3b921d848be00753a3c3208/" TargetMode="External"/><Relationship Id="rId39" Type="http://schemas.openxmlformats.org/officeDocument/2006/relationships/hyperlink" Target="consultantplus://offline/ref=2AEC6CA201C4320FA7736B59FB8A4CBEFCCDFC955502A831B4A1647A18A9BBF6D65B091FBD27B6AAn0j8B" TargetMode="External"/><Relationship Id="rId21" Type="http://schemas.openxmlformats.org/officeDocument/2006/relationships/hyperlink" Target="consultantplus://offline/ref=355D2390D2A29D06B797E2B4A79FA2A22E4859C435BBE02A6D6B85726A3367B8D08FE585C945FEA7r4f2L" TargetMode="External"/><Relationship Id="rId34" Type="http://schemas.openxmlformats.org/officeDocument/2006/relationships/hyperlink" Target="consultantplus://offline/ref=6A7F7007A2E8D48754D91F38A3BE99FFEFEB8C0B8F7453C39BCDF743FAB27A3E95EAC937599FJ8XDI" TargetMode="External"/><Relationship Id="rId42" Type="http://schemas.openxmlformats.org/officeDocument/2006/relationships/hyperlink" Target="consultantplus://offline/ref=B7BAAEC0370EA11F289C7619B7CA148FED7A3412C8741705A39C7F583AE254C469AF1E646FF0Q2b5I" TargetMode="External"/><Relationship Id="rId47" Type="http://schemas.openxmlformats.org/officeDocument/2006/relationships/hyperlink" Target="consultantplus://offline/ref=465EBA52B8B3EE9CC50D530E95E998603B8EB26F7CD76AF58CC00C9ECA3E18F7167FC817E2CCF34EX26BB" TargetMode="External"/><Relationship Id="rId50" Type="http://schemas.openxmlformats.org/officeDocument/2006/relationships/hyperlink" Target="consultantplus://offline/ref=465EBA52B8B3EE9CC50D530E95E998603B8EB26F7CD76AF58CC00C9ECA3E18F7167FC817E2CCF849X26FB" TargetMode="External"/><Relationship Id="rId55" Type="http://schemas.openxmlformats.org/officeDocument/2006/relationships/hyperlink" Target="consultantplus://offline/ref=355D2390D2A29D06B797E2B4A79FA2A22E4859C435BBE02A6D6B85726A3367B8D08FE585C944F8A1r4fFL" TargetMode="External"/><Relationship Id="rId63" Type="http://schemas.openxmlformats.org/officeDocument/2006/relationships/image" Target="media/image5.png"/><Relationship Id="rId68" Type="http://schemas.openxmlformats.org/officeDocument/2006/relationships/hyperlink" Target="consultantplus://offline/ref=1C10B58CA95ACAC441EF58BEC9082F57B5D7EB7D23E1E5C35278FAFF9DR044L" TargetMode="External"/><Relationship Id="rId7" Type="http://schemas.openxmlformats.org/officeDocument/2006/relationships/endnotes" Target="endnotes.xml"/><Relationship Id="rId71" Type="http://schemas.openxmlformats.org/officeDocument/2006/relationships/hyperlink" Target="consultantplus://offline/ref=FD0BA3A9D137B6CA05F483E20447620D6C06F28F247AEC6A91DDCB6D813C5595895C11FD209B0551y34BI" TargetMode="External"/><Relationship Id="rId2" Type="http://schemas.openxmlformats.org/officeDocument/2006/relationships/numbering" Target="numbering.xml"/><Relationship Id="rId16" Type="http://schemas.openxmlformats.org/officeDocument/2006/relationships/hyperlink" Target="consultantplus://offline/ref=3C1FC8F55256A6ECAE3C3FAB8F91689BA163D7ED4B0E40D42815C2A9A5516C6F5D56C53EA3D1E614C3rDO" TargetMode="External"/><Relationship Id="rId29" Type="http://schemas.openxmlformats.org/officeDocument/2006/relationships/hyperlink" Target="http://www.roseltorg.ru" TargetMode="External"/><Relationship Id="rId11" Type="http://schemas.openxmlformats.org/officeDocument/2006/relationships/hyperlink" Target="consultantplus://offline/ref=4052CAC0845C3F176902064797DDC86288936CED5EB83E6A9C2684F623EEA3CA021C3378CB2B43AD4DPBO" TargetMode="External"/><Relationship Id="rId24" Type="http://schemas.openxmlformats.org/officeDocument/2006/relationships/hyperlink" Target="consultantplus://offline/ref=355D2390D2A29D06B797E2B4A79FA2A22E465AC53CBFE02A6D6B85726A3367B8D08FE585C944FDA2r4fFL" TargetMode="External"/><Relationship Id="rId32" Type="http://schemas.openxmlformats.org/officeDocument/2006/relationships/hyperlink" Target="consultantplus://offline/ref=B7BAAEC0370EA11F289C7619B7CA148FED7A3412C8741705A39C7F583AE254C469AF1E646FF2Q2b3I" TargetMode="External"/><Relationship Id="rId37" Type="http://schemas.openxmlformats.org/officeDocument/2006/relationships/hyperlink" Target="consultantplus://offline/ref=2AEC6CA201C4320FA7736B59FB8A4CBEFCCDFC955502A831B4A1647A18A9BBF6D65B091FBD27B6AAn0j7B" TargetMode="External"/><Relationship Id="rId40" Type="http://schemas.openxmlformats.org/officeDocument/2006/relationships/hyperlink" Target="garantF1://12025267.3012" TargetMode="External"/><Relationship Id="rId45" Type="http://schemas.openxmlformats.org/officeDocument/2006/relationships/hyperlink" Target="consultantplus://offline/ref=6A7F7007A2E8D48754D91F38A3BE99FFEFEB8C0B8F7453C39BCDF743FAB27A3E95EAC937599FJ8XDI" TargetMode="External"/><Relationship Id="rId53" Type="http://schemas.openxmlformats.org/officeDocument/2006/relationships/hyperlink" Target="http://www.roseltorg.ru" TargetMode="External"/><Relationship Id="rId58" Type="http://schemas.openxmlformats.org/officeDocument/2006/relationships/hyperlink" Target="consultantplus://offline/ref=355D2390D2A29D06B797E2B4A79FA2A22E4859C435BBE02A6D6B85726A3367B8D08FE585C945FEA7r4f2L" TargetMode="External"/><Relationship Id="rId66" Type="http://schemas.openxmlformats.org/officeDocument/2006/relationships/image" Target="media/image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consultantplus://offline/ref=3C1FC8F55256A6ECAE3C3FAB8F91689BA163D7ED4B0E40D42815C2A9A5516C6F5D56C53EA3D1E614C3rDO" TargetMode="External"/><Relationship Id="rId23" Type="http://schemas.openxmlformats.org/officeDocument/2006/relationships/hyperlink" Target="consultantplus://offline/ref=355D2390D2A29D06B797E2B4A79FA2A22E4859C435BBE02A6D6B85726A3367B8D08FE585C945FEA7r4f2L" TargetMode="External"/><Relationship Id="rId28" Type="http://schemas.openxmlformats.org/officeDocument/2006/relationships/hyperlink" Target="http://www.zakupki.gov.ru" TargetMode="External"/><Relationship Id="rId36" Type="http://schemas.openxmlformats.org/officeDocument/2006/relationships/hyperlink" Target="consultantplus://offline/ref=2AEC6CA201C4320FA7736B59FB8A4CBEFCCDFC955502A831B4A1647A18A9BBF6D65B091FBD27B6AAn0j6B" TargetMode="External"/><Relationship Id="rId49" Type="http://schemas.openxmlformats.org/officeDocument/2006/relationships/hyperlink" Target="consultantplus://offline/ref=465EBA52B8B3EE9CC50D530E95E998603B8EB26F7CD76AF58CC00C9ECA3E18F7167FC817E2CCF848X26EB" TargetMode="External"/><Relationship Id="rId57" Type="http://schemas.openxmlformats.org/officeDocument/2006/relationships/hyperlink" Target="consultantplus://offline/ref=355D2390D2A29D06B797E2B4A79FA2A22E4859C435BBE02A6D6B85726A3367B8D08FE585C944F8A2r4f6L" TargetMode="External"/><Relationship Id="rId61" Type="http://schemas.openxmlformats.org/officeDocument/2006/relationships/image" Target="media/image3.png"/><Relationship Id="rId10" Type="http://schemas.openxmlformats.org/officeDocument/2006/relationships/hyperlink" Target="consultantplus://offline/ref=5DA0CC847A6D4442A3D02852F5FEF57D834BAF484F24267F38C999195FB1A9A2237C1EC4F44E590Fu3M0M" TargetMode="External"/><Relationship Id="rId19" Type="http://schemas.openxmlformats.org/officeDocument/2006/relationships/hyperlink" Target="consultantplus://offline/ref=95D026CBB1A1C6F56E666143A31E8DAE8DBCD072ECC0635FB2FD33548804CF522FA9B5F989D7630As7N5E" TargetMode="External"/><Relationship Id="rId31" Type="http://schemas.openxmlformats.org/officeDocument/2006/relationships/hyperlink" Target="consultantplus://offline/ref=B7BAAEC0370EA11F289C7619B7CA148FED7A3412C8741705A39C7F583AE254C469AF1E646FF0Q2b5I" TargetMode="External"/><Relationship Id="rId44" Type="http://schemas.openxmlformats.org/officeDocument/2006/relationships/hyperlink" Target="consultantplus://offline/ref=B7BAAEC0370EA11F289C7619B7CA148FED7A3412C8741705A39C7F583AE254C469AF1E646FFDQ2b7I" TargetMode="External"/><Relationship Id="rId52" Type="http://schemas.openxmlformats.org/officeDocument/2006/relationships/hyperlink" Target="consultantplus://offline/ref=465EBA52B8B3EE9CC50D530E95E998603B8EB26F7CD76AF58CC00C9ECA3E18F7167FC817E2CCF849X26FB"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consultantplus://offline/ref=DF6B42FA0D4CED8EBFAFD532C46FCE7445C411FF468EA6A616171293E62FC04C2368CBAC807FFAX7F" TargetMode="External"/><Relationship Id="rId14" Type="http://schemas.openxmlformats.org/officeDocument/2006/relationships/hyperlink" Target="consultantplus://offline/ref=4052CAC0845C3F176902064797DDC86288936CED5EB83E6A9C2684F623EEA3CA021C337E4CPFO" TargetMode="External"/><Relationship Id="rId22" Type="http://schemas.openxmlformats.org/officeDocument/2006/relationships/hyperlink" Target="consultantplus://offline/ref=355D2390D2A29D06B797E2B4A79FA2A22E4859C435BBE02A6D6B85726A3367B8D08FE585C944F8A2r4f6L" TargetMode="External"/><Relationship Id="rId27" Type="http://schemas.openxmlformats.org/officeDocument/2006/relationships/hyperlink" Target="consultantplus://offline/ref=84A331ACB20EF8061AE7715ECD2993AA591307AC9BAAB15EDA84AD0B5FA2FAE49D5998C2CA06DAB7LDI6I" TargetMode="External"/><Relationship Id="rId30" Type="http://schemas.openxmlformats.org/officeDocument/2006/relationships/hyperlink" Target="consultantplus://offline/ref=B7BAAEC0370EA11F289C7619B7CA148FED7A3412C8741705A39C7F583AE254C469AF1E676FF4297AQ1bAI" TargetMode="External"/><Relationship Id="rId35" Type="http://schemas.openxmlformats.org/officeDocument/2006/relationships/hyperlink" Target="consultantplus://offline/ref=097C7382FEC8F015C4B1FF5A79C020650C8D3740E2E8D0131FE5EA25B6B8F18F5E55903E23C390CCq9M9J" TargetMode="External"/><Relationship Id="rId43" Type="http://schemas.openxmlformats.org/officeDocument/2006/relationships/hyperlink" Target="consultantplus://offline/ref=B7BAAEC0370EA11F289C7619B7CA148FED7A3412C8741705A39C7F583AE254C469AF1E646FF2Q2b3I" TargetMode="External"/><Relationship Id="rId48" Type="http://schemas.openxmlformats.org/officeDocument/2006/relationships/hyperlink" Target="consultantplus://offline/ref=465EBA52B8B3EE9CC50D530E95E998603B8EB26F7CD76AF58CC00C9ECA3E18F7167FC817E2CCF14DX26FB" TargetMode="External"/><Relationship Id="rId56" Type="http://schemas.openxmlformats.org/officeDocument/2006/relationships/hyperlink" Target="consultantplus://offline/ref=355D2390D2A29D06B797E2B4A79FA2A22E4859C435BBE02A6D6B85726A3367B8D08FE585C945FEA7r4f2L" TargetMode="External"/><Relationship Id="rId64" Type="http://schemas.openxmlformats.org/officeDocument/2006/relationships/image" Target="media/image6.png"/><Relationship Id="rId69" Type="http://schemas.openxmlformats.org/officeDocument/2006/relationships/hyperlink" Target="consultantplus://offline/ref=20973BDD981A983E48434B771F11FC498FE2EF714745EF23D9F77BAA30831DC55D6B1108FD0F3657E8oAI" TargetMode="External"/><Relationship Id="rId8" Type="http://schemas.openxmlformats.org/officeDocument/2006/relationships/hyperlink" Target="consultantplus://offline/ref=DF6B42FA0D4CED8EBFAFD532C46FCE7445C411FF468EA6A616171293E62FC04C2368CBAC807FFAX7F" TargetMode="External"/><Relationship Id="rId51" Type="http://schemas.openxmlformats.org/officeDocument/2006/relationships/hyperlink" Target="consultantplus://offline/ref=465EBA52B8B3EE9CC50D530E95E998603B8EB26F7CD76AF58CC00C9ECA3E18F7167FC817E2CCF848X26EB" TargetMode="External"/><Relationship Id="rId72" Type="http://schemas.openxmlformats.org/officeDocument/2006/relationships/image" Target="media/image9.wmf"/><Relationship Id="rId3" Type="http://schemas.openxmlformats.org/officeDocument/2006/relationships/styles" Target="styles.xml"/><Relationship Id="rId12" Type="http://schemas.openxmlformats.org/officeDocument/2006/relationships/hyperlink" Target="consultantplus://offline/ref=4052CAC0845C3F176902064797DDC86288936CED5EB83E6A9C2684F623EEA3CA021C3378CB2A47AF4DPEO" TargetMode="External"/><Relationship Id="rId17" Type="http://schemas.openxmlformats.org/officeDocument/2006/relationships/hyperlink" Target="consultantplus://offline/ref=3C1FC8F55256A6ECAE3C3FAB8F91689BA163D7ED4B0E40D42815C2A9A5516C6F5D56C53EA3D1E614C3rDO" TargetMode="External"/><Relationship Id="rId25" Type="http://schemas.openxmlformats.org/officeDocument/2006/relationships/hyperlink" Target="http://www.consultant.ru/document/cons_doc_LAW_144624/e6d09a24099ed226f3b921d848be00753a3c3208/" TargetMode="External"/><Relationship Id="rId33" Type="http://schemas.openxmlformats.org/officeDocument/2006/relationships/hyperlink" Target="consultantplus://offline/ref=B7BAAEC0370EA11F289C7619B7CA148FED7A3412C8741705A39C7F583AE254C469AF1E646FFDQ2b7I" TargetMode="External"/><Relationship Id="rId38" Type="http://schemas.openxmlformats.org/officeDocument/2006/relationships/hyperlink" Target="consultantplus://offline/ref=2AEC6CA201C4320FA7736B59FB8A4CBEFCCDFC955502A831B4A1647A18A9BBF6D65B091FBD27B6ADn0j4B" TargetMode="External"/><Relationship Id="rId46" Type="http://schemas.openxmlformats.org/officeDocument/2006/relationships/hyperlink" Target="consultantplus://offline/ref=465EBA52B8B3EE9CC50D530E95E998603B8EB26F7CD76AF58CC00C9ECA3E18F7167FC817E2CCF34DX260B" TargetMode="External"/><Relationship Id="rId59" Type="http://schemas.openxmlformats.org/officeDocument/2006/relationships/image" Target="media/image1.png"/><Relationship Id="rId67" Type="http://schemas.openxmlformats.org/officeDocument/2006/relationships/hyperlink" Target="consultantplus://offline/ref=F64346C16F0A8960DCBEE0F65F4D59B9504D921F92F7A734C135505F63O9C9M" TargetMode="External"/><Relationship Id="rId20" Type="http://schemas.openxmlformats.org/officeDocument/2006/relationships/hyperlink" Target="consultantplus://offline/ref=355D2390D2A29D06B797E2B4A79FA2A22E4859C435BBE02A6D6B85726A3367B8D08FE585C944F8A1r4fFL" TargetMode="External"/><Relationship Id="rId41" Type="http://schemas.openxmlformats.org/officeDocument/2006/relationships/hyperlink" Target="consultantplus://offline/ref=B7BAAEC0370EA11F289C7619B7CA148FED7A3412C8741705A39C7F583AE254C469AF1E676FF4297AQ1bAI" TargetMode="External"/><Relationship Id="rId54" Type="http://schemas.openxmlformats.org/officeDocument/2006/relationships/hyperlink" Target="consultantplus://offline/ref=E36912C953C3674492EDE1F28F883D77066C08A7B07866B71AEED19D17C7AA2EA34D266BBD46DEF7u2TDL" TargetMode="External"/><Relationship Id="rId62" Type="http://schemas.openxmlformats.org/officeDocument/2006/relationships/image" Target="media/image4.png"/><Relationship Id="rId70" Type="http://schemas.openxmlformats.org/officeDocument/2006/relationships/hyperlink" Target="consultantplus://offline/ref=15DA3BE1816C05E5F37B8FAE6DEB350F51CB5A301487ECF8AEC4D34377A51BEC47C9A3E5D20B5E33W7q6J" TargetMode="External"/><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7CAE8-3A1A-488E-A345-B0F7C5084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56</Pages>
  <Words>26980</Words>
  <Characters>153786</Characters>
  <Application>Microsoft Office Word</Application>
  <DocSecurity>0</DocSecurity>
  <Lines>1281</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БГУ</Company>
  <LinksUpToDate>false</LinksUpToDate>
  <CharactersWithSpaces>180406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User</cp:lastModifiedBy>
  <cp:revision>5</cp:revision>
  <cp:lastPrinted>2017-11-13T10:14:00Z</cp:lastPrinted>
  <dcterms:created xsi:type="dcterms:W3CDTF">2017-11-13T09:18:00Z</dcterms:created>
  <dcterms:modified xsi:type="dcterms:W3CDTF">2017-11-13T11:13:00Z</dcterms:modified>
</cp:coreProperties>
</file>