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Санкт-Петербургский национальный исследовательский университет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информационных технологий, механики и оптики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Кафедра информатики и прикладной математики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4B0F9C" w:rsidP="00050FBE">
      <w:pPr>
        <w:shd w:val="clear" w:color="auto" w:fill="FFFFFF" w:themeFill="background1"/>
        <w:jc w:val="center"/>
        <w:rPr>
          <w:sz w:val="32"/>
          <w:lang w:val="ru-RU"/>
        </w:rPr>
      </w:pPr>
      <w:r w:rsidRPr="004B0F9C">
        <w:rPr>
          <w:sz w:val="32"/>
          <w:lang w:val="ru-RU"/>
        </w:rPr>
        <w:t>Курсовая работа</w:t>
      </w:r>
    </w:p>
    <w:p w:rsidR="00050FBE" w:rsidRPr="00050FBE" w:rsidRDefault="00050FBE" w:rsidP="00050FBE">
      <w:pPr>
        <w:jc w:val="center"/>
        <w:rPr>
          <w:lang w:val="ru-RU"/>
        </w:rPr>
      </w:pPr>
      <w:r w:rsidRPr="00050FBE">
        <w:rPr>
          <w:lang w:val="ru-RU"/>
        </w:rPr>
        <w:t xml:space="preserve">Использование </w:t>
      </w:r>
      <w:proofErr w:type="spellStart"/>
      <w:r w:rsidRPr="00050FBE">
        <w:rPr>
          <w:lang w:val="ru-RU"/>
        </w:rPr>
        <w:t>NoSQL</w:t>
      </w:r>
      <w:proofErr w:type="spellEnd"/>
      <w:r w:rsidRPr="00050FBE">
        <w:rPr>
          <w:lang w:val="ru-RU"/>
        </w:rPr>
        <w:t xml:space="preserve"> </w:t>
      </w:r>
      <w:r>
        <w:rPr>
          <w:lang w:val="ru-RU"/>
        </w:rPr>
        <w:t>баз данных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Pr="00F55ED3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Мохнаткин Д.А.</w:t>
      </w:r>
    </w:p>
    <w:p w:rsidR="00F55ED3" w:rsidRP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Шумеев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А.А</w:t>
      </w:r>
      <w:r w:rsidR="00D91A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 P3318</w:t>
      </w: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201</w:t>
      </w:r>
      <w:r w:rsidRPr="009310B9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903B2A" w:rsidRDefault="00903B2A">
      <w:pPr>
        <w:rPr>
          <w:lang w:val="ru-RU"/>
        </w:rPr>
      </w:pPr>
    </w:p>
    <w:p w:rsidR="00310879" w:rsidRPr="0064063E" w:rsidRDefault="00310879" w:rsidP="00577AE7">
      <w:pPr>
        <w:pStyle w:val="1"/>
        <w:rPr>
          <w:color w:val="auto"/>
          <w:lang w:val="ru-RU"/>
        </w:rPr>
      </w:pPr>
      <w:r w:rsidRPr="0064063E">
        <w:rPr>
          <w:color w:val="auto"/>
          <w:lang w:val="ru-RU"/>
        </w:rPr>
        <w:lastRenderedPageBreak/>
        <w:t>Цель курсовой работы</w:t>
      </w:r>
    </w:p>
    <w:p w:rsidR="00310879" w:rsidRPr="00310879" w:rsidRDefault="00310879" w:rsidP="00310879">
      <w:pPr>
        <w:ind w:firstLine="708"/>
        <w:rPr>
          <w:lang w:val="ru-RU"/>
        </w:rPr>
      </w:pPr>
      <w:r w:rsidRPr="00310879">
        <w:rPr>
          <w:lang w:val="ru-RU"/>
        </w:rPr>
        <w:t xml:space="preserve">Получение навыков и знаний, необходимых для создания баз данных, основанной на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принципах, отличных от классической реляционной (и объектно-реляционной) модели, в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произвольной предметной области. Применение этих навыков и знаний для реализации БД </w:t>
      </w:r>
    </w:p>
    <w:p w:rsidR="00310879" w:rsidRDefault="00310879" w:rsidP="00310879">
      <w:pPr>
        <w:rPr>
          <w:lang w:val="ru-RU"/>
        </w:rPr>
      </w:pPr>
      <w:r w:rsidRPr="00310879">
        <w:rPr>
          <w:lang w:val="ru-RU"/>
        </w:rPr>
        <w:t>по выбранной исполнителями предметной области.</w:t>
      </w:r>
    </w:p>
    <w:p w:rsidR="00D26577" w:rsidRPr="00CC052A" w:rsidRDefault="00CC052A" w:rsidP="00CC052A">
      <w:pPr>
        <w:pStyle w:val="1"/>
        <w:rPr>
          <w:color w:val="auto"/>
          <w:lang w:val="ru-RU"/>
        </w:rPr>
      </w:pPr>
      <w:r w:rsidRPr="00CC052A">
        <w:rPr>
          <w:color w:val="auto"/>
          <w:lang w:val="ru-RU"/>
        </w:rPr>
        <w:t>Описание предметной области</w:t>
      </w:r>
    </w:p>
    <w:p w:rsidR="00F21951" w:rsidRDefault="008D6244" w:rsidP="00310879">
      <w:pPr>
        <w:rPr>
          <w:lang w:val="ru-RU"/>
        </w:rPr>
      </w:pPr>
      <w:r>
        <w:rPr>
          <w:lang w:val="ru-RU"/>
        </w:rPr>
        <w:tab/>
      </w:r>
      <w:r w:rsidR="00E046EE">
        <w:rPr>
          <w:lang w:val="ru-RU"/>
        </w:rPr>
        <w:t xml:space="preserve">В курсовой работе будет реализовано хранение данных </w:t>
      </w:r>
      <w:r w:rsidR="00504DA8" w:rsidRPr="002E4DC6">
        <w:rPr>
          <w:highlight w:val="yellow"/>
          <w:lang w:val="ru-RU"/>
        </w:rPr>
        <w:t>некоторого</w:t>
      </w:r>
      <w:r w:rsidR="00C52C4A" w:rsidRPr="002E4DC6">
        <w:rPr>
          <w:highlight w:val="yellow"/>
          <w:lang w:val="ru-RU"/>
        </w:rPr>
        <w:t xml:space="preserve"> “умного”</w:t>
      </w:r>
      <w:r w:rsidR="00504DA8" w:rsidRPr="002E4DC6">
        <w:rPr>
          <w:highlight w:val="yellow"/>
          <w:lang w:val="ru-RU"/>
        </w:rPr>
        <w:t xml:space="preserve"> города</w:t>
      </w:r>
      <w:r w:rsidR="00504DA8">
        <w:rPr>
          <w:lang w:val="ru-RU"/>
        </w:rPr>
        <w:t>.</w:t>
      </w:r>
      <w:r w:rsidR="00A97E31">
        <w:rPr>
          <w:lang w:val="ru-RU"/>
        </w:rPr>
        <w:t xml:space="preserve"> Т.к. таких данных может быть</w:t>
      </w:r>
      <w:r w:rsidR="00712067">
        <w:rPr>
          <w:lang w:val="ru-RU"/>
        </w:rPr>
        <w:t xml:space="preserve"> </w:t>
      </w:r>
      <w:r w:rsidR="00AF5A62">
        <w:rPr>
          <w:lang w:val="ru-RU"/>
        </w:rPr>
        <w:t>много,</w:t>
      </w:r>
      <w:r w:rsidR="00712067">
        <w:rPr>
          <w:lang w:val="ru-RU"/>
        </w:rPr>
        <w:t xml:space="preserve"> и они разнотипные, </w:t>
      </w:r>
      <w:r w:rsidR="008D4988">
        <w:rPr>
          <w:lang w:val="ru-RU"/>
        </w:rPr>
        <w:t>будет использовано</w:t>
      </w:r>
      <w:r w:rsidR="00712067">
        <w:rPr>
          <w:lang w:val="ru-RU"/>
        </w:rPr>
        <w:t xml:space="preserve"> несколько разных баз данных</w:t>
      </w:r>
      <w:r w:rsidR="005F6940">
        <w:rPr>
          <w:lang w:val="ru-RU"/>
        </w:rPr>
        <w:t xml:space="preserve"> (разных типов)</w:t>
      </w:r>
      <w:r w:rsidR="00712067">
        <w:rPr>
          <w:lang w:val="ru-RU"/>
        </w:rPr>
        <w:t>.</w:t>
      </w:r>
      <w:r w:rsidR="00202C30">
        <w:rPr>
          <w:lang w:val="ru-RU"/>
        </w:rPr>
        <w:t xml:space="preserve"> </w:t>
      </w:r>
    </w:p>
    <w:p w:rsidR="00202C30" w:rsidRDefault="00202C30" w:rsidP="00310879">
      <w:r>
        <w:rPr>
          <w:lang w:val="ru-RU"/>
        </w:rPr>
        <w:t>Разделим данные на 4 группы</w:t>
      </w:r>
      <w:r>
        <w:t>:</w:t>
      </w:r>
    </w:p>
    <w:p w:rsidR="006B707E" w:rsidRDefault="006B707E" w:rsidP="0064063E">
      <w:pPr>
        <w:pStyle w:val="aa"/>
        <w:numPr>
          <w:ilvl w:val="0"/>
          <w:numId w:val="1"/>
        </w:numPr>
        <w:rPr>
          <w:b/>
          <w:lang w:val="ru-RU"/>
        </w:rPr>
      </w:pPr>
      <w:bookmarkStart w:id="0" w:name="_GoBack"/>
      <w:bookmarkEnd w:id="0"/>
    </w:p>
    <w:p w:rsidR="0064063E" w:rsidRDefault="006001AD" w:rsidP="0064063E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Данные о местоположении транспортного средства. </w:t>
      </w:r>
      <w:r w:rsidR="00990BDE">
        <w:rPr>
          <w:lang w:val="ru-RU"/>
        </w:rPr>
        <w:t xml:space="preserve">Для каждого транспортного средства будет отслеживаться его текущее местоположение. Т.к. это местоположение будет часто обновляться (раз в несколько секунд), то требуется использовать быстрое хранилище. </w:t>
      </w:r>
      <w:r w:rsidR="00092A66">
        <w:rPr>
          <w:lang w:val="ru-RU"/>
        </w:rPr>
        <w:t>Например,</w:t>
      </w:r>
      <w:r w:rsidR="00990BDE">
        <w:rPr>
          <w:lang w:val="ru-RU"/>
        </w:rPr>
        <w:t xml:space="preserve"> </w:t>
      </w:r>
      <w:proofErr w:type="spellStart"/>
      <w:r w:rsidR="00990BDE" w:rsidRPr="00092A66">
        <w:rPr>
          <w:u w:val="single"/>
        </w:rPr>
        <w:t>Redis</w:t>
      </w:r>
      <w:proofErr w:type="spellEnd"/>
      <w:r w:rsidR="00990BDE">
        <w:t>.</w:t>
      </w:r>
    </w:p>
    <w:p w:rsidR="0064063E" w:rsidRPr="00F314D6" w:rsidRDefault="002477CD" w:rsidP="00CE64C5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Данные </w:t>
      </w:r>
      <w:r w:rsidR="00194B36">
        <w:rPr>
          <w:b/>
          <w:lang w:val="ru-RU"/>
        </w:rPr>
        <w:t>об остановках</w:t>
      </w:r>
      <w:r w:rsidR="0064063E">
        <w:rPr>
          <w:b/>
          <w:lang w:val="ru-RU"/>
        </w:rPr>
        <w:t xml:space="preserve"> общественного транспорта. </w:t>
      </w:r>
      <w:r w:rsidR="0064063E">
        <w:rPr>
          <w:lang w:val="ru-RU"/>
        </w:rPr>
        <w:t xml:space="preserve">Для каждой остановки требуется хранить ее </w:t>
      </w:r>
      <w:r w:rsidR="00D97C38">
        <w:t>id</w:t>
      </w:r>
      <w:r w:rsidR="00D97C38" w:rsidRPr="0087423A">
        <w:rPr>
          <w:lang w:val="ru-RU"/>
        </w:rPr>
        <w:t>,</w:t>
      </w:r>
      <w:r w:rsidR="00D97C38" w:rsidRPr="00D97C38">
        <w:rPr>
          <w:lang w:val="ru-RU"/>
        </w:rPr>
        <w:t xml:space="preserve"> </w:t>
      </w:r>
      <w:r w:rsidR="0064063E">
        <w:rPr>
          <w:lang w:val="ru-RU"/>
        </w:rPr>
        <w:t>географическое местоположение (в виде координат)</w:t>
      </w:r>
      <w:r w:rsidR="00B30A2B">
        <w:rPr>
          <w:lang w:val="ru-RU"/>
        </w:rPr>
        <w:t xml:space="preserve"> и название</w:t>
      </w:r>
      <w:r w:rsidR="00B7088E">
        <w:rPr>
          <w:lang w:val="ru-RU"/>
        </w:rPr>
        <w:t>.</w:t>
      </w:r>
      <w:r w:rsidR="00CE64C5">
        <w:rPr>
          <w:lang w:val="ru-RU"/>
        </w:rPr>
        <w:t xml:space="preserve"> Для обеспечения быстродействия запросов </w:t>
      </w:r>
      <w:r w:rsidR="00F96EE0">
        <w:rPr>
          <w:lang w:val="ru-RU"/>
        </w:rPr>
        <w:t>типа:</w:t>
      </w:r>
      <w:r w:rsidR="00CE64C5" w:rsidRPr="00CE64C5">
        <w:rPr>
          <w:lang w:val="ru-RU"/>
        </w:rPr>
        <w:t xml:space="preserve"> </w:t>
      </w:r>
      <w:r w:rsidR="00CE64C5">
        <w:rPr>
          <w:lang w:val="ru-RU"/>
        </w:rPr>
        <w:t>найти остановки в некотором районе, или найти ближайшую остановку,</w:t>
      </w:r>
      <w:r w:rsidR="00B42367" w:rsidRPr="00B42367">
        <w:rPr>
          <w:lang w:val="ru-RU"/>
        </w:rPr>
        <w:t xml:space="preserve"> </w:t>
      </w:r>
      <w:r w:rsidR="00B42367">
        <w:rPr>
          <w:lang w:val="ru-RU"/>
        </w:rPr>
        <w:t>или найти остановку по имени и т.д.</w:t>
      </w:r>
      <w:r w:rsidR="00CE64C5">
        <w:rPr>
          <w:lang w:val="ru-RU"/>
        </w:rPr>
        <w:t xml:space="preserve"> будем использовать колоночную</w:t>
      </w:r>
      <w:r w:rsidR="00CE64C5" w:rsidRPr="00CE64C5">
        <w:rPr>
          <w:lang w:val="ru-RU"/>
        </w:rPr>
        <w:t xml:space="preserve"> СУБД</w:t>
      </w:r>
      <w:r w:rsidR="00CE64C5">
        <w:rPr>
          <w:lang w:val="ru-RU"/>
        </w:rPr>
        <w:t xml:space="preserve"> (</w:t>
      </w:r>
      <w:proofErr w:type="spellStart"/>
      <w:r w:rsidR="00CE64C5" w:rsidRPr="002B5DBC">
        <w:rPr>
          <w:u w:val="single"/>
          <w:lang w:val="ru-RU"/>
        </w:rPr>
        <w:t>Сassandra</w:t>
      </w:r>
      <w:proofErr w:type="spellEnd"/>
      <w:r w:rsidR="00CE64C5">
        <w:rPr>
          <w:lang w:val="ru-RU"/>
        </w:rPr>
        <w:t>)</w:t>
      </w:r>
      <w:r w:rsidR="00CE64C5">
        <w:t>.</w:t>
      </w:r>
    </w:p>
    <w:p w:rsidR="00980486" w:rsidRPr="00CF2146" w:rsidRDefault="00AE4672" w:rsidP="00C25789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Маршруты общественного транспорта</w:t>
      </w:r>
      <w:r w:rsidR="00741FD0" w:rsidRPr="00741FD0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Удобно хранить в виде графа с 3-мя типами </w:t>
      </w:r>
      <w:proofErr w:type="spellStart"/>
      <w:r>
        <w:rPr>
          <w:lang w:val="ru-RU"/>
        </w:rPr>
        <w:t>нод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>
        <w:rPr>
          <w:lang w:val="ru-RU"/>
        </w:rPr>
        <w:t xml:space="preserve"> остановки,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временем,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 w:rsidRPr="00AE4672">
        <w:rPr>
          <w:lang w:val="ru-RU"/>
        </w:rPr>
        <w:t xml:space="preserve"> </w:t>
      </w:r>
      <w:r>
        <w:rPr>
          <w:lang w:val="ru-RU"/>
        </w:rPr>
        <w:t>маршрута).</w:t>
      </w:r>
      <w:r w:rsidR="00357C4F">
        <w:rPr>
          <w:lang w:val="ru-RU"/>
        </w:rPr>
        <w:t xml:space="preserve"> </w:t>
      </w:r>
      <w:r w:rsidR="009956C0">
        <w:rPr>
          <w:lang w:val="ru-RU"/>
        </w:rPr>
        <w:t>Связями обозначать когда на остановку должен приезжать автобус с определенным номером маршрута.</w:t>
      </w:r>
      <w:r>
        <w:rPr>
          <w:lang w:val="ru-RU"/>
        </w:rPr>
        <w:t xml:space="preserve"> </w:t>
      </w:r>
      <w:r w:rsidR="006E6225">
        <w:rPr>
          <w:b/>
          <w:lang w:val="ru-RU"/>
        </w:rPr>
        <w:t xml:space="preserve"> </w:t>
      </w:r>
      <w:r w:rsidR="005E08DD">
        <w:rPr>
          <w:lang w:val="ru-RU"/>
        </w:rPr>
        <w:t>(</w:t>
      </w:r>
      <w:r w:rsidR="005E08DD" w:rsidRPr="00D675D9">
        <w:rPr>
          <w:u w:val="single"/>
          <w:lang w:val="ru-RU"/>
        </w:rPr>
        <w:t>Neo4j</w:t>
      </w:r>
      <w:r w:rsidR="000417F3">
        <w:rPr>
          <w:lang w:val="ru-RU"/>
        </w:rPr>
        <w:t>).</w:t>
      </w:r>
    </w:p>
    <w:p w:rsidR="00CF2146" w:rsidRPr="00F04E84" w:rsidRDefault="00CF2146" w:rsidP="00CF2146">
      <w:pPr>
        <w:pStyle w:val="aa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362575" cy="2633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96" cy="26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F0" w:rsidRPr="00E046EE" w:rsidRDefault="00C35FF0" w:rsidP="00310879">
      <w:pPr>
        <w:rPr>
          <w:lang w:val="ru-RU"/>
        </w:rPr>
      </w:pPr>
    </w:p>
    <w:sectPr w:rsidR="00C35FF0" w:rsidRPr="00E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CA3"/>
    <w:multiLevelType w:val="hybridMultilevel"/>
    <w:tmpl w:val="B908F80C"/>
    <w:lvl w:ilvl="0" w:tplc="9E4430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F"/>
    <w:rsid w:val="000417F3"/>
    <w:rsid w:val="00050FBE"/>
    <w:rsid w:val="00092A66"/>
    <w:rsid w:val="000A7B6D"/>
    <w:rsid w:val="00112236"/>
    <w:rsid w:val="00194B36"/>
    <w:rsid w:val="001B2E6C"/>
    <w:rsid w:val="00202C30"/>
    <w:rsid w:val="00211F2C"/>
    <w:rsid w:val="002477CD"/>
    <w:rsid w:val="00294924"/>
    <w:rsid w:val="002A7583"/>
    <w:rsid w:val="002B5DBC"/>
    <w:rsid w:val="002D0998"/>
    <w:rsid w:val="002E4DC6"/>
    <w:rsid w:val="002F25E3"/>
    <w:rsid w:val="00310879"/>
    <w:rsid w:val="00357C4F"/>
    <w:rsid w:val="003A77B2"/>
    <w:rsid w:val="003F6F29"/>
    <w:rsid w:val="004B0F9C"/>
    <w:rsid w:val="004B7468"/>
    <w:rsid w:val="00504DA8"/>
    <w:rsid w:val="005358D0"/>
    <w:rsid w:val="005612A6"/>
    <w:rsid w:val="00577AE7"/>
    <w:rsid w:val="00580D0F"/>
    <w:rsid w:val="005E08DD"/>
    <w:rsid w:val="005E1A01"/>
    <w:rsid w:val="005F6940"/>
    <w:rsid w:val="006001AD"/>
    <w:rsid w:val="0064063E"/>
    <w:rsid w:val="006554C3"/>
    <w:rsid w:val="00660F65"/>
    <w:rsid w:val="00676149"/>
    <w:rsid w:val="00690F03"/>
    <w:rsid w:val="00695358"/>
    <w:rsid w:val="006B707E"/>
    <w:rsid w:val="006E6225"/>
    <w:rsid w:val="00712067"/>
    <w:rsid w:val="00741FD0"/>
    <w:rsid w:val="007C7A79"/>
    <w:rsid w:val="00870321"/>
    <w:rsid w:val="0087423A"/>
    <w:rsid w:val="00893692"/>
    <w:rsid w:val="008D4988"/>
    <w:rsid w:val="008D6244"/>
    <w:rsid w:val="008E5B1F"/>
    <w:rsid w:val="00903B2A"/>
    <w:rsid w:val="009310B9"/>
    <w:rsid w:val="0096716B"/>
    <w:rsid w:val="00980486"/>
    <w:rsid w:val="00990BDE"/>
    <w:rsid w:val="009956C0"/>
    <w:rsid w:val="00A97E31"/>
    <w:rsid w:val="00AE4672"/>
    <w:rsid w:val="00AF5A62"/>
    <w:rsid w:val="00B0587F"/>
    <w:rsid w:val="00B30A2B"/>
    <w:rsid w:val="00B42367"/>
    <w:rsid w:val="00B7088E"/>
    <w:rsid w:val="00B7215E"/>
    <w:rsid w:val="00BB1116"/>
    <w:rsid w:val="00C25789"/>
    <w:rsid w:val="00C35FF0"/>
    <w:rsid w:val="00C41B39"/>
    <w:rsid w:val="00C43C26"/>
    <w:rsid w:val="00C52C4A"/>
    <w:rsid w:val="00C748CC"/>
    <w:rsid w:val="00CC052A"/>
    <w:rsid w:val="00CE64C5"/>
    <w:rsid w:val="00CF2146"/>
    <w:rsid w:val="00D26577"/>
    <w:rsid w:val="00D675D9"/>
    <w:rsid w:val="00D91A38"/>
    <w:rsid w:val="00D97C38"/>
    <w:rsid w:val="00E046EE"/>
    <w:rsid w:val="00F0071B"/>
    <w:rsid w:val="00F01EBA"/>
    <w:rsid w:val="00F04E84"/>
    <w:rsid w:val="00F21951"/>
    <w:rsid w:val="00F314D6"/>
    <w:rsid w:val="00F54F8A"/>
    <w:rsid w:val="00F55ED3"/>
    <w:rsid w:val="00F926D1"/>
    <w:rsid w:val="00F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B95B"/>
  <w15:chartTrackingRefBased/>
  <w15:docId w15:val="{F1021A6E-DF82-47FA-AFD8-AA7C465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5ED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0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22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12236"/>
    <w:rPr>
      <w:rFonts w:eastAsiaTheme="minorEastAsia"/>
      <w:color w:val="5A5A5A" w:themeColor="text1" w:themeTint="A5"/>
      <w:spacing w:val="15"/>
      <w:lang w:val="en-US"/>
    </w:rPr>
  </w:style>
  <w:style w:type="character" w:styleId="a5">
    <w:name w:val="Subtle Emphasis"/>
    <w:basedOn w:val="a0"/>
    <w:uiPriority w:val="19"/>
    <w:qFormat/>
    <w:rsid w:val="00112236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108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F21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1951"/>
    <w:rPr>
      <w:rFonts w:ascii="Segoe UI" w:hAnsi="Segoe UI" w:cs="Segoe UI"/>
      <w:sz w:val="18"/>
      <w:szCs w:val="18"/>
      <w:lang w:val="en-US"/>
    </w:rPr>
  </w:style>
  <w:style w:type="paragraph" w:styleId="a8">
    <w:name w:val="Title"/>
    <w:basedOn w:val="a"/>
    <w:next w:val="a"/>
    <w:link w:val="a9"/>
    <w:uiPriority w:val="10"/>
    <w:qFormat/>
    <w:rsid w:val="00D26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265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List Paragraph"/>
    <w:basedOn w:val="a"/>
    <w:uiPriority w:val="34"/>
    <w:qFormat/>
    <w:rsid w:val="0020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Мохнаткин Дмитрий Андреевич</dc:creator>
  <cp:keywords/>
  <dc:description/>
  <cp:lastModifiedBy>Мохнаткин Дмитрий Андреевич</cp:lastModifiedBy>
  <cp:revision>88</cp:revision>
  <dcterms:created xsi:type="dcterms:W3CDTF">2017-03-15T17:19:00Z</dcterms:created>
  <dcterms:modified xsi:type="dcterms:W3CDTF">2017-03-16T19:44:00Z</dcterms:modified>
</cp:coreProperties>
</file>