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193703">
        <w:rPr>
          <w:rFonts w:ascii="宋体" w:eastAsia="宋体" w:hAnsi="宋体"/>
          <w:noProof/>
        </w:rPr>
        <w:t>2019/4/2</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193703">
        <w:rPr>
          <w:rFonts w:ascii="宋体" w:eastAsia="宋体" w:hAnsi="宋体"/>
          <w:noProof/>
          <w:u w:val="double"/>
          <w:lang w:val="en"/>
        </w:rPr>
        <w:t>4/2/2019</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193703">
        <w:rPr>
          <w:rFonts w:ascii="宋体" w:eastAsia="宋体" w:hAnsi="宋体"/>
          <w:noProof/>
          <w:lang w:val="en"/>
        </w:rPr>
        <w:t>4/2/2019</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r w:rsidR="00484BBC">
        <w:rPr>
          <w:rFonts w:ascii="宋体" w:eastAsia="宋体" w:hAnsi="宋体"/>
        </w:rPr>
        <w:t xml:space="preserve"> </w:t>
      </w:r>
      <w:r w:rsidR="00484BBC">
        <w:rPr>
          <w:rFonts w:ascii="宋体" w:eastAsia="宋体" w:hAnsi="宋体" w:hint="eastAsia"/>
        </w:rPr>
        <w:t>（单位：B）</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1D3637"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1D3637">
        <w:rPr>
          <w:rFonts w:ascii="宋体" w:eastAsia="宋体" w:hAnsi="宋体"/>
        </w:rPr>
        <w:tab/>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p>
    <w:p w:rsidR="006F72C3" w:rsidRDefault="00BD7FF1" w:rsidP="001D3637">
      <w:pPr>
        <w:ind w:firstLine="420"/>
        <w:rPr>
          <w:rFonts w:ascii="宋体" w:eastAsia="宋体" w:hAnsi="宋体"/>
        </w:rPr>
      </w:pPr>
      <w:r>
        <w:rPr>
          <w:rFonts w:ascii="宋体" w:eastAsia="宋体" w:hAnsi="宋体" w:hint="eastAsia"/>
        </w:rPr>
        <w:t>RAS latency</w:t>
      </w:r>
      <w:r>
        <w:rPr>
          <w:rFonts w:ascii="宋体" w:eastAsia="宋体" w:hAnsi="宋体"/>
        </w:rPr>
        <w:t>:</w:t>
      </w:r>
      <w:r>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w:t>
      </w:r>
      <w:r w:rsidR="00122057" w:rsidRPr="00122057">
        <w:rPr>
          <w:rFonts w:ascii="宋体" w:eastAsia="宋体" w:hAnsi="宋体"/>
        </w:rPr>
        <w:lastRenderedPageBreak/>
        <w:t>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lastRenderedPageBreak/>
        <w:t>对于</w:t>
      </w:r>
      <w:r w:rsidRPr="00D62C18">
        <w:rPr>
          <w:rFonts w:ascii="宋体" w:eastAsia="宋体" w:hAnsi="宋体"/>
        </w:rPr>
        <w:t>DDR3，我们通常说它是8n-prefetch(这儿n是指每个rank的bank数目)，因为DDR3，</w:t>
      </w:r>
      <w:r w:rsidRPr="00AD487D">
        <w:rPr>
          <w:rFonts w:ascii="宋体" w:eastAsia="宋体" w:hAnsi="宋体"/>
          <w:highlight w:val="yellow"/>
        </w:rPr>
        <w:t>每个</w:t>
      </w:r>
      <w:r w:rsidR="00AD487D" w:rsidRPr="00AD487D">
        <w:rPr>
          <w:rFonts w:ascii="宋体" w:eastAsia="宋体" w:hAnsi="宋体" w:hint="eastAsia"/>
          <w:highlight w:val="yellow"/>
        </w:rPr>
        <w:t>颗粒</w:t>
      </w:r>
      <w:r w:rsidRPr="00AD487D">
        <w:rPr>
          <w:rFonts w:ascii="宋体" w:eastAsia="宋体" w:hAnsi="宋体"/>
          <w:highlight w:val="yellow"/>
        </w:rPr>
        <w:t>有8个bank，</w:t>
      </w:r>
      <w:r w:rsidRPr="00AD487D">
        <w:rPr>
          <w:rFonts w:ascii="宋体" w:eastAsia="宋体" w:hAnsi="宋体"/>
          <w:b/>
          <w:highlight w:val="yellow"/>
        </w:rPr>
        <w:t>每个bank读取数据的最小单位是</w:t>
      </w:r>
      <w:r w:rsidR="009F3E96">
        <w:rPr>
          <w:rFonts w:ascii="宋体" w:eastAsia="宋体" w:hAnsi="宋体" w:hint="eastAsia"/>
          <w:b/>
          <w:highlight w:val="yellow"/>
        </w:rPr>
        <w:t>1</w:t>
      </w:r>
      <w:r w:rsidRPr="00AD487D">
        <w:rPr>
          <w:rFonts w:ascii="宋体" w:eastAsia="宋体" w:hAnsi="宋体"/>
          <w:b/>
          <w:highlight w:val="yellow"/>
        </w:rPr>
        <w:t>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w:t>
      </w:r>
      <w:r w:rsidR="003C6436">
        <w:rPr>
          <w:rFonts w:ascii="宋体" w:eastAsia="宋体" w:hAnsi="宋体" w:hint="eastAsia"/>
        </w:rPr>
        <w:t>（即将传感放大器中的内容放入page中）</w:t>
      </w:r>
      <w:r w:rsidRPr="00BD38D5">
        <w:rPr>
          <w:rFonts w:ascii="宋体" w:eastAsia="宋体" w:hAnsi="宋体"/>
        </w:rPr>
        <w:t>，precharge命令可以关闭某一个bank，也可以关闭rank中所有打开的bank</w:t>
      </w:r>
      <w:r>
        <w:rPr>
          <w:rFonts w:ascii="宋体" w:eastAsia="宋体" w:hAnsi="宋体" w:hint="eastAsia"/>
        </w:rPr>
        <w:t>。</w:t>
      </w:r>
    </w:p>
    <w:p w:rsidR="00BD38D5" w:rsidRDefault="00BD38D5" w:rsidP="00BD38D5">
      <w:pPr>
        <w:rPr>
          <w:rFonts w:ascii="宋体" w:eastAsia="宋体" w:hAnsi="宋体"/>
        </w:rPr>
      </w:pPr>
    </w:p>
    <w:p w:rsidR="00AA6974" w:rsidRDefault="00AA6974" w:rsidP="00BD38D5">
      <w:pPr>
        <w:rPr>
          <w:rFonts w:ascii="宋体" w:eastAsia="宋体" w:hAnsi="宋体"/>
        </w:rPr>
      </w:pPr>
      <w:r>
        <w:rPr>
          <w:rFonts w:ascii="宋体" w:eastAsia="宋体" w:hAnsi="宋体" w:hint="eastAsia"/>
        </w:rPr>
        <w:t>读写请求的三种状态：</w:t>
      </w:r>
    </w:p>
    <w:p w:rsidR="00AA6974" w:rsidRDefault="00AA6974" w:rsidP="00BD38D5">
      <w:pPr>
        <w:rPr>
          <w:rFonts w:ascii="宋体" w:eastAsia="宋体" w:hAnsi="宋体"/>
        </w:rPr>
      </w:pPr>
      <w:r>
        <w:rPr>
          <w:rFonts w:ascii="宋体" w:eastAsia="宋体" w:hAnsi="宋体" w:hint="eastAsia"/>
        </w:rPr>
        <w:t>1）行命中（page</w:t>
      </w:r>
      <w:r>
        <w:rPr>
          <w:rFonts w:ascii="宋体" w:eastAsia="宋体" w:hAnsi="宋体"/>
        </w:rPr>
        <w:t xml:space="preserve"> </w:t>
      </w:r>
      <w:r>
        <w:rPr>
          <w:rFonts w:ascii="宋体" w:eastAsia="宋体" w:hAnsi="宋体" w:hint="eastAsia"/>
        </w:rPr>
        <w:t>hit），这种情况下直接进行读写即可，延迟最短；</w:t>
      </w:r>
    </w:p>
    <w:p w:rsidR="00AA6974" w:rsidRDefault="00AA6974" w:rsidP="00BD38D5">
      <w:pPr>
        <w:rPr>
          <w:rFonts w:ascii="宋体" w:eastAsia="宋体" w:hAnsi="宋体"/>
        </w:rPr>
      </w:pPr>
      <w:r>
        <w:rPr>
          <w:rFonts w:ascii="宋体" w:eastAsia="宋体" w:hAnsi="宋体" w:hint="eastAsia"/>
        </w:rPr>
        <w:t>2）行关闭（page</w:t>
      </w:r>
      <w:r>
        <w:rPr>
          <w:rFonts w:ascii="宋体" w:eastAsia="宋体" w:hAnsi="宋体"/>
        </w:rPr>
        <w:t xml:space="preserve"> close, precharge</w:t>
      </w:r>
      <w:r>
        <w:rPr>
          <w:rFonts w:ascii="宋体" w:eastAsia="宋体" w:hAnsi="宋体" w:hint="eastAsia"/>
        </w:rPr>
        <w:t>）,这种情况下需要先将该行数据读入行缓冲，再进行读写；</w:t>
      </w:r>
    </w:p>
    <w:p w:rsidR="00AA6974" w:rsidRDefault="00AA6974" w:rsidP="00BD38D5">
      <w:pPr>
        <w:rPr>
          <w:rFonts w:ascii="宋体" w:eastAsia="宋体" w:hAnsi="宋体"/>
        </w:rPr>
      </w:pPr>
      <w:r>
        <w:rPr>
          <w:rFonts w:ascii="宋体" w:eastAsia="宋体" w:hAnsi="宋体" w:hint="eastAsia"/>
        </w:rPr>
        <w:t>3）行冲突（page</w:t>
      </w:r>
      <w:r>
        <w:rPr>
          <w:rFonts w:ascii="宋体" w:eastAsia="宋体" w:hAnsi="宋体"/>
        </w:rPr>
        <w:t xml:space="preserve"> conflict</w:t>
      </w:r>
      <w:r>
        <w:rPr>
          <w:rFonts w:ascii="宋体" w:eastAsia="宋体" w:hAnsi="宋体" w:hint="eastAsia"/>
        </w:rPr>
        <w:t>）,这种情况下需要先将行缓冲中的数据写回对应的行，即precharge（将传感放大器中的内容放入page中），再将新地址的数据读入行缓冲，然后再进行读写，延迟最长。</w:t>
      </w:r>
    </w:p>
    <w:p w:rsidR="00AA6974" w:rsidRPr="00BD38D5" w:rsidRDefault="00AA6974"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w:t>
      </w:r>
      <w:r w:rsidR="00686E19">
        <w:rPr>
          <w:rFonts w:ascii="宋体" w:eastAsia="宋体" w:hAnsi="宋体" w:hint="eastAsia"/>
        </w:rPr>
        <w:t>（DRAMC）</w:t>
      </w:r>
      <w:r w:rsidRPr="005663F7">
        <w:rPr>
          <w:rFonts w:ascii="宋体" w:eastAsia="宋体" w:hAnsi="宋体" w:hint="eastAsia"/>
        </w:rPr>
        <w:t>延迟了</w:t>
      </w:r>
      <w:r w:rsidRPr="005663F7">
        <w:rPr>
          <w:rFonts w:ascii="宋体" w:eastAsia="宋体" w:hAnsi="宋体"/>
        </w:rPr>
        <w:t>DQS，一次一步</w:t>
      </w:r>
      <w:r w:rsidR="00686E19">
        <w:rPr>
          <w:rFonts w:ascii="宋体" w:eastAsia="宋体" w:hAnsi="宋体" w:hint="eastAsia"/>
        </w:rPr>
        <w:t>(</w:t>
      </w:r>
      <w:r w:rsidR="00686E19">
        <w:rPr>
          <w:rFonts w:ascii="宋体" w:eastAsia="宋体" w:hAnsi="宋体"/>
        </w:rPr>
        <w:t>step</w:t>
      </w:r>
      <w:r w:rsidR="00686E19">
        <w:rPr>
          <w:rFonts w:ascii="宋体" w:eastAsia="宋体" w:hAnsi="宋体" w:hint="eastAsia"/>
        </w:rPr>
        <w:t>)</w:t>
      </w:r>
      <w:r w:rsidRPr="005663F7">
        <w:rPr>
          <w:rFonts w:ascii="宋体" w:eastAsia="宋体" w:hAnsi="宋体"/>
        </w:rPr>
        <w:t>，直到检测到CK信号从0过渡到到1。这将再次对齐DQS和 CK，以便DQ总线上的目标数据可以可靠地被捕获。由于这是由DDR3存储器控制器自动做的，电路板设计人员无须担心实施的细节。设计人员会从额外的裕度中得到好处，这是由DDR3存储器控制器中的写调整</w:t>
      </w:r>
      <w:r w:rsidR="00420BB5">
        <w:rPr>
          <w:rFonts w:ascii="宋体" w:eastAsia="宋体" w:hAnsi="宋体" w:hint="eastAsia"/>
        </w:rPr>
        <w:t>（write</w:t>
      </w:r>
      <w:r w:rsidR="00420BB5">
        <w:rPr>
          <w:rFonts w:ascii="宋体" w:eastAsia="宋体" w:hAnsi="宋体"/>
        </w:rPr>
        <w:t xml:space="preserve"> </w:t>
      </w:r>
      <w:r w:rsidR="00420BB5">
        <w:rPr>
          <w:rFonts w:ascii="宋体" w:eastAsia="宋体" w:hAnsi="宋体" w:hint="eastAsia"/>
        </w:rPr>
        <w:t>leveling）</w:t>
      </w:r>
      <w:r w:rsidRPr="005663F7">
        <w:rPr>
          <w:rFonts w:ascii="宋体" w:eastAsia="宋体" w:hAnsi="宋体"/>
        </w:rPr>
        <w:t>的特性所创建的。</w:t>
      </w:r>
    </w:p>
    <w:p w:rsidR="007C7B66" w:rsidRDefault="007C7B66" w:rsidP="00230606">
      <w:pPr>
        <w:rPr>
          <w:rFonts w:ascii="宋体" w:eastAsia="宋体" w:hAnsi="宋体"/>
        </w:rPr>
      </w:pPr>
      <w:r w:rsidRPr="007C7B66">
        <w:rPr>
          <w:rFonts w:ascii="宋体" w:eastAsia="宋体" w:hAnsi="宋体"/>
        </w:rPr>
        <w:t>fly-by信号是命令、地址，控制和时钟信号。如下图所示，源于存储器控制器的这些信号以串行的方式连接到每个DRAM器件。通过减少分支的数量和分支的长度改进了信号完整性。然而，这引起了另一个问题，因为每一个存储器元件的延迟是不同的，取决于它处于时序的位置。通过按照DDR3规范的定义，采用读调整和写调整技术来补偿这种延迟的差异</w:t>
      </w:r>
      <w:r w:rsidR="007B3F60">
        <w:rPr>
          <w:rFonts w:ascii="宋体" w:eastAsia="宋体" w:hAnsi="宋体" w:hint="eastAsia"/>
        </w:rPr>
        <w:t>（write leving, read leveling）</w:t>
      </w:r>
      <w:r w:rsidRPr="007C7B66">
        <w:rPr>
          <w:rFonts w:ascii="宋体" w:eastAsia="宋体" w:hAnsi="宋体"/>
        </w:rPr>
        <w:t>。fly-by拓扑结构在电源开启时校正存储器系统。这就要求在DDR3控制器中有额外的信息，允许校准工作在启动时自动完成。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lastRenderedPageBreak/>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8B74FD" w:rsidRDefault="008B74FD" w:rsidP="00230606">
      <w:pPr>
        <w:rPr>
          <w:rFonts w:ascii="宋体" w:eastAsia="宋体" w:hAnsi="宋体"/>
        </w:rPr>
      </w:pPr>
      <w:r>
        <w:rPr>
          <w:rFonts w:ascii="Arial" w:hAnsi="Arial" w:cs="Arial"/>
          <w:noProof/>
          <w:color w:val="333333"/>
          <w:szCs w:val="21"/>
        </w:rPr>
        <w:drawing>
          <wp:inline distT="0" distB="0" distL="0" distR="0" wp14:anchorId="0A6785F7" wp14:editId="617360EF">
            <wp:extent cx="2762250" cy="1326350"/>
            <wp:effectExtent l="0" t="0" r="0" b="7620"/>
            <wp:docPr id="3" name="图片 3" descr="http://www.design-reuse.com/news_img/20070423_memco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940" cy="1334844"/>
                    </a:xfrm>
                    <a:prstGeom prst="rect">
                      <a:avLst/>
                    </a:prstGeom>
                    <a:noFill/>
                    <a:ln>
                      <a:noFill/>
                    </a:ln>
                  </pic:spPr>
                </pic:pic>
              </a:graphicData>
            </a:graphic>
          </wp:inline>
        </w:drawing>
      </w:r>
      <w:r>
        <w:rPr>
          <w:rFonts w:ascii="宋体" w:eastAsia="宋体" w:hAnsi="宋体" w:hint="eastAsia"/>
        </w:rPr>
        <w:t>T-b</w:t>
      </w:r>
      <w:r>
        <w:rPr>
          <w:rFonts w:ascii="宋体" w:eastAsia="宋体" w:hAnsi="宋体"/>
        </w:rPr>
        <w:t>ranch topology</w:t>
      </w:r>
    </w:p>
    <w:p w:rsidR="002511F7" w:rsidRDefault="002511F7" w:rsidP="00230606">
      <w:pPr>
        <w:rPr>
          <w:rFonts w:ascii="宋体" w:eastAsia="宋体" w:hAnsi="宋体"/>
        </w:rPr>
      </w:pPr>
      <w:r>
        <w:rPr>
          <w:rFonts w:ascii="Arial" w:hAnsi="Arial" w:cs="Arial"/>
          <w:noProof/>
          <w:color w:val="333333"/>
          <w:szCs w:val="21"/>
        </w:rPr>
        <w:drawing>
          <wp:inline distT="0" distB="0" distL="0" distR="0">
            <wp:extent cx="2819400" cy="1369423"/>
            <wp:effectExtent l="0" t="0" r="0" b="2540"/>
            <wp:docPr id="4" name="图片 4" descr="http://www.design-reuse.com/news_img/20070423_memco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207" cy="1403815"/>
                    </a:xfrm>
                    <a:prstGeom prst="rect">
                      <a:avLst/>
                    </a:prstGeom>
                    <a:noFill/>
                    <a:ln>
                      <a:noFill/>
                    </a:ln>
                  </pic:spPr>
                </pic:pic>
              </a:graphicData>
            </a:graphic>
          </wp:inline>
        </w:drawing>
      </w:r>
      <w:r>
        <w:rPr>
          <w:rFonts w:ascii="宋体" w:eastAsia="宋体" w:hAnsi="宋体" w:hint="eastAsia"/>
        </w:rPr>
        <w:t>Fly-by topology</w:t>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w:t>
      </w:r>
      <w:r w:rsidR="000E6CC4">
        <w:rPr>
          <w:rFonts w:hint="eastAsia"/>
        </w:rPr>
        <w:t>(</w:t>
      </w:r>
      <w:r w:rsidR="000E6CC4">
        <w:t>page</w:t>
      </w:r>
      <w:r w:rsidR="000E6CC4">
        <w:rPr>
          <w:rFonts w:hint="eastAsia"/>
        </w:rPr>
        <w:t>)</w:t>
      </w:r>
      <w:r w:rsidR="00AC0238">
        <w:t>，一旦打开行，您可以访问该行中多个顺序的或不同的列地址。这提高了内存访问速度，降低了内存时延，因为在访问同一个内存页面中的内存单元时，其不必把行地址重新发送给DRAM.结果，</w:t>
      </w:r>
      <w:r w:rsidR="00AC0238" w:rsidRPr="00D90295">
        <w:rPr>
          <w:highlight w:val="yellow"/>
        </w:rPr>
        <w:t>行地址是计算机的高阶地址位，列地址是低阶地址位</w:t>
      </w:r>
      <w:r w:rsidR="00AC0238">
        <w:t>。由于行地址和列地址在不同的时间发送，因此行地址和列地址复用到相同的DRAM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w:t>
      </w:r>
      <w:r w:rsidR="00C77C3E">
        <w:lastRenderedPageBreak/>
        <w:t>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w:t>
      </w:r>
      <w:r>
        <w:lastRenderedPageBreak/>
        <w:t>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w:t>
      </w:r>
      <w:r w:rsidRPr="00525B38">
        <w:lastRenderedPageBreak/>
        <w:t>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lastRenderedPageBreak/>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67703F">
      <w:pPr>
        <w:widowControl/>
        <w:jc w:val="left"/>
      </w:pPr>
      <w:r>
        <w:rPr>
          <w:rFonts w:hint="eastAsia"/>
        </w:rPr>
        <w:t>no</w:t>
      </w:r>
      <w:r>
        <w:t xml:space="preserve"> pag</w:t>
      </w:r>
      <w:r>
        <w:rPr>
          <w:rFonts w:hint="eastAsia"/>
        </w:rPr>
        <w:t>e</w:t>
      </w:r>
      <w:r>
        <w:t xml:space="preserve"> mod</w:t>
      </w:r>
      <w:r>
        <w:rPr>
          <w:rFonts w:hint="eastAsia"/>
        </w:rPr>
        <w:t>e</w:t>
      </w:r>
      <w:r>
        <w:t>: request with auto-precharge</w:t>
      </w:r>
    </w:p>
    <w:p w:rsidR="0067703F" w:rsidRDefault="0067703F">
      <w:pPr>
        <w:widowControl/>
        <w:jc w:val="left"/>
      </w:pPr>
      <w:r>
        <w:rPr>
          <w:rFonts w:hint="eastAsia"/>
        </w:rPr>
        <w:t>page hit: row一直打开，所有cycle都在一个page中；</w:t>
      </w:r>
    </w:p>
    <w:p w:rsidR="0067703F" w:rsidRDefault="0067703F">
      <w:pPr>
        <w:widowControl/>
        <w:jc w:val="left"/>
      </w:pPr>
      <w:r>
        <w:rPr>
          <w:rFonts w:hint="eastAsia"/>
        </w:rPr>
        <w:t>page</w:t>
      </w:r>
      <w:r>
        <w:t xml:space="preserve"> conflict</w:t>
      </w:r>
      <w:r>
        <w:rPr>
          <w:rFonts w:hint="eastAsia"/>
        </w:rPr>
        <w:t>: row进行切换，cycle发到不同的page中，有precharge</w:t>
      </w: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AC1C69" w:rsidP="009C7731">
      <w:pPr>
        <w:widowControl/>
        <w:jc w:val="left"/>
      </w:pPr>
      <w:r>
        <w:rPr>
          <w:rFonts w:hint="eastAsia"/>
        </w:rPr>
        <w:t>ddr中每个颗粒有8个bank，</w:t>
      </w:r>
      <w:r w:rsidR="00AB0776">
        <w:rPr>
          <w:rFonts w:hint="eastAsia"/>
        </w:rPr>
        <w:t>数据位宽共</w:t>
      </w:r>
      <w:r w:rsidRPr="00AC1C69">
        <w:t>8bit</w:t>
      </w:r>
      <w:r w:rsidR="009C7731">
        <w:t>。一根内存</w:t>
      </w:r>
      <w:r w:rsidR="00AB0776">
        <w:rPr>
          <w:rFonts w:hint="eastAsia"/>
        </w:rPr>
        <w:t>条</w:t>
      </w:r>
      <w:r w:rsidR="009C7731">
        <w:t>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5453DC" w:rsidRDefault="005453DC" w:rsidP="009C7731">
      <w:pPr>
        <w:widowControl/>
        <w:jc w:val="left"/>
      </w:pPr>
      <w:r>
        <w:rPr>
          <w:rFonts w:hint="eastAsia"/>
        </w:rPr>
        <w:t>DDR</w:t>
      </w:r>
      <w:r>
        <w:t>3</w:t>
      </w:r>
      <w:r>
        <w:rPr>
          <w:rFonts w:hint="eastAsia"/>
        </w:rPr>
        <w:t>内存条接口中还包含了一组I</w:t>
      </w:r>
      <w:r>
        <w:t>2C</w:t>
      </w:r>
      <w:r>
        <w:rPr>
          <w:rFonts w:hint="eastAsia"/>
        </w:rPr>
        <w:t>总线信号（SCL</w:t>
      </w:r>
      <w:r>
        <w:t>, SDA</w:t>
      </w:r>
      <w:r>
        <w:rPr>
          <w:rFonts w:hint="eastAsia"/>
        </w:rPr>
        <w:t>）和I</w:t>
      </w:r>
      <w:r>
        <w:t>2C</w:t>
      </w:r>
      <w:r>
        <w:rPr>
          <w:rFonts w:hint="eastAsia"/>
        </w:rPr>
        <w:t>地址信号（SA</w:t>
      </w:r>
      <w:r>
        <w:t>0~SA2</w:t>
      </w:r>
      <w:r>
        <w:rPr>
          <w:rFonts w:hint="eastAsia"/>
        </w:rPr>
        <w:t>）用来支持内存条的软件识别。内存条将自身的一些设计信息，包含SDRAMC类型，SDRAM的速度等级，数据宽度，容量以及机械尺寸标准等信息，保存在一个EEPROM中，该EEPROM可以通过I</w:t>
      </w:r>
      <w:r>
        <w:t>2C</w:t>
      </w:r>
      <w:r>
        <w:rPr>
          <w:rFonts w:hint="eastAsia"/>
        </w:rPr>
        <w:t>总线访问，成为SPD</w:t>
      </w:r>
      <w:r>
        <w:t xml:space="preserve">. </w:t>
      </w:r>
      <w:r>
        <w:rPr>
          <w:rFonts w:hint="eastAsia"/>
        </w:rPr>
        <w:t>计算机系统可以通过I</w:t>
      </w:r>
      <w:r>
        <w:t>2C</w:t>
      </w:r>
      <w:r>
        <w:rPr>
          <w:rFonts w:hint="eastAsia"/>
        </w:rPr>
        <w:t>总线来read</w:t>
      </w:r>
      <w:r>
        <w:t xml:space="preserve"> </w:t>
      </w:r>
      <w:r>
        <w:rPr>
          <w:rFonts w:hint="eastAsia"/>
        </w:rPr>
        <w:t>内存条的信息，从而自动匹配合适的控制参数并获取正确的系统内存容量。</w:t>
      </w:r>
    </w:p>
    <w:p w:rsidR="003B5050" w:rsidRDefault="003B5050" w:rsidP="009C7731">
      <w:pPr>
        <w:widowControl/>
        <w:jc w:val="left"/>
      </w:pPr>
      <w:r>
        <w:rPr>
          <w:rFonts w:hint="eastAsia"/>
        </w:rPr>
        <w:t>组装电脑时，可以选用不同容量，品牌的内存条而无须修改软件或主板，就是通过SPD的软件识别来实现的。</w:t>
      </w:r>
    </w:p>
    <w:p w:rsidR="005453DC" w:rsidRDefault="005453DC" w:rsidP="009C7731">
      <w:pPr>
        <w:widowControl/>
        <w:jc w:val="left"/>
      </w:pP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w:t>
      </w:r>
      <w:r w:rsidRPr="0091337D">
        <w:lastRenderedPageBreak/>
        <w:t>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1646E8" w:rsidRDefault="001646E8" w:rsidP="009C7731">
      <w:pPr>
        <w:widowControl/>
        <w:jc w:val="left"/>
        <w:rPr>
          <w:rFonts w:ascii="微软雅黑" w:eastAsia="微软雅黑" w:hAnsi="微软雅黑" w:cs="Helvetica"/>
          <w:color w:val="333333"/>
          <w:sz w:val="18"/>
          <w:szCs w:val="18"/>
        </w:rPr>
      </w:pPr>
      <w:r>
        <w:rPr>
          <w:rFonts w:ascii="微软雅黑" w:eastAsia="微软雅黑" w:hAnsi="微软雅黑" w:cs="Helvetica"/>
          <w:color w:val="333333"/>
          <w:sz w:val="18"/>
          <w:szCs w:val="18"/>
        </w:rPr>
        <w:t>(1333</w:t>
      </w:r>
      <w:r>
        <w:rPr>
          <w:rFonts w:ascii="微软雅黑" w:eastAsia="微软雅黑" w:hAnsi="微软雅黑" w:cs="Helvetica" w:hint="eastAsia"/>
          <w:color w:val="333333"/>
          <w:sz w:val="18"/>
          <w:szCs w:val="18"/>
        </w:rPr>
        <w:t>为数据传输频率，对应的时钟频率为6.667MH</w:t>
      </w:r>
      <w:r>
        <w:rPr>
          <w:rFonts w:ascii="微软雅黑" w:eastAsia="微软雅黑" w:hAnsi="微软雅黑" w:cs="Helvetica"/>
          <w:color w:val="333333"/>
          <w:sz w:val="18"/>
          <w:szCs w:val="18"/>
        </w:rPr>
        <w:t>z)</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w:t>
      </w:r>
      <w:r w:rsidR="00016C07">
        <w:rPr>
          <w:highlight w:val="yellow"/>
        </w:rPr>
        <w:t>(ROW)</w:t>
      </w:r>
      <w:r w:rsidRPr="00043183">
        <w:rPr>
          <w:highlight w:val="yellow"/>
        </w:rPr>
        <w:t xml:space="preserve">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w:t>
      </w:r>
      <w:r w:rsidR="00CC16C5">
        <w:rPr>
          <w:rFonts w:hint="eastAsia"/>
        </w:rPr>
        <w:t>(ACT</w:t>
      </w:r>
      <w:r w:rsidR="00CC16C5">
        <w:t>-PRE</w:t>
      </w:r>
      <w:r w:rsidR="00CC16C5">
        <w:rPr>
          <w:rFonts w:hint="eastAsia"/>
        </w:rPr>
        <w:t>)</w:t>
      </w:r>
      <w:r w:rsidRPr="00D966DC">
        <w:t>。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w:t>
      </w:r>
      <w:r w:rsidRPr="00421DA7">
        <w:rPr>
          <w:b/>
        </w:rPr>
        <w:t>tRAS≥tRCD+CL</w:t>
      </w:r>
      <w:r w:rsidR="00142609" w:rsidRPr="00421DA7">
        <w:rPr>
          <w:b/>
        </w:rPr>
        <w:t>+tRTP</w:t>
      </w:r>
      <w:r w:rsidRPr="00D966DC">
        <w:t>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w:t>
      </w:r>
      <w:r w:rsidRPr="00D966DC">
        <w:lastRenderedPageBreak/>
        <w:t>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003A45BC">
        <w:rPr>
          <w:rFonts w:hint="eastAsia"/>
        </w:rPr>
        <w:t>（Precharge）</w:t>
      </w:r>
      <w:r w:rsidRPr="00D966DC">
        <w:t>-</w:t>
      </w:r>
      <w:r w:rsidR="00563C75">
        <w:t>激活行地址</w:t>
      </w:r>
      <w:r w:rsidR="00563C75">
        <w:rPr>
          <w:rFonts w:hint="eastAsia"/>
        </w:rPr>
        <w:t>（Active）-</w:t>
      </w:r>
      <w:r w:rsidRPr="00D966DC">
        <w:t>寻找列地址</w:t>
      </w:r>
      <w:r w:rsidR="00563C75">
        <w:rPr>
          <w:rFonts w:hint="eastAsia"/>
        </w:rPr>
        <w:t>并</w:t>
      </w:r>
      <w:r w:rsidRPr="00D966DC">
        <w:t>发送读取命令</w:t>
      </w:r>
      <w:r w:rsidR="00563C75">
        <w:rPr>
          <w:rFonts w:hint="eastAsia"/>
        </w:rPr>
        <w:t>（</w:t>
      </w:r>
      <w:r w:rsidR="006566F9">
        <w:rPr>
          <w:rFonts w:hint="eastAsia"/>
        </w:rPr>
        <w:t>CMD</w:t>
      </w:r>
      <w:r w:rsidR="006566F9">
        <w:t>/</w:t>
      </w:r>
      <w:r w:rsidR="00E3378B">
        <w:rPr>
          <w:rFonts w:hint="eastAsia"/>
        </w:rPr>
        <w:t>R</w:t>
      </w:r>
      <w:r w:rsidR="00563C75">
        <w:rPr>
          <w:rFonts w:hint="eastAsia"/>
        </w:rPr>
        <w:t>ead）</w:t>
      </w:r>
      <w:r w:rsidRPr="00D966DC">
        <w:t>-读出数据</w:t>
      </w:r>
      <w:r w:rsidR="00E3378B">
        <w:rPr>
          <w:rFonts w:hint="eastAsia"/>
        </w:rPr>
        <w:t>(</w:t>
      </w:r>
      <w:r w:rsidR="00E3378B">
        <w:t>Data</w:t>
      </w:r>
      <w:r w:rsidR="00E3378B">
        <w:rPr>
          <w:rFonts w:hint="eastAsia"/>
        </w:rPr>
        <w:t>)</w:t>
      </w:r>
      <w:r w:rsidR="009B634A">
        <w:t>，这四步操作</w:t>
      </w:r>
      <w:r w:rsidR="009B634A">
        <w:rPr>
          <w:rFonts w:hint="eastAsia"/>
        </w:rPr>
        <w:t>之</w:t>
      </w:r>
      <w:r w:rsidRPr="00D966DC">
        <w:t>间的三个延迟就分别是tRP、tRCD和CL。</w:t>
      </w:r>
    </w:p>
    <w:p w:rsidR="007378AA" w:rsidRDefault="007378AA" w:rsidP="009C7731">
      <w:pPr>
        <w:widowControl/>
        <w:jc w:val="left"/>
      </w:pPr>
      <w:r w:rsidRPr="007378AA">
        <w:rPr>
          <w:rFonts w:hint="eastAsia"/>
        </w:rPr>
        <w:t>内存是根据行和列寻址的，当请求触发后，最初是</w:t>
      </w:r>
      <w:r w:rsidRPr="007378AA">
        <w:t>tRAS（Activeto Precharge Delay），预充电后，内存才真正开始初始化RAS。一旦tRAS激活后，RAS（Row Address Strobe ）开始进行需要数据的寻址。首先是行地址，然后初始化tRCD，周期结束，接着通过CAS访问所需数据的精确十六进制地址。期间从CAS开始到CAS结束就是CAS延迟。所以CAS是找到数据的最后一个步骤，也是内存参数中最重要的。</w:t>
      </w:r>
    </w:p>
    <w:p w:rsidR="00290E58" w:rsidRPr="006454D4" w:rsidRDefault="00290E58" w:rsidP="009C7731">
      <w:pPr>
        <w:widowControl/>
        <w:jc w:val="left"/>
        <w:rPr>
          <w:b/>
        </w:rPr>
      </w:pPr>
      <w:r w:rsidRPr="006454D4">
        <w:rPr>
          <w:rFonts w:hint="eastAsia"/>
          <w:b/>
        </w:rPr>
        <w:t>（注：内存条上的“</w:t>
      </w:r>
      <w:r w:rsidRPr="006454D4">
        <w:rPr>
          <w:b/>
        </w:rPr>
        <w:t>8-8-8-24”这一类的数字序列</w:t>
      </w:r>
      <w:r w:rsidRPr="006454D4">
        <w:rPr>
          <w:rFonts w:hint="eastAsia"/>
          <w:b/>
        </w:rPr>
        <w:t>，对应的参数为：</w:t>
      </w:r>
      <w:r w:rsidRPr="006454D4">
        <w:rPr>
          <w:b/>
        </w:rPr>
        <w:t>CL-tRCD-tRP-tRAS</w:t>
      </w:r>
      <w:r w:rsidR="00421DA7">
        <w:rPr>
          <w:b/>
          <w:vertAlign w:val="subscript"/>
        </w:rPr>
        <w:t>M</w:t>
      </w:r>
      <w:r w:rsidR="00421DA7" w:rsidRPr="00421DA7">
        <w:rPr>
          <w:b/>
          <w:vertAlign w:val="subscript"/>
        </w:rPr>
        <w:t>in</w:t>
      </w:r>
      <w:r w:rsidRPr="006454D4">
        <w:rPr>
          <w:rFonts w:hint="eastAsia"/>
          <w:b/>
        </w:rPr>
        <w:t>）</w:t>
      </w:r>
    </w:p>
    <w:p w:rsidR="00D966DC" w:rsidRDefault="00D966DC" w:rsidP="009C7731">
      <w:pPr>
        <w:widowControl/>
        <w:jc w:val="left"/>
      </w:pPr>
    </w:p>
    <w:p w:rsidR="00D966DC" w:rsidRDefault="00D966DC" w:rsidP="00D966DC">
      <w:pPr>
        <w:widowControl/>
        <w:jc w:val="left"/>
      </w:pPr>
      <w:r w:rsidRPr="00D966DC">
        <w:rPr>
          <w:highlight w:val="yellow"/>
        </w:rPr>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lastRenderedPageBreak/>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4578C1">
        <w:rPr>
          <w:rFonts w:hint="eastAsia"/>
        </w:rPr>
        <w:t>r</w:t>
      </w:r>
      <w:r w:rsidR="004578C1">
        <w:t>ead command</w:t>
      </w:r>
      <w:r>
        <w:t>到tRP之前的</w:t>
      </w:r>
      <w:r w:rsidR="004578C1">
        <w:rPr>
          <w:rFonts w:hint="eastAsia"/>
        </w:rPr>
        <w:t>PRE command</w:t>
      </w:r>
      <w:r>
        <w:t>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w:t>
      </w:r>
      <w:r w:rsidR="0014536D">
        <w:t>tWR</w:t>
      </w:r>
      <w:r w:rsidR="0014536D">
        <w:rPr>
          <w:rFonts w:hint="eastAsia"/>
        </w:rPr>
        <w:t>起点一样</w:t>
      </w:r>
      <w:r w:rsidRPr="00D966DC">
        <w:t>，提升内存的频率或者容量提升时，这个值需要提高。</w:t>
      </w:r>
    </w:p>
    <w:p w:rsidR="00D966DC" w:rsidRDefault="001B2233" w:rsidP="00D966DC">
      <w:pPr>
        <w:widowControl/>
        <w:jc w:val="left"/>
      </w:pPr>
      <w:r>
        <w:rPr>
          <w:noProof/>
        </w:rPr>
        <w:drawing>
          <wp:inline distT="0" distB="0" distL="0" distR="0" wp14:anchorId="577FC358" wp14:editId="403E8029">
            <wp:extent cx="5169379" cy="2479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90" t="6236"/>
                    <a:stretch/>
                  </pic:blipFill>
                  <pic:spPr bwMode="auto">
                    <a:xfrm>
                      <a:off x="0" y="0"/>
                      <a:ext cx="5169379" cy="2479248"/>
                    </a:xfrm>
                    <a:prstGeom prst="rect">
                      <a:avLst/>
                    </a:prstGeom>
                    <a:ln>
                      <a:noFill/>
                    </a:ln>
                    <a:extLst>
                      <a:ext uri="{53640926-AAD7-44D8-BBD7-CCE9431645EC}">
                        <a14:shadowObscured xmlns:a14="http://schemas.microsoft.com/office/drawing/2010/main"/>
                      </a:ext>
                    </a:extLst>
                  </pic:spPr>
                </pic:pic>
              </a:graphicData>
            </a:graphic>
          </wp:inline>
        </w:drawing>
      </w: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36434E" w:rsidRPr="002F61FC" w:rsidRDefault="0036434E" w:rsidP="002F61FC">
      <w:pPr>
        <w:widowControl/>
        <w:jc w:val="left"/>
      </w:pPr>
      <w:r>
        <w:rPr>
          <w:rFonts w:hint="eastAsia"/>
        </w:rPr>
        <w:t>(</w:t>
      </w:r>
      <w:r>
        <w:t xml:space="preserve">page open, </w:t>
      </w:r>
      <w:r>
        <w:rPr>
          <w:rFonts w:hint="eastAsia"/>
        </w:rPr>
        <w:t>一行打开，众列读写)</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 xml:space="preserve">由于芯片体积的原因，存储单元中的电容容量很小，所以信号要经过放大来保证其有效的识别性，这个放大/驱动工作由S-AMP负责，一个存储体对应一个S- AMP通道。但它要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w:t>
      </w:r>
      <w:r w:rsidRPr="00FA5854">
        <w:lastRenderedPageBreak/>
        <w:t>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w:t>
      </w:r>
      <w:r w:rsidR="008D482E">
        <w:t>(fixed 8)</w:t>
      </w:r>
      <w:r w:rsidRPr="003856C7">
        <w:t>，而对于DDR2和早期的DDR架构的系统，BL=4也是常用的，DDR3为此增加了一个4-bit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w:t>
      </w:r>
      <w:r w:rsidRPr="00003A3E">
        <w:rPr>
          <w:b/>
        </w:rPr>
        <w:t>RDMINIT</w:t>
      </w:r>
      <w:r>
        <w:t>) for more details.</w:t>
      </w:r>
    </w:p>
    <w:p w:rsidR="00003A3E" w:rsidRDefault="00003A3E" w:rsidP="00003A3E">
      <w:pPr>
        <w:widowControl/>
        <w:ind w:leftChars="100" w:left="210"/>
        <w:jc w:val="left"/>
      </w:pPr>
      <w:r>
        <w:t>DRAM MRS Hardware Programming Trigger</w:t>
      </w:r>
    </w:p>
    <w:p w:rsidR="00003A3E" w:rsidRDefault="00003A3E" w:rsidP="00003A3E">
      <w:pPr>
        <w:widowControl/>
        <w:ind w:leftChars="100" w:left="210"/>
        <w:jc w:val="left"/>
      </w:pPr>
      <w:r>
        <w:t xml:space="preserve">This bit is the enable bit to enter the hardware based MRS programming. </w:t>
      </w:r>
    </w:p>
    <w:p w:rsidR="00003A3E" w:rsidRDefault="00003A3E" w:rsidP="00003A3E">
      <w:pPr>
        <w:widowControl/>
        <w:ind w:leftChars="100" w:left="210"/>
        <w:jc w:val="left"/>
      </w:pPr>
      <w:r>
        <w:t>0: After the MRS hardware programming sequence is done, this bit will be reset to 0. RDMINIT_STATUS</w:t>
      </w:r>
    </w:p>
    <w:p w:rsidR="00F76E19" w:rsidRDefault="00003A3E" w:rsidP="00003A3E">
      <w:pPr>
        <w:widowControl/>
        <w:ind w:leftChars="100" w:left="210"/>
        <w:jc w:val="left"/>
      </w:pPr>
      <w:r>
        <w:t>1: Write 1 to this bit will trigger the start of DRAM MRS hardware programming sequence.</w:t>
      </w:r>
    </w:p>
    <w:p w:rsidR="00003A3E" w:rsidRPr="00003A3E" w:rsidRDefault="00003A3E" w:rsidP="00003A3E">
      <w:pPr>
        <w:widowControl/>
        <w:jc w:val="left"/>
      </w:pPr>
    </w:p>
    <w:p w:rsidR="00EA389A" w:rsidRPr="0009512E" w:rsidRDefault="00EB5DCF" w:rsidP="003856C7">
      <w:pPr>
        <w:widowControl/>
        <w:jc w:val="left"/>
      </w:pPr>
      <w:r w:rsidRPr="00EB5DCF">
        <w:lastRenderedPageBreak/>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0"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1" w:author="Eric Wang" w:date="2018-01-30T09:57:00Z"/>
        </w:rPr>
      </w:pPr>
      <w:r>
        <w:rPr>
          <w:rFonts w:hint="eastAsia"/>
        </w:rPr>
        <w:t>最大的变化就是</w:t>
      </w:r>
      <w:r w:rsidR="00CA3922">
        <w:rPr>
          <w:rFonts w:hint="eastAsia"/>
        </w:rPr>
        <w:t>将原来的LP变成了</w:t>
      </w:r>
      <w:del w:id="2" w:author="Eric Wang" w:date="2018-01-30T09:57:00Z">
        <w:r w:rsidR="00CA3922" w:rsidDel="00EE1AFD">
          <w:rPr>
            <w:rFonts w:hint="eastAsia"/>
          </w:rPr>
          <w:delText>多</w:delText>
        </w:r>
      </w:del>
      <w:ins w:id="3" w:author="Eric Wang" w:date="2018-01-30T09:57:00Z">
        <w:r w:rsidR="00EE1AFD">
          <w:rPr>
            <w:rFonts w:hint="eastAsia"/>
          </w:rPr>
          <w:t>3个</w:t>
        </w:r>
      </w:ins>
      <w:r w:rsidR="00CA3922">
        <w:rPr>
          <w:rFonts w:hint="eastAsia"/>
        </w:rPr>
        <w:t>master的HP</w:t>
      </w:r>
      <w:del w:id="4" w:author="Eric Wang" w:date="2018-01-30T09:57:00Z">
        <w:r w:rsidR="00CA3922" w:rsidDel="00EE1AFD">
          <w:rPr>
            <w:rFonts w:hint="eastAsia"/>
          </w:rPr>
          <w:delText>，</w:delText>
        </w:r>
      </w:del>
      <w:ins w:id="5" w:author="Eric Wang" w:date="2018-01-30T09:57:00Z">
        <w:r w:rsidR="00EE1AFD">
          <w:rPr>
            <w:rFonts w:hint="eastAsia"/>
          </w:rPr>
          <w:t>。</w:t>
        </w:r>
      </w:ins>
    </w:p>
    <w:p w:rsidR="00EE1AFD" w:rsidRDefault="00325ED0" w:rsidP="00462102">
      <w:pPr>
        <w:rPr>
          <w:ins w:id="6"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7"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8" w:author="Eric Wang" w:date="2018-01-30T09:57:00Z"/>
        </w:rPr>
      </w:pPr>
      <w:r>
        <w:rPr>
          <w:rFonts w:hint="eastAsia"/>
        </w:rPr>
        <w:t>同时为了更好的</w:t>
      </w:r>
      <w:ins w:id="9" w:author="Eric Wang" w:date="2018-01-30T09:58:00Z">
        <w:r w:rsidR="00EE1AFD">
          <w:rPr>
            <w:rFonts w:hint="eastAsia"/>
          </w:rPr>
          <w:t>测试</w:t>
        </w:r>
      </w:ins>
      <w:del w:id="10"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1"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2"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3" w:author="Eric Wang" w:date="2018-01-30T10:02:00Z"/>
        </w:rPr>
      </w:pPr>
      <w:r>
        <w:rPr>
          <w:rFonts w:hint="eastAsia"/>
        </w:rPr>
        <w:t>WRITE_</w:t>
      </w:r>
      <w:r>
        <w:t>MERGE_DRAMC</w:t>
      </w:r>
      <w:r>
        <w:rPr>
          <w:rFonts w:hint="eastAsia"/>
        </w:rPr>
        <w:t>独立出来主要是为了更清晰地</w:t>
      </w:r>
      <w:ins w:id="14" w:author="Eric Wang" w:date="2018-01-30T09:58:00Z">
        <w:r w:rsidR="00EE1AFD">
          <w:rPr>
            <w:rFonts w:hint="eastAsia"/>
          </w:rPr>
          <w:t>测试</w:t>
        </w:r>
      </w:ins>
      <w:del w:id="15"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6" w:author="Eric Wang" w:date="2018-01-30T09:42:00Z">
        <w:r w:rsidR="00CA5B94" w:rsidDel="003C7C82">
          <w:rPr>
            <w:rFonts w:hint="eastAsia"/>
          </w:rPr>
          <w:delText>随</w:delText>
        </w:r>
      </w:del>
      <w:ins w:id="17" w:author="Eric Wang" w:date="2018-01-30T09:42:00Z">
        <w:r w:rsidR="003C7C82">
          <w:rPr>
            <w:rFonts w:hint="eastAsia"/>
          </w:rPr>
          <w:t>随机</w:t>
        </w:r>
      </w:ins>
      <w:del w:id="18" w:author="Eric Wang" w:date="2018-01-30T09:41:00Z">
        <w:r w:rsidR="00CA5B94" w:rsidDel="003C7C82">
          <w:rPr>
            <w:rFonts w:hint="eastAsia"/>
          </w:rPr>
          <w:delText>意</w:delText>
        </w:r>
      </w:del>
      <w:r w:rsidR="00CA5B94">
        <w:rPr>
          <w:rFonts w:hint="eastAsia"/>
        </w:rPr>
        <w:t>产生相同address和</w:t>
      </w:r>
      <w:del w:id="19" w:author="Eric Wang" w:date="2018-01-30T10:00:00Z">
        <w:r w:rsidR="00CA5B94" w:rsidDel="00150430">
          <w:rPr>
            <w:rFonts w:hint="eastAsia"/>
          </w:rPr>
          <w:delText>不同</w:delText>
        </w:r>
      </w:del>
      <w:ins w:id="20" w:author="Eric Wang" w:date="2018-01-30T10:00:00Z">
        <w:r w:rsidR="00150430">
          <w:rPr>
            <w:rFonts w:hint="eastAsia"/>
          </w:rPr>
          <w:t>随机</w:t>
        </w:r>
      </w:ins>
      <w:r w:rsidR="00CA5B94">
        <w:rPr>
          <w:rFonts w:hint="eastAsia"/>
        </w:rPr>
        <w:t>address</w:t>
      </w:r>
      <w:del w:id="21" w:author="Eric Wang" w:date="2018-01-30T10:01:00Z">
        <w:r w:rsidR="00CA5B94" w:rsidDel="00150430">
          <w:rPr>
            <w:rFonts w:hint="eastAsia"/>
          </w:rPr>
          <w:delText>两种情况</w:delText>
        </w:r>
      </w:del>
      <w:ins w:id="22" w:author="Eric Wang" w:date="2018-01-30T09:42:00Z">
        <w:r w:rsidR="003C7C82">
          <w:rPr>
            <w:rFonts w:hint="eastAsia"/>
          </w:rPr>
          <w:t>（各50%的概率）</w:t>
        </w:r>
      </w:ins>
      <w:r w:rsidR="00CA5B94">
        <w:rPr>
          <w:rFonts w:hint="eastAsia"/>
        </w:rPr>
        <w:t>，</w:t>
      </w:r>
      <w:ins w:id="23" w:author="Eric Wang" w:date="2018-01-30T10:01:00Z">
        <w:r w:rsidR="00150430">
          <w:rPr>
            <w:rFonts w:hint="eastAsia"/>
          </w:rPr>
          <w:t>它们的</w:t>
        </w:r>
      </w:ins>
      <w:ins w:id="24" w:author="Eric Wang" w:date="2018-01-30T09:59:00Z">
        <w:r w:rsidR="00150430">
          <w:rPr>
            <w:rFonts w:hint="eastAsia"/>
          </w:rPr>
          <w:t>write</w:t>
        </w:r>
        <w:r w:rsidR="00150430">
          <w:t xml:space="preserve"> </w:t>
        </w:r>
        <w:r w:rsidR="00150430">
          <w:rPr>
            <w:rFonts w:hint="eastAsia"/>
          </w:rPr>
          <w:t>data</w:t>
        </w:r>
      </w:ins>
      <w:ins w:id="25" w:author="Eric Wang" w:date="2018-01-30T10:00:00Z">
        <w:r w:rsidR="00150430">
          <w:rPr>
            <w:rFonts w:hint="eastAsia"/>
          </w:rPr>
          <w:t>分别对应为具有初始值和</w:t>
        </w:r>
      </w:ins>
      <w:ins w:id="26" w:author="Eric Wang" w:date="2018-01-30T09:59:00Z">
        <w:r w:rsidR="00150430">
          <w:rPr>
            <w:rFonts w:hint="eastAsia"/>
          </w:rPr>
          <w:t>随</w:t>
        </w:r>
      </w:ins>
      <w:ins w:id="27" w:author="Eric Wang" w:date="2018-01-30T10:00:00Z">
        <w:r w:rsidR="00150430">
          <w:rPr>
            <w:rFonts w:hint="eastAsia"/>
          </w:rPr>
          <w:t>机</w:t>
        </w:r>
      </w:ins>
      <w:ins w:id="28" w:author="Eric Wang" w:date="2018-01-30T09:59:00Z">
        <w:r w:rsidR="00150430">
          <w:rPr>
            <w:rFonts w:hint="eastAsia"/>
          </w:rPr>
          <w:t>产生</w:t>
        </w:r>
      </w:ins>
      <w:ins w:id="29" w:author="Eric Wang" w:date="2018-01-30T10:01:00Z">
        <w:r w:rsidR="00150430">
          <w:rPr>
            <w:rFonts w:hint="eastAsia"/>
          </w:rPr>
          <w:t>两种情况</w:t>
        </w:r>
      </w:ins>
      <w:ins w:id="30" w:author="Eric Wang" w:date="2018-01-30T09:59:00Z">
        <w:r w:rsidR="00150430">
          <w:rPr>
            <w:rFonts w:hint="eastAsia"/>
          </w:rPr>
          <w:t>，</w:t>
        </w:r>
      </w:ins>
      <w:r w:rsidR="00CA5B94">
        <w:rPr>
          <w:rFonts w:hint="eastAsia"/>
        </w:rPr>
        <w:t>然后调用task进行write操作。</w:t>
      </w:r>
    </w:p>
    <w:p w:rsidR="00081A79" w:rsidRDefault="003C7C82" w:rsidP="00AE4B53">
      <w:pPr>
        <w:rPr>
          <w:ins w:id="31" w:author="Eric Wang" w:date="2018-02-01T19:17:00Z"/>
        </w:rPr>
      </w:pPr>
      <w:ins w:id="32" w:author="Eric Wang" w:date="2018-01-30T09:42:00Z">
        <w:r>
          <w:rPr>
            <w:rFonts w:hint="eastAsia"/>
          </w:rPr>
          <w:t>其中</w:t>
        </w:r>
      </w:ins>
      <w:del w:id="33" w:author="Eric Wang" w:date="2018-01-30T09:42:00Z">
        <w:r w:rsidR="00CA5B94" w:rsidDel="003C7C82">
          <w:delText>R</w:delText>
        </w:r>
      </w:del>
      <w:ins w:id="34"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5" w:author="Eric Wang" w:date="2018-01-30T09:42:00Z">
        <w:r>
          <w:rPr>
            <w:rFonts w:hint="eastAsia"/>
          </w:rPr>
          <w:t>，都是利用</w:t>
        </w:r>
      </w:ins>
      <w:ins w:id="36" w:author="Eric Wang" w:date="2018-01-30T09:43:00Z">
        <w:r>
          <w:rPr>
            <w:rFonts w:hint="eastAsia"/>
          </w:rPr>
          <w:t>随机产生的</w:t>
        </w:r>
      </w:ins>
      <w:ins w:id="37" w:author="Eric Wang" w:date="2018-01-30T09:56:00Z">
        <w:r w:rsidR="001C6E5B">
          <w:rPr>
            <w:rFonts w:hint="eastAsia"/>
          </w:rPr>
          <w:t>1%</w:t>
        </w:r>
        <w:r w:rsidR="001C6E5B">
          <w:t xml:space="preserve"> </w:t>
        </w:r>
      </w:ins>
      <w:ins w:id="38"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39" w:author="Eric Wang" w:date="2018-02-01T19:17:00Z"/>
        </w:rPr>
      </w:pP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D64BC3" w:rsidRDefault="00D64BC3" w:rsidP="00897FAE">
      <w:r>
        <w:rPr>
          <w:rFonts w:hint="eastAsia"/>
        </w:rPr>
        <w:t>利用IRS中所规定的register，force</w:t>
      </w:r>
      <w:r>
        <w:t xml:space="preserve"> </w:t>
      </w:r>
      <w:r>
        <w:rPr>
          <w:rFonts w:hint="eastAsia"/>
        </w:rPr>
        <w:t>某个值，或者real</w:t>
      </w:r>
      <w:r>
        <w:t xml:space="preserve"> </w:t>
      </w:r>
      <w:r>
        <w:rPr>
          <w:rFonts w:hint="eastAsia"/>
        </w:rPr>
        <w:t>cfg。</w:t>
      </w:r>
    </w:p>
    <w:p w:rsidR="00446553" w:rsidRDefault="00446553" w:rsidP="00897FAE">
      <w:r>
        <w:rPr>
          <w:rFonts w:hint="eastAsia"/>
        </w:rPr>
        <w:t>No</w:t>
      </w:r>
      <w:r>
        <w:t>.2</w:t>
      </w:r>
    </w:p>
    <w:p w:rsidR="00446553" w:rsidRPr="00D64BC3" w:rsidRDefault="00446553" w:rsidP="00897FAE">
      <w:r w:rsidRPr="00D64BC3">
        <w:rPr>
          <w:rFonts w:hint="eastAsia"/>
        </w:rPr>
        <w:t>每个register的clock</w:t>
      </w:r>
      <w:r w:rsidRPr="00D64BC3">
        <w:t xml:space="preserve"> </w:t>
      </w:r>
      <w:r w:rsidRPr="00D64BC3">
        <w:rPr>
          <w:rFonts w:hint="eastAsia"/>
        </w:rPr>
        <w:t>domain是什么？如何转换？</w:t>
      </w:r>
    </w:p>
    <w:p w:rsidR="00D64BC3" w:rsidRPr="00D64BC3" w:rsidRDefault="00D64BC3" w:rsidP="00897FAE">
      <w:r>
        <w:rPr>
          <w:rFonts w:hint="eastAsia"/>
        </w:rPr>
        <w:t>PLLIN和PLLINDDR</w:t>
      </w:r>
    </w:p>
    <w:p w:rsidR="00446553" w:rsidRDefault="00446553" w:rsidP="00897FAE">
      <w:r>
        <w:rPr>
          <w:rFonts w:hint="eastAsia"/>
        </w:rPr>
        <w:t>N</w:t>
      </w:r>
      <w:r>
        <w:t>o.3</w:t>
      </w:r>
    </w:p>
    <w:p w:rsidR="00446553" w:rsidRPr="00D64BC3" w:rsidRDefault="00446553" w:rsidP="00897FAE">
      <w:r w:rsidRPr="00D64BC3">
        <w:rPr>
          <w:rFonts w:hint="eastAsia"/>
        </w:rPr>
        <w:t>为什么要那么多MUX，原因是什么？</w:t>
      </w:r>
    </w:p>
    <w:p w:rsidR="00CD2DF6" w:rsidRDefault="00D64BC3" w:rsidP="00897FAE">
      <w:r>
        <w:rPr>
          <w:rFonts w:hint="eastAsia"/>
        </w:rPr>
        <w:t>phase的选择，完成clock</w:t>
      </w:r>
      <w:r>
        <w:t xml:space="preserve"> </w:t>
      </w:r>
      <w:r>
        <w:rPr>
          <w:rFonts w:hint="eastAsia"/>
        </w:rPr>
        <w:t>domain的转换</w:t>
      </w:r>
    </w:p>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lastRenderedPageBreak/>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4pt;height:195.9pt" o:ole="">
            <v:imagedata r:id="rId13" o:title=""/>
          </v:shape>
          <o:OLEObject Type="Embed" ProgID="Visio.Drawing.11" ShapeID="_x0000_i1025" DrawAspect="Content" ObjectID="_1615709821" r:id="rId14"/>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Pr="00F50A54" w:rsidRDefault="001F6699" w:rsidP="00656E83">
      <w:pPr>
        <w:widowControl/>
        <w:shd w:val="clear" w:color="auto" w:fill="FEFEF2"/>
        <w:wordWrap w:val="0"/>
        <w:spacing w:before="150" w:after="150"/>
        <w:jc w:val="left"/>
        <w:rPr>
          <w:rFonts w:ascii="Verdana" w:eastAsia="宋体" w:hAnsi="Verdana" w:cs="Helvetica"/>
          <w:color w:val="FF0000"/>
          <w:kern w:val="0"/>
          <w:sz w:val="20"/>
          <w:szCs w:val="20"/>
        </w:rPr>
      </w:pPr>
      <w:r w:rsidRPr="00F50A54">
        <w:rPr>
          <w:rFonts w:ascii="Verdana" w:eastAsia="宋体" w:hAnsi="Verdana" w:cs="Helvetica" w:hint="eastAsia"/>
          <w:color w:val="FF0000"/>
          <w:kern w:val="0"/>
          <w:sz w:val="20"/>
          <w:szCs w:val="20"/>
        </w:rPr>
        <w:t>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6</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7</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c</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d</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f</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e</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a</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11</w:t>
      </w:r>
      <w:r w:rsidRPr="00F50A54">
        <w:rPr>
          <w:rFonts w:ascii="Verdana" w:eastAsia="宋体" w:hAnsi="Verdana" w:cs="Helvetica"/>
          <w:color w:val="FF0000"/>
          <w:kern w:val="0"/>
          <w:sz w:val="20"/>
          <w:szCs w:val="20"/>
        </w:rPr>
        <w:t>(b)</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9</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A920B7" w:rsidRDefault="00A920B7" w:rsidP="00A920B7">
      <w:pPr>
        <w:autoSpaceDE w:val="0"/>
        <w:autoSpaceDN w:val="0"/>
        <w:jc w:val="left"/>
        <w:rPr>
          <w:rFonts w:ascii="Calibri" w:hAnsi="Calibri" w:cs="Calibri"/>
          <w:sz w:val="20"/>
          <w:szCs w:val="20"/>
        </w:rPr>
      </w:pPr>
    </w:p>
    <w:p w:rsidR="00A920B7" w:rsidRDefault="00A920B7" w:rsidP="00A920B7">
      <w:pPr>
        <w:autoSpaceDE w:val="0"/>
        <w:autoSpaceDN w:val="0"/>
        <w:jc w:val="left"/>
        <w:rPr>
          <w:rFonts w:ascii="Calibri" w:hAnsi="Calibri" w:cs="Calibri"/>
          <w:sz w:val="20"/>
          <w:szCs w:val="20"/>
        </w:rPr>
      </w:pPr>
      <w:r>
        <w:rPr>
          <w:rFonts w:ascii="Calibri" w:hAnsi="Calibri" w:cs="Calibri" w:hint="eastAsia"/>
          <w:sz w:val="20"/>
          <w:szCs w:val="20"/>
        </w:rPr>
        <w:t>rena</w:t>
      </w:r>
      <w:r w:rsidR="009F7EC8">
        <w:rPr>
          <w:rFonts w:ascii="Calibri" w:hAnsi="Calibri" w:cs="Calibri"/>
          <w:sz w:val="20"/>
          <w:szCs w:val="20"/>
        </w:rPr>
        <w:t>’s spyglass</w:t>
      </w:r>
      <w:r>
        <w:rPr>
          <w:rFonts w:ascii="Calibri" w:hAnsi="Calibri" w:cs="Calibri" w:hint="eastAsia"/>
          <w:sz w:val="20"/>
          <w:szCs w:val="20"/>
        </w:rPr>
        <w:t>：</w:t>
      </w:r>
    </w:p>
    <w:p w:rsidR="00A920B7" w:rsidRDefault="00F73F84" w:rsidP="00A920B7">
      <w:pPr>
        <w:autoSpaceDE w:val="0"/>
        <w:autoSpaceDN w:val="0"/>
        <w:jc w:val="left"/>
      </w:pPr>
      <w:r>
        <w:rPr>
          <w:rFonts w:ascii="Calibri" w:hAnsi="Calibri" w:cs="Calibri"/>
          <w:sz w:val="20"/>
          <w:szCs w:val="20"/>
        </w:rPr>
        <w:t> </w:t>
      </w:r>
      <w:r w:rsidR="00A920B7">
        <w:rPr>
          <w:rFonts w:ascii="Microsoft YaHei UI" w:eastAsia="Microsoft YaHei UI" w:hAnsi="Microsoft YaHei UI"/>
          <w:color w:val="000000"/>
          <w:sz w:val="20"/>
          <w:szCs w:val="20"/>
        </w:rPr>
        <w:t>/T3_space/NB_T3/logic_sim/renag/ddrio/sg_lint_chx002/sg_lint_7nm</w:t>
      </w:r>
      <w:r w:rsidR="00A920B7">
        <w:rPr>
          <w:rFonts w:ascii="Calibri" w:hAnsi="Calibri" w:cs="Calibri"/>
          <w:color w:val="000000"/>
          <w:sz w:val="20"/>
          <w:szCs w:val="20"/>
        </w:rPr>
        <w:t>/design.f</w:t>
      </w:r>
    </w:p>
    <w:p w:rsidR="007A6C1B" w:rsidRDefault="007A6C1B" w:rsidP="00F73F84">
      <w:pPr>
        <w:autoSpaceDE w:val="0"/>
        <w:autoSpaceDN w:val="0"/>
        <w:jc w:val="left"/>
        <w:rPr>
          <w:rFonts w:ascii="Calibri" w:hAnsi="Calibri" w:cs="Calibri"/>
          <w:sz w:val="20"/>
          <w:szCs w:val="20"/>
        </w:rPr>
      </w:pP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w:t>
      </w:r>
      <w:r w:rsidR="001F2A59">
        <w:rPr>
          <w:rFonts w:ascii="Calibri" w:hAnsi="Calibri" w:cs="Calibri" w:hint="eastAsia"/>
          <w:sz w:val="20"/>
          <w:szCs w:val="20"/>
        </w:rPr>
        <w:t>阳</w:t>
      </w:r>
      <w:r>
        <w:rPr>
          <w:rFonts w:ascii="Calibri" w:hAnsi="Calibri" w:cs="Calibri" w:hint="eastAsia"/>
          <w:sz w:val="20"/>
          <w:szCs w:val="20"/>
        </w:rPr>
        <w:t>：</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7F01B0" w:rsidRDefault="007F01B0" w:rsidP="00656E83">
      <w:pPr>
        <w:pStyle w:val="1"/>
      </w:pPr>
      <w:r>
        <w:rPr>
          <w:rFonts w:hint="eastAsia"/>
        </w:rPr>
        <w:t>DDR</w:t>
      </w:r>
      <w:r>
        <w:t xml:space="preserve"> bus interface</w:t>
      </w:r>
    </w:p>
    <w:tbl>
      <w:tblPr>
        <w:tblStyle w:val="af"/>
        <w:tblW w:w="0" w:type="auto"/>
        <w:tblLook w:val="04A0" w:firstRow="1" w:lastRow="0" w:firstColumn="1" w:lastColumn="0" w:noHBand="0" w:noVBand="1"/>
      </w:tblPr>
      <w:tblGrid>
        <w:gridCol w:w="4148"/>
        <w:gridCol w:w="4148"/>
      </w:tblGrid>
      <w:tr w:rsidR="003A47DA" w:rsidTr="003A47DA">
        <w:tc>
          <w:tcPr>
            <w:tcW w:w="4148" w:type="dxa"/>
          </w:tcPr>
          <w:p w:rsidR="003A47DA" w:rsidRDefault="003A47DA" w:rsidP="003A47DA">
            <w:r>
              <w:rPr>
                <w:rFonts w:hint="eastAsia"/>
              </w:rPr>
              <w:t>CHA：</w:t>
            </w:r>
          </w:p>
          <w:p w:rsidR="003A47DA" w:rsidRDefault="003A47DA" w:rsidP="003A47DA">
            <w:r>
              <w:rPr>
                <w:rFonts w:hint="eastAsia"/>
              </w:rPr>
              <w:t>MCLK</w:t>
            </w:r>
            <w:r>
              <w:t>OA[3:0]P/N</w:t>
            </w:r>
          </w:p>
          <w:p w:rsidR="003A47DA" w:rsidRDefault="003A47DA" w:rsidP="003A47DA">
            <w:r>
              <w:rPr>
                <w:rFonts w:hint="eastAsia"/>
              </w:rPr>
              <w:t>MODTA[</w:t>
            </w:r>
            <w:r>
              <w:t>3:0</w:t>
            </w:r>
            <w:r>
              <w:rPr>
                <w:rFonts w:hint="eastAsia"/>
              </w:rPr>
              <w:t>]</w:t>
            </w:r>
          </w:p>
          <w:p w:rsidR="003A47DA" w:rsidRDefault="003A47DA" w:rsidP="003A47DA">
            <w:r>
              <w:t>MCKEA[3:0]</w:t>
            </w:r>
          </w:p>
          <w:p w:rsidR="003A47DA" w:rsidRDefault="003A47DA" w:rsidP="003A47DA">
            <w:r>
              <w:t>MCSA[3:0]_</w:t>
            </w:r>
          </w:p>
          <w:p w:rsidR="003A47DA" w:rsidRDefault="003A47DA" w:rsidP="003A47DA">
            <w:r>
              <w:t>MEMRESETA_</w:t>
            </w:r>
          </w:p>
          <w:p w:rsidR="003A47DA" w:rsidRDefault="003A47DA" w:rsidP="003A47DA">
            <w:r>
              <w:t>MBGA[1:0]</w:t>
            </w:r>
          </w:p>
          <w:p w:rsidR="003A47DA" w:rsidRDefault="003A47DA" w:rsidP="003A47DA">
            <w:r>
              <w:t>MBAA[1:0]</w:t>
            </w:r>
          </w:p>
          <w:p w:rsidR="003A47DA" w:rsidRDefault="003A47DA" w:rsidP="003A47DA">
            <w:r>
              <w:t>MACTA_</w:t>
            </w:r>
          </w:p>
          <w:p w:rsidR="003A47DA" w:rsidRDefault="003A47DA" w:rsidP="003A47DA">
            <w:r>
              <w:t>MAA[17:0]</w:t>
            </w:r>
          </w:p>
          <w:p w:rsidR="003A47DA" w:rsidRDefault="003A47DA" w:rsidP="003A47DA">
            <w:r>
              <w:t>MPARA</w:t>
            </w:r>
          </w:p>
          <w:p w:rsidR="003A47DA" w:rsidRDefault="003A47DA" w:rsidP="003A47DA">
            <w:r>
              <w:t>MALERTA_</w:t>
            </w:r>
          </w:p>
          <w:p w:rsidR="003A47DA" w:rsidRDefault="003A47DA" w:rsidP="003A47DA"/>
          <w:p w:rsidR="003A47DA" w:rsidRDefault="003A47DA" w:rsidP="003A47DA">
            <w:r>
              <w:t>MDQSA[7:0]P/N (x8)</w:t>
            </w:r>
          </w:p>
          <w:p w:rsidR="003A47DA" w:rsidRDefault="003A47DA" w:rsidP="003A47DA">
            <w:r>
              <w:rPr>
                <w:rFonts w:hint="eastAsia"/>
              </w:rPr>
              <w:t>MDA[</w:t>
            </w:r>
            <w:r>
              <w:t>63:0</w:t>
            </w:r>
            <w:r>
              <w:rPr>
                <w:rFonts w:hint="eastAsia"/>
              </w:rPr>
              <w:t>]</w:t>
            </w:r>
            <w:r>
              <w:t xml:space="preserve">  MECCA[7:0]</w:t>
            </w:r>
          </w:p>
        </w:tc>
        <w:tc>
          <w:tcPr>
            <w:tcW w:w="4148" w:type="dxa"/>
          </w:tcPr>
          <w:p w:rsidR="003A47DA" w:rsidRDefault="003A47DA" w:rsidP="003A47DA">
            <w:r>
              <w:rPr>
                <w:rFonts w:hint="eastAsia"/>
              </w:rPr>
              <w:t>CHB：</w:t>
            </w:r>
          </w:p>
          <w:p w:rsidR="003A47DA" w:rsidRDefault="003A47DA" w:rsidP="003A47DA">
            <w:r>
              <w:rPr>
                <w:rFonts w:hint="eastAsia"/>
              </w:rPr>
              <w:t>MCLK</w:t>
            </w:r>
            <w:r>
              <w:t>OB[3:0]P/N</w:t>
            </w:r>
          </w:p>
          <w:p w:rsidR="003A47DA" w:rsidRDefault="003A47DA" w:rsidP="003A47DA">
            <w:r>
              <w:rPr>
                <w:rFonts w:hint="eastAsia"/>
              </w:rPr>
              <w:t>MODTB[</w:t>
            </w:r>
            <w:r>
              <w:t>3:0</w:t>
            </w:r>
            <w:r>
              <w:rPr>
                <w:rFonts w:hint="eastAsia"/>
              </w:rPr>
              <w:t>]</w:t>
            </w:r>
          </w:p>
          <w:p w:rsidR="00BD52A6" w:rsidRDefault="003A47DA" w:rsidP="00BD52A6">
            <w:r>
              <w:t>MCKEA[3:0]</w:t>
            </w:r>
            <w:r w:rsidR="00BD52A6">
              <w:t xml:space="preserve"> </w:t>
            </w:r>
          </w:p>
          <w:p w:rsidR="003A47DA" w:rsidRDefault="00BD52A6" w:rsidP="003A47DA">
            <w:r>
              <w:t>MCSB[3:0]_</w:t>
            </w:r>
          </w:p>
          <w:p w:rsidR="003A47DA" w:rsidRDefault="003A47DA" w:rsidP="003A47DA">
            <w:r>
              <w:t>MEMRESETB_</w:t>
            </w:r>
          </w:p>
          <w:p w:rsidR="003A47DA" w:rsidRDefault="003A47DA" w:rsidP="003A47DA">
            <w:r>
              <w:t>MBGB[1:0]</w:t>
            </w:r>
          </w:p>
          <w:p w:rsidR="003A47DA" w:rsidRDefault="003A47DA" w:rsidP="003A47DA">
            <w:r>
              <w:t>MBAB[1:0]</w:t>
            </w:r>
          </w:p>
          <w:p w:rsidR="003A47DA" w:rsidRDefault="003A47DA" w:rsidP="003A47DA">
            <w:r>
              <w:t>MACTB_</w:t>
            </w:r>
          </w:p>
          <w:p w:rsidR="003A47DA" w:rsidRDefault="003A47DA" w:rsidP="003A47DA">
            <w:r>
              <w:t>MAB[17:0]</w:t>
            </w:r>
          </w:p>
          <w:p w:rsidR="003A47DA" w:rsidRDefault="003A47DA" w:rsidP="003A47DA">
            <w:r>
              <w:t>MPARB</w:t>
            </w:r>
          </w:p>
          <w:p w:rsidR="003A47DA" w:rsidRDefault="003A47DA" w:rsidP="003A47DA">
            <w:r>
              <w:t>MALERTB_</w:t>
            </w:r>
          </w:p>
          <w:p w:rsidR="003A47DA" w:rsidRDefault="003A47DA" w:rsidP="003A47DA"/>
          <w:p w:rsidR="003A47DA" w:rsidRDefault="003A47DA" w:rsidP="003A47DA">
            <w:r>
              <w:t>MDQSB[7:0]P/N (x8)</w:t>
            </w:r>
          </w:p>
          <w:p w:rsidR="003A47DA" w:rsidRDefault="003A47DA" w:rsidP="00656E83">
            <w:r>
              <w:rPr>
                <w:rFonts w:hint="eastAsia"/>
              </w:rPr>
              <w:t>MDB[</w:t>
            </w:r>
            <w:r>
              <w:t>63:0</w:t>
            </w:r>
            <w:r>
              <w:rPr>
                <w:rFonts w:hint="eastAsia"/>
              </w:rPr>
              <w:t>]</w:t>
            </w:r>
            <w:r>
              <w:t xml:space="preserve">  MECC</w:t>
            </w:r>
            <w:r>
              <w:rPr>
                <w:rFonts w:hint="eastAsia"/>
              </w:rPr>
              <w:t>B</w:t>
            </w:r>
            <w:r>
              <w:t>[7:0]</w:t>
            </w:r>
          </w:p>
        </w:tc>
      </w:tr>
    </w:tbl>
    <w:p w:rsidR="00465979" w:rsidRDefault="00465979" w:rsidP="00656E83"/>
    <w:p w:rsidR="005E30C8" w:rsidRPr="007F01B0" w:rsidRDefault="005E30C8" w:rsidP="00656E83"/>
    <w:p w:rsidR="00F25124" w:rsidRDefault="00F01A0D" w:rsidP="00DC02E6">
      <w:pPr>
        <w:pStyle w:val="1"/>
      </w:pPr>
      <w:r>
        <w:rPr>
          <w:rFonts w:hint="eastAsia"/>
        </w:rPr>
        <w:t>Case History</w:t>
      </w:r>
    </w:p>
    <w:p w:rsidR="00193703" w:rsidRDefault="00193703" w:rsidP="00193703">
      <w:pPr>
        <w:pStyle w:val="2"/>
      </w:pPr>
      <w:r>
        <w:rPr>
          <w:rFonts w:hint="eastAsia"/>
        </w:rPr>
        <w:t>0 Register</w:t>
      </w:r>
      <w:r>
        <w:t xml:space="preserve"> </w:t>
      </w:r>
      <w:r>
        <w:rPr>
          <w:rFonts w:hint="eastAsia"/>
        </w:rPr>
        <w:t>in</w:t>
      </w:r>
      <w:r>
        <w:t xml:space="preserve"> IRS </w:t>
      </w:r>
      <w:r>
        <w:rPr>
          <w:rFonts w:hint="eastAsia"/>
        </w:rPr>
        <w:t>D0F7</w:t>
      </w:r>
      <w:bookmarkStart w:id="43" w:name="_GoBack"/>
      <w:bookmarkEnd w:id="43"/>
    </w:p>
    <w:p w:rsidR="00193703" w:rsidRDefault="00193703" w:rsidP="00193703">
      <w:pPr>
        <w:pStyle w:val="4"/>
      </w:pPr>
      <w:r>
        <w:rPr>
          <w:rFonts w:hint="eastAsia"/>
        </w:rPr>
        <w:t>RDRPH_DIO</w:t>
      </w:r>
      <w:r>
        <w:t>[4:0]</w:t>
      </w:r>
    </w:p>
    <w:p w:rsidR="00193703" w:rsidRDefault="00193703" w:rsidP="00193703">
      <w:r>
        <w:rPr>
          <w:rFonts w:hint="eastAsia"/>
        </w:rPr>
        <w:t>DDRIO在read</w:t>
      </w:r>
      <w:r>
        <w:t xml:space="preserve"> </w:t>
      </w:r>
      <w:r>
        <w:rPr>
          <w:rFonts w:hint="eastAsia"/>
        </w:rPr>
        <w:t>back</w:t>
      </w:r>
      <w:r>
        <w:t xml:space="preserve"> </w:t>
      </w:r>
      <w:r>
        <w:rPr>
          <w:rFonts w:hint="eastAsia"/>
        </w:rPr>
        <w:t>data的过程中，该register控制select信号来从fifo中pop出数据，控制read</w:t>
      </w:r>
      <w:r>
        <w:t xml:space="preserve"> </w:t>
      </w:r>
      <w:r>
        <w:rPr>
          <w:rFonts w:hint="eastAsia"/>
        </w:rPr>
        <w:t>data回来的快慢。</w:t>
      </w:r>
    </w:p>
    <w:p w:rsidR="00193703" w:rsidRDefault="00193703" w:rsidP="00193703">
      <w:r>
        <w:rPr>
          <w:rFonts w:hint="eastAsia"/>
        </w:rPr>
        <w:lastRenderedPageBreak/>
        <w:t>如果出现fifo中还没有push好数据（TNI</w:t>
      </w:r>
      <w:r>
        <w:t xml:space="preserve"> </w:t>
      </w:r>
      <w:r>
        <w:rPr>
          <w:rFonts w:hint="eastAsia"/>
        </w:rPr>
        <w:t>拉起来，DQS进行数据采样），就进行pop，那么将出现read</w:t>
      </w:r>
      <w:r>
        <w:t xml:space="preserve"> </w:t>
      </w:r>
      <w:r>
        <w:rPr>
          <w:rFonts w:hint="eastAsia"/>
        </w:rPr>
        <w:t>data回早的ERROR</w:t>
      </w:r>
      <w:r>
        <w:t xml:space="preserve">, no match. </w:t>
      </w:r>
      <w:r>
        <w:rPr>
          <w:rFonts w:hint="eastAsia"/>
        </w:rPr>
        <w:t>此时将要调节该register来控制read</w:t>
      </w:r>
      <w:r>
        <w:t xml:space="preserve"> </w:t>
      </w:r>
      <w:r>
        <w:rPr>
          <w:rFonts w:hint="eastAsia"/>
        </w:rPr>
        <w:t>data的回传时间。</w:t>
      </w:r>
    </w:p>
    <w:p w:rsidR="00193703" w:rsidRDefault="00193703" w:rsidP="00193703">
      <w:pPr>
        <w:pStyle w:val="4"/>
      </w:pPr>
      <w:r>
        <w:t xml:space="preserve">RPH_A[8:0]_DCLKDSI[5:0]_RK[3:0] / </w:t>
      </w:r>
      <w:r w:rsidRPr="00570BFD">
        <w:t>RPH_B</w:t>
      </w:r>
      <w:r>
        <w:t>[8:</w:t>
      </w:r>
      <w:r w:rsidRPr="00570BFD">
        <w:t>0</w:t>
      </w:r>
      <w:r>
        <w:t>]</w:t>
      </w:r>
      <w:r w:rsidRPr="00570BFD">
        <w:t>_DCLKDSI</w:t>
      </w:r>
      <w:r>
        <w:t>[</w:t>
      </w:r>
      <w:r w:rsidRPr="00570BFD">
        <w:t>5</w:t>
      </w:r>
      <w:r>
        <w:t>:0]</w:t>
      </w:r>
      <w:r w:rsidRPr="00570BFD">
        <w:t>_RK</w:t>
      </w:r>
      <w:r>
        <w:t>[7:</w:t>
      </w:r>
      <w:r w:rsidRPr="00570BFD">
        <w:t>4</w:t>
      </w:r>
      <w:r>
        <w:t>]</w:t>
      </w:r>
    </w:p>
    <w:p w:rsidR="00193703" w:rsidRDefault="00193703" w:rsidP="00193703">
      <w:r>
        <w:t>Channel A</w:t>
      </w:r>
      <w:r>
        <w:rPr>
          <w:rFonts w:hint="eastAsia"/>
        </w:rPr>
        <w:t>对应前4个rank，Channel B对应后4个rank，每个rank包括ECC共9个颗粒。</w:t>
      </w:r>
    </w:p>
    <w:p w:rsidR="00193703" w:rsidRDefault="00193703" w:rsidP="00193703">
      <w:r>
        <w:rPr>
          <w:rFonts w:hint="eastAsia"/>
        </w:rPr>
        <w:t>该register每个rank每个颗粒下共有5个，用来调节TNI</w:t>
      </w:r>
      <w:r>
        <w:t xml:space="preserve"> RX input enable PI phase, </w:t>
      </w:r>
      <w:r>
        <w:rPr>
          <w:rFonts w:hint="eastAsia"/>
        </w:rPr>
        <w:t>共有64</w:t>
      </w:r>
      <w:r>
        <w:t xml:space="preserve"> </w:t>
      </w:r>
      <w:r>
        <w:rPr>
          <w:rFonts w:hint="eastAsia"/>
        </w:rPr>
        <w:t>setting</w:t>
      </w:r>
      <w:r>
        <w:t xml:space="preserve">, </w:t>
      </w:r>
      <w:r>
        <w:rPr>
          <w:rFonts w:hint="eastAsia"/>
        </w:rPr>
        <w:t>每次1/64</w:t>
      </w:r>
      <w:r>
        <w:t xml:space="preserve"> 2</w:t>
      </w:r>
      <w:r>
        <w:rPr>
          <w:rFonts w:hint="eastAsia"/>
        </w:rPr>
        <w:t>x</w:t>
      </w:r>
      <w:r>
        <w:t xml:space="preserve"> clock</w:t>
      </w:r>
      <w:r>
        <w:rPr>
          <w:rFonts w:hint="eastAsia"/>
        </w:rPr>
        <w:t>，调好后的TNI信号，应该能够包住DQS</w:t>
      </w:r>
      <w:r>
        <w:t>.</w:t>
      </w:r>
    </w:p>
    <w:p w:rsidR="00193703" w:rsidRDefault="00193703" w:rsidP="00193703">
      <w:pPr>
        <w:pStyle w:val="4"/>
      </w:pPr>
      <w:r>
        <w:t>RDSIADVOS[3:0]_A[8:0]_RK_[3:0] / RDSIADVOS[3:0]_B[8:0]_RK_[7:4]</w:t>
      </w:r>
    </w:p>
    <w:p w:rsidR="00193703" w:rsidRPr="00304BD4" w:rsidRDefault="00193703" w:rsidP="00193703">
      <w:r>
        <w:rPr>
          <w:rFonts w:hint="eastAsia"/>
        </w:rPr>
        <w:t xml:space="preserve">也是一种调TNI信号的register，只不过只能整T调 </w:t>
      </w:r>
      <w:r>
        <w:t>(2x clock), 1~15T</w:t>
      </w:r>
      <w:r>
        <w:rPr>
          <w:rFonts w:hint="eastAsia"/>
        </w:rPr>
        <w:t>。</w:t>
      </w:r>
    </w:p>
    <w:p w:rsidR="00193703" w:rsidRDefault="00193703" w:rsidP="00193703">
      <w:pPr>
        <w:pStyle w:val="4"/>
      </w:pPr>
      <w:r>
        <w:t>RDSADVOS[2:0]_A</w:t>
      </w:r>
      <w:r>
        <w:rPr>
          <w:rFonts w:hint="eastAsia"/>
        </w:rPr>
        <w:t>[</w:t>
      </w:r>
      <w:r>
        <w:t>8:0</w:t>
      </w:r>
      <w:r>
        <w:rPr>
          <w:rFonts w:hint="eastAsia"/>
        </w:rPr>
        <w:t>]</w:t>
      </w:r>
    </w:p>
    <w:p w:rsidR="00193703" w:rsidRDefault="00193703" w:rsidP="00193703">
      <w:r w:rsidRPr="006711B4">
        <w:t>TX DQS Delay</w:t>
      </w:r>
      <w:r>
        <w:t xml:space="preserve">, </w:t>
      </w:r>
      <w:r>
        <w:rPr>
          <w:rFonts w:hint="eastAsia"/>
        </w:rPr>
        <w:t>只能调整T</w:t>
      </w:r>
      <w:r>
        <w:t>, 1~7T</w:t>
      </w:r>
    </w:p>
    <w:p w:rsidR="00193703" w:rsidRDefault="00193703" w:rsidP="00193703">
      <w:r>
        <w:rPr>
          <w:rFonts w:hint="eastAsia"/>
        </w:rPr>
        <w:t>E</w:t>
      </w:r>
      <w:r>
        <w:t>xample:</w:t>
      </w:r>
    </w:p>
    <w:p w:rsidR="00193703" w:rsidRDefault="00193703" w:rsidP="00193703">
      <w:pPr>
        <w:autoSpaceDE w:val="0"/>
        <w:autoSpaceDN w:val="0"/>
        <w:jc w:val="left"/>
      </w:pPr>
      <w:r>
        <w:rPr>
          <w:rFonts w:ascii="Microsoft YaHei UI" w:eastAsia="Microsoft YaHei UI" w:hAnsi="Microsoft YaHei UI"/>
          <w:color w:val="000000"/>
          <w:sz w:val="20"/>
          <w:szCs w:val="20"/>
        </w:rPr>
        <w:t>top.DRAMC_TOP.ddr4_udimm2.ddr4_rank0.ddr4_model_8:ERROR:SPEC_VIOLATION:  Improper</w:t>
      </w:r>
      <w:r w:rsidRPr="005A6901">
        <w:rPr>
          <w:rFonts w:ascii="Microsoft YaHei UI" w:eastAsia="Microsoft YaHei UI" w:hAnsi="Microsoft YaHei UI"/>
          <w:color w:val="FF0000"/>
          <w:sz w:val="20"/>
          <w:szCs w:val="20"/>
        </w:rPr>
        <w:t xml:space="preserve"> write preamble detected</w:t>
      </w:r>
      <w:r>
        <w:rPr>
          <w:rFonts w:ascii="Microsoft YaHei UI" w:eastAsia="Microsoft YaHei UI" w:hAnsi="Microsoft YaHei UI"/>
          <w:color w:val="000000"/>
          <w:sz w:val="20"/>
          <w:szCs w:val="20"/>
        </w:rPr>
        <w:t xml:space="preserve"> @  </w:t>
      </w:r>
    </w:p>
    <w:p w:rsidR="00193703" w:rsidRDefault="00193703" w:rsidP="00193703">
      <w:pPr>
        <w:autoSpaceDE w:val="0"/>
        <w:autoSpaceDN w:val="0"/>
        <w:spacing w:before="40" w:after="40"/>
        <w:jc w:val="left"/>
      </w:pPr>
      <w:r>
        <w:rPr>
          <w:rFonts w:ascii="Microsoft YaHei UI" w:eastAsia="Microsoft YaHei UI" w:hAnsi="Microsoft YaHei UI"/>
          <w:color w:val="000000"/>
          <w:sz w:val="20"/>
          <w:szCs w:val="20"/>
        </w:rPr>
        <w:t xml:space="preserve">34836 ERROR : no matched item -&gt; chk(            DDR4) a=0000001328550d40 </w:t>
      </w:r>
      <w:r w:rsidRPr="005A6901">
        <w:rPr>
          <w:rFonts w:ascii="Microsoft YaHei UI" w:eastAsia="Microsoft YaHei UI" w:hAnsi="Microsoft YaHei UI"/>
          <w:color w:val="FF0000"/>
          <w:sz w:val="20"/>
          <w:szCs w:val="20"/>
        </w:rPr>
        <w:t>d=5119fba2</w:t>
      </w:r>
      <w:r>
        <w:rPr>
          <w:rFonts w:ascii="Microsoft YaHei UI" w:eastAsia="Microsoft YaHei UI" w:hAnsi="Microsoft YaHei UI"/>
          <w:color w:val="000000"/>
          <w:sz w:val="20"/>
          <w:szCs w:val="20"/>
        </w:rPr>
        <w:t xml:space="preserve"> b=0000 who=DRAMs in GMEM:</w:t>
      </w:r>
    </w:p>
    <w:p w:rsidR="00193703" w:rsidRDefault="00193703" w:rsidP="00193703">
      <w:pPr>
        <w:autoSpaceDE w:val="0"/>
        <w:autoSpaceDN w:val="0"/>
        <w:spacing w:before="40" w:after="40"/>
        <w:jc w:val="left"/>
      </w:pPr>
      <w:r>
        <w:rPr>
          <w:rFonts w:ascii="Microsoft YaHei UI" w:eastAsia="Microsoft YaHei UI" w:hAnsi="Microsoft YaHei UI"/>
          <w:color w:val="000000"/>
          <w:sz w:val="20"/>
          <w:szCs w:val="20"/>
        </w:rPr>
        <w:t xml:space="preserve">34836 gmem[         SOCCAPm] a=0000001328550d40 </w:t>
      </w:r>
      <w:r w:rsidRPr="005A6901">
        <w:rPr>
          <w:rFonts w:ascii="Microsoft YaHei UI" w:eastAsia="Microsoft YaHei UI" w:hAnsi="Microsoft YaHei UI"/>
          <w:color w:val="FF0000"/>
          <w:sz w:val="20"/>
          <w:szCs w:val="20"/>
        </w:rPr>
        <w:t>d=ceee309d</w:t>
      </w:r>
      <w:r>
        <w:rPr>
          <w:rFonts w:ascii="Microsoft YaHei UI" w:eastAsia="Microsoft YaHei UI" w:hAnsi="Microsoft YaHei UI"/>
          <w:color w:val="000000"/>
          <w:sz w:val="20"/>
          <w:szCs w:val="20"/>
        </w:rPr>
        <w:t xml:space="preserve"> b=0000 who=CPUs at            347449784 ns </w:t>
      </w:r>
    </w:p>
    <w:p w:rsidR="00193703" w:rsidRDefault="00193703" w:rsidP="00193703">
      <w:r>
        <w:rPr>
          <w:rFonts w:hint="eastAsia"/>
        </w:rPr>
        <w:t>这个ERROR的直观原因是write</w:t>
      </w:r>
      <w:r>
        <w:t xml:space="preserve"> </w:t>
      </w:r>
      <w:r>
        <w:rPr>
          <w:rFonts w:hint="eastAsia"/>
        </w:rPr>
        <w:t>data没有传对；</w:t>
      </w:r>
    </w:p>
    <w:p w:rsidR="00193703" w:rsidRDefault="00193703" w:rsidP="00193703">
      <w:r>
        <w:rPr>
          <w:rFonts w:hint="eastAsia"/>
        </w:rPr>
        <w:t>进一步，是TNO的打开时间不对；</w:t>
      </w:r>
    </w:p>
    <w:p w:rsidR="00193703" w:rsidRDefault="00193703" w:rsidP="00193703">
      <w:r>
        <w:rPr>
          <w:rFonts w:hint="eastAsia"/>
        </w:rPr>
        <w:t>进一步，寻思TNO的正确时间是什么？查看CWL的value；</w:t>
      </w:r>
    </w:p>
    <w:p w:rsidR="00193703" w:rsidRDefault="00193703" w:rsidP="00193703">
      <w:r>
        <w:rPr>
          <w:rFonts w:hint="eastAsia"/>
        </w:rPr>
        <w:t>结果，发现CWL的值为9T</w:t>
      </w:r>
      <w:r>
        <w:t xml:space="preserve">, </w:t>
      </w:r>
      <w:r>
        <w:rPr>
          <w:rFonts w:hint="eastAsia"/>
        </w:rPr>
        <w:t>但write</w:t>
      </w:r>
      <w:r>
        <w:t xml:space="preserve"> </w:t>
      </w:r>
      <w:r>
        <w:rPr>
          <w:rFonts w:hint="eastAsia"/>
        </w:rPr>
        <w:t>command到真正第一笔数据的距离为9.79T，由于采样开始的根据是CWL的值，所以采样错误，出现no</w:t>
      </w:r>
      <w:r>
        <w:t xml:space="preserve"> matched item ERROR</w:t>
      </w:r>
      <w:r>
        <w:rPr>
          <w:rFonts w:hint="eastAsia"/>
        </w:rPr>
        <w:t>；</w:t>
      </w:r>
    </w:p>
    <w:p w:rsidR="00193703" w:rsidRDefault="00193703" w:rsidP="00193703">
      <w:r>
        <w:rPr>
          <w:rFonts w:hint="eastAsia"/>
        </w:rPr>
        <w:t>解决方案，将TNO提前0.8T或者1T</w:t>
      </w:r>
      <w:r>
        <w:t>.</w:t>
      </w:r>
    </w:p>
    <w:p w:rsidR="00193703" w:rsidRPr="005A6901" w:rsidRDefault="00193703" w:rsidP="00193703">
      <w:r>
        <w:rPr>
          <w:rFonts w:hint="eastAsia"/>
        </w:rPr>
        <w:t>注意，DQS和DQ的TNO一般需要保持一致，即</w:t>
      </w:r>
      <w:r>
        <w:t>RDSADVOS[2:0]_A</w:t>
      </w:r>
      <w:r>
        <w:rPr>
          <w:rFonts w:hint="eastAsia"/>
        </w:rPr>
        <w:t>[</w:t>
      </w:r>
      <w:r>
        <w:t>8:0</w:t>
      </w:r>
      <w:r>
        <w:rPr>
          <w:rFonts w:hint="eastAsia"/>
        </w:rPr>
        <w:t>]</w:t>
      </w:r>
      <w:r w:rsidRPr="000A5FE4">
        <w:t xml:space="preserve"> </w:t>
      </w:r>
      <w:r>
        <w:rPr>
          <w:rFonts w:hint="eastAsia"/>
        </w:rPr>
        <w:t>和</w:t>
      </w:r>
      <w:r>
        <w:t>RD</w:t>
      </w:r>
      <w:r>
        <w:rPr>
          <w:rFonts w:hint="eastAsia"/>
        </w:rPr>
        <w:t>W</w:t>
      </w:r>
      <w:r>
        <w:t>ADVOS[2:0]_A</w:t>
      </w:r>
      <w:r>
        <w:rPr>
          <w:rFonts w:hint="eastAsia"/>
        </w:rPr>
        <w:t>[</w:t>
      </w:r>
      <w:r>
        <w:t>8:0</w:t>
      </w:r>
      <w:r>
        <w:rPr>
          <w:rFonts w:hint="eastAsia"/>
        </w:rPr>
        <w:t>]设置相同的值。</w:t>
      </w:r>
    </w:p>
    <w:p w:rsidR="00193703" w:rsidRDefault="00193703" w:rsidP="00193703">
      <w:pPr>
        <w:pStyle w:val="4"/>
      </w:pPr>
      <w:r>
        <w:lastRenderedPageBreak/>
        <w:t>RDWADVOS[2:0]_A[8:0]</w:t>
      </w:r>
    </w:p>
    <w:p w:rsidR="00193703" w:rsidRDefault="00193703" w:rsidP="00193703">
      <w:r>
        <w:t>TX DQ</w:t>
      </w:r>
      <w:r w:rsidRPr="006711B4">
        <w:t xml:space="preserve"> Delay</w:t>
      </w:r>
      <w:r>
        <w:t xml:space="preserve">, </w:t>
      </w:r>
      <w:r>
        <w:rPr>
          <w:rFonts w:hint="eastAsia"/>
        </w:rPr>
        <w:t>只能调整T</w:t>
      </w:r>
      <w:r>
        <w:t>, 1~7T</w:t>
      </w:r>
    </w:p>
    <w:p w:rsidR="00193703" w:rsidRDefault="00193703" w:rsidP="00193703">
      <w:pPr>
        <w:pStyle w:val="4"/>
      </w:pPr>
      <w:r>
        <w:t>RPH_A[8:0]_DCLKS[5:0]</w:t>
      </w:r>
    </w:p>
    <w:p w:rsidR="00193703" w:rsidRDefault="00193703" w:rsidP="00193703">
      <w:r w:rsidRPr="006711B4">
        <w:t>TX DQS Phase Control</w:t>
      </w:r>
      <w:r>
        <w:t xml:space="preserve">, </w:t>
      </w:r>
      <w:r>
        <w:rPr>
          <w:rFonts w:hint="eastAsia"/>
        </w:rPr>
        <w:t>能够调节64 setting</w:t>
      </w:r>
      <w:r>
        <w:t xml:space="preserve">, </w:t>
      </w:r>
      <w:r>
        <w:rPr>
          <w:rFonts w:hint="eastAsia"/>
        </w:rPr>
        <w:t>每次</w:t>
      </w:r>
      <w:r>
        <w:t xml:space="preserve">1/64 </w:t>
      </w:r>
      <w:r>
        <w:rPr>
          <w:rFonts w:hint="eastAsia"/>
        </w:rPr>
        <w:t>2x clock.</w:t>
      </w:r>
    </w:p>
    <w:p w:rsidR="00193703" w:rsidRDefault="00193703" w:rsidP="00193703">
      <w:pPr>
        <w:pStyle w:val="4"/>
      </w:pPr>
      <w:r>
        <w:t>RPH_A[8:0]_DCLKD[5:0]</w:t>
      </w:r>
    </w:p>
    <w:p w:rsidR="00193703" w:rsidRDefault="00193703" w:rsidP="00193703">
      <w:r w:rsidRPr="006711B4">
        <w:t>TX DQ Phase Control</w:t>
      </w:r>
      <w:r>
        <w:t xml:space="preserve">, </w:t>
      </w:r>
      <w:r>
        <w:rPr>
          <w:rFonts w:hint="eastAsia"/>
        </w:rPr>
        <w:t>能够调节64 setting</w:t>
      </w:r>
      <w:r>
        <w:t xml:space="preserve">, </w:t>
      </w:r>
      <w:r>
        <w:rPr>
          <w:rFonts w:hint="eastAsia"/>
        </w:rPr>
        <w:t>每次</w:t>
      </w:r>
      <w:r>
        <w:t xml:space="preserve">1/64 </w:t>
      </w:r>
      <w:r>
        <w:rPr>
          <w:rFonts w:hint="eastAsia"/>
        </w:rPr>
        <w:t>2x clock.</w:t>
      </w:r>
    </w:p>
    <w:p w:rsidR="00193703" w:rsidRDefault="00193703" w:rsidP="00193703"/>
    <w:p w:rsidR="00193703" w:rsidRPr="00DA2F89" w:rsidRDefault="00193703" w:rsidP="00193703">
      <w:pPr>
        <w:pStyle w:val="4"/>
      </w:pPr>
      <w:r>
        <w:t>RPH_A[8:0]_DQS[7:0]P</w:t>
      </w:r>
      <w:r>
        <w:rPr>
          <w:rFonts w:hint="eastAsia"/>
        </w:rPr>
        <w:t>/N</w:t>
      </w:r>
      <w:r>
        <w:t>[5:0]_RK[3:0] / RPH_B[8:0]_DQS[7:0]P</w:t>
      </w:r>
      <w:r>
        <w:rPr>
          <w:rFonts w:hint="eastAsia"/>
        </w:rPr>
        <w:t>/N</w:t>
      </w:r>
      <w:r>
        <w:t>[5:0]_RK[7:4]</w:t>
      </w:r>
    </w:p>
    <w:p w:rsidR="00193703" w:rsidRDefault="00193703" w:rsidP="00193703">
      <w:r w:rsidRPr="00C835A5">
        <w:t>RX DQSP</w:t>
      </w:r>
      <w:r>
        <w:t>/N</w:t>
      </w:r>
      <w:r w:rsidRPr="00C835A5">
        <w:t xml:space="preserve"> Phase Control for DQ Bit </w:t>
      </w:r>
      <w:r>
        <w:t>[7:</w:t>
      </w:r>
      <w:r w:rsidRPr="00C835A5">
        <w:t>0</w:t>
      </w:r>
      <w:r>
        <w:t>].</w:t>
      </w:r>
    </w:p>
    <w:p w:rsidR="00193703" w:rsidRPr="00C835A5" w:rsidRDefault="00193703" w:rsidP="00193703">
      <w:r>
        <w:rPr>
          <w:rFonts w:hint="eastAsia"/>
        </w:rPr>
        <w:t>用来调整RX</w:t>
      </w:r>
      <w:r>
        <w:t xml:space="preserve"> DQS</w:t>
      </w:r>
      <w:r>
        <w:rPr>
          <w:rFonts w:hint="eastAsia"/>
        </w:rPr>
        <w:t>，可以1/64T</w:t>
      </w:r>
      <w:r>
        <w:t xml:space="preserve"> </w:t>
      </w:r>
      <w:r>
        <w:rPr>
          <w:rFonts w:hint="eastAsia"/>
        </w:rPr>
        <w:t>setting。</w:t>
      </w:r>
    </w:p>
    <w:p w:rsidR="00193703" w:rsidRPr="00193703" w:rsidRDefault="00193703" w:rsidP="00193703">
      <w:pPr>
        <w:rPr>
          <w:rFonts w:hint="eastAsia"/>
        </w:rPr>
      </w:pPr>
    </w:p>
    <w:p w:rsidR="00EA31B8" w:rsidRDefault="00F25124" w:rsidP="00EA31B8">
      <w:pPr>
        <w:pStyle w:val="2"/>
      </w:pPr>
      <w:r>
        <w:rPr>
          <w:rFonts w:hint="eastAsia"/>
        </w:rPr>
        <w:t>1</w:t>
      </w:r>
      <w:r>
        <w:t xml:space="preserve"> </w:t>
      </w:r>
      <w:r w:rsidR="00EA31B8">
        <w:t xml:space="preserve">DIMM </w:t>
      </w:r>
      <w:r w:rsidR="00EA31B8">
        <w:rPr>
          <w:rFonts w:hint="eastAsia"/>
        </w:rPr>
        <w:t>C</w:t>
      </w:r>
      <w:r w:rsidR="00EA31B8">
        <w:t xml:space="preserve">lock </w:t>
      </w:r>
      <w:r w:rsidR="00EA31B8">
        <w:rPr>
          <w:rFonts w:hint="eastAsia"/>
        </w:rPr>
        <w:t>C</w:t>
      </w:r>
      <w:r w:rsidR="00EA31B8">
        <w:t>alibration</w:t>
      </w:r>
    </w:p>
    <w:p w:rsidR="00F25124" w:rsidRDefault="00F25124" w:rsidP="00656E83">
      <w:pPr>
        <w:rPr>
          <w:sz w:val="18"/>
        </w:rPr>
      </w:pPr>
      <w:r>
        <w:rPr>
          <w:rFonts w:hint="eastAsia"/>
          <w:sz w:val="18"/>
        </w:rPr>
        <w:t>为什么DDR</w:t>
      </w:r>
      <w:r>
        <w:rPr>
          <w:sz w:val="18"/>
        </w:rPr>
        <w:t xml:space="preserve"> bus </w:t>
      </w:r>
      <w:r>
        <w:rPr>
          <w:rFonts w:hint="eastAsia"/>
          <w:sz w:val="18"/>
        </w:rPr>
        <w:t>上cha和chb的clock不同，比如MCLKOA0P和MCLKOB</w:t>
      </w:r>
      <w:r>
        <w:rPr>
          <w:sz w:val="18"/>
        </w:rPr>
        <w:t>1P</w:t>
      </w:r>
      <w:r>
        <w:rPr>
          <w:rFonts w:hint="eastAsia"/>
          <w:sz w:val="18"/>
        </w:rPr>
        <w:t>的时钟源分别来自哪里？</w:t>
      </w:r>
    </w:p>
    <w:p w:rsidR="00F25124" w:rsidRDefault="00F25124" w:rsidP="00656E83">
      <w:pPr>
        <w:rPr>
          <w:sz w:val="18"/>
        </w:rPr>
      </w:pPr>
      <w:r>
        <w:rPr>
          <w:rFonts w:hint="eastAsia"/>
          <w:sz w:val="18"/>
        </w:rPr>
        <w:t>时钟的不同，会导致调节TNI时，当对两个channel配置相同的数值，结果却是不同的：可能导致一个channel的TNI包裹住DQS</w:t>
      </w:r>
      <w:r>
        <w:rPr>
          <w:sz w:val="18"/>
        </w:rPr>
        <w:t>,</w:t>
      </w:r>
      <w:r>
        <w:rPr>
          <w:rFonts w:hint="eastAsia"/>
          <w:sz w:val="18"/>
        </w:rPr>
        <w:t>另一个则保不住，因为read</w:t>
      </w:r>
      <w:r>
        <w:rPr>
          <w:sz w:val="18"/>
        </w:rPr>
        <w:t xml:space="preserve"> </w:t>
      </w:r>
      <w:r>
        <w:rPr>
          <w:rFonts w:hint="eastAsia"/>
          <w:sz w:val="18"/>
        </w:rPr>
        <w:t>时，DQS与</w:t>
      </w:r>
      <w:r>
        <w:rPr>
          <w:sz w:val="18"/>
        </w:rPr>
        <w:t>bus</w:t>
      </w:r>
      <w:r>
        <w:rPr>
          <w:rFonts w:hint="eastAsia"/>
          <w:sz w:val="18"/>
        </w:rPr>
        <w:t>上的clock同phase。</w:t>
      </w:r>
    </w:p>
    <w:p w:rsidR="00D74DFF" w:rsidRPr="00F01A0D" w:rsidRDefault="00D74DFF" w:rsidP="00656E83">
      <w:pPr>
        <w:rPr>
          <w:b/>
          <w:sz w:val="18"/>
        </w:rPr>
      </w:pPr>
      <w:r w:rsidRPr="00F01A0D">
        <w:rPr>
          <w:rFonts w:hint="eastAsia"/>
          <w:b/>
          <w:sz w:val="18"/>
        </w:rPr>
        <w:t>Answer</w:t>
      </w:r>
      <w:r w:rsidRPr="00F01A0D">
        <w:rPr>
          <w:b/>
          <w:sz w:val="18"/>
        </w:rPr>
        <w:t>:</w:t>
      </w:r>
    </w:p>
    <w:p w:rsidR="003F558B" w:rsidRDefault="00D74DFF" w:rsidP="00656E83">
      <w:pPr>
        <w:rPr>
          <w:sz w:val="18"/>
        </w:rPr>
      </w:pPr>
      <w:r>
        <w:rPr>
          <w:rFonts w:hint="eastAsia"/>
          <w:sz w:val="18"/>
        </w:rPr>
        <w:t>CHA和CHB的clock由</w:t>
      </w:r>
      <w:r w:rsidRPr="00D74DFF">
        <w:rPr>
          <w:sz w:val="18"/>
        </w:rPr>
        <w:t>RPH_MCLKO</w:t>
      </w:r>
      <w:r>
        <w:rPr>
          <w:rFonts w:hint="eastAsia"/>
          <w:sz w:val="18"/>
        </w:rPr>
        <w:t>A/</w:t>
      </w:r>
      <w:r w:rsidRPr="00D74DFF">
        <w:rPr>
          <w:sz w:val="18"/>
        </w:rPr>
        <w:t>B</w:t>
      </w:r>
      <w:r>
        <w:rPr>
          <w:sz w:val="18"/>
        </w:rPr>
        <w:t>[</w:t>
      </w:r>
      <w:r w:rsidRPr="00D74DFF">
        <w:rPr>
          <w:sz w:val="18"/>
        </w:rPr>
        <w:t>5</w:t>
      </w:r>
      <w:r>
        <w:rPr>
          <w:sz w:val="18"/>
        </w:rPr>
        <w:t>:0]</w:t>
      </w:r>
      <w:r w:rsidRPr="00D74DFF">
        <w:rPr>
          <w:sz w:val="18"/>
        </w:rPr>
        <w:t>0</w:t>
      </w:r>
      <w:r>
        <w:rPr>
          <w:sz w:val="18"/>
        </w:rPr>
        <w:t>/1</w:t>
      </w:r>
      <w:r>
        <w:rPr>
          <w:rFonts w:hint="eastAsia"/>
          <w:sz w:val="18"/>
        </w:rPr>
        <w:t>来控制，共4个rank。64</w:t>
      </w:r>
      <w:r>
        <w:rPr>
          <w:sz w:val="18"/>
        </w:rPr>
        <w:t xml:space="preserve"> </w:t>
      </w:r>
      <w:r>
        <w:rPr>
          <w:rFonts w:hint="eastAsia"/>
          <w:sz w:val="18"/>
        </w:rPr>
        <w:t>setting，1/64T</w:t>
      </w:r>
      <w:r>
        <w:rPr>
          <w:sz w:val="18"/>
        </w:rPr>
        <w:t>.</w:t>
      </w:r>
    </w:p>
    <w:p w:rsidR="003F558B" w:rsidRDefault="003F558B" w:rsidP="00656E83">
      <w:pPr>
        <w:rPr>
          <w:sz w:val="18"/>
        </w:rPr>
      </w:pPr>
      <w:r>
        <w:rPr>
          <w:rFonts w:hint="eastAsia"/>
          <w:sz w:val="18"/>
        </w:rPr>
        <w:t>判断是否调节好的依据是clock的采样沿正好处于cs的中间位置。</w:t>
      </w:r>
    </w:p>
    <w:p w:rsidR="00EA31B8" w:rsidRDefault="00F01A0D" w:rsidP="00EA31B8">
      <w:pPr>
        <w:pStyle w:val="2"/>
      </w:pPr>
      <w:r>
        <w:rPr>
          <w:rFonts w:hint="eastAsia"/>
        </w:rPr>
        <w:t>2</w:t>
      </w:r>
      <w:r>
        <w:t xml:space="preserve"> </w:t>
      </w:r>
      <w:r w:rsidR="00EA31B8">
        <w:rPr>
          <w:rFonts w:hint="eastAsia"/>
        </w:rPr>
        <w:t>t</w:t>
      </w:r>
      <w:r w:rsidR="00EA31B8">
        <w:t xml:space="preserve">WTR </w:t>
      </w:r>
      <w:r w:rsidR="00EA31B8">
        <w:rPr>
          <w:rFonts w:hint="eastAsia"/>
        </w:rPr>
        <w:t>timing</w:t>
      </w:r>
      <w:r w:rsidR="00EA31B8">
        <w:t xml:space="preserve"> ERROR</w:t>
      </w:r>
    </w:p>
    <w:p w:rsidR="00F01A0D" w:rsidRDefault="00F01A0D" w:rsidP="00656E83">
      <w:pPr>
        <w:rPr>
          <w:sz w:val="18"/>
        </w:rPr>
      </w:pPr>
      <w:r>
        <w:rPr>
          <w:rFonts w:hint="eastAsia"/>
          <w:sz w:val="18"/>
        </w:rPr>
        <w:t>在DDR3</w:t>
      </w:r>
      <w:r>
        <w:rPr>
          <w:sz w:val="18"/>
        </w:rPr>
        <w:t xml:space="preserve"> </w:t>
      </w:r>
      <w:r>
        <w:rPr>
          <w:rFonts w:hint="eastAsia"/>
          <w:sz w:val="18"/>
        </w:rPr>
        <w:t>env中，在测tWTR的checklist中，出现以下错误：</w:t>
      </w:r>
    </w:p>
    <w:p w:rsidR="00F01A0D" w:rsidRDefault="00F01A0D" w:rsidP="00656E83">
      <w:pPr>
        <w:rPr>
          <w:sz w:val="18"/>
        </w:rPr>
      </w:pPr>
      <w:r w:rsidRPr="00F01A0D">
        <w:rPr>
          <w:sz w:val="18"/>
        </w:rPr>
        <w:t>top.DRAMC_TOP.BK_A0.SBK_0.main: at time 111543.277 ns ERROR: Write Recovery =           8 is illegal @tCK(avg) = 1875.000000</w:t>
      </w:r>
    </w:p>
    <w:p w:rsidR="00F01A0D" w:rsidRDefault="00F01A0D" w:rsidP="00656E83">
      <w:pPr>
        <w:rPr>
          <w:b/>
          <w:sz w:val="18"/>
        </w:rPr>
      </w:pPr>
      <w:r w:rsidRPr="00F01A0D">
        <w:rPr>
          <w:rFonts w:hint="eastAsia"/>
          <w:b/>
          <w:sz w:val="18"/>
        </w:rPr>
        <w:t>分析如下：</w:t>
      </w:r>
    </w:p>
    <w:p w:rsidR="006C3DF9" w:rsidRDefault="006C3DF9" w:rsidP="00656E83">
      <w:pPr>
        <w:rPr>
          <w:sz w:val="18"/>
        </w:rPr>
      </w:pPr>
      <w:r w:rsidRPr="006C3DF9">
        <w:rPr>
          <w:rFonts w:hint="eastAsia"/>
          <w:sz w:val="18"/>
        </w:rPr>
        <w:t>这是</w:t>
      </w:r>
      <w:r>
        <w:rPr>
          <w:rFonts w:hint="eastAsia"/>
          <w:sz w:val="18"/>
        </w:rPr>
        <w:t>一处model报的ERROR</w:t>
      </w:r>
      <w:r>
        <w:rPr>
          <w:sz w:val="18"/>
        </w:rPr>
        <w:t xml:space="preserve">, </w:t>
      </w:r>
      <w:r>
        <w:rPr>
          <w:rFonts w:hint="eastAsia"/>
          <w:sz w:val="18"/>
        </w:rPr>
        <w:t>可能和tWR是否设置正确有关？</w:t>
      </w:r>
    </w:p>
    <w:p w:rsidR="006C3DF9" w:rsidRDefault="006C3DF9" w:rsidP="00656E83">
      <w:pPr>
        <w:rPr>
          <w:sz w:val="18"/>
        </w:rPr>
      </w:pPr>
      <w:r>
        <w:rPr>
          <w:rFonts w:hint="eastAsia"/>
          <w:sz w:val="18"/>
        </w:rPr>
        <w:t>为了确认，在ddr3</w:t>
      </w:r>
      <w:r>
        <w:rPr>
          <w:sz w:val="18"/>
        </w:rPr>
        <w:t xml:space="preserve"> </w:t>
      </w:r>
      <w:r>
        <w:rPr>
          <w:rFonts w:hint="eastAsia"/>
          <w:sz w:val="18"/>
        </w:rPr>
        <w:t>model中找到报错点，如下图所示：</w:t>
      </w:r>
    </w:p>
    <w:p w:rsidR="006C3DF9" w:rsidRPr="006C3DF9" w:rsidRDefault="006C3DF9" w:rsidP="00656E83">
      <w:pPr>
        <w:rPr>
          <w:sz w:val="18"/>
        </w:rPr>
      </w:pPr>
      <w:r>
        <w:rPr>
          <w:rFonts w:hint="eastAsia"/>
          <w:sz w:val="18"/>
        </w:rPr>
        <w:t>（注意，按关键词W</w:t>
      </w:r>
      <w:r>
        <w:rPr>
          <w:sz w:val="18"/>
        </w:rPr>
        <w:t>rite Recovery</w:t>
      </w:r>
      <w:r>
        <w:rPr>
          <w:rFonts w:hint="eastAsia"/>
          <w:sz w:val="18"/>
        </w:rPr>
        <w:t>搜索，可能不止这一处，注意甄别）</w:t>
      </w:r>
    </w:p>
    <w:p w:rsidR="00F01A0D" w:rsidRDefault="006C3DF9" w:rsidP="00656E83">
      <w:pPr>
        <w:rPr>
          <w:sz w:val="18"/>
        </w:rPr>
      </w:pPr>
      <w:r>
        <w:rPr>
          <w:noProof/>
        </w:rPr>
        <w:lastRenderedPageBreak/>
        <w:drawing>
          <wp:inline distT="0" distB="0" distL="0" distR="0" wp14:anchorId="7B7760D4" wp14:editId="7AFDFA59">
            <wp:extent cx="5274310" cy="15951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95120"/>
                    </a:xfrm>
                    <a:prstGeom prst="rect">
                      <a:avLst/>
                    </a:prstGeom>
                  </pic:spPr>
                </pic:pic>
              </a:graphicData>
            </a:graphic>
          </wp:inline>
        </w:drawing>
      </w:r>
    </w:p>
    <w:p w:rsidR="006C3DF9" w:rsidRDefault="006C3DF9" w:rsidP="00656E83">
      <w:pPr>
        <w:rPr>
          <w:sz w:val="18"/>
        </w:rPr>
      </w:pPr>
      <w:r>
        <w:rPr>
          <w:rFonts w:hint="eastAsia"/>
          <w:sz w:val="18"/>
        </w:rPr>
        <w:t>可以看出，write</w:t>
      </w:r>
      <w:r>
        <w:rPr>
          <w:sz w:val="18"/>
        </w:rPr>
        <w:t>_recovery</w:t>
      </w:r>
      <w:r>
        <w:rPr>
          <w:rFonts w:hint="eastAsia"/>
          <w:sz w:val="18"/>
        </w:rPr>
        <w:t>是MR</w:t>
      </w:r>
      <w:r>
        <w:rPr>
          <w:sz w:val="18"/>
        </w:rPr>
        <w:t>0</w:t>
      </w:r>
      <w:r>
        <w:rPr>
          <w:rFonts w:hint="eastAsia"/>
          <w:sz w:val="18"/>
        </w:rPr>
        <w:t>设置的write</w:t>
      </w:r>
      <w:r>
        <w:rPr>
          <w:sz w:val="18"/>
        </w:rPr>
        <w:t xml:space="preserve"> recovery for autoprecharge, </w:t>
      </w:r>
      <w:r>
        <w:rPr>
          <w:rFonts w:hint="eastAsia"/>
          <w:sz w:val="18"/>
        </w:rPr>
        <w:t>在1066下恒为8T</w:t>
      </w:r>
      <w:r>
        <w:rPr>
          <w:sz w:val="18"/>
        </w:rPr>
        <w:t>.</w:t>
      </w:r>
      <w:r>
        <w:rPr>
          <w:rFonts w:hint="eastAsia"/>
          <w:sz w:val="18"/>
        </w:rPr>
        <w:t>因此，我们通过D</w:t>
      </w:r>
      <w:r>
        <w:rPr>
          <w:sz w:val="18"/>
        </w:rPr>
        <w:t>0</w:t>
      </w:r>
      <w:r>
        <w:rPr>
          <w:rFonts w:hint="eastAsia"/>
          <w:sz w:val="18"/>
        </w:rPr>
        <w:t>F</w:t>
      </w:r>
      <w:r>
        <w:rPr>
          <w:sz w:val="18"/>
        </w:rPr>
        <w:t>3</w:t>
      </w:r>
      <w:r w:rsidRPr="006C3DF9">
        <w:rPr>
          <w:sz w:val="18"/>
        </w:rPr>
        <w:t>(RWRCOV[2:0)</w:t>
      </w:r>
      <w:r>
        <w:rPr>
          <w:rFonts w:hint="eastAsia"/>
          <w:sz w:val="18"/>
        </w:rPr>
        <w:t>来设置tWR应该不小于8T</w:t>
      </w:r>
      <w:r>
        <w:rPr>
          <w:sz w:val="18"/>
        </w:rPr>
        <w:t>.</w:t>
      </w:r>
    </w:p>
    <w:p w:rsidR="006C3DF9" w:rsidRDefault="006C3DF9" w:rsidP="00656E83">
      <w:pPr>
        <w:rPr>
          <w:sz w:val="18"/>
        </w:rPr>
      </w:pPr>
      <w:r>
        <w:rPr>
          <w:rFonts w:hint="eastAsia"/>
          <w:sz w:val="18"/>
        </w:rPr>
        <w:t>此时</w:t>
      </w:r>
      <w:r w:rsidR="00E216EA">
        <w:rPr>
          <w:rFonts w:hint="eastAsia"/>
          <w:sz w:val="18"/>
        </w:rPr>
        <w:t>tWR的value是14T</w:t>
      </w:r>
      <w:r w:rsidR="00E216EA">
        <w:rPr>
          <w:sz w:val="18"/>
        </w:rPr>
        <w:t>, TWR</w:t>
      </w:r>
      <w:r w:rsidR="00E216EA">
        <w:rPr>
          <w:rFonts w:hint="eastAsia"/>
          <w:sz w:val="18"/>
        </w:rPr>
        <w:t>=14T</w:t>
      </w:r>
      <w:r w:rsidR="00E216EA">
        <w:rPr>
          <w:sz w:val="18"/>
        </w:rPr>
        <w:t>*tck_acg</w:t>
      </w:r>
      <w:r w:rsidR="00E216EA">
        <w:rPr>
          <w:rFonts w:hint="eastAsia"/>
          <w:sz w:val="18"/>
        </w:rPr>
        <w:t>，显然满足要求。</w:t>
      </w:r>
    </w:p>
    <w:p w:rsidR="00E216EA" w:rsidRDefault="00E216EA" w:rsidP="00656E83">
      <w:pPr>
        <w:rPr>
          <w:sz w:val="18"/>
        </w:rPr>
      </w:pPr>
      <w:r>
        <w:rPr>
          <w:rFonts w:hint="eastAsia"/>
          <w:sz w:val="18"/>
        </w:rPr>
        <w:t>所以不是tWR是否设置正确的问题。我们继续往上找，发现mr</w:t>
      </w:r>
      <w:r>
        <w:rPr>
          <w:sz w:val="18"/>
        </w:rPr>
        <w:t xml:space="preserve">_chk </w:t>
      </w:r>
      <w:r>
        <w:rPr>
          <w:rFonts w:hint="eastAsia"/>
          <w:sz w:val="18"/>
        </w:rPr>
        <w:t>==</w:t>
      </w:r>
      <w:r>
        <w:rPr>
          <w:sz w:val="18"/>
        </w:rPr>
        <w:t xml:space="preserve"> </w:t>
      </w:r>
      <w:r>
        <w:rPr>
          <w:rFonts w:hint="eastAsia"/>
          <w:sz w:val="18"/>
        </w:rPr>
        <w:t>1时，才会进行上面的判断。</w:t>
      </w:r>
    </w:p>
    <w:p w:rsidR="00E216EA" w:rsidRDefault="00E216EA" w:rsidP="00656E83">
      <w:pPr>
        <w:rPr>
          <w:sz w:val="18"/>
        </w:rPr>
      </w:pPr>
      <w:r>
        <w:rPr>
          <w:rFonts w:hint="eastAsia"/>
          <w:sz w:val="18"/>
        </w:rPr>
        <w:t>mr</w:t>
      </w:r>
      <w:r>
        <w:rPr>
          <w:sz w:val="18"/>
        </w:rPr>
        <w:t>_chk</w:t>
      </w:r>
      <w:r>
        <w:rPr>
          <w:rFonts w:hint="eastAsia"/>
          <w:sz w:val="18"/>
        </w:rPr>
        <w:t>表示MR</w:t>
      </w:r>
      <w:r>
        <w:rPr>
          <w:sz w:val="18"/>
        </w:rPr>
        <w:t xml:space="preserve"> register</w:t>
      </w:r>
      <w:r>
        <w:rPr>
          <w:rFonts w:hint="eastAsia"/>
          <w:sz w:val="18"/>
        </w:rPr>
        <w:t>的check，trace该信号，发现当进入self</w:t>
      </w:r>
      <w:r>
        <w:rPr>
          <w:sz w:val="18"/>
        </w:rPr>
        <w:t>-refresh</w:t>
      </w:r>
      <w:r>
        <w:rPr>
          <w:rFonts w:hint="eastAsia"/>
          <w:sz w:val="18"/>
        </w:rPr>
        <w:t>的时候，才会触发mr</w:t>
      </w:r>
      <w:r>
        <w:rPr>
          <w:sz w:val="18"/>
        </w:rPr>
        <w:t>_chk</w:t>
      </w:r>
      <w:r w:rsidR="00831F82">
        <w:rPr>
          <w:rFonts w:hint="eastAsia"/>
          <w:sz w:val="18"/>
        </w:rPr>
        <w:t>。</w:t>
      </w:r>
    </w:p>
    <w:p w:rsidR="00831F82" w:rsidRDefault="00831F82" w:rsidP="00656E83">
      <w:pPr>
        <w:rPr>
          <w:sz w:val="18"/>
        </w:rPr>
      </w:pPr>
      <w:r>
        <w:rPr>
          <w:rFonts w:hint="eastAsia"/>
          <w:sz w:val="18"/>
        </w:rPr>
        <w:t>如下图所示：</w:t>
      </w:r>
    </w:p>
    <w:p w:rsidR="00E216EA" w:rsidRDefault="00E216EA" w:rsidP="00656E83">
      <w:pPr>
        <w:rPr>
          <w:sz w:val="18"/>
        </w:rPr>
      </w:pPr>
      <w:r>
        <w:rPr>
          <w:noProof/>
        </w:rPr>
        <w:drawing>
          <wp:inline distT="0" distB="0" distL="0" distR="0" wp14:anchorId="424F2034" wp14:editId="1761C988">
            <wp:extent cx="2302212" cy="673483"/>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8384" cy="681139"/>
                    </a:xfrm>
                    <a:prstGeom prst="rect">
                      <a:avLst/>
                    </a:prstGeom>
                  </pic:spPr>
                </pic:pic>
              </a:graphicData>
            </a:graphic>
          </wp:inline>
        </w:drawing>
      </w:r>
    </w:p>
    <w:p w:rsidR="00831F82" w:rsidRDefault="00831F82" w:rsidP="00656E83">
      <w:pPr>
        <w:rPr>
          <w:sz w:val="18"/>
        </w:rPr>
      </w:pPr>
      <w:r>
        <w:rPr>
          <w:rFonts w:hint="eastAsia"/>
          <w:sz w:val="18"/>
        </w:rPr>
        <w:t>此时需要看下是否需要进入self</w:t>
      </w:r>
      <w:r>
        <w:rPr>
          <w:sz w:val="18"/>
        </w:rPr>
        <w:t>-refresh</w:t>
      </w:r>
      <w:r>
        <w:rPr>
          <w:rFonts w:hint="eastAsia"/>
          <w:sz w:val="18"/>
        </w:rPr>
        <w:t>？如果不需要，就关闭该条checklist的self</w:t>
      </w:r>
      <w:r>
        <w:rPr>
          <w:sz w:val="18"/>
        </w:rPr>
        <w:t>-refresh</w:t>
      </w:r>
      <w:r>
        <w:rPr>
          <w:rFonts w:hint="eastAsia"/>
          <w:sz w:val="18"/>
        </w:rPr>
        <w:t>的情况。</w:t>
      </w:r>
    </w:p>
    <w:p w:rsidR="00D3794B" w:rsidRDefault="00D3794B" w:rsidP="00656E83">
      <w:pPr>
        <w:rPr>
          <w:sz w:val="18"/>
        </w:rPr>
      </w:pPr>
      <w:r>
        <w:rPr>
          <w:rFonts w:hint="eastAsia"/>
          <w:sz w:val="18"/>
        </w:rPr>
        <w:t>结论：因为该条checklist只是测ac</w:t>
      </w:r>
      <w:r>
        <w:rPr>
          <w:sz w:val="18"/>
        </w:rPr>
        <w:t xml:space="preserve"> </w:t>
      </w:r>
      <w:r>
        <w:rPr>
          <w:rFonts w:hint="eastAsia"/>
          <w:sz w:val="18"/>
        </w:rPr>
        <w:t>timing的，并不care</w:t>
      </w:r>
      <w:r>
        <w:rPr>
          <w:sz w:val="18"/>
        </w:rPr>
        <w:t xml:space="preserve"> </w:t>
      </w:r>
      <w:r>
        <w:rPr>
          <w:rFonts w:hint="eastAsia"/>
          <w:sz w:val="18"/>
        </w:rPr>
        <w:t>self</w:t>
      </w:r>
      <w:r>
        <w:rPr>
          <w:sz w:val="18"/>
        </w:rPr>
        <w:t>-refresh</w:t>
      </w:r>
      <w:r>
        <w:rPr>
          <w:rFonts w:hint="eastAsia"/>
          <w:sz w:val="18"/>
        </w:rPr>
        <w:t>，所以将其关闭。</w:t>
      </w:r>
    </w:p>
    <w:p w:rsidR="00EA31B8" w:rsidRDefault="00EA31B8" w:rsidP="00EA31B8">
      <w:pPr>
        <w:pStyle w:val="2"/>
      </w:pPr>
      <w:r>
        <w:rPr>
          <w:rFonts w:hint="eastAsia"/>
        </w:rPr>
        <w:t xml:space="preserve">3 </w:t>
      </w:r>
      <w:r>
        <w:t xml:space="preserve">DQS </w:t>
      </w:r>
      <w:r>
        <w:rPr>
          <w:rFonts w:hint="eastAsia"/>
        </w:rPr>
        <w:t>TNI</w:t>
      </w:r>
      <w:r>
        <w:t xml:space="preserve"> calibration</w:t>
      </w:r>
    </w:p>
    <w:p w:rsidR="00EA31B8" w:rsidRDefault="00EA31B8" w:rsidP="00EA31B8">
      <w:r>
        <w:rPr>
          <w:rFonts w:hint="eastAsia"/>
        </w:rPr>
        <w:t>DQS和DQ都有各自的TNI</w:t>
      </w:r>
      <w:r>
        <w:t xml:space="preserve">, </w:t>
      </w:r>
      <w:r>
        <w:rPr>
          <w:rFonts w:hint="eastAsia"/>
        </w:rPr>
        <w:t>两者phase相同，但长度不同，DQS的TNI正好包裹住DQS。</w:t>
      </w:r>
    </w:p>
    <w:p w:rsidR="00EA31B8" w:rsidRPr="00EA31B8" w:rsidRDefault="00EA31B8" w:rsidP="00EA31B8">
      <w:r>
        <w:rPr>
          <w:rFonts w:hint="eastAsia"/>
        </w:rPr>
        <w:t>TNI的calibration</w:t>
      </w:r>
      <w:r w:rsidR="00F52D76">
        <w:rPr>
          <w:rFonts w:hint="eastAsia"/>
        </w:rPr>
        <w:t>，要求TNI</w:t>
      </w:r>
      <w:r w:rsidR="00F52D76">
        <w:t xml:space="preserve"> </w:t>
      </w:r>
      <w:r w:rsidR="00F52D76">
        <w:rPr>
          <w:rFonts w:hint="eastAsia"/>
        </w:rPr>
        <w:t>最好在read</w:t>
      </w:r>
      <w:r w:rsidR="00F52D76">
        <w:t xml:space="preserve"> </w:t>
      </w:r>
      <w:r>
        <w:rPr>
          <w:rFonts w:hint="eastAsia"/>
        </w:rPr>
        <w:t>preamble</w:t>
      </w:r>
      <w:r w:rsidR="00F52D76">
        <w:rPr>
          <w:rFonts w:hint="eastAsia"/>
        </w:rPr>
        <w:t>期间有效，为了防止误采到preamble，如下图所示，要求在M</w:t>
      </w:r>
      <w:r w:rsidR="00F52D76">
        <w:t>1</w:t>
      </w:r>
      <w:r w:rsidR="00F52D76">
        <w:rPr>
          <w:rFonts w:hint="eastAsia"/>
        </w:rPr>
        <w:t>和M</w:t>
      </w:r>
      <w:r w:rsidR="00F52D76">
        <w:t>2</w:t>
      </w:r>
      <w:r w:rsidR="00F52D76">
        <w:rPr>
          <w:rFonts w:hint="eastAsia"/>
        </w:rPr>
        <w:t>之间TNI</w:t>
      </w:r>
      <w:r w:rsidR="00F52D76">
        <w:t xml:space="preserve"> </w:t>
      </w:r>
      <w:r w:rsidR="00F52D76">
        <w:rPr>
          <w:rFonts w:hint="eastAsia"/>
        </w:rPr>
        <w:t>起来。</w:t>
      </w:r>
    </w:p>
    <w:p w:rsidR="00EA31B8" w:rsidRDefault="00EA31B8" w:rsidP="00EA31B8">
      <w:r w:rsidRPr="00EA31B8">
        <w:rPr>
          <w:noProof/>
        </w:rPr>
        <w:drawing>
          <wp:inline distT="0" distB="0" distL="0" distR="0">
            <wp:extent cx="5274310" cy="1101840"/>
            <wp:effectExtent l="0" t="0" r="2540" b="3175"/>
            <wp:docPr id="10" name="图片 10" descr="C:\Users\EricWang\AppData\Local\Temp\1551353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ang\AppData\Local\Temp\155135309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01840"/>
                    </a:xfrm>
                    <a:prstGeom prst="rect">
                      <a:avLst/>
                    </a:prstGeom>
                    <a:noFill/>
                    <a:ln>
                      <a:noFill/>
                    </a:ln>
                  </pic:spPr>
                </pic:pic>
              </a:graphicData>
            </a:graphic>
          </wp:inline>
        </w:drawing>
      </w:r>
    </w:p>
    <w:p w:rsidR="00F52D76" w:rsidRDefault="00F52D76" w:rsidP="00EA31B8">
      <w:r>
        <w:rPr>
          <w:rFonts w:hint="eastAsia"/>
        </w:rPr>
        <w:t>对于TNO则无此要求</w:t>
      </w:r>
      <w:r w:rsidR="004B21F7">
        <w:rPr>
          <w:rFonts w:hint="eastAsia"/>
        </w:rPr>
        <w:t>,正确的TNO长相如下：</w:t>
      </w:r>
    </w:p>
    <w:p w:rsidR="004B21F7" w:rsidRDefault="004B21F7" w:rsidP="00EA31B8">
      <w:r w:rsidRPr="004B21F7">
        <w:rPr>
          <w:noProof/>
        </w:rPr>
        <w:drawing>
          <wp:inline distT="0" distB="0" distL="0" distR="0">
            <wp:extent cx="5274310" cy="579312"/>
            <wp:effectExtent l="0" t="0" r="2540" b="0"/>
            <wp:docPr id="15" name="图片 15" descr="C:\Users\EricWang\AppData\Local\Temp\15541712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ang\AppData\Local\Temp\155417128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79312"/>
                    </a:xfrm>
                    <a:prstGeom prst="rect">
                      <a:avLst/>
                    </a:prstGeom>
                    <a:noFill/>
                    <a:ln>
                      <a:noFill/>
                    </a:ln>
                  </pic:spPr>
                </pic:pic>
              </a:graphicData>
            </a:graphic>
          </wp:inline>
        </w:drawing>
      </w:r>
    </w:p>
    <w:p w:rsidR="001D407A" w:rsidRDefault="001D407A" w:rsidP="001D407A">
      <w:pPr>
        <w:pStyle w:val="2"/>
      </w:pPr>
      <w:r>
        <w:rPr>
          <w:rFonts w:hint="eastAsia"/>
        </w:rPr>
        <w:t>4</w:t>
      </w:r>
      <w:r>
        <w:t xml:space="preserve"> </w:t>
      </w:r>
      <w:r>
        <w:rPr>
          <w:rFonts w:hint="eastAsia"/>
        </w:rPr>
        <w:t>RXDIO</w:t>
      </w:r>
      <w:r>
        <w:t xml:space="preserve"> FIFO</w:t>
      </w:r>
      <w:r>
        <w:rPr>
          <w:rFonts w:hint="eastAsia"/>
        </w:rPr>
        <w:t>的push和pop</w:t>
      </w:r>
    </w:p>
    <w:p w:rsidR="001D407A" w:rsidRDefault="001D407A" w:rsidP="00EA31B8">
      <w:r>
        <w:rPr>
          <w:rFonts w:hint="eastAsia"/>
        </w:rPr>
        <w:t>如下图所示，TE信号是read</w:t>
      </w:r>
      <w:r>
        <w:t xml:space="preserve"> </w:t>
      </w:r>
      <w:r>
        <w:rPr>
          <w:rFonts w:hint="eastAsia"/>
        </w:rPr>
        <w:t>data（MDIR</w:t>
      </w:r>
      <w:r>
        <w:t>_MUX</w:t>
      </w:r>
      <w:r>
        <w:rPr>
          <w:rFonts w:hint="eastAsia"/>
        </w:rPr>
        <w:t>）push</w:t>
      </w:r>
      <w:r>
        <w:t xml:space="preserve"> </w:t>
      </w:r>
      <w:r>
        <w:rPr>
          <w:rFonts w:hint="eastAsia"/>
        </w:rPr>
        <w:t>到FIFO的enable</w:t>
      </w:r>
      <w:r>
        <w:t xml:space="preserve"> signal.</w:t>
      </w:r>
    </w:p>
    <w:p w:rsidR="001D407A" w:rsidRDefault="001D407A" w:rsidP="00EA31B8">
      <w:r w:rsidRPr="001D407A">
        <w:rPr>
          <w:noProof/>
        </w:rPr>
        <w:lastRenderedPageBreak/>
        <w:drawing>
          <wp:inline distT="0" distB="0" distL="0" distR="0">
            <wp:extent cx="5274310" cy="1062771"/>
            <wp:effectExtent l="0" t="0" r="2540" b="4445"/>
            <wp:docPr id="11" name="图片 11" descr="C:\Users\EricWang\AppData\Local\Temp\1551354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Wang\AppData\Local\Temp\155135452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062771"/>
                    </a:xfrm>
                    <a:prstGeom prst="rect">
                      <a:avLst/>
                    </a:prstGeom>
                    <a:noFill/>
                    <a:ln>
                      <a:noFill/>
                    </a:ln>
                  </pic:spPr>
                </pic:pic>
              </a:graphicData>
            </a:graphic>
          </wp:inline>
        </w:drawing>
      </w:r>
    </w:p>
    <w:p w:rsidR="001D407A" w:rsidRDefault="001D407A" w:rsidP="00EA31B8">
      <w:r>
        <w:rPr>
          <w:rFonts w:hint="eastAsia"/>
        </w:rPr>
        <w:t>如下图所示，SEL信号为read</w:t>
      </w:r>
      <w:r>
        <w:t xml:space="preserve"> </w:t>
      </w:r>
      <w:r>
        <w:rPr>
          <w:rFonts w:hint="eastAsia"/>
        </w:rPr>
        <w:t>data（LD</w:t>
      </w:r>
      <w:r>
        <w:t>[7:0]F/R</w:t>
      </w:r>
      <w:r>
        <w:rPr>
          <w:rFonts w:hint="eastAsia"/>
        </w:rPr>
        <w:t>）pop出FIFO的enable</w:t>
      </w:r>
      <w:r>
        <w:t xml:space="preserve"> signal.</w:t>
      </w:r>
    </w:p>
    <w:p w:rsidR="001D407A" w:rsidRDefault="001D407A" w:rsidP="00EA31B8">
      <w:r w:rsidRPr="001D407A">
        <w:rPr>
          <w:noProof/>
        </w:rPr>
        <w:drawing>
          <wp:inline distT="0" distB="0" distL="0" distR="0">
            <wp:extent cx="5274310" cy="1641636"/>
            <wp:effectExtent l="0" t="0" r="2540" b="0"/>
            <wp:docPr id="12" name="图片 12" descr="C:\Users\EricWang\AppData\Local\Temp\1551354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5135463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41636"/>
                    </a:xfrm>
                    <a:prstGeom prst="rect">
                      <a:avLst/>
                    </a:prstGeom>
                    <a:noFill/>
                    <a:ln>
                      <a:noFill/>
                    </a:ln>
                  </pic:spPr>
                </pic:pic>
              </a:graphicData>
            </a:graphic>
          </wp:inline>
        </w:drawing>
      </w:r>
    </w:p>
    <w:p w:rsidR="001D407A" w:rsidRDefault="001D407A" w:rsidP="00EA31B8">
      <w:r>
        <w:rPr>
          <w:rFonts w:hint="eastAsia"/>
        </w:rPr>
        <w:t>所以，在波形上，一定要满足TE起来的时间早于SEL起来的时间，也就是说先push再pop。</w:t>
      </w:r>
    </w:p>
    <w:p w:rsidR="001D407A" w:rsidRDefault="001D407A" w:rsidP="00EA31B8">
      <w:r>
        <w:rPr>
          <w:rFonts w:hint="eastAsia"/>
        </w:rPr>
        <w:t>如下图所示：</w:t>
      </w:r>
      <w:r w:rsidR="00863DA6">
        <w:rPr>
          <w:rFonts w:hint="eastAsia"/>
        </w:rPr>
        <w:t>TE</w:t>
      </w:r>
      <w:r w:rsidR="00863DA6">
        <w:t>6</w:t>
      </w:r>
      <w:r w:rsidR="00863DA6">
        <w:rPr>
          <w:rFonts w:hint="eastAsia"/>
        </w:rPr>
        <w:t>是LD</w:t>
      </w:r>
      <w:r w:rsidR="00863DA6">
        <w:t>3R</w:t>
      </w:r>
      <w:r w:rsidR="00863DA6">
        <w:rPr>
          <w:rFonts w:hint="eastAsia"/>
        </w:rPr>
        <w:t>的push信号，在SEL变化之前。</w:t>
      </w:r>
    </w:p>
    <w:p w:rsidR="001D407A" w:rsidRDefault="00863DA6" w:rsidP="00EA31B8">
      <w:r w:rsidRPr="00863DA6">
        <w:rPr>
          <w:noProof/>
        </w:rPr>
        <w:drawing>
          <wp:inline distT="0" distB="0" distL="0" distR="0">
            <wp:extent cx="3987800" cy="1216821"/>
            <wp:effectExtent l="0" t="0" r="0" b="2540"/>
            <wp:docPr id="13" name="图片 13" descr="C:\Users\EricWang\AppData\Local\Temp\1551355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5135552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9891" cy="1220510"/>
                    </a:xfrm>
                    <a:prstGeom prst="rect">
                      <a:avLst/>
                    </a:prstGeom>
                    <a:noFill/>
                    <a:ln>
                      <a:noFill/>
                    </a:ln>
                  </pic:spPr>
                </pic:pic>
              </a:graphicData>
            </a:graphic>
          </wp:inline>
        </w:drawing>
      </w:r>
    </w:p>
    <w:p w:rsidR="00863DA6" w:rsidRDefault="00863DA6" w:rsidP="00EA31B8">
      <w:r>
        <w:rPr>
          <w:rFonts w:hint="eastAsia"/>
        </w:rPr>
        <w:t>出错示范如下：TE</w:t>
      </w:r>
      <w:r>
        <w:t>6</w:t>
      </w:r>
      <w:r>
        <w:rPr>
          <w:rFonts w:hint="eastAsia"/>
        </w:rPr>
        <w:t>还没有完成push，SEL就发生变化，这会导致read</w:t>
      </w:r>
      <w:r>
        <w:t xml:space="preserve"> </w:t>
      </w:r>
      <w:r>
        <w:rPr>
          <w:rFonts w:hint="eastAsia"/>
        </w:rPr>
        <w:t>data传错，出现no</w:t>
      </w:r>
      <w:r>
        <w:t xml:space="preserve"> match item ERROR.</w:t>
      </w:r>
    </w:p>
    <w:p w:rsidR="00863DA6" w:rsidRPr="00EA31B8" w:rsidRDefault="00863DA6" w:rsidP="00EA31B8">
      <w:r w:rsidRPr="00863DA6">
        <w:rPr>
          <w:noProof/>
        </w:rPr>
        <w:drawing>
          <wp:inline distT="0" distB="0" distL="0" distR="0">
            <wp:extent cx="4070350" cy="1367243"/>
            <wp:effectExtent l="0" t="0" r="6350" b="4445"/>
            <wp:docPr id="14" name="图片 14" descr="C:\Users\EricWang\AppData\Local\Temp\1551355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5135567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7502" cy="1373004"/>
                    </a:xfrm>
                    <a:prstGeom prst="rect">
                      <a:avLst/>
                    </a:prstGeom>
                    <a:noFill/>
                    <a:ln>
                      <a:noFill/>
                    </a:ln>
                  </pic:spPr>
                </pic:pic>
              </a:graphicData>
            </a:graphic>
          </wp:inline>
        </w:drawing>
      </w:r>
    </w:p>
    <w:sectPr w:rsidR="00863DA6" w:rsidRPr="00EA31B8"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FE5" w:rsidRDefault="00B57FE5" w:rsidP="00DD5D31">
      <w:r>
        <w:separator/>
      </w:r>
    </w:p>
  </w:endnote>
  <w:endnote w:type="continuationSeparator" w:id="0">
    <w:p w:rsidR="00B57FE5" w:rsidRDefault="00B57FE5"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FE5" w:rsidRDefault="00B57FE5" w:rsidP="00DD5D31">
      <w:r>
        <w:separator/>
      </w:r>
    </w:p>
  </w:footnote>
  <w:footnote w:type="continuationSeparator" w:id="0">
    <w:p w:rsidR="00B57FE5" w:rsidRDefault="00B57FE5"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3A3E"/>
    <w:rsid w:val="00006258"/>
    <w:rsid w:val="00006671"/>
    <w:rsid w:val="00006B5D"/>
    <w:rsid w:val="00016C07"/>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D2FC7"/>
    <w:rsid w:val="000E54C6"/>
    <w:rsid w:val="000E6CC4"/>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2609"/>
    <w:rsid w:val="0014536D"/>
    <w:rsid w:val="0014637B"/>
    <w:rsid w:val="00146FA6"/>
    <w:rsid w:val="00150430"/>
    <w:rsid w:val="00150543"/>
    <w:rsid w:val="00154A70"/>
    <w:rsid w:val="0015727B"/>
    <w:rsid w:val="001604B9"/>
    <w:rsid w:val="00161E9A"/>
    <w:rsid w:val="001646E8"/>
    <w:rsid w:val="00165F6B"/>
    <w:rsid w:val="00172D39"/>
    <w:rsid w:val="001853F5"/>
    <w:rsid w:val="00193703"/>
    <w:rsid w:val="00195A7A"/>
    <w:rsid w:val="001A2DEF"/>
    <w:rsid w:val="001A6BE7"/>
    <w:rsid w:val="001B0915"/>
    <w:rsid w:val="001B2233"/>
    <w:rsid w:val="001B2F2E"/>
    <w:rsid w:val="001C6E5B"/>
    <w:rsid w:val="001D05B9"/>
    <w:rsid w:val="001D3637"/>
    <w:rsid w:val="001D407A"/>
    <w:rsid w:val="001D4937"/>
    <w:rsid w:val="001E2313"/>
    <w:rsid w:val="001F2A59"/>
    <w:rsid w:val="001F6699"/>
    <w:rsid w:val="001F7248"/>
    <w:rsid w:val="001F7A9E"/>
    <w:rsid w:val="00217C6F"/>
    <w:rsid w:val="00223EC6"/>
    <w:rsid w:val="002279C3"/>
    <w:rsid w:val="00230606"/>
    <w:rsid w:val="00233CB3"/>
    <w:rsid w:val="00240D86"/>
    <w:rsid w:val="00241AAA"/>
    <w:rsid w:val="00244334"/>
    <w:rsid w:val="002451C7"/>
    <w:rsid w:val="0025088F"/>
    <w:rsid w:val="002511F7"/>
    <w:rsid w:val="002834D0"/>
    <w:rsid w:val="00283796"/>
    <w:rsid w:val="00287AB0"/>
    <w:rsid w:val="00290E58"/>
    <w:rsid w:val="0029171F"/>
    <w:rsid w:val="00294246"/>
    <w:rsid w:val="002A45A5"/>
    <w:rsid w:val="002A5BE9"/>
    <w:rsid w:val="002A5F38"/>
    <w:rsid w:val="002A774B"/>
    <w:rsid w:val="002B1782"/>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6434E"/>
    <w:rsid w:val="0037116C"/>
    <w:rsid w:val="00371730"/>
    <w:rsid w:val="0037726A"/>
    <w:rsid w:val="003823D3"/>
    <w:rsid w:val="003856C7"/>
    <w:rsid w:val="003A45BC"/>
    <w:rsid w:val="003A47DA"/>
    <w:rsid w:val="003B042E"/>
    <w:rsid w:val="003B5050"/>
    <w:rsid w:val="003B57E7"/>
    <w:rsid w:val="003B72EB"/>
    <w:rsid w:val="003C255E"/>
    <w:rsid w:val="003C6436"/>
    <w:rsid w:val="003C7C82"/>
    <w:rsid w:val="003D19E2"/>
    <w:rsid w:val="003D449F"/>
    <w:rsid w:val="003E1551"/>
    <w:rsid w:val="003E7451"/>
    <w:rsid w:val="003F3488"/>
    <w:rsid w:val="003F558B"/>
    <w:rsid w:val="00400E26"/>
    <w:rsid w:val="00402FBE"/>
    <w:rsid w:val="004035D6"/>
    <w:rsid w:val="0040577F"/>
    <w:rsid w:val="004106C5"/>
    <w:rsid w:val="00411903"/>
    <w:rsid w:val="004156B5"/>
    <w:rsid w:val="00420BB5"/>
    <w:rsid w:val="00421DA7"/>
    <w:rsid w:val="00422A8D"/>
    <w:rsid w:val="00444ABB"/>
    <w:rsid w:val="00446553"/>
    <w:rsid w:val="0045097D"/>
    <w:rsid w:val="004511DB"/>
    <w:rsid w:val="00455B31"/>
    <w:rsid w:val="00455D5E"/>
    <w:rsid w:val="0045701C"/>
    <w:rsid w:val="0045759D"/>
    <w:rsid w:val="004578C1"/>
    <w:rsid w:val="00462102"/>
    <w:rsid w:val="004631E7"/>
    <w:rsid w:val="004632E6"/>
    <w:rsid w:val="004636E9"/>
    <w:rsid w:val="00465979"/>
    <w:rsid w:val="00471223"/>
    <w:rsid w:val="0048248F"/>
    <w:rsid w:val="004827B7"/>
    <w:rsid w:val="00483760"/>
    <w:rsid w:val="00484BBC"/>
    <w:rsid w:val="00486D81"/>
    <w:rsid w:val="00487D7F"/>
    <w:rsid w:val="004919BA"/>
    <w:rsid w:val="004947DF"/>
    <w:rsid w:val="004963CC"/>
    <w:rsid w:val="004A0803"/>
    <w:rsid w:val="004A2EEB"/>
    <w:rsid w:val="004A5D10"/>
    <w:rsid w:val="004B0EE8"/>
    <w:rsid w:val="004B21F7"/>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453DC"/>
    <w:rsid w:val="00552569"/>
    <w:rsid w:val="00563C75"/>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1287"/>
    <w:rsid w:val="005D2500"/>
    <w:rsid w:val="005D640F"/>
    <w:rsid w:val="005E30C8"/>
    <w:rsid w:val="005E790F"/>
    <w:rsid w:val="005F0DD4"/>
    <w:rsid w:val="005F21EC"/>
    <w:rsid w:val="00602AEB"/>
    <w:rsid w:val="006044B4"/>
    <w:rsid w:val="006103A5"/>
    <w:rsid w:val="00623F2A"/>
    <w:rsid w:val="00626738"/>
    <w:rsid w:val="00626DED"/>
    <w:rsid w:val="006310F7"/>
    <w:rsid w:val="006321A6"/>
    <w:rsid w:val="00632BBC"/>
    <w:rsid w:val="006454D4"/>
    <w:rsid w:val="00650875"/>
    <w:rsid w:val="00653C76"/>
    <w:rsid w:val="006566F9"/>
    <w:rsid w:val="00656E83"/>
    <w:rsid w:val="00660EA5"/>
    <w:rsid w:val="00676783"/>
    <w:rsid w:val="0067703F"/>
    <w:rsid w:val="00686E19"/>
    <w:rsid w:val="00690D12"/>
    <w:rsid w:val="006A0BB8"/>
    <w:rsid w:val="006A202C"/>
    <w:rsid w:val="006A262E"/>
    <w:rsid w:val="006A4259"/>
    <w:rsid w:val="006B333E"/>
    <w:rsid w:val="006B40C8"/>
    <w:rsid w:val="006B770E"/>
    <w:rsid w:val="006C3DF9"/>
    <w:rsid w:val="006C6DEE"/>
    <w:rsid w:val="006D3A55"/>
    <w:rsid w:val="006D57FE"/>
    <w:rsid w:val="006E0CC9"/>
    <w:rsid w:val="006E2D6D"/>
    <w:rsid w:val="006F1E7E"/>
    <w:rsid w:val="006F275B"/>
    <w:rsid w:val="006F66C5"/>
    <w:rsid w:val="006F72C3"/>
    <w:rsid w:val="0070156D"/>
    <w:rsid w:val="0070157D"/>
    <w:rsid w:val="007114CA"/>
    <w:rsid w:val="00715CA8"/>
    <w:rsid w:val="00717EEA"/>
    <w:rsid w:val="0072657B"/>
    <w:rsid w:val="00731792"/>
    <w:rsid w:val="007378AA"/>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B3F60"/>
    <w:rsid w:val="007C0342"/>
    <w:rsid w:val="007C7B66"/>
    <w:rsid w:val="007D0B87"/>
    <w:rsid w:val="007D0DE7"/>
    <w:rsid w:val="007D4DEA"/>
    <w:rsid w:val="007E0837"/>
    <w:rsid w:val="007E0DF0"/>
    <w:rsid w:val="007E1209"/>
    <w:rsid w:val="007E31DF"/>
    <w:rsid w:val="007E375D"/>
    <w:rsid w:val="007E7A79"/>
    <w:rsid w:val="007F01B0"/>
    <w:rsid w:val="007F48E8"/>
    <w:rsid w:val="007F5716"/>
    <w:rsid w:val="00811F35"/>
    <w:rsid w:val="00816038"/>
    <w:rsid w:val="0081730B"/>
    <w:rsid w:val="0081798A"/>
    <w:rsid w:val="00831F82"/>
    <w:rsid w:val="00845842"/>
    <w:rsid w:val="00850070"/>
    <w:rsid w:val="00851B76"/>
    <w:rsid w:val="00863DA6"/>
    <w:rsid w:val="008670AF"/>
    <w:rsid w:val="008873F8"/>
    <w:rsid w:val="00892B10"/>
    <w:rsid w:val="00895C68"/>
    <w:rsid w:val="00895FDB"/>
    <w:rsid w:val="0089608C"/>
    <w:rsid w:val="008979D4"/>
    <w:rsid w:val="00897FAE"/>
    <w:rsid w:val="008A44E7"/>
    <w:rsid w:val="008B6E46"/>
    <w:rsid w:val="008B74FD"/>
    <w:rsid w:val="008C18D5"/>
    <w:rsid w:val="008C3780"/>
    <w:rsid w:val="008D29A9"/>
    <w:rsid w:val="008D2E09"/>
    <w:rsid w:val="008D3A07"/>
    <w:rsid w:val="008D482E"/>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B37A6"/>
    <w:rsid w:val="009B634A"/>
    <w:rsid w:val="009C184D"/>
    <w:rsid w:val="009C3D2A"/>
    <w:rsid w:val="009C7731"/>
    <w:rsid w:val="009D46B2"/>
    <w:rsid w:val="009D5A14"/>
    <w:rsid w:val="009E0AA3"/>
    <w:rsid w:val="009E637A"/>
    <w:rsid w:val="009F1012"/>
    <w:rsid w:val="009F3E96"/>
    <w:rsid w:val="009F7EC8"/>
    <w:rsid w:val="00A0284E"/>
    <w:rsid w:val="00A0451C"/>
    <w:rsid w:val="00A141EC"/>
    <w:rsid w:val="00A1757E"/>
    <w:rsid w:val="00A24055"/>
    <w:rsid w:val="00A272E5"/>
    <w:rsid w:val="00A4633B"/>
    <w:rsid w:val="00A5727C"/>
    <w:rsid w:val="00A601CF"/>
    <w:rsid w:val="00A62439"/>
    <w:rsid w:val="00A62C56"/>
    <w:rsid w:val="00A6432B"/>
    <w:rsid w:val="00A77F9A"/>
    <w:rsid w:val="00A82B71"/>
    <w:rsid w:val="00A85B55"/>
    <w:rsid w:val="00A86077"/>
    <w:rsid w:val="00A9128F"/>
    <w:rsid w:val="00A920B7"/>
    <w:rsid w:val="00A94174"/>
    <w:rsid w:val="00AA2121"/>
    <w:rsid w:val="00AA6974"/>
    <w:rsid w:val="00AB0776"/>
    <w:rsid w:val="00AB60A8"/>
    <w:rsid w:val="00AC0238"/>
    <w:rsid w:val="00AC080C"/>
    <w:rsid w:val="00AC1C69"/>
    <w:rsid w:val="00AC4706"/>
    <w:rsid w:val="00AD0C13"/>
    <w:rsid w:val="00AD487D"/>
    <w:rsid w:val="00AD4F15"/>
    <w:rsid w:val="00AD66C5"/>
    <w:rsid w:val="00AE0BD2"/>
    <w:rsid w:val="00AE0D41"/>
    <w:rsid w:val="00AE4B53"/>
    <w:rsid w:val="00AE65FD"/>
    <w:rsid w:val="00AF3987"/>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57FE5"/>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52A6"/>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1838"/>
    <w:rsid w:val="00C93C8C"/>
    <w:rsid w:val="00CA3922"/>
    <w:rsid w:val="00CA4472"/>
    <w:rsid w:val="00CA4D38"/>
    <w:rsid w:val="00CA5B94"/>
    <w:rsid w:val="00CA6ABE"/>
    <w:rsid w:val="00CB60DF"/>
    <w:rsid w:val="00CC16C5"/>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3794B"/>
    <w:rsid w:val="00D40CAB"/>
    <w:rsid w:val="00D62C18"/>
    <w:rsid w:val="00D64BC3"/>
    <w:rsid w:val="00D65171"/>
    <w:rsid w:val="00D74DFF"/>
    <w:rsid w:val="00D7596D"/>
    <w:rsid w:val="00D87F31"/>
    <w:rsid w:val="00D90295"/>
    <w:rsid w:val="00D922C9"/>
    <w:rsid w:val="00D966DC"/>
    <w:rsid w:val="00D96A66"/>
    <w:rsid w:val="00DA1C17"/>
    <w:rsid w:val="00DA6410"/>
    <w:rsid w:val="00DB3D6F"/>
    <w:rsid w:val="00DB7476"/>
    <w:rsid w:val="00DC02E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16EA"/>
    <w:rsid w:val="00E2465A"/>
    <w:rsid w:val="00E274D7"/>
    <w:rsid w:val="00E30C36"/>
    <w:rsid w:val="00E3378B"/>
    <w:rsid w:val="00E34174"/>
    <w:rsid w:val="00E40003"/>
    <w:rsid w:val="00E4282B"/>
    <w:rsid w:val="00E4749D"/>
    <w:rsid w:val="00E50863"/>
    <w:rsid w:val="00E5335A"/>
    <w:rsid w:val="00E54F5C"/>
    <w:rsid w:val="00E55C79"/>
    <w:rsid w:val="00E62DAF"/>
    <w:rsid w:val="00E63F22"/>
    <w:rsid w:val="00E75950"/>
    <w:rsid w:val="00E86D50"/>
    <w:rsid w:val="00E87C43"/>
    <w:rsid w:val="00EA31B8"/>
    <w:rsid w:val="00EA389A"/>
    <w:rsid w:val="00EB4D02"/>
    <w:rsid w:val="00EB5DCF"/>
    <w:rsid w:val="00EB79B7"/>
    <w:rsid w:val="00ED1FCA"/>
    <w:rsid w:val="00ED40A5"/>
    <w:rsid w:val="00ED466D"/>
    <w:rsid w:val="00EE1AFD"/>
    <w:rsid w:val="00EE2E29"/>
    <w:rsid w:val="00EE7DDC"/>
    <w:rsid w:val="00EF013F"/>
    <w:rsid w:val="00EF32BF"/>
    <w:rsid w:val="00F01A0D"/>
    <w:rsid w:val="00F11EB0"/>
    <w:rsid w:val="00F1543F"/>
    <w:rsid w:val="00F2208E"/>
    <w:rsid w:val="00F2505A"/>
    <w:rsid w:val="00F25124"/>
    <w:rsid w:val="00F34816"/>
    <w:rsid w:val="00F462C8"/>
    <w:rsid w:val="00F50A54"/>
    <w:rsid w:val="00F52D76"/>
    <w:rsid w:val="00F55917"/>
    <w:rsid w:val="00F672B9"/>
    <w:rsid w:val="00F73F84"/>
    <w:rsid w:val="00F75A18"/>
    <w:rsid w:val="00F76E19"/>
    <w:rsid w:val="00F817F1"/>
    <w:rsid w:val="00F92A80"/>
    <w:rsid w:val="00F94E9D"/>
    <w:rsid w:val="00FA3344"/>
    <w:rsid w:val="00FA5854"/>
    <w:rsid w:val="00FA7CD0"/>
    <w:rsid w:val="00FB622D"/>
    <w:rsid w:val="00FC4C28"/>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6C69"/>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paragraph" w:styleId="2">
    <w:name w:val="heading 2"/>
    <w:basedOn w:val="a"/>
    <w:next w:val="a"/>
    <w:link w:val="20"/>
    <w:uiPriority w:val="9"/>
    <w:unhideWhenUsed/>
    <w:qFormat/>
    <w:rsid w:val="00EA31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31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37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A31B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31B8"/>
    <w:rPr>
      <w:b/>
      <w:bCs/>
      <w:sz w:val="32"/>
      <w:szCs w:val="32"/>
    </w:rPr>
  </w:style>
  <w:style w:type="character" w:customStyle="1" w:styleId="40">
    <w:name w:val="标题 4 字符"/>
    <w:basedOn w:val="a0"/>
    <w:link w:val="4"/>
    <w:uiPriority w:val="9"/>
    <w:rsid w:val="0019370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92118">
      <w:bodyDiv w:val="1"/>
      <w:marLeft w:val="0"/>
      <w:marRight w:val="0"/>
      <w:marTop w:val="0"/>
      <w:marBottom w:val="0"/>
      <w:divBdr>
        <w:top w:val="none" w:sz="0" w:space="0" w:color="auto"/>
        <w:left w:val="none" w:sz="0" w:space="0" w:color="auto"/>
        <w:bottom w:val="none" w:sz="0" w:space="0" w:color="auto"/>
        <w:right w:val="none" w:sz="0" w:space="0" w:color="auto"/>
      </w:divBdr>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54B17-7790-4495-89AF-847922C0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63396</TotalTime>
  <Pages>43</Pages>
  <Words>7360</Words>
  <Characters>41954</Characters>
  <Application>Microsoft Office Word</Application>
  <DocSecurity>0</DocSecurity>
  <Lines>349</Lines>
  <Paragraphs>98</Paragraphs>
  <ScaleCrop>false</ScaleCrop>
  <Company/>
  <LinksUpToDate>false</LinksUpToDate>
  <CharactersWithSpaces>49216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555</cp:revision>
  <cp:lastPrinted>2018-02-07T05:32:00Z</cp:lastPrinted>
  <dcterms:created xsi:type="dcterms:W3CDTF">2017-10-23T06:39:00Z</dcterms:created>
  <dcterms:modified xsi:type="dcterms:W3CDTF">2019-04-02T03:31:00Z</dcterms:modified>
</cp:coreProperties>
</file>