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70" w:rsidRPr="00ED70FC" w:rsidRDefault="00F76E70" w:rsidP="00F76E70">
      <w:pPr>
        <w:tabs>
          <w:tab w:val="center" w:pos="4111"/>
        </w:tabs>
        <w:spacing w:after="0" w:line="120" w:lineRule="atLeast"/>
        <w:ind w:right="84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866D3" wp14:editId="2C6D933B">
                <wp:simplePos x="0" y="0"/>
                <wp:positionH relativeFrom="column">
                  <wp:posOffset>5146158</wp:posOffset>
                </wp:positionH>
                <wp:positionV relativeFrom="paragraph">
                  <wp:posOffset>-415098</wp:posOffset>
                </wp:positionV>
                <wp:extent cx="159489" cy="244549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41D3D" id="Rectangle 4" o:spid="_x0000_s1026" style="position:absolute;margin-left:405.2pt;margin-top:-32.7pt;width:12.55pt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ED70FC">
        <w:rPr>
          <w:rFonts w:ascii="TH SarabunPSK" w:hAnsi="TH SarabunPSK" w:cs="TH SarabunPSK"/>
          <w:b/>
          <w:bCs/>
          <w:sz w:val="36"/>
          <w:szCs w:val="36"/>
          <w:cs/>
        </w:rPr>
        <w:t>บทที่ 2</w:t>
      </w:r>
    </w:p>
    <w:p w:rsidR="00F76E70" w:rsidRPr="00ED70FC" w:rsidRDefault="00EE1889" w:rsidP="00F76E70">
      <w:pPr>
        <w:spacing w:after="0" w:line="120" w:lineRule="atLeast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แนวคิด ทฤษฎี </w:t>
      </w:r>
      <w:r w:rsidR="00F76E70" w:rsidRPr="00ED70FC">
        <w:rPr>
          <w:rFonts w:ascii="TH SarabunPSK" w:hAnsi="TH SarabunPSK" w:cs="TH SarabunPSK"/>
          <w:b/>
          <w:bCs/>
          <w:sz w:val="36"/>
          <w:szCs w:val="36"/>
          <w:cs/>
        </w:rPr>
        <w:t>วรรณกรรมที่เกี่ยวข้อง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และเครื่องมือที่ใช้ในโครงการ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6"/>
          <w:szCs w:val="36"/>
        </w:rPr>
      </w:pPr>
    </w:p>
    <w:p w:rsidR="00F76E70" w:rsidRPr="00ED70FC" w:rsidRDefault="00F76E70" w:rsidP="00F76E70">
      <w:pPr>
        <w:spacing w:after="0" w:line="120" w:lineRule="atLeast"/>
        <w:ind w:firstLine="720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Pr="00ED70FC">
        <w:rPr>
          <w:rFonts w:ascii="TH SarabunPSK" w:hAnsi="TH SarabunPSK" w:cs="TH SarabunPSK"/>
          <w:color w:val="000000"/>
          <w:sz w:val="32"/>
          <w:szCs w:val="32"/>
          <w:cs/>
        </w:rPr>
        <w:t>โปรแกรมประยุกต์บนเว็บไซต์ห้องสมุดโรงเรียนวัดแม่ริมวิทยา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มีเนื้อหาสาระและทฤษฎีและวรรณกรรมที่เกี่ยวข้อง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และเนื้อหาสาระที่ใช้ในการออกแบบระบบ และสร้างโปรแกรมประยุกต์บนเว็บไซต์ </w:t>
      </w:r>
      <w:r w:rsidRPr="00ED70FC">
        <w:rPr>
          <w:rFonts w:ascii="TH SarabunPSK" w:hAnsi="TH SarabunPSK" w:cs="TH SarabunPSK"/>
          <w:sz w:val="32"/>
          <w:szCs w:val="32"/>
          <w:cs/>
        </w:rPr>
        <w:t>ซึ่งครอบคลุมในเรื่องต่าง ๆ ดังนี้</w:t>
      </w:r>
    </w:p>
    <w:p w:rsidR="00F76E70" w:rsidRPr="00916A82" w:rsidRDefault="00F76E70" w:rsidP="00F76E70">
      <w:pPr>
        <w:pStyle w:val="ListParagraph"/>
        <w:numPr>
          <w:ilvl w:val="0"/>
          <w:numId w:val="5"/>
        </w:num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16A82">
        <w:rPr>
          <w:rFonts w:ascii="TH SarabunPSK" w:hAnsi="TH SarabunPSK" w:cs="TH SarabunPSK"/>
          <w:sz w:val="32"/>
          <w:szCs w:val="32"/>
          <w:cs/>
        </w:rPr>
        <w:t>แนวคิด ทฤษฎีและวรรณกรรมที่เกี่ยวข้อง</w:t>
      </w:r>
    </w:p>
    <w:p w:rsidR="00F76E70" w:rsidRPr="00916A82" w:rsidRDefault="00F76E70" w:rsidP="00F76E70">
      <w:pPr>
        <w:pStyle w:val="ListParagraph"/>
        <w:numPr>
          <w:ilvl w:val="0"/>
          <w:numId w:val="5"/>
        </w:num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16A82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เครื่องมือที่ใช้ในโครงการ</w:t>
      </w:r>
      <w:r w:rsidRPr="00916A82">
        <w:rPr>
          <w:rFonts w:ascii="TH SarabunPSK" w:hAnsi="TH SarabunPSK" w:cs="TH SarabunPSK"/>
          <w:sz w:val="32"/>
          <w:szCs w:val="32"/>
        </w:rPr>
        <w:t xml:space="preserve"> </w:t>
      </w:r>
      <w:r w:rsidRPr="00916A82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Pr="00916A82">
        <w:rPr>
          <w:rFonts w:ascii="TH SarabunPSK" w:hAnsi="TH SarabunPSK" w:cs="TH SarabunPSK"/>
          <w:sz w:val="32"/>
          <w:szCs w:val="32"/>
          <w:cs/>
        </w:rPr>
        <w:t xml:space="preserve">  ฮาร์ดแวร์</w:t>
      </w:r>
      <w:r w:rsidRPr="00916A82">
        <w:rPr>
          <w:rFonts w:ascii="TH SarabunPSK" w:hAnsi="TH SarabunPSK" w:cs="TH SarabunPSK" w:hint="cs"/>
          <w:sz w:val="32"/>
          <w:szCs w:val="32"/>
          <w:cs/>
        </w:rPr>
        <w:t xml:space="preserve">  ซอฟต์แวร์</w:t>
      </w:r>
      <w:r w:rsidRPr="00916A82">
        <w:rPr>
          <w:rFonts w:ascii="TH SarabunPSK" w:hAnsi="TH SarabunPSK" w:cs="TH SarabunPSK"/>
          <w:sz w:val="32"/>
          <w:szCs w:val="32"/>
        </w:rPr>
        <w:t xml:space="preserve">  </w:t>
      </w:r>
      <w:r w:rsidRPr="00916A82">
        <w:rPr>
          <w:rFonts w:ascii="TH SarabunPSK" w:hAnsi="TH SarabunPSK" w:cs="TH SarabunPSK" w:hint="cs"/>
          <w:sz w:val="32"/>
          <w:szCs w:val="32"/>
          <w:cs/>
        </w:rPr>
        <w:t>เครื่องมือในการออกแบบและวิเคราะห์ระบบ</w:t>
      </w:r>
    </w:p>
    <w:p w:rsidR="00F76E70" w:rsidRPr="00916A82" w:rsidRDefault="00F76E70" w:rsidP="00F76E70">
      <w:pPr>
        <w:pStyle w:val="ListParagraph"/>
        <w:numPr>
          <w:ilvl w:val="0"/>
          <w:numId w:val="5"/>
        </w:num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16A82">
        <w:rPr>
          <w:rFonts w:ascii="TH SarabunPSK" w:hAnsi="TH SarabunPSK" w:cs="TH SarabunPSK"/>
          <w:sz w:val="32"/>
          <w:szCs w:val="32"/>
          <w:cs/>
        </w:rPr>
        <w:t>บทสรุป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D70FC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แนวคิด ทฤษฎีและวรรณกรรมที่เกี่ยวข้อง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b/>
          <w:bCs/>
          <w:sz w:val="32"/>
          <w:szCs w:val="32"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2.1.1  ระบบการจัดหมวดหมู่หนังสือ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ระบบทศนิยมดิวอี้ (</w:t>
      </w:r>
      <w:r w:rsidRPr="00ED70FC">
        <w:rPr>
          <w:rFonts w:ascii="TH SarabunPSK" w:hAnsi="TH SarabunPSK" w:cs="TH SarabunPSK"/>
          <w:sz w:val="32"/>
          <w:szCs w:val="32"/>
        </w:rPr>
        <w:t xml:space="preserve">Dewey Decimal Classification)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เรียกย่อๆ ว่า </w:t>
      </w:r>
      <w:r w:rsidRPr="00ED70FC">
        <w:rPr>
          <w:rFonts w:ascii="TH SarabunPSK" w:hAnsi="TH SarabunPSK" w:cs="TH SarabunPSK"/>
          <w:sz w:val="32"/>
          <w:szCs w:val="32"/>
        </w:rPr>
        <w:t xml:space="preserve">D.C.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D70FC">
        <w:rPr>
          <w:rFonts w:ascii="TH SarabunPSK" w:hAnsi="TH SarabunPSK" w:cs="TH SarabunPSK"/>
          <w:sz w:val="32"/>
          <w:szCs w:val="32"/>
        </w:rPr>
        <w:t xml:space="preserve">D.D.C </w:t>
      </w:r>
      <w:r w:rsidRPr="00ED70FC">
        <w:rPr>
          <w:rFonts w:ascii="TH SarabunPSK" w:hAnsi="TH SarabunPSK" w:cs="TH SarabunPSK"/>
          <w:sz w:val="32"/>
          <w:szCs w:val="32"/>
          <w:cs/>
        </w:rPr>
        <w:t>เป็นระบบการจัดหมวดหมู่หนังสือในห้องสมุดที่นิยมระบบหนึ่ง คิดค้นขึ้นโดยชาวอเมริกัน เมลวิล ดิวอี้ ในขณะที่เขา กำลังเป็นผู้ช่วยบรรณารักษ์อยู่ที่วิทยาลัยแอมเฮอร์ส (</w:t>
      </w:r>
      <w:r w:rsidRPr="00ED70FC">
        <w:rPr>
          <w:rFonts w:ascii="TH SarabunPSK" w:hAnsi="TH SarabunPSK" w:cs="TH SarabunPSK"/>
          <w:sz w:val="32"/>
          <w:szCs w:val="32"/>
        </w:rPr>
        <w:t>Amherst College)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การจัดหมวดหมู่หนังสือตามระบบทศนิยมของดิวอี้ แบ่งหนังสือออกเป็นหมวดหมู่ต่างๆ จากหมวดหมู่ใหญ่ไปหาหมวดหมู่ย่อยต่างๆ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 2.1.1.1 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หมวดใหญ่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ED70F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การแบ่งหมวดหมู่หนังสือระดับที่ 1 แบ่งตามประเภทของสรรพวิชาใหญ่ๆ 10 หมวด โดยใช้ตัวเลขหลักร้อยเป็นตัวบ่งชี้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000 เบ็ตเตล็ดหรือความรู้ทั่วไป (</w:t>
      </w:r>
      <w:r w:rsidRPr="00ED70FC">
        <w:rPr>
          <w:rFonts w:ascii="TH SarabunPSK" w:hAnsi="TH SarabunPSK" w:cs="TH SarabunPSK"/>
          <w:sz w:val="32"/>
          <w:szCs w:val="32"/>
        </w:rPr>
        <w:t xml:space="preserve">Generalities)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100 ปรัชญา (</w:t>
      </w:r>
      <w:r w:rsidRPr="00ED70FC">
        <w:rPr>
          <w:rFonts w:ascii="TH SarabunPSK" w:hAnsi="TH SarabunPSK" w:cs="TH SarabunPSK"/>
          <w:sz w:val="32"/>
          <w:szCs w:val="32"/>
        </w:rPr>
        <w:t xml:space="preserve">Philosophy)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200 ศาสนา (</w:t>
      </w:r>
      <w:r w:rsidRPr="00ED70FC">
        <w:rPr>
          <w:rFonts w:ascii="TH SarabunPSK" w:hAnsi="TH SarabunPSK" w:cs="TH SarabunPSK"/>
          <w:sz w:val="32"/>
          <w:szCs w:val="32"/>
        </w:rPr>
        <w:t xml:space="preserve">Religion)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300 สังคมศาสตร์ (</w:t>
      </w:r>
      <w:r w:rsidRPr="00ED70FC">
        <w:rPr>
          <w:rFonts w:ascii="TH SarabunPSK" w:hAnsi="TH SarabunPSK" w:cs="TH SarabunPSK"/>
          <w:sz w:val="32"/>
          <w:szCs w:val="32"/>
        </w:rPr>
        <w:t xml:space="preserve">Social sciences)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400 ภาษาศาสตร์ (</w:t>
      </w:r>
      <w:r w:rsidRPr="00ED70FC">
        <w:rPr>
          <w:rFonts w:ascii="TH SarabunPSK" w:hAnsi="TH SarabunPSK" w:cs="TH SarabunPSK"/>
          <w:sz w:val="32"/>
          <w:szCs w:val="32"/>
        </w:rPr>
        <w:t xml:space="preserve">Language)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500 วิทยาศาสตร์ (</w:t>
      </w:r>
      <w:r w:rsidRPr="00ED70FC">
        <w:rPr>
          <w:rFonts w:ascii="TH SarabunPSK" w:hAnsi="TH SarabunPSK" w:cs="TH SarabunPSK"/>
          <w:sz w:val="32"/>
          <w:szCs w:val="32"/>
        </w:rPr>
        <w:t xml:space="preserve">Science)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600 วิทยาศาสตร์ประยุกต์ หรือเทคโนโลยี (</w:t>
      </w:r>
      <w:r w:rsidRPr="00ED70FC">
        <w:rPr>
          <w:rFonts w:ascii="TH SarabunPSK" w:hAnsi="TH SarabunPSK" w:cs="TH SarabunPSK"/>
          <w:sz w:val="32"/>
          <w:szCs w:val="32"/>
        </w:rPr>
        <w:t xml:space="preserve">Technology) </w:t>
      </w:r>
    </w:p>
    <w:p w:rsidR="00F76E70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700 ศิลปกรรมและการบันเทิง (</w:t>
      </w:r>
      <w:r w:rsidRPr="00ED70FC">
        <w:rPr>
          <w:rFonts w:ascii="TH SarabunPSK" w:hAnsi="TH SarabunPSK" w:cs="TH SarabunPSK"/>
          <w:sz w:val="32"/>
          <w:szCs w:val="32"/>
        </w:rPr>
        <w:t xml:space="preserve">Arts and recreation) </w:t>
      </w:r>
      <w:r w:rsidRPr="00ED70FC">
        <w:rPr>
          <w:rFonts w:ascii="TH SarabunPSK" w:hAnsi="TH SarabunPSK" w:cs="TH SarabunPSK"/>
          <w:sz w:val="32"/>
          <w:szCs w:val="32"/>
          <w:cs/>
        </w:rPr>
        <w:t>800 วรรณคดี (</w:t>
      </w:r>
      <w:r w:rsidRPr="00ED70FC">
        <w:rPr>
          <w:rFonts w:ascii="TH SarabunPSK" w:hAnsi="TH SarabunPSK" w:cs="TH SarabunPSK"/>
          <w:sz w:val="32"/>
          <w:szCs w:val="32"/>
        </w:rPr>
        <w:t xml:space="preserve">Literature) </w:t>
      </w:r>
    </w:p>
    <w:p w:rsidR="00F76E70" w:rsidRPr="00ED70FC" w:rsidRDefault="00F76E70" w:rsidP="00F76E70">
      <w:pPr>
        <w:spacing w:after="0" w:line="120" w:lineRule="atLeast"/>
        <w:ind w:left="720"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900 ประวัติศาสตร์และภูมิศาสตร์ (</w:t>
      </w:r>
      <w:r w:rsidRPr="00ED70FC">
        <w:rPr>
          <w:rFonts w:ascii="TH SarabunPSK" w:hAnsi="TH SarabunPSK" w:cs="TH SarabunPSK"/>
          <w:sz w:val="32"/>
          <w:szCs w:val="32"/>
        </w:rPr>
        <w:t xml:space="preserve">History and geography) </w:t>
      </w:r>
    </w:p>
    <w:p w:rsidR="00F76E70" w:rsidRDefault="00F76E70" w:rsidP="00F76E70">
      <w:pPr>
        <w:spacing w:after="0" w:line="120" w:lineRule="atLeast"/>
        <w:ind w:firstLine="284"/>
        <w:rPr>
          <w:rFonts w:ascii="TH SarabunPSK" w:hAnsi="TH SarabunPSK" w:cs="TH SarabunPSK"/>
          <w:b/>
          <w:bCs/>
          <w:sz w:val="32"/>
          <w:szCs w:val="32"/>
          <w:cs/>
        </w:rPr>
        <w:sectPr w:rsidR="00F76E70" w:rsidSect="009719CF">
          <w:headerReference w:type="default" r:id="rId8"/>
          <w:headerReference w:type="first" r:id="rId9"/>
          <w:pgSz w:w="11906" w:h="16838" w:code="9"/>
          <w:pgMar w:top="2160" w:right="1440" w:bottom="1440" w:left="2160" w:header="2846" w:footer="709" w:gutter="0"/>
          <w:pgNumType w:start="6"/>
          <w:cols w:space="708"/>
          <w:titlePg/>
          <w:docGrid w:linePitch="360"/>
        </w:sect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2.1.1.2  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หมวดย่อย</w:t>
      </w:r>
      <w:proofErr w:type="gramEnd"/>
    </w:p>
    <w:p w:rsidR="00F76E70" w:rsidRPr="00ED70FC" w:rsidRDefault="00F76E70" w:rsidP="00F76E70">
      <w:pPr>
        <w:spacing w:after="0" w:line="120" w:lineRule="atLeast"/>
        <w:ind w:left="720"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</w:t>
      </w:r>
      <w:r w:rsidRPr="00ED70FC">
        <w:rPr>
          <w:rFonts w:ascii="TH SarabunPSK" w:hAnsi="TH SarabunPSK" w:cs="TH SarabunPSK"/>
          <w:sz w:val="32"/>
          <w:szCs w:val="32"/>
          <w:cs/>
        </w:rPr>
        <w:t>การแบ่งหมวดหมู่หนังสือระดับที่ 2 แบ่งออกเป็นอีก 10 หมวดย่อย โดยใช้ตัวเลขหลักสิบเป็นตัวบ่งชี้ รวมเป็น 100 หมวดย่อย</w:t>
      </w:r>
    </w:p>
    <w:p w:rsidR="00F76E70" w:rsidRPr="009719CF" w:rsidRDefault="00F76E70" w:rsidP="00F76E70">
      <w:pPr>
        <w:pStyle w:val="ListParagraph"/>
        <w:numPr>
          <w:ilvl w:val="0"/>
          <w:numId w:val="3"/>
        </w:numPr>
        <w:tabs>
          <w:tab w:val="left" w:pos="2552"/>
        </w:tabs>
        <w:spacing w:after="0" w:line="120" w:lineRule="atLeast"/>
        <w:ind w:left="2127" w:hanging="261"/>
        <w:rPr>
          <w:rFonts w:ascii="TH SarabunPSK" w:hAnsi="TH SarabunPSK" w:cs="TH SarabunPSK"/>
          <w:sz w:val="32"/>
          <w:szCs w:val="32"/>
        </w:rPr>
      </w:pPr>
      <w:r w:rsidRPr="009719CF">
        <w:rPr>
          <w:rFonts w:ascii="TH SarabunPSK" w:hAnsi="TH SarabunPSK" w:cs="TH SarabunPSK"/>
          <w:sz w:val="32"/>
          <w:szCs w:val="32"/>
          <w:cs/>
        </w:rPr>
        <w:t>000 คอมพิวเตอร์ ความรู้ทั่วไป</w:t>
      </w:r>
    </w:p>
    <w:p w:rsidR="00F76E70" w:rsidRPr="00ED70FC" w:rsidRDefault="00F76E70" w:rsidP="00F76E70">
      <w:pPr>
        <w:tabs>
          <w:tab w:val="left" w:pos="2552"/>
        </w:tabs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010 บรรณานุกรม แคตตาล็อก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020 บรรณารักษศาสตร์และสารนิเทศศาสตร์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030 หนังสือรวบรวมความรู้ทั่วไป สารานุกรม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040 ยังไม่กำหนดใช้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050 สิ่งพิมพ์ต่อเนื่อง วารสาร และดรรชนี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060 องค์การต่างๆ พิพิธภัณฑวิทยา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070 วารสารศาสตร์ การพิมพ์ </w:t>
      </w:r>
    </w:p>
    <w:p w:rsidR="00F76E70" w:rsidRPr="00ED70FC" w:rsidRDefault="00F76E70" w:rsidP="00F76E70">
      <w:pPr>
        <w:spacing w:after="0" w:line="120" w:lineRule="atLeast"/>
        <w:ind w:left="439"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080 ชุมนุมนิพนธ์ </w:t>
      </w:r>
    </w:p>
    <w:p w:rsidR="00F76E70" w:rsidRPr="001B76D5" w:rsidRDefault="00F76E70" w:rsidP="00F76E70">
      <w:pPr>
        <w:pStyle w:val="ListParagraph"/>
        <w:spacing w:after="0" w:line="120" w:lineRule="atLeast"/>
        <w:ind w:left="25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090 </w:t>
      </w:r>
      <w:r w:rsidRPr="001B76D5">
        <w:rPr>
          <w:rFonts w:ascii="TH SarabunPSK" w:hAnsi="TH SarabunPSK" w:cs="TH SarabunPSK"/>
          <w:sz w:val="32"/>
          <w:szCs w:val="32"/>
          <w:cs/>
        </w:rPr>
        <w:t xml:space="preserve">ต้นฉบับตัวเขียน หนังสือหายาก </w:t>
      </w:r>
      <w:r w:rsidRPr="001B76D5">
        <w:rPr>
          <w:rFonts w:ascii="TH SarabunPSK" w:hAnsi="TH SarabunPSK" w:cs="TH SarabunPSK"/>
          <w:sz w:val="32"/>
          <w:szCs w:val="32"/>
        </w:rPr>
        <w:tab/>
      </w:r>
      <w:r w:rsidRPr="001B76D5">
        <w:rPr>
          <w:rFonts w:ascii="TH SarabunPSK" w:hAnsi="TH SarabunPSK" w:cs="TH SarabunPSK"/>
          <w:sz w:val="32"/>
          <w:szCs w:val="32"/>
        </w:rPr>
        <w:tab/>
      </w:r>
    </w:p>
    <w:p w:rsidR="00F76E70" w:rsidRPr="008A4FC5" w:rsidRDefault="00F76E70" w:rsidP="00F76E70">
      <w:pPr>
        <w:pStyle w:val="ListParagraph"/>
        <w:numPr>
          <w:ilvl w:val="0"/>
          <w:numId w:val="3"/>
        </w:numPr>
        <w:spacing w:after="0" w:line="120" w:lineRule="atLeast"/>
        <w:ind w:left="2127" w:hanging="284"/>
        <w:rPr>
          <w:rFonts w:ascii="TH SarabunPSK" w:hAnsi="TH SarabunPSK" w:cs="TH SarabunPSK"/>
          <w:sz w:val="32"/>
          <w:szCs w:val="32"/>
        </w:rPr>
      </w:pPr>
      <w:r w:rsidRPr="008A4FC5">
        <w:rPr>
          <w:rFonts w:ascii="TH SarabunPSK" w:hAnsi="TH SarabunPSK" w:cs="TH SarabunPSK"/>
          <w:sz w:val="32"/>
          <w:szCs w:val="32"/>
          <w:cs/>
        </w:rPr>
        <w:t xml:space="preserve">100 ปรัชญา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110 อภิปรัชญา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120 ญาณวิทยา ความเป็นเหตุผล ความเป็นมนุษย์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130 จิตวิทยานามธรรม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140 แนวความคิดปรัชญาเฉพาะกลุ่ม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150 จิตวิทยา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160 ตรรกศาสตร์ ตรรกวิทยา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170 จริยศาสตร์ ศีลธรรม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180 ปรัชญาสมัยโบราณ สมัยกลาง ตะวันออก </w:t>
      </w:r>
    </w:p>
    <w:p w:rsidR="00F76E70" w:rsidRPr="00ED70FC" w:rsidRDefault="00F76E70" w:rsidP="00F76E70">
      <w:pPr>
        <w:spacing w:after="0" w:line="120" w:lineRule="atLeast"/>
        <w:ind w:firstLine="170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190 ปรัชญาตะวันตกสมัยใหม่ </w:t>
      </w:r>
    </w:p>
    <w:p w:rsidR="00F76E70" w:rsidRPr="001B76D5" w:rsidRDefault="00F76E70" w:rsidP="00F76E70">
      <w:pPr>
        <w:pStyle w:val="ListParagraph"/>
        <w:numPr>
          <w:ilvl w:val="0"/>
          <w:numId w:val="3"/>
        </w:numPr>
        <w:spacing w:after="0" w:line="120" w:lineRule="atLeast"/>
        <w:ind w:left="2127" w:hanging="284"/>
        <w:rPr>
          <w:rFonts w:ascii="TH SarabunPSK" w:hAnsi="TH SarabunPSK" w:cs="TH SarabunPSK"/>
          <w:sz w:val="32"/>
          <w:szCs w:val="32"/>
        </w:rPr>
      </w:pPr>
      <w:r w:rsidRPr="001B76D5">
        <w:rPr>
          <w:rFonts w:ascii="TH SarabunPSK" w:hAnsi="TH SarabunPSK" w:cs="TH SarabunPSK"/>
          <w:sz w:val="32"/>
          <w:szCs w:val="32"/>
          <w:cs/>
        </w:rPr>
        <w:t xml:space="preserve">200 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210 ศาสนาธรรมชาติ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220 ไบเบิล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230 เทววิทยาตามแนวคริสต์ศาสนา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240 ศีลธรรมชาวคริสต์ การอุทิศเพื่อศาสนา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250 คริสต์ศาสนาในท้องถิ่นและระเบียบแบบแผนปฏิบัติ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260 สังคมชาวคริสต์ เทววิทยาทางศาสนา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270 ประวัติคริสต์ศาสนา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280 นิกายต่างๆ ในคริสต์ศาสนา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290 ศาสนาเปรียบเทียบและศาสนาอื่นๆ </w:t>
      </w:r>
    </w:p>
    <w:p w:rsidR="00F76E70" w:rsidRPr="001B76D5" w:rsidRDefault="00F76E70" w:rsidP="00F76E70">
      <w:pPr>
        <w:pStyle w:val="ListParagraph"/>
        <w:numPr>
          <w:ilvl w:val="0"/>
          <w:numId w:val="3"/>
        </w:numPr>
        <w:spacing w:after="0" w:line="120" w:lineRule="atLeast"/>
        <w:ind w:left="2127" w:hanging="284"/>
        <w:rPr>
          <w:rFonts w:ascii="TH SarabunPSK" w:hAnsi="TH SarabunPSK" w:cs="TH SarabunPSK"/>
          <w:sz w:val="32"/>
          <w:szCs w:val="32"/>
        </w:rPr>
      </w:pPr>
      <w:r w:rsidRPr="001B76D5">
        <w:rPr>
          <w:rFonts w:ascii="TH SarabunPSK" w:hAnsi="TH SarabunPSK" w:cs="TH SarabunPSK"/>
          <w:sz w:val="32"/>
          <w:szCs w:val="32"/>
          <w:cs/>
        </w:rPr>
        <w:t xml:space="preserve">300 สังคมศาสตร์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310 สถิติศาสตร์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320 รัฐศาสตร์ การเมือง การปกครอง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330 เศรษฐศาสตร์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340 กฎหมาย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350 รัฐประศาสนศาสตร์ การบริหารรัฐกิจ กองทัพ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360 ปัญหาสังคม การบริหารสังคม สมาคม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370 การศึกษา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380 การพาณิชย์ การสื่อสาร การขนส่ง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390 ประเพณี ขนบธรรมเนียม คติชนวิทยา </w:t>
      </w:r>
    </w:p>
    <w:p w:rsidR="00F76E70" w:rsidRPr="001B76D5" w:rsidRDefault="00F76E70" w:rsidP="00F76E70">
      <w:pPr>
        <w:pStyle w:val="ListParagraph"/>
        <w:numPr>
          <w:ilvl w:val="0"/>
          <w:numId w:val="3"/>
        </w:numPr>
        <w:spacing w:after="0" w:line="120" w:lineRule="atLeast"/>
        <w:ind w:left="2127" w:hanging="283"/>
        <w:rPr>
          <w:rFonts w:ascii="TH SarabunPSK" w:hAnsi="TH SarabunPSK" w:cs="TH SarabunPSK"/>
          <w:sz w:val="32"/>
          <w:szCs w:val="32"/>
        </w:rPr>
      </w:pPr>
      <w:r w:rsidRPr="001B76D5">
        <w:rPr>
          <w:rFonts w:ascii="TH SarabunPSK" w:hAnsi="TH SarabunPSK" w:cs="TH SarabunPSK"/>
          <w:sz w:val="32"/>
          <w:szCs w:val="32"/>
          <w:cs/>
        </w:rPr>
        <w:t xml:space="preserve">400 ภาษา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410 ภาษาศาสตร์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420 ภาษาอังกฤษ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430 ภาษาเยอรมัน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440 ภาษาฝรั่งเศส ภาษาโรมานซ์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450 ภาษาอิตาลี ภาษาโรมัน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460 ภาษาสเปน ภาษาโปรตุเกส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470 ภาษาละติน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480 ภาษากรีก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>490 ภาษาอื่นๆ</w:t>
      </w:r>
    </w:p>
    <w:p w:rsidR="00F76E70" w:rsidRPr="001B76D5" w:rsidRDefault="00F76E70" w:rsidP="00F76E70">
      <w:pPr>
        <w:pStyle w:val="ListParagraph"/>
        <w:numPr>
          <w:ilvl w:val="0"/>
          <w:numId w:val="3"/>
        </w:numPr>
        <w:spacing w:after="0" w:line="120" w:lineRule="atLeast"/>
        <w:ind w:left="2127" w:hanging="283"/>
        <w:rPr>
          <w:rFonts w:ascii="TH SarabunPSK" w:hAnsi="TH SarabunPSK" w:cs="TH SarabunPSK"/>
          <w:sz w:val="32"/>
          <w:szCs w:val="32"/>
        </w:rPr>
      </w:pPr>
      <w:r w:rsidRPr="001B76D5">
        <w:rPr>
          <w:rFonts w:ascii="TH SarabunPSK" w:hAnsi="TH SarabunPSK" w:cs="TH SarabunPSK"/>
          <w:sz w:val="32"/>
          <w:szCs w:val="32"/>
          <w:cs/>
        </w:rPr>
        <w:t xml:space="preserve">500 วิทยาศาสตร์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510 คณิตศาสตร์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520 ดาราศาสตร์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530 ฟิสิกส์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540 เคมี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550 วิทยาศาสตร์โลก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560 บรรพชีวินวิทยา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570 ชีววิทยา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580 พฤกษศาสตร์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590 สัตววิทยา </w:t>
      </w:r>
    </w:p>
    <w:p w:rsidR="00F76E70" w:rsidRPr="001B76D5" w:rsidRDefault="00F76E70" w:rsidP="00F76E70">
      <w:pPr>
        <w:pStyle w:val="ListParagraph"/>
        <w:numPr>
          <w:ilvl w:val="0"/>
          <w:numId w:val="3"/>
        </w:numPr>
        <w:spacing w:after="0" w:line="120" w:lineRule="atLeast"/>
        <w:ind w:left="2127" w:hanging="283"/>
        <w:rPr>
          <w:rFonts w:ascii="TH SarabunPSK" w:hAnsi="TH SarabunPSK" w:cs="TH SarabunPSK"/>
          <w:sz w:val="32"/>
          <w:szCs w:val="32"/>
        </w:rPr>
      </w:pPr>
      <w:r w:rsidRPr="001B76D5">
        <w:rPr>
          <w:rFonts w:ascii="TH SarabunPSK" w:hAnsi="TH SarabunPSK" w:cs="TH SarabunPSK"/>
          <w:sz w:val="32"/>
          <w:szCs w:val="32"/>
          <w:cs/>
        </w:rPr>
        <w:t xml:space="preserve">600 วิทยาศาสตร์ประยุกต์ เทคโนโลยี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610 แพทยศาสตร์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620 วิศวกรรมศาสตร์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630 เกษตรศาสตร์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640 คหกรรมศาสตร์ ชีวิตครอบครัว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650 การจัดการธุรกิจ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670 โรงงานอุตสาหกรรม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680 สินค้าที่ผลิตจากเครื่องจักร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690 การก่อสร้าง </w:t>
      </w:r>
    </w:p>
    <w:p w:rsidR="00F76E70" w:rsidRPr="007F3101" w:rsidRDefault="00F76E70" w:rsidP="00F76E70">
      <w:pPr>
        <w:pStyle w:val="ListParagraph"/>
        <w:numPr>
          <w:ilvl w:val="0"/>
          <w:numId w:val="3"/>
        </w:numPr>
        <w:spacing w:after="0" w:line="120" w:lineRule="atLeast"/>
        <w:ind w:left="2127" w:hanging="283"/>
        <w:rPr>
          <w:rFonts w:ascii="TH SarabunPSK" w:hAnsi="TH SarabunPSK" w:cs="TH SarabunPSK"/>
          <w:sz w:val="32"/>
          <w:szCs w:val="32"/>
        </w:rPr>
      </w:pPr>
      <w:r w:rsidRPr="007F3101">
        <w:rPr>
          <w:rFonts w:ascii="TH SarabunPSK" w:hAnsi="TH SarabunPSK" w:cs="TH SarabunPSK"/>
          <w:sz w:val="32"/>
          <w:szCs w:val="32"/>
          <w:cs/>
        </w:rPr>
        <w:t xml:space="preserve">700 ศิลปกรรม การบันเทิง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710 ภูมิสถาปัตย์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720 สถาปัตยกรรม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730 ประติมากรรม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740 การวาดเขียน มัณฑนศิลป์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750 จิตรกรรม ภาพเขียน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760 ศิลปะการพิมพ์ ศิลปะกราฟิก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770 การถ่ายรูป ภาพถ่าย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780 ดนตรี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790 การบันเทิง นันทนาการ กีฬา </w:t>
      </w:r>
    </w:p>
    <w:p w:rsidR="00F76E70" w:rsidRPr="007F3101" w:rsidRDefault="00F76E70" w:rsidP="007E76D7">
      <w:pPr>
        <w:pStyle w:val="ListParagraph"/>
        <w:numPr>
          <w:ilvl w:val="0"/>
          <w:numId w:val="3"/>
        </w:numPr>
        <w:spacing w:after="0" w:line="120" w:lineRule="atLeast"/>
        <w:ind w:left="2127"/>
        <w:rPr>
          <w:rFonts w:ascii="TH SarabunPSK" w:hAnsi="TH SarabunPSK" w:cs="TH SarabunPSK"/>
          <w:sz w:val="32"/>
          <w:szCs w:val="32"/>
        </w:rPr>
      </w:pPr>
      <w:r w:rsidRPr="007F3101">
        <w:rPr>
          <w:rFonts w:ascii="TH SarabunPSK" w:hAnsi="TH SarabunPSK" w:cs="TH SarabunPSK"/>
          <w:sz w:val="32"/>
          <w:szCs w:val="32"/>
          <w:cs/>
        </w:rPr>
        <w:t xml:space="preserve">800 วรรณกรรม วรรณคดี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810 วรรณคดีอเมริกันในภาษาอังกฤษ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820 วรรณคดีภาษาอังกฤษ ภาษาอังกฤษโบราณ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830 วรรณคดีภาษาเยอรมัน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840 วรรณคดีภาษาฝรั่งเศส ภาษาโรมานซ์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850 วรรณคดีภาษาอิตาลี ภาษาโรมัน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860 วรรณคดีภาษาสเปน ภาษาโปรตุเกส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870 วรรณคดีภาษาละติน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880 วรรณคดีภาษากรีก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890 วรรณคดีภาษาอื่นๆ </w:t>
      </w:r>
    </w:p>
    <w:p w:rsidR="00F76E70" w:rsidRPr="00172AC8" w:rsidRDefault="00F76E70" w:rsidP="00F76E70">
      <w:pPr>
        <w:pStyle w:val="ListParagraph"/>
        <w:numPr>
          <w:ilvl w:val="0"/>
          <w:numId w:val="3"/>
        </w:numPr>
        <w:spacing w:after="0" w:line="120" w:lineRule="atLeast"/>
        <w:ind w:left="2127"/>
        <w:rPr>
          <w:rFonts w:ascii="TH SarabunPSK" w:hAnsi="TH SarabunPSK" w:cs="TH SarabunPSK"/>
          <w:sz w:val="32"/>
          <w:szCs w:val="32"/>
        </w:rPr>
      </w:pPr>
      <w:r w:rsidRPr="00172AC8">
        <w:rPr>
          <w:rFonts w:ascii="TH SarabunPSK" w:hAnsi="TH SarabunPSK" w:cs="TH SarabunPSK"/>
          <w:sz w:val="32"/>
          <w:szCs w:val="32"/>
          <w:cs/>
        </w:rPr>
        <w:t xml:space="preserve">900 ประวัติศาสตร์ ภูมิศาสตร์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910 ภูมิศาสตร์ การท่องเที่ยว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920 ชีวประวัติ เครื่องราชอิสริยาภรณ์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930 ประวัติศาสตร์ยุคโบราณ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940 ประวัติศาสตร์ยุโรป โลกตะวันตก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950 ประวัติศาสตร์เอเชีย โลกตะวันออก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960 ประวัติศาสตร์แอฟริกา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970 ประวัติศาสตร์อเมริกาเหนือ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980 ประวัติศาสตร์อเมริกาใต้ </w:t>
      </w:r>
    </w:p>
    <w:p w:rsidR="00F76E70" w:rsidRPr="00ED70FC" w:rsidRDefault="00F76E70" w:rsidP="00F76E70">
      <w:pPr>
        <w:spacing w:after="0" w:line="120" w:lineRule="atLeast"/>
        <w:ind w:firstLine="851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>990 ประวัติศาสตร์ส่วนอื่นๆ ของโลก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2.1.2  บาร์โค้ด</w:t>
      </w:r>
    </w:p>
    <w:p w:rsidR="00F76E70" w:rsidRPr="00ED70FC" w:rsidRDefault="00F76E70" w:rsidP="00F76E70">
      <w:pPr>
        <w:spacing w:after="0" w:line="120" w:lineRule="atLeast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ED70FC">
        <w:rPr>
          <w:rFonts w:ascii="TH SarabunPSK" w:hAnsi="TH SarabunPSK" w:cs="TH SarabunPSK"/>
          <w:sz w:val="32"/>
          <w:szCs w:val="32"/>
          <w:cs/>
        </w:rPr>
        <w:t>บาร์โค้ด(</w:t>
      </w:r>
      <w:r w:rsidRPr="00ED70FC">
        <w:rPr>
          <w:rFonts w:ascii="TH SarabunPSK" w:hAnsi="TH SarabunPSK" w:cs="TH SarabunPSK"/>
          <w:sz w:val="32"/>
          <w:szCs w:val="32"/>
        </w:rPr>
        <w:t xml:space="preserve">barcode) </w:t>
      </w:r>
      <w:r w:rsidRPr="00ED70FC">
        <w:rPr>
          <w:rFonts w:ascii="TH SarabunPSK" w:hAnsi="TH SarabunPSK" w:cs="TH SarabunPSK"/>
          <w:sz w:val="32"/>
          <w:szCs w:val="32"/>
          <w:cs/>
        </w:rPr>
        <w:t>หรือในภาษาไทยเรียกว่า “รหัสแท่ง” ประกอบด้วยเส้นมืดประกอบด้วยเส้นมืด (มักจะเป็นสีดำ) และเส้นสว่าง(มักเป็นสีขาว)วางเรียงกันเป็นแนวดิ่ง เป็นรหัสแทนตัวเลขและตัวอักษร ใช้เพื่ออำนวยความสะดวกให้เครื่องคอมพิวเตอร์สามารถอ่านรหัสข้อมูลได้ง่ายขึ้น โดยใช้เครื่องอ่านบาร์โค้ด (</w:t>
      </w:r>
      <w:r w:rsidRPr="00ED70FC">
        <w:rPr>
          <w:rFonts w:ascii="TH SarabunPSK" w:hAnsi="TH SarabunPSK" w:cs="TH SarabunPSK"/>
          <w:sz w:val="32"/>
          <w:szCs w:val="32"/>
        </w:rPr>
        <w:t xml:space="preserve">Barcode Scanner)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ซึ่งจะทำงานได้รวดเร็วและช่วยลดความผิดพลาดในการคีย์ข้อมูลได้มาก บาร์โค้ดเริ่มกำเนิดขึ้นเมื่อ ค.ศ. </w:t>
      </w:r>
      <w:r w:rsidRPr="00ED70FC">
        <w:rPr>
          <w:rFonts w:ascii="TH SarabunPSK" w:hAnsi="TH SarabunPSK" w:cs="TH SarabunPSK"/>
          <w:sz w:val="32"/>
          <w:szCs w:val="32"/>
        </w:rPr>
        <w:t>1950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โดยประเทศสหรัฐอเมริกาได้จัดตั้งคณะกรรมการเฉพาะกิจทางด้านพาณิชย์ขึ้นสำหรับค้นคว้ารหัสมาตรฐานและสัญลักษณ์ที่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สามารถช่วยกิจการด้านอุตสาหกรรมและสามารถจัดพิมพ์ระบบบาร์โค้ดระบบ </w:t>
      </w:r>
      <w:r w:rsidRPr="00ED70FC">
        <w:rPr>
          <w:rFonts w:ascii="TH SarabunPSK" w:hAnsi="TH SarabunPSK" w:cs="TH SarabunPSK"/>
          <w:sz w:val="32"/>
          <w:szCs w:val="32"/>
        </w:rPr>
        <w:t xml:space="preserve">UPC-Uniform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ขึ้นได้ในปี </w:t>
      </w:r>
      <w:r w:rsidRPr="00ED70FC">
        <w:rPr>
          <w:rFonts w:ascii="TH SarabunPSK" w:hAnsi="TH SarabunPSK" w:cs="TH SarabunPSK"/>
          <w:sz w:val="32"/>
          <w:szCs w:val="32"/>
        </w:rPr>
        <w:t>1973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ต่อมาในปี </w:t>
      </w:r>
      <w:r w:rsidRPr="00ED70FC">
        <w:rPr>
          <w:rFonts w:ascii="TH SarabunPSK" w:hAnsi="TH SarabunPSK" w:cs="TH SarabunPSK"/>
          <w:sz w:val="32"/>
          <w:szCs w:val="32"/>
        </w:rPr>
        <w:t>1975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กลุ่มประเทศยุโรปจัดตั้งคณะกรรมการด้านวิชาการเพื่อสร้างระบบบาร์โค้ดเรียกว่า </w:t>
      </w:r>
      <w:r w:rsidRPr="00ED70FC">
        <w:rPr>
          <w:rFonts w:ascii="TH SarabunPSK" w:hAnsi="TH SarabunPSK" w:cs="TH SarabunPSK"/>
          <w:sz w:val="32"/>
          <w:szCs w:val="32"/>
        </w:rPr>
        <w:t xml:space="preserve">EAN-European Article Numbering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สมาคม </w:t>
      </w:r>
      <w:r w:rsidRPr="00ED70FC">
        <w:rPr>
          <w:rFonts w:ascii="TH SarabunPSK" w:hAnsi="TH SarabunPSK" w:cs="TH SarabunPSK"/>
          <w:sz w:val="32"/>
          <w:szCs w:val="32"/>
        </w:rPr>
        <w:t xml:space="preserve">EAN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เติบโตครอบคลุมยุโรปและประเทศอื่นๆ(ยกเว้นอเมริกาเหนือ) และระบบบาร์โค้ด </w:t>
      </w:r>
      <w:r w:rsidRPr="00ED70FC">
        <w:rPr>
          <w:rFonts w:ascii="TH SarabunPSK" w:hAnsi="TH SarabunPSK" w:cs="TH SarabunPSK"/>
          <w:sz w:val="32"/>
          <w:szCs w:val="32"/>
        </w:rPr>
        <w:t xml:space="preserve">EAN </w:t>
      </w:r>
      <w:r w:rsidRPr="00ED70FC">
        <w:rPr>
          <w:rFonts w:ascii="TH SarabunPSK" w:hAnsi="TH SarabunPSK" w:cs="TH SarabunPSK"/>
          <w:sz w:val="32"/>
          <w:szCs w:val="32"/>
          <w:cs/>
        </w:rPr>
        <w:t>เริ่มเข้ามาในประเทศไทยเมื่อปี</w:t>
      </w:r>
      <w:r w:rsidRPr="00ED70FC">
        <w:rPr>
          <w:rFonts w:ascii="TH SarabunPSK" w:hAnsi="TH SarabunPSK" w:cs="TH SarabunPSK"/>
          <w:sz w:val="32"/>
          <w:szCs w:val="32"/>
        </w:rPr>
        <w:t>1987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โดยหลักการแล้วบาร์โค้ดจะถูกอ่านด้วยเครื่องสแกนเนอร์ บันทึกข้อมูลเข้าไปเก็บในคอมพิวเตอร์โดยตรงไม่ต้องกดปุ่มที่แท่นพิมพ์ ทำให้มีความสะดวก รวดเร็วในการทำงานรวมถึงอ่านข้อมูลได้อย่างถูกต้องแม่นยำ เชื่อถือได้ และจะเห็นได้ชัดเจนว่าปัจจุบันระบบบาร์โค้ดเข้าไปมีบทบาทในทุกส่วนของอุตสาหกรรมการค้าขาย และการบริการ ที่ต้องใช้การบริหารจัดการข้อมูลจากฐานข้อมูลในคอมพิวเตอร์  และปัจจุบันมีกระประยุกต์การใช้งานบาร์โค้ดเข้ากับการใช้งานของ</w:t>
      </w:r>
      <w:r w:rsidRPr="00ED70FC">
        <w:rPr>
          <w:rFonts w:ascii="TH SarabunPSK" w:hAnsi="TH SarabunPSK" w:cs="TH SarabunPSK"/>
          <w:sz w:val="32"/>
          <w:szCs w:val="32"/>
        </w:rPr>
        <w:t xml:space="preserve">Mobile Computer </w:t>
      </w:r>
      <w:r w:rsidRPr="00ED70FC">
        <w:rPr>
          <w:rFonts w:ascii="TH SarabunPSK" w:hAnsi="TH SarabunPSK" w:cs="TH SarabunPSK"/>
          <w:sz w:val="32"/>
          <w:szCs w:val="32"/>
          <w:cs/>
        </w:rPr>
        <w:t>ซึ่งสามารถพกพาได้สะดวก เพื่อทำการจัดเก็บแสดงผล ตรวจสอบ และประมวลในด้านอื่นๆ ได้ด้วย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ประเภทของ บาร์โค้ด  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1. โค้ดภายใน (</w:t>
      </w:r>
      <w:r w:rsidRPr="00ED70FC">
        <w:rPr>
          <w:rFonts w:ascii="TH SarabunPSK" w:hAnsi="TH SarabunPSK" w:cs="TH SarabunPSK"/>
          <w:sz w:val="32"/>
          <w:szCs w:val="32"/>
        </w:rPr>
        <w:t xml:space="preserve">Internal Code) </w:t>
      </w:r>
      <w:r w:rsidRPr="00ED70FC">
        <w:rPr>
          <w:rFonts w:ascii="TH SarabunPSK" w:hAnsi="TH SarabunPSK" w:cs="TH SarabunPSK"/>
          <w:sz w:val="32"/>
          <w:szCs w:val="32"/>
          <w:cs/>
        </w:rPr>
        <w:t>เป็นบาร์โค้ดที่ทำขึ้นใช้เองในองค์กรต่างๆ ไม่สามารถนำออกไปใช้ภายนอกได้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2. โค้ดมาตรฐานสากล (</w:t>
      </w:r>
      <w:r w:rsidRPr="00ED70FC">
        <w:rPr>
          <w:rFonts w:ascii="TH SarabunPSK" w:hAnsi="TH SarabunPSK" w:cs="TH SarabunPSK"/>
          <w:sz w:val="32"/>
          <w:szCs w:val="32"/>
        </w:rPr>
        <w:t>Standard Code)</w:t>
      </w:r>
      <w:r w:rsidRPr="00ED70FC">
        <w:rPr>
          <w:rFonts w:ascii="TH SarabunPSK" w:hAnsi="TH SarabunPSK" w:cs="TH SarabunPSK"/>
          <w:sz w:val="32"/>
          <w:szCs w:val="32"/>
          <w:cs/>
        </w:rPr>
        <w:t>เป็นบาร์โค้ดที่เป็นที่รู้จัก และนิยมใช้กันอย่างแพร่หลายทั่วโลกมีประมาณ 11 ระบบ ได้แก่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2.1  ระบบ </w:t>
      </w:r>
      <w:r w:rsidRPr="00ED70FC">
        <w:rPr>
          <w:rFonts w:ascii="TH SarabunPSK" w:hAnsi="TH SarabunPSK" w:cs="TH SarabunPSK"/>
          <w:sz w:val="32"/>
          <w:szCs w:val="32"/>
        </w:rPr>
        <w:t xml:space="preserve">EAN(European Article Numbering) </w:t>
      </w:r>
      <w:r w:rsidRPr="00ED70FC">
        <w:rPr>
          <w:rFonts w:ascii="TH SarabunPSK" w:hAnsi="TH SarabunPSK" w:cs="TH SarabunPSK"/>
          <w:sz w:val="32"/>
          <w:szCs w:val="32"/>
          <w:cs/>
        </w:rPr>
        <w:t>เริ่มใช้เมื่อปี พ.ศ. 2519 มีประเทศต่าง ๆ ใช้มากกว่า 90 ประเทศทั่วโลกในภาคพื้นยุโรป เอเชีย และแปซิฟิก</w:t>
      </w:r>
      <w:r w:rsidRPr="00ED70FC">
        <w:rPr>
          <w:rFonts w:ascii="TH SarabunPSK" w:hAnsi="TH SarabunPSK" w:cs="TH SarabunPSK"/>
          <w:sz w:val="32"/>
          <w:szCs w:val="32"/>
        </w:rPr>
        <w:t xml:space="preserve">, </w:t>
      </w:r>
      <w:r w:rsidRPr="00ED70FC">
        <w:rPr>
          <w:rFonts w:ascii="TH SarabunPSK" w:hAnsi="TH SarabunPSK" w:cs="TH SarabunPSK"/>
          <w:sz w:val="32"/>
          <w:szCs w:val="32"/>
          <w:cs/>
        </w:rPr>
        <w:t>ออสเตรเลีย</w:t>
      </w:r>
      <w:r w:rsidRPr="00ED70FC">
        <w:rPr>
          <w:rFonts w:ascii="TH SarabunPSK" w:hAnsi="TH SarabunPSK" w:cs="TH SarabunPSK"/>
          <w:sz w:val="32"/>
          <w:szCs w:val="32"/>
        </w:rPr>
        <w:t xml:space="preserve">,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ลาติน อเมริกา รวมทั้งประเทศไทย ทั้งนี้ </w:t>
      </w:r>
      <w:r w:rsidRPr="00ED70FC">
        <w:rPr>
          <w:rFonts w:ascii="TH SarabunPSK" w:hAnsi="TH SarabunPSK" w:cs="TH SarabunPSK"/>
          <w:sz w:val="32"/>
          <w:szCs w:val="32"/>
        </w:rPr>
        <w:t xml:space="preserve">EAN </w:t>
      </w:r>
      <w:r w:rsidRPr="00ED70FC">
        <w:rPr>
          <w:rFonts w:ascii="TH SarabunPSK" w:hAnsi="TH SarabunPSK" w:cs="TH SarabunPSK"/>
          <w:sz w:val="32"/>
          <w:szCs w:val="32"/>
          <w:cs/>
        </w:rPr>
        <w:t>มีสำนักงานใหญ่อยู่ที่กรุงบรัสเซล ประเทศเบลเยี่ยม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2.2  ระบบ </w:t>
      </w:r>
      <w:r w:rsidRPr="00ED70FC">
        <w:rPr>
          <w:rFonts w:ascii="TH SarabunPSK" w:hAnsi="TH SarabunPSK" w:cs="TH SarabunPSK"/>
          <w:sz w:val="32"/>
          <w:szCs w:val="32"/>
        </w:rPr>
        <w:t xml:space="preserve">UPC(Universal Product Code)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เริ่มใช้เมื่อปี พ.ศ. 2515 ซึ่งกำหนดมาตรฐานโดย </w:t>
      </w:r>
      <w:r w:rsidRPr="00ED70FC">
        <w:rPr>
          <w:rFonts w:ascii="TH SarabunPSK" w:hAnsi="TH SarabunPSK" w:cs="TH SarabunPSK"/>
          <w:sz w:val="32"/>
          <w:szCs w:val="32"/>
        </w:rPr>
        <w:t xml:space="preserve">Uniform Code Council.Inc </w:t>
      </w:r>
      <w:r w:rsidRPr="00ED70FC">
        <w:rPr>
          <w:rFonts w:ascii="TH SarabunPSK" w:hAnsi="TH SarabunPSK" w:cs="TH SarabunPSK"/>
          <w:sz w:val="32"/>
          <w:szCs w:val="32"/>
          <w:cs/>
        </w:rPr>
        <w:t>ใช้แพร่หลายในประเทศสหรัฐอเมริกาและ แคนาดา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2.3  CODE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39เริ่มใช้ในปี 2517ในธุรกิจอุตสาหกรรมเป็นบาร์โค้ดระบบแรกที่ใช้รวมกับตัวอักษรได้ เก็บข้อมูลได้มาก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</w:rPr>
        <w:t xml:space="preserve">2.4 INTERLEAVE </w:t>
      </w:r>
      <w:r w:rsidRPr="00ED70FC">
        <w:rPr>
          <w:rFonts w:ascii="TH SarabunPSK" w:hAnsi="TH SarabunPSK" w:cs="TH SarabunPSK"/>
          <w:sz w:val="32"/>
          <w:szCs w:val="32"/>
          <w:cs/>
        </w:rPr>
        <w:t>1</w:t>
      </w:r>
      <w:r w:rsidRPr="00ED70FC">
        <w:rPr>
          <w:rFonts w:ascii="TH SarabunPSK" w:hAnsi="TH SarabunPSK" w:cs="TH SarabunPSK"/>
          <w:sz w:val="32"/>
          <w:szCs w:val="32"/>
        </w:rPr>
        <w:t xml:space="preserve"> of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5 หรือเรียกว่า </w:t>
      </w:r>
      <w:r w:rsidRPr="00ED70FC">
        <w:rPr>
          <w:rFonts w:ascii="TH SarabunPSK" w:hAnsi="TH SarabunPSK" w:cs="TH SarabunPSK"/>
          <w:sz w:val="32"/>
          <w:szCs w:val="32"/>
        </w:rPr>
        <w:t xml:space="preserve">ITF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เป็นบาร์โค้ดตัวใหญ่ใช้กับหีบบรรจุสินค้าหรือเรียก </w:t>
      </w:r>
      <w:r w:rsidRPr="00ED70FC">
        <w:rPr>
          <w:rFonts w:ascii="TH SarabunPSK" w:hAnsi="TH SarabunPSK" w:cs="TH SarabunPSK"/>
          <w:sz w:val="32"/>
          <w:szCs w:val="32"/>
        </w:rPr>
        <w:t>Cass Code</w:t>
      </w:r>
    </w:p>
    <w:p w:rsidR="00F76E70" w:rsidRPr="00ED70FC" w:rsidRDefault="00F76E70" w:rsidP="00F76E70">
      <w:pPr>
        <w:spacing w:after="0" w:line="120" w:lineRule="atLeast"/>
        <w:ind w:left="306" w:firstLine="1134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2.5  CODABAR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ถูกพัฒนาขึ้นมาใช้กับธุรกิจเวชภัณฑ์ในปี 2515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2.6  CODE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128ได้ถูกพัฒนาขึ้นและยอมรับว่าได้ใช้เป็นทางการในสหรัฐอเมริกาเมื่อปี 2524นิยมใช้ในวงการดีไซเนอร์และแฟชั่นปัจจุบันกำลังเริ่มนิยมใช้ในสหรัฐอเมริกา</w:t>
      </w:r>
    </w:p>
    <w:p w:rsidR="00F76E70" w:rsidRPr="00ED70FC" w:rsidRDefault="00F76E70" w:rsidP="00F76E70">
      <w:pPr>
        <w:spacing w:after="0" w:line="120" w:lineRule="atLeast"/>
        <w:ind w:left="284" w:firstLine="1134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2.7  CODE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93เริ่มพัฒนาขึ้นในปี 2525ปัจจุบันเริ่มนิยมใช้ในวงการอุตสาหกรรม</w:t>
      </w:r>
    </w:p>
    <w:p w:rsidR="00F76E70" w:rsidRPr="00ED70FC" w:rsidRDefault="00F76E70" w:rsidP="00F76E70">
      <w:pPr>
        <w:spacing w:after="0" w:line="120" w:lineRule="atLeast"/>
        <w:ind w:firstLine="1407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2.8  CODE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49เริ่มพัฒนาขึ้นในปี พ.ศ.2530โดยพัฒนาจาก </w:t>
      </w:r>
      <w:r w:rsidRPr="00ED70FC">
        <w:rPr>
          <w:rFonts w:ascii="TH SarabunPSK" w:hAnsi="TH SarabunPSK" w:cs="TH SarabunPSK"/>
          <w:sz w:val="32"/>
          <w:szCs w:val="32"/>
        </w:rPr>
        <w:t xml:space="preserve">CODE </w:t>
      </w:r>
      <w:r w:rsidRPr="00ED70FC">
        <w:rPr>
          <w:rFonts w:ascii="TH SarabunPSK" w:hAnsi="TH SarabunPSK" w:cs="TH SarabunPSK"/>
          <w:sz w:val="32"/>
          <w:szCs w:val="32"/>
          <w:cs/>
        </w:rPr>
        <w:t>39ให้บรรจุข้อมูลได้มากขึ้น ในพื้นที่เท่าเดิม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2.9  CODE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16</w:t>
      </w:r>
      <w:r w:rsidRPr="00ED70FC">
        <w:rPr>
          <w:rFonts w:ascii="TH SarabunPSK" w:hAnsi="TH SarabunPSK" w:cs="TH SarabunPSK"/>
          <w:sz w:val="32"/>
          <w:szCs w:val="32"/>
        </w:rPr>
        <w:t xml:space="preserve">k </w:t>
      </w:r>
      <w:r w:rsidRPr="00ED70FC">
        <w:rPr>
          <w:rFonts w:ascii="TH SarabunPSK" w:hAnsi="TH SarabunPSK" w:cs="TH SarabunPSK"/>
          <w:sz w:val="32"/>
          <w:szCs w:val="32"/>
          <w:cs/>
        </w:rPr>
        <w:t>เหมาะสำหรับใช้กับอุตสาหกรรมผลิตสินค้าที่เล็กมากมีพื้นที่ในการใส่บาร์โค้ดน้อย เช่น อุปกรณ์อะไหล่ เครื่องไฟฟ้า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t>2.10  ISSN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/ ISBN [International StandardBook Number] </w:t>
      </w:r>
      <w:r w:rsidRPr="00ED70FC">
        <w:rPr>
          <w:rFonts w:ascii="TH SarabunPSK" w:hAnsi="TH SarabunPSK" w:cs="TH SarabunPSK"/>
          <w:sz w:val="32"/>
          <w:szCs w:val="32"/>
          <w:cs/>
        </w:rPr>
        <w:t>ใช้กับหนังสือ และนิตยสาร</w:t>
      </w:r>
    </w:p>
    <w:p w:rsidR="00F76E70" w:rsidRPr="00ED70FC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sz w:val="32"/>
          <w:szCs w:val="32"/>
        </w:rPr>
        <w:lastRenderedPageBreak/>
        <w:t>2.11  EAN</w:t>
      </w:r>
      <w:proofErr w:type="gramEnd"/>
      <w:r w:rsidRPr="00ED70FC">
        <w:rPr>
          <w:rFonts w:ascii="TH SarabunPSK" w:hAnsi="TH SarabunPSK" w:cs="TH SarabunPSK"/>
          <w:sz w:val="32"/>
          <w:szCs w:val="32"/>
        </w:rPr>
        <w:t xml:space="preserve">/ UCC </w:t>
      </w:r>
      <w:r w:rsidRPr="00ED70FC">
        <w:rPr>
          <w:rFonts w:ascii="TH SarabunPSK" w:hAnsi="TH SarabunPSK" w:cs="TH SarabunPSK"/>
          <w:sz w:val="32"/>
          <w:szCs w:val="32"/>
          <w:cs/>
        </w:rPr>
        <w:t>128 หรือ</w:t>
      </w:r>
      <w:r w:rsidRPr="00ED70FC">
        <w:rPr>
          <w:rFonts w:ascii="TH SarabunPSK" w:hAnsi="TH SarabunPSK" w:cs="TH SarabunPSK"/>
          <w:sz w:val="32"/>
          <w:szCs w:val="32"/>
        </w:rPr>
        <w:t xml:space="preserve">Shipping Container Code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เป็นระบบใหม่ โดยการร่วมมือระหว่าง </w:t>
      </w:r>
      <w:r w:rsidRPr="00ED70FC">
        <w:rPr>
          <w:rFonts w:ascii="TH SarabunPSK" w:hAnsi="TH SarabunPSK" w:cs="TH SarabunPSK"/>
          <w:sz w:val="32"/>
          <w:szCs w:val="32"/>
        </w:rPr>
        <w:t xml:space="preserve">EAN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ของยุโรป และ </w:t>
      </w:r>
      <w:r w:rsidRPr="00ED70FC">
        <w:rPr>
          <w:rFonts w:ascii="TH SarabunPSK" w:hAnsi="TH SarabunPSK" w:cs="TH SarabunPSK"/>
          <w:sz w:val="32"/>
          <w:szCs w:val="32"/>
        </w:rPr>
        <w:t xml:space="preserve">UCC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ของสหรัอเมริกาโดยเอาระบบ </w:t>
      </w:r>
      <w:r w:rsidRPr="00ED70FC">
        <w:rPr>
          <w:rFonts w:ascii="TH SarabunPSK" w:hAnsi="TH SarabunPSK" w:cs="TH SarabunPSK"/>
          <w:sz w:val="32"/>
          <w:szCs w:val="32"/>
        </w:rPr>
        <w:t xml:space="preserve">EAN </w:t>
      </w:r>
      <w:r w:rsidRPr="00ED70FC">
        <w:rPr>
          <w:rFonts w:ascii="TH SarabunPSK" w:hAnsi="TH SarabunPSK" w:cs="TH SarabunPSK"/>
          <w:sz w:val="32"/>
          <w:szCs w:val="32"/>
          <w:cs/>
        </w:rPr>
        <w:t>มาใช้ร่วมกับ</w:t>
      </w:r>
      <w:r w:rsidRPr="00ED70FC">
        <w:rPr>
          <w:rFonts w:ascii="TH SarabunPSK" w:hAnsi="TH SarabunPSK" w:cs="TH SarabunPSK"/>
          <w:sz w:val="32"/>
          <w:szCs w:val="32"/>
        </w:rPr>
        <w:t xml:space="preserve">CODE </w:t>
      </w:r>
      <w:r w:rsidRPr="00ED70FC">
        <w:rPr>
          <w:rFonts w:ascii="TH SarabunPSK" w:hAnsi="TH SarabunPSK" w:cs="TH SarabunPSK"/>
          <w:sz w:val="32"/>
          <w:szCs w:val="32"/>
          <w:cs/>
        </w:rPr>
        <w:t>128 เพื่อบอกรายละเอียดของสินค้ามากขึ้น  เช่น วันเดือนปีที่ผลิต ครั้งที่ผลิต วันที่สั่งซื้อ มีกี่สี กี่ขนาด เป็นต้น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2.1.3  ฐานข้อมูล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  <w:cs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2.1.3.1  การจัดการข้อมูล (</w:t>
      </w:r>
      <w:r w:rsidRPr="00ED70FC">
        <w:rPr>
          <w:rFonts w:ascii="TH SarabunPSK" w:hAnsi="TH SarabunPSK" w:cs="TH SarabunPSK"/>
          <w:sz w:val="32"/>
          <w:szCs w:val="32"/>
        </w:rPr>
        <w:t xml:space="preserve">Data Management)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ข้อมูล คือ ข้อเท็จจริงที่เกิดขึ้นของ กิจกรรมใดกิจกรรมหนึ่งโดยการสังเกต การจดบันทึก การสัมภาษณ์ และการออกแบบสอบถาม           ข้อมูลที่ได้มานั้นยังคงเป็นข้อมูลดิบไม่สามารถที่จะนํามาใช้ในการตัดสินใจในการกระทําในเชิงจัดการ และข้อมูลที่รวบรวมมามักจะไม่มีการจัดระเบียบ อาจจะมีการซ้ำซ้อนของข้อมูล หรือข้อมูลชนิด เดียวกันอาจจะขัดแย้งกันก็ได้ ดังนั้นองค์การจะต้องมีการวางแผนในการจัดการบริหารฐานข้อมูลที่ดี จึงจะได้ประโยชน์จากข้อมูลที่จัดเรียงไว้   </w:t>
      </w:r>
    </w:p>
    <w:p w:rsidR="00F76E70" w:rsidRPr="00ED70FC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2.1.3.2  การจัดการฐานข้อมูล (</w:t>
      </w:r>
      <w:r w:rsidRPr="00ED70FC">
        <w:rPr>
          <w:rFonts w:ascii="TH SarabunPSK" w:hAnsi="TH SarabunPSK" w:cs="TH SarabunPSK"/>
          <w:sz w:val="32"/>
          <w:szCs w:val="32"/>
        </w:rPr>
        <w:t xml:space="preserve">Database Management)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คือ การบริหารแหลงข้อมูลที่ ถูกเก็บรวบรวมไว้ที่ศูนย์กลาง เพื่อตอบสนองต่อการใช้ของโปรแกรมประยุกต์อย่างมีประสิทธิภาพ และลดความซ้ำซ้อนของข้อมูล รวมทั้งความขัดแย้งของข้อมูลที่เกิดขึ้นภายในองค์กรในอดีตการเก็บ  ข้อมูลมักจะเป็นอิสระต่อกันไม่มีการเชื่อมโยงของข้อมูลเกิดการสิ้นเปลืองพื้นที่ในการจัดเก็บข้อมูล  </w:t>
      </w:r>
    </w:p>
    <w:p w:rsidR="00F76E70" w:rsidRPr="00ED70FC" w:rsidRDefault="00F76E70" w:rsidP="00F76E70">
      <w:pPr>
        <w:tabs>
          <w:tab w:val="left" w:pos="1134"/>
        </w:tabs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2.1.3.3  ระบบการจัดการฐานข้อมูล จะมีส่วนประกอบที่สําคัญ 3 ส่วน ได้แก่ 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  <w:cs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1)  ภาษาคานิยามฐานข้อมูลในส่วนนี่จะกล่าวถึงส่วนประกอบของระบบการ จัดการฐานข้อมูลว่า ข้อมูลแต่ละส่วนประกอบด้วยอะไรบ้าง ประกอบด้วยคำสั่งที่ใช้ในการกําหนด</w:t>
      </w:r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โครงสร้างข้อมูลว่ามีคอลัมน์อะไร แต่ละคอลัมน์เก็บข้อมูลประเภทใด รวมถึงการเพิ่มคอลัมน์ การ กําหนดดัชนี เป็นต้น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2)  ภาษาการจัดการระบบฐานข้อมูล เป็นภาษาเฉพาะที่ใช้ในการจัดการระบบ ฐานข้อมูล ซึ่งอาจเป็นการเชื่อมโปรแกรมระหว่างภาษาในยุคที่สามกับยุคที่สี่เข้าด้วยกันเพื่อการ จัดการข้อมูลในฐานข้อมูล ภาษานี้ประกอบด้วย คำสั่ง สิ่งที่อนุญาตให้ผู้ใช้สร้างโปรแกรมพิเศษขึ้นมา รวมถึงข้อมูลต่างๆ 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3)  พจนานุกรมข้อมูล เป็นเครื่องมือสาหรับการเก็บและการจัดข้อมูลสำหรับ การบํารุงรักษาในฐานข้อมูล โดยพจนานุกรมจะมีการกําหนดชื่อของสิ่งต่าง ๆ และมีการระบุไว้ใน โปรแกรมฐานข้อมูล เช่น ชื่อของฟิลด์ ชื่อของโปรแกรม รายละเอียดของข้อมูล ผู้มีสิทธิใช้ และ ผู้รับผิดชอบ  </w:t>
      </w:r>
    </w:p>
    <w:p w:rsidR="00F76E70" w:rsidRPr="0072481B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Pr="0072481B">
        <w:rPr>
          <w:rFonts w:ascii="TH SarabunPSK" w:hAnsi="TH SarabunPSK" w:cs="TH SarabunPSK"/>
          <w:sz w:val="32"/>
          <w:szCs w:val="32"/>
          <w:cs/>
        </w:rPr>
        <w:t xml:space="preserve">2.1.3.4  การออกแบบฐานข้อมูล 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1)  ฐานข้อมูลแบบลำดับขั้น หรือโครงสร้างแบบลำดับขั้น วิธีการสร้าง ฐาน      ข้อมูลแบบลำดับขึ้นถูกพัฒนาขึ้นโดยบริษัท ไอบีเอ็ม ได้รับความนิยมมาก ในการพัฒนาฐานข้อมูล บนเครื่องคอมพิวเตอร์ขนาดใหญ่และขนาดกลาง โดยที่ในโครงสร้างข้อมูลจะสร้างแบบเหมือนต้นไม้ โดยมีความสัมพันธ์เป็นแบบ </w:t>
      </w:r>
      <w:r w:rsidRPr="00ED70FC">
        <w:rPr>
          <w:rFonts w:ascii="TH SarabunPSK" w:hAnsi="TH SarabunPSK" w:cs="TH SarabunPSK"/>
          <w:sz w:val="32"/>
          <w:szCs w:val="32"/>
        </w:rPr>
        <w:t xml:space="preserve">One-To-Many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2)  ฐานข้อมูลแบบเครือข่าย (</w:t>
      </w:r>
      <w:r w:rsidRPr="00ED70FC">
        <w:rPr>
          <w:rFonts w:ascii="TH SarabunPSK" w:hAnsi="TH SarabunPSK" w:cs="TH SarabunPSK"/>
          <w:sz w:val="32"/>
          <w:szCs w:val="32"/>
        </w:rPr>
        <w:t xml:space="preserve">Network Data Model)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คือ โครงสร้างแบบ เครือข่าย อาจจะมีการติดต่อ </w:t>
      </w:r>
      <w:r w:rsidRPr="00ED70FC">
        <w:rPr>
          <w:rFonts w:ascii="TH SarabunPSK" w:hAnsi="TH SarabunPSK" w:cs="TH SarabunPSK"/>
          <w:sz w:val="32"/>
          <w:szCs w:val="32"/>
        </w:rPr>
        <w:t xml:space="preserve">Many-To-One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D70FC">
        <w:rPr>
          <w:rFonts w:ascii="TH SarabunPSK" w:hAnsi="TH SarabunPSK" w:cs="TH SarabunPSK"/>
          <w:sz w:val="32"/>
          <w:szCs w:val="32"/>
        </w:rPr>
        <w:t xml:space="preserve">Many-To-Many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ฐานข้อมูลแบบเครือข่ายในการ 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มองของผู้ใช้นั้น จะเป็นไปในรูปแบบของการรวบรวมของเรคคอร์ดต่าง ๆ และความสัมพันธ์ระหว่าง เรคคอร์ด ความสัมพันธ์แบบเครือข่ายมีโครงสร้างแสดงให้เห็นอย่างชัดเจน   </w:t>
      </w:r>
    </w:p>
    <w:p w:rsidR="00F76E70" w:rsidRPr="00ED70FC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  <w:cs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3)  ฐานข้อมูลเชิงสัมพันธ์ (</w:t>
      </w:r>
      <w:r w:rsidRPr="00ED70FC">
        <w:rPr>
          <w:rFonts w:ascii="TH SarabunPSK" w:hAnsi="TH SarabunPSK" w:cs="TH SarabunPSK"/>
          <w:sz w:val="32"/>
          <w:szCs w:val="32"/>
        </w:rPr>
        <w:t xml:space="preserve">Relational Model) </w:t>
      </w:r>
      <w:r w:rsidRPr="00ED70FC">
        <w:rPr>
          <w:rFonts w:ascii="TH SarabunPSK" w:hAnsi="TH SarabunPSK" w:cs="TH SarabunPSK"/>
          <w:sz w:val="32"/>
          <w:szCs w:val="32"/>
          <w:cs/>
        </w:rPr>
        <w:t>คือ การเก็บข้อมูลแบบเป็น ตาราง (</w:t>
      </w:r>
      <w:r w:rsidRPr="00ED70FC">
        <w:rPr>
          <w:rFonts w:ascii="TH SarabunPSK" w:hAnsi="TH SarabunPSK" w:cs="TH SarabunPSK"/>
          <w:sz w:val="32"/>
          <w:szCs w:val="32"/>
        </w:rPr>
        <w:t xml:space="preserve">Table) </w:t>
      </w:r>
      <w:r w:rsidRPr="00ED70FC">
        <w:rPr>
          <w:rFonts w:ascii="TH SarabunPSK" w:hAnsi="TH SarabunPSK" w:cs="TH SarabunPSK"/>
          <w:sz w:val="32"/>
          <w:szCs w:val="32"/>
          <w:cs/>
        </w:rPr>
        <w:t>ตามตาราง คือ รีเลชั่น (</w:t>
      </w:r>
      <w:r w:rsidRPr="00ED70FC">
        <w:rPr>
          <w:rFonts w:ascii="TH SarabunPSK" w:hAnsi="TH SarabunPSK" w:cs="TH SarabunPSK"/>
          <w:sz w:val="32"/>
          <w:szCs w:val="32"/>
        </w:rPr>
        <w:t xml:space="preserve">Relation)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ตาราง มี 2 มิติ คือด้านแถว และด้านคอลัมน์ โดย แต่ละตารางหรือรีเลชั่น มีการเชื่อมโยงความสัมพันธ์ โดยแบ่งออกดังนี้   </w:t>
      </w:r>
    </w:p>
    <w:p w:rsidR="00F76E70" w:rsidRPr="00ED70FC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3.1)  ความสัมพันธ์แบบหนึ่งต่อหนึ่ง (</w:t>
      </w:r>
      <w:r w:rsidRPr="00ED70FC">
        <w:rPr>
          <w:rFonts w:ascii="TH SarabunPSK" w:hAnsi="TH SarabunPSK" w:cs="TH SarabunPSK"/>
          <w:sz w:val="32"/>
          <w:szCs w:val="32"/>
        </w:rPr>
        <w:t xml:space="preserve">One-To-One Relationships)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 รูปแบบความสัมพันธ์ที่ทำความเข้าใจง่ายที่สุด เนื่องจากเรคคอร์ด 1 เรคคอร์ด ในตารางหนึ่งนั้น จะมี ความสัมพันธ์กับอีกเรคคอร์ด 1 เรคคอร์ดในอีกตารางหนึ่งเท่านั้นไม่สามารถมีเกิน 1 ได้    </w:t>
      </w:r>
    </w:p>
    <w:p w:rsidR="00F76E70" w:rsidRPr="00ED70FC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3.2)  ความสัมพันธ์แบบหนึ่งต่อกลุ่ม (</w:t>
      </w:r>
      <w:r w:rsidRPr="00ED70FC">
        <w:rPr>
          <w:rFonts w:ascii="TH SarabunPSK" w:hAnsi="TH SarabunPSK" w:cs="TH SarabunPSK"/>
          <w:sz w:val="32"/>
          <w:szCs w:val="32"/>
        </w:rPr>
        <w:t xml:space="preserve">One-To-Many Relationships)  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เป็นความสัมพันธ์แบบที่พบบ่อยที่สุดในระบบฐานข้อมูลทั่วไป ความสัมพันธ์แบบนี้เป็นความสัมพันธ์ที่ ในเรคคอร์ด 1 เรคคอร์ดในตารางหนึ่ง จะสัมพันธ์กับจำนวน เรคคอร์ด 2 เรคคอร์ด หรือมากกว่าใน อีกตารางหนึ่ง    </w:t>
      </w:r>
    </w:p>
    <w:p w:rsidR="00F76E70" w:rsidRPr="00ED70FC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3.3)  ความสัมพันธ์แบบกลุ่มต่อกลุ่ม (</w:t>
      </w:r>
      <w:r w:rsidRPr="00ED70FC">
        <w:rPr>
          <w:rFonts w:ascii="TH SarabunPSK" w:hAnsi="TH SarabunPSK" w:cs="TH SarabunPSK"/>
          <w:sz w:val="32"/>
          <w:szCs w:val="32"/>
        </w:rPr>
        <w:t xml:space="preserve">Many-To-Many Relationships)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เป็นความสัมพันธ์แบบที่ไม่สามารถแสดงให้เห็นได้ง่าย เนื่องจากสามารถสร้างความสัมพันธ์แบบนี้ได้โดยสร้างตารางให้ไม่มีความสัมพันธ์แบบ </w:t>
      </w:r>
      <w:r w:rsidRPr="00ED70FC">
        <w:rPr>
          <w:rFonts w:ascii="TH SarabunPSK" w:hAnsi="TH SarabunPSK" w:cs="TH SarabunPSK"/>
          <w:sz w:val="32"/>
          <w:szCs w:val="32"/>
        </w:rPr>
        <w:t xml:space="preserve">Many-To-One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กับตาราง 2 ตารางมีความสัมพันธ์ที่มี ความสัมพันธ์แบบ </w:t>
      </w:r>
      <w:r w:rsidRPr="00ED70FC">
        <w:rPr>
          <w:rFonts w:ascii="TH SarabunPSK" w:hAnsi="TH SarabunPSK" w:cs="TH SarabunPSK"/>
          <w:sz w:val="32"/>
          <w:szCs w:val="32"/>
        </w:rPr>
        <w:t>Many-To-Many Relationships</w:t>
      </w:r>
    </w:p>
    <w:p w:rsidR="00F76E70" w:rsidRPr="0072481B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b/>
          <w:bCs/>
          <w:sz w:val="32"/>
          <w:szCs w:val="32"/>
        </w:rPr>
      </w:pPr>
      <w:r w:rsidRPr="0072481B">
        <w:rPr>
          <w:rFonts w:ascii="TH SarabunPSK" w:hAnsi="TH SarabunPSK" w:cs="TH SarabunPSK"/>
          <w:b/>
          <w:bCs/>
          <w:sz w:val="32"/>
          <w:szCs w:val="32"/>
          <w:cs/>
        </w:rPr>
        <w:t xml:space="preserve">2.1.4  การวิเคราะห์ระบบงาน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  <w:cs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คําว่า วิเคราะห์ มาจากคําว่า พิเคราะห์ ซึ่งเป็นการเปลี่ยน พ เป็น ว ในภาษาไทยซึ่งแปล ความหมายได้ว่า การพินิจพิเคราะห์ การพิจารณา การใคร่ครวญ การไต่สวนความหรือเรื่องราว ส่วน ในภาษาอังกฤษก็ได้ให้ความหมายใกล้เคียงกันคือ </w:t>
      </w:r>
      <w:r w:rsidRPr="00ED70FC">
        <w:rPr>
          <w:rFonts w:ascii="TH SarabunPSK" w:hAnsi="TH SarabunPSK" w:cs="TH SarabunPSK"/>
          <w:sz w:val="32"/>
          <w:szCs w:val="32"/>
        </w:rPr>
        <w:t xml:space="preserve">Determine, Examine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D70FC">
        <w:rPr>
          <w:rFonts w:ascii="TH SarabunPSK" w:hAnsi="TH SarabunPSK" w:cs="TH SarabunPSK"/>
          <w:sz w:val="32"/>
          <w:szCs w:val="32"/>
        </w:rPr>
        <w:t xml:space="preserve">Investigate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ซึ่งคําว่า วิเคราะห์นี้สามารถนําไปใช้กับวิชาการต่าง ๆ ได้มากมาย เช่น การวิเคราะห์โครงสร้าง การวิเคราะห์ เชิงคุณภาพ การวิเคราะห์เชิงปริมาณ การวิเคราะห์ปัญหา เป็นต้น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คําว่า “วิเคราะห์” ที่ใช้กับการวิเคราะห์ระบบนั้น ตรงกับภาษาอังกฤษว่า “</w:t>
      </w:r>
      <w:r w:rsidRPr="00ED70FC">
        <w:rPr>
          <w:rFonts w:ascii="TH SarabunPSK" w:hAnsi="TH SarabunPSK" w:cs="TH SarabunPSK"/>
          <w:sz w:val="32"/>
          <w:szCs w:val="32"/>
        </w:rPr>
        <w:t xml:space="preserve">Analysis”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ซึ่ง แปลว่า การแยกสิ่งที่ประกอบกันออกเป็นส่วน ๆ เช่น การแยกระบบใหญ่ออกเป็นส่วนย่อย ๆ คือ   เป็นการแยกปัญหาออกเป็นส่วน ๆ เพื่อสะดวกในการพิจารณาหรือตัดสินใจ จากความหมายของคํา  ว่าวิเคราะห์ดังกล่าวนี้ จะเห็นว่า การวิเคราะห์ระบบงานไม่ใช้เรื่องที่ยุ่งยากหรือเรื่องที่สลับซับซ้อนแต่ ประการใด  การพิจารณาใคร่ครวญในปัญหาต่างๆ ของคนเรานั้น มีวิธีการใหญ่ๆ อยู่ด้วยกัน 2 วิธี คือ 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1)  วิธีธรรมดา (</w:t>
      </w:r>
      <w:r w:rsidRPr="00ED70FC">
        <w:rPr>
          <w:rFonts w:ascii="TH SarabunPSK" w:hAnsi="TH SarabunPSK" w:cs="TH SarabunPSK"/>
          <w:sz w:val="32"/>
          <w:szCs w:val="32"/>
        </w:rPr>
        <w:t xml:space="preserve">Natural Determination)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เป็นวิธีที่คนส่วนมากใช้กันเป็นปกติธรรมดาโดย อาศัยประสบการณ์และสามัญสํานึกของแต่ละบุคคลเป็นหลัก คนที่มีวิจารณญาณสูงๆ อาจจะสามารถ พิจารณาตัดสินใจในปัญหาต่างๆ ได้อย่างถูกต้องและรวดเร็วไม่แพ้นักวิชาการทางด้านวิเคราะห์ระบบ อย่างไรก็ตาม การพิจารณาใคร่ครวญและตัดสินใจด้วยวิธีการนี้โอกาสที่จะผิดพลาด  อย่างมีสูง ซึ่งเป็น เหตุให้เกิดการสูญเสียแก่ธุรกิจเป็นอย่างมากเช่นเดียวกัน ดังนั้น ถ้าเป็นงานสําคัญ ๆ ทางธุรกิจแล้วไม่ ควรใช้วิธีนี้เป็นอย่างยิ่ง 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2)  วิธีการทางวิทยาศาสตร์ (</w:t>
      </w:r>
      <w:r w:rsidRPr="00ED70FC">
        <w:rPr>
          <w:rFonts w:ascii="TH SarabunPSK" w:hAnsi="TH SarabunPSK" w:cs="TH SarabunPSK"/>
          <w:sz w:val="32"/>
          <w:szCs w:val="32"/>
        </w:rPr>
        <w:t xml:space="preserve">Methodology Determination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D70FC">
        <w:rPr>
          <w:rFonts w:ascii="TH SarabunPSK" w:hAnsi="TH SarabunPSK" w:cs="TH SarabunPSK"/>
          <w:sz w:val="32"/>
          <w:szCs w:val="32"/>
        </w:rPr>
        <w:t xml:space="preserve">System Analysis)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 วิธีการพิจารณาใคร่ครวญและตัดสินใจโดยอาศัยระบบทางวิทยาศาสตร์ เช่น สถิติ และการ คํานวณ เป็นต้น วิธีนี้เป็นวิธีที่ใช้หลักวิชาการทางวิทยาศาสตร์แขนงต่างๆ เข้าช่วยผู้ที่จะทำการ        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วิเคราะห์จะต้องเป็นผู้ที่มีความรู้ในวิชาการแขนงต่างๆ ที่จะใช้ในการวิเคราะห์และออกแบบระบบงาน จึงได้มีการจัดให้สอนในสถาบันการศึกษาต่างๆ ขึ้น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นอกจากนี้ยังมีคําที่ใกล้เคียงกันหรือคลายคลึงกันกับคําว่า “วิเคราะห์” ที่ควรจะทําความ เข้าใจเพื่อปองกันการสับสนในการใช้ เช่น คําว่า การวิจัย การค้นคว้า การค้นคิด เป็นต้น ซึ่งความจริง แล้วการวิเคราะห์กับการวิจัยเป็นคนละเรื่อง คนละความมุ่งหมายกัน แต่มีความใกล้เคียงกันมาก การ วิจัยนั้นมุ่งในการค้นหาข้อเท็จจริง หรือความถูกต้องที่สุดของปัญหา เช่น การวิจัยภาวะของผู้มีรายได้ น้อย คือ การค้นหาสภาพของผู้มีรายได้น้อย คือ การค้นหาสภาพของผู้มีรายได้น้อยเป็นการหาสาเหตุ</w:t>
      </w:r>
      <w:r w:rsidRPr="00ED70FC">
        <w:rPr>
          <w:rFonts w:ascii="TH SarabunPSK" w:hAnsi="TH SarabunPSK" w:cs="TH SarabunPSK"/>
          <w:sz w:val="32"/>
          <w:szCs w:val="32"/>
          <w:cs/>
        </w:rPr>
        <w:tab/>
        <w:t xml:space="preserve">ว่าเป็นเพราะอะไรบ้าง เหล่านี้เป็นต้น ส่วนการวิเคราะห์นั้นจะเป็นการมุ่งหาสาเหตุเพื่อหาการ แก้ปัญหาที่เกิดขึ้นนั้นให้ดีที่สุดหรือเหมาะสมที่สุดเท่าที่จะทำได้ การแก้ปัญหาที่ได้จากการ          วิเคราะห์ ระบบนั้นอาจไม่ใช้ทางที่ถูกต้องที่สุด แต่เป็นทางที่ดีที่สุดที่ควรจะกระทําเท่านั้น ทั้งนี้เพราะการแก้ไข ปัญหาของนักวิเคราะห์ระบบเป็นการประนีประนอมกับบุคคลในหลายๆ ฝ่ายที่จะต้องหางานร่วมกัน เพื่อให้การทำงานของระบบมีประสิทธิภาพสูงสุด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การวิเคราะห์ระบบ (</w:t>
      </w:r>
      <w:r w:rsidRPr="00ED70FC">
        <w:rPr>
          <w:rFonts w:ascii="TH SarabunPSK" w:hAnsi="TH SarabunPSK" w:cs="TH SarabunPSK"/>
          <w:sz w:val="32"/>
          <w:szCs w:val="32"/>
        </w:rPr>
        <w:t xml:space="preserve">System Analysis)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หมายถึง วิธีการวิเคราะห์ระบบใดระบบหนึ่งโดยมี การคาดหมายและจุดมุ่งหมายที่จะมีการปรับปรุงและแก้ไขระบบนั้น การวิเคราะห์นั้นจะต้องหาการ แยกแยะปัญหาออกมาให้ได้ แล้วกําหนดปัญหาเป็นหัวข้อเพื่อทำการศึกษาและหาวิธีแก้ไขในที่สุด  </w:t>
      </w:r>
    </w:p>
    <w:p w:rsidR="00F76E70" w:rsidRPr="00ED70FC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การวิเคราะห์และออกแบบระบบ  (</w:t>
      </w:r>
      <w:r w:rsidRPr="00ED70FC">
        <w:rPr>
          <w:rFonts w:ascii="TH SarabunPSK" w:hAnsi="TH SarabunPSK" w:cs="TH SarabunPSK"/>
          <w:sz w:val="32"/>
          <w:szCs w:val="32"/>
        </w:rPr>
        <w:t xml:space="preserve">System Analysis and Design) </w:t>
      </w:r>
      <w:r w:rsidRPr="00ED70FC">
        <w:rPr>
          <w:rFonts w:ascii="TH SarabunPSK" w:hAnsi="TH SarabunPSK" w:cs="TH SarabunPSK"/>
          <w:sz w:val="32"/>
          <w:szCs w:val="32"/>
          <w:cs/>
        </w:rPr>
        <w:t>หมายถึง วิธีการที่ใช้ใน การสร้างระบบสารสนเทศขึ้นมาใหม่ในธุรกิจใดธุรกิจหนึ่ง หรือในระบบย่อยของธุรกิจ นอกจากการ สร้างระบบสารสนเทศใหม่แล้วการวิเคราะห์ระบบช่วยในการแก้ไขระบบสารสนเทศเดิมที่มีอยู่แล้วให้ ดีขึ้นด้วยก็ได้ การวิเคราะห์ระบบ คือ การหาความต้องการ (</w:t>
      </w:r>
      <w:r w:rsidRPr="00ED70FC">
        <w:rPr>
          <w:rFonts w:ascii="TH SarabunPSK" w:hAnsi="TH SarabunPSK" w:cs="TH SarabunPSK"/>
          <w:sz w:val="32"/>
          <w:szCs w:val="32"/>
        </w:rPr>
        <w:t xml:space="preserve">Requirements) </w:t>
      </w:r>
      <w:r w:rsidRPr="00ED70FC">
        <w:rPr>
          <w:rFonts w:ascii="TH SarabunPSK" w:hAnsi="TH SarabunPSK" w:cs="TH SarabunPSK"/>
          <w:sz w:val="32"/>
          <w:szCs w:val="32"/>
          <w:cs/>
        </w:rPr>
        <w:t>ของระบบสารสนเทศว่า คืออะไร หรือต้องการเพิ่มเติมอะไรเข้ามาในระบบ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ED70FC">
        <w:rPr>
          <w:rFonts w:ascii="TH SarabunPSK" w:hAnsi="TH SarabunPSK" w:cs="TH SarabunPSK"/>
          <w:b/>
          <w:bCs/>
          <w:sz w:val="32"/>
          <w:szCs w:val="32"/>
        </w:rPr>
        <w:t xml:space="preserve">2.2  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  <w:proofErr w:type="gramEnd"/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บุญรอด  แสงสว่าง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 จิตรลดา  ซิวดอน (2554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ได้ทำวิจัยเรื่อง การพัฒนาระบบงานบริการห้องสมุดประชาชนอำเภอบ้านเขว้า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จังหวัดชัยภูมิ  การศึกษาครั้งนี้ มีความมุ่งหมายเพื่อพัฒนาระบบงานบริการห้องสมุดประชาชนอำเภอบ้านเขว้า จังหวัดชัยภูมิ  ตามกรอบงานบริการของห้องสมุด 8 ด้าน คือ การบริการยืมหนังสือ สื่อวัสดุสารนิเทศ การบริการคืนหนังสือ สื่อวัสดุสารนิเทศ การบริการค้นคว้าและตอบคำถาม การบริการสือค้นข้อมูลผ่านระบบอินเตอร์เน็ต  การบริการให้อ่านและศึกษาค้นคว้าจากสื่อความรู้หรือทรัพยากรสารนิเทศโดยเสรี  การบริการแนะนำการใช้ห้องสมุด  การบริการสมัครสมาชิกและทำบัตรสมาชิกห้องสมุด และการบริการสืบค้นหนังสือ สื่อวัสดุสารนิเทศ ตามกระบวนการพัมนาระบบ </w:t>
      </w:r>
      <w:r w:rsidRPr="00ED70FC">
        <w:rPr>
          <w:rFonts w:ascii="TH SarabunPSK" w:hAnsi="TH SarabunPSK" w:cs="TH SarabunPSK"/>
          <w:sz w:val="32"/>
          <w:szCs w:val="32"/>
        </w:rPr>
        <w:t xml:space="preserve">SDLC 5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ขั้นตอน คือ การศึกษาระบบ การวิเคราะห์ระบบ การออกแบบระบบ การใช้ระบบ และการดูแลรักษาและการทบทวนระบบ โดยใช้การวิจัยปฏิบัติการ </w:t>
      </w:r>
      <w:r w:rsidRPr="00ED70FC">
        <w:rPr>
          <w:rFonts w:ascii="TH SarabunPSK" w:hAnsi="TH SarabunPSK" w:cs="TH SarabunPSK"/>
          <w:sz w:val="32"/>
          <w:szCs w:val="32"/>
        </w:rPr>
        <w:t xml:space="preserve">(Action Research)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กลยุทธ์ที่ใช้ในการพัฒนาคือ การประชุมเชิงปฏิบัติการ   และการนิเทศภายใน กลุ่มผู้ร่วมศึกษาค้นคว้า จำนวน 5 คน ประกอบด้วย ผู้ศึกษาค้นคว้า ผู้บริหารสถานศึกษา  ครูประจำศูนย์การเรียนชุมชน  พนักงานราชการ และพนักงานพิมพ์ดีด  กลุ่มผู้ให้ข้อมูลเพิ่มเติม จำนวน 20 คน ประกอบด้วย ผู้เชี่ยวชาญ 3 คน ผู้ใช้บริการห้องสมุด 16 คน และวิทยากร 1 คน เครื่องมือที่ใช้ในการเก็บรวบรวมข้อมูล ได้แก่ แบบบันทึกการประชุม แบบสัมภาษณ์ แบบ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ประเมิน แบบสอบถาม และแบบสังเกต การตรวจสอบข้อมูลยึดหลักการตรวจสอบข้อมูลสามเส้า </w:t>
      </w:r>
      <w:r w:rsidRPr="00ED70FC">
        <w:rPr>
          <w:rFonts w:ascii="TH SarabunPSK" w:hAnsi="TH SarabunPSK" w:cs="TH SarabunPSK"/>
          <w:sz w:val="32"/>
          <w:szCs w:val="32"/>
        </w:rPr>
        <w:t xml:space="preserve">(Triangulation)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การวิเคราะห์ข้อมูลเชิงปริมาณใช้สถิติร้อยละ ค่าเฉลี่ย ส่วนเบี่ยงเบนมาตรฐาน ส่วนข้อมูลเชิญงคุณภาพใช้วิธีการวิเคราะห์เนื้อหา และนำเสนอผลการศึกษาค้นคว้าโดยการพรรณนา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ผลการศึกษาค้นคว้า พบว่า การพัฒนาระบบงานบริการห้องสมุดประชาชนอำเภอบ้านเขว้า จังหวัดชัยภูมิ  โดยใช้กลยุทธ์การประชุมเชิงปฏิบัตการ และการนิเทศภายใน ทำให้ห้องสมุดประชาชนอำเภอบ้านเขว้า มีระบบงานบริการที่มีประสิทธิภาพ สามารถให้บริการด้านการยืม การคืน การสืบค้น และการทำบัตรสมาชิกห้องสมุดที่สะดวก รวดเร็ว ถูกต้อง เป็นปัจจุบัน ซึ่งจะนำไปสู่การพัฒนาทำให้ผู้ร่วมศึกษาค้นคว้าเกิดทักษะและความชำนาญในการใช้โปรแกรมระบบงานบริการห้องสมุด มีการประเมินผลที่สะดวก ถูกต้อง รวดเร็ว เป็นปัจจุบัน ง่ายต่อการสืบค้นและเรียกใช้ได้ทันเวลา สามารถนำมาวิเคราะห์ ตัดสินใจพัฒนาคุณภาพการบริการได้อย่างมีประสิทธิภาพ  จาการประเมินสภาพการให้บริการของห้องสมุดประชาชน โดยผู้เชี่ยวชาญและผู้ใช้ระบบ เห็นว่าระบบงานบริการของห้องสมุดประชาชนอำเภอบ้านเขว้า มีประสิทธิภาพโดยรวมอยู่ในระดับมาก  และผู้ใช้บริการห้องสมุดมีความพึงพอใจ โดยรวมอยู่ในระดับมาก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โดยสรุป การพัฒนาระบบงานบริการของห้องสมุดประชาชนอำเภอบ้านเขว้า โดยใช้การวิจัยปฏิบัติการ และกลยุทธ์ 2 ประการ คือ การประชุมเชิงปฏิบัติการ และการนิเทศภายใน ตามกรอบการพัฒนาระบบทำให้งานบริการห้องสมุดเป็นไปตามขั้นตอนและวิธีการปฏิบัติงานได้อย่างสะดวก รวดเร็วถูกต้อง เป็นปัจจุบัน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วรัญญา  ป้องขันธ์ (2553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ได้ทำวิจัยเรื่อง  การศึกษาการใช้ห้องสมุดเพื่อการเรียนรู้นด้วยตนเอง ของนักศึกษานอกโรงเรียน ศูนย์การศึกษานอกระบบและการศึกษาตามอัธยาศัยอำเภอภูเขียว  จังหวัดชัยภูมิ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มีวัตถุประสงค์  1)  เพื่อหาประสิทธิภาพชุดการเรียนรู้ด้วยตนเอง เรื่อง การใช้ห้องสมุดเพื่อการเรียนรู้ ตามเกณฑ์มาตรฐาน 80/80  2)  เพื่อเปรียบเทียบคะแนนก่อนและหลังการเรียนโดยใช้ชุดการเรียนรู้ด้วยตนเอง เรื่อง การใช้ห้องสมุดเพื่อการเรียนรู้ และ 3)  เพื่อสำรวจความคิดเห็นของผู้เชี่ยวชาญและผู้เรียนที่มีต่อชุดการเรียนรู้ด้วยตนเอง เรื่อง การใช้ห้องสมุดเพื่อการเรียนรู้ กลุ่มตัวอย่างเป็นนักศึกษานอกโรงเรียนศูนย์การศึกษานอกระบบและการศึกษาตามอัธยาศัยอำเภอภูเขียว จังหวัดชัยภูมิ ในภาคเรียนที่ 2 ปีการศึกษา 2552 จำนวน 30 คน โดยการเลือกกลุ่มตัวอย่างแบบเจาะจง </w:t>
      </w:r>
      <w:r w:rsidRPr="00ED70FC">
        <w:rPr>
          <w:rFonts w:ascii="TH SarabunPSK" w:hAnsi="TH SarabunPSK" w:cs="TH SarabunPSK"/>
          <w:sz w:val="32"/>
          <w:szCs w:val="32"/>
        </w:rPr>
        <w:t xml:space="preserve">(Purposive Sampling) 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เครื่องมือที่ใช้ในการศึกา ประกอบด้วย แบบทดสอบก่อนเรียนและหลังเรียน  แบบฝึกกิจกรรม และแบบสอบถามความคิดเห็น เป็นแบบวัดความคิดเห็นของผู้เชี่ยวชาญและความคิดเห็นของผู้เรียนมาตราส่วนประมาณค่า </w:t>
      </w:r>
      <w:r w:rsidRPr="00ED70FC">
        <w:rPr>
          <w:rFonts w:ascii="TH SarabunPSK" w:hAnsi="TH SarabunPSK" w:cs="TH SarabunPSK"/>
          <w:sz w:val="32"/>
          <w:szCs w:val="32"/>
        </w:rPr>
        <w:t xml:space="preserve">(Rating scale)  5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ระดับ วิเคราะห์ข้อมูลโดยใช้โปรแกรมสำเร็จรูป </w:t>
      </w:r>
      <w:r w:rsidRPr="00ED70FC">
        <w:rPr>
          <w:rFonts w:ascii="TH SarabunPSK" w:hAnsi="TH SarabunPSK" w:cs="TH SarabunPSK"/>
          <w:sz w:val="32"/>
          <w:szCs w:val="32"/>
        </w:rPr>
        <w:t>Excel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D70FC">
        <w:rPr>
          <w:rFonts w:ascii="TH SarabunPSK" w:hAnsi="TH SarabunPSK" w:cs="TH SarabunPSK"/>
          <w:sz w:val="32"/>
          <w:szCs w:val="32"/>
        </w:rPr>
        <w:t xml:space="preserve">SPSS for Windows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โดยการวิเคราะห์หาค่าดัชนีความสอดคล้อง (</w:t>
      </w:r>
      <w:r w:rsidRPr="00ED70FC">
        <w:rPr>
          <w:rFonts w:ascii="TH SarabunPSK" w:hAnsi="TH SarabunPSK" w:cs="TH SarabunPSK"/>
          <w:sz w:val="32"/>
          <w:szCs w:val="32"/>
        </w:rPr>
        <w:t xml:space="preserve">IOC Index of Items Object and Congruence)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หาประสิทธิภาพแบบ </w:t>
      </w:r>
      <w:r w:rsidRPr="00ED70FC">
        <w:rPr>
          <w:rFonts w:ascii="TH SarabunPSK" w:hAnsi="TH SarabunPSK" w:cs="TH SarabunPSK"/>
          <w:sz w:val="32"/>
          <w:szCs w:val="32"/>
        </w:rPr>
        <w:t xml:space="preserve">E1/E2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ตามเกณฑ์มาตรฐาน 80/80 วิเคราะห์ด้วย </w:t>
      </w:r>
      <w:r w:rsidRPr="00ED70FC">
        <w:rPr>
          <w:rFonts w:ascii="TH SarabunPSK" w:hAnsi="TH SarabunPSK" w:cs="TH SarabunPSK"/>
          <w:sz w:val="32"/>
          <w:szCs w:val="32"/>
        </w:rPr>
        <w:t xml:space="preserve">t-test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เปรียบเทียบผลการเรียน และการหาค่าเฉลี่ย </w:t>
      </w:r>
      <w:r w:rsidRPr="00ED70FC">
        <w:rPr>
          <w:rFonts w:ascii="TH SarabunPSK" w:hAnsi="TH SarabunPSK" w:cs="TH SarabunPSK"/>
          <w:sz w:val="32"/>
          <w:szCs w:val="32"/>
        </w:rPr>
        <w:t xml:space="preserve">(Mean)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และส่วนเบี่ยงเบนมาตรฐาน </w:t>
      </w:r>
      <w:r w:rsidRPr="00ED70FC">
        <w:rPr>
          <w:rFonts w:ascii="TH SarabunPSK" w:hAnsi="TH SarabunPSK" w:cs="TH SarabunPSK"/>
          <w:sz w:val="32"/>
          <w:szCs w:val="32"/>
        </w:rPr>
        <w:t xml:space="preserve">(Standard Deviation)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ในการวัดความคิดเห็นผลการศึกษา สรุปได้ว่า 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1.  ชุดการเรียนรู้ด้วยตนเอง เรื่อง การใช้ห้องสมุดเพื่อการเรียนรู้ มีประสิทธิภาพ 84.39/82.41 ตามเกณฑ์ </w:t>
      </w:r>
      <w:r w:rsidRPr="00ED70FC">
        <w:rPr>
          <w:rFonts w:ascii="TH SarabunPSK" w:hAnsi="TH SarabunPSK" w:cs="TH SarabunPSK"/>
          <w:sz w:val="32"/>
          <w:szCs w:val="32"/>
        </w:rPr>
        <w:t>E1/E2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</w:rPr>
        <w:lastRenderedPageBreak/>
        <w:t xml:space="preserve">2.  </w:t>
      </w:r>
      <w:r w:rsidRPr="00ED70FC">
        <w:rPr>
          <w:rFonts w:ascii="TH SarabunPSK" w:hAnsi="TH SarabunPSK" w:cs="TH SarabunPSK"/>
          <w:sz w:val="32"/>
          <w:szCs w:val="32"/>
          <w:cs/>
        </w:rPr>
        <w:t>เปรียนเทียบคะแนนก่อนเรียนและหลังเรียนโดยใช้ชุดการเรียนรู้ด้วยตนเอง เรื่องการใช้ห้องสมุดเพื่อการเรียนรู้ พอว่า คะแนนเฉลี่ยหลังเรียนสูงกว่าคะแนนเฉลี่ยก่อนเรียนโดยแตกต่างกันอย่างมีนัยสำคัญทางสถิติที่ระดับ .05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3.  ความเหมาะสมของชุดการเรียนรู้ด้วยตนเอง เรื่อง การใช้ห้องสมุดเพื่อการเรียนรู้ตามความคิดเห็นของผู้เชี่ยวชาญและผู้เรียน โดยรวม อยู่ในระดับมาก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4.  ด้านเนื้อหาชุดการเรียนรู้ด้วยตนเอง เรื่องการใช้ห้องสมุดเพื่อการเรียนรู้ ตามความคิดเห็นของผู้เชี่ยวชาญ พบว่า มีความเหมาะสมอยู่ในระดับมากที่สุด ขณะที่ตามความคิดเห็นของผู้เรียน มีความเหมาะสมอยู่ในระดับมาก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5.  ด้านการประเมินผล และด้านสื่อชุดการเรียนรู้ ทั้งตามความคิดเห็นของผู้เชี่ยวชาญและผู้เรียนพบว่า ชุดการเรียนรู้ด้วยตนเอง เรื่อง การใช้ห้องสมุดเพื่อการเรียนรู้มีความเหมาะสมอยู่ในระดับมาก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ยุวดี  บุตรเพ็ชร (2551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ได้ทำวิจัยเรื่อง การใช้ห้องสมุดโรงเรียนของนักเรียนโรงเรียนอุตรดิตถ์ดรุณี สำนักงานเขตพื้นที่การศึกษาอุตรดิตถ์ เขต 1 จังหวัดอุตรดิตถ์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การวิจัยครั้งนี้มีจุดมุ่งหมายเพื่อ (1) เพื่อศึกษาสภาพการใช้ห้องสมุดของนักเรียน โรงเรียนอุตรดิตถ์ดรุณี สำนักงานเขตพื้นที่การศึกษาอุตรดิตถ์ เขต 1 จังหวัดอุตรดิตถ์ (2) เพื่อสำรวจปัญหาการใช้ห้องสมุดโรงเรียนของนักเรียน โรงเรียนอุตรดิตถ์ดรุณี สำนักงานเขตพื้นที่การศึกษาอุตรดิตถ์ เขต 1 จังหวัดอุตรดิตถ์ (3) เพื่อศึกษาความต้องการใช้ห้องสมุดโรงเรียนของนักเรียน โรงเรียนอุตรดิตถ์ดรุณี สำนักงานเขตพื้นที่การศึกษาอุตรดิตถ์ เขต 1 จังหวัดอุตรดิตถ์ (4) เพื่อศึกษาความคิดเห็นของนักเรียน ที่มีต่อการใช้ห้องสมุดโรงเรียนอุตรดิตถ์ดรุณี สำนักงานเขตพื้นที่การศึกษาอุตรดิตถ์ เขต 1 จังหวัดอุตรดิตถ์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ประชากรและกลุ่มตัวอย่างได้แก่ นักเรียนชั้นมัธยมศึกษาชั้นปีที่ 1 – 6 โรงเรียนอุตรดิตถ์ดรุณีสำนักงานเขตพื้นที่การศึกษาอุตรดิตถ์ เขต 1 จังหวัดอุตรดิตถ์ ภาคเรียนที่ 2 ปีการศึกษา 2549 จำนวน 2,779 คน เลือกกลุ่มตัวอย่างด้วยวิธีการสุ่มแบบแบ่งชั้น (</w:t>
      </w:r>
      <w:r w:rsidRPr="00ED70FC">
        <w:rPr>
          <w:rFonts w:ascii="TH SarabunPSK" w:hAnsi="TH SarabunPSK" w:cs="TH SarabunPSK"/>
          <w:sz w:val="32"/>
          <w:szCs w:val="32"/>
        </w:rPr>
        <w:t xml:space="preserve">Stratified Random Sampling) </w:t>
      </w:r>
      <w:r w:rsidRPr="00ED70FC">
        <w:rPr>
          <w:rFonts w:ascii="TH SarabunPSK" w:hAnsi="TH SarabunPSK" w:cs="TH SarabunPSK"/>
          <w:sz w:val="32"/>
          <w:szCs w:val="32"/>
          <w:cs/>
        </w:rPr>
        <w:t>โดยกำหนดขนาดของกลุ่มตัวอย่างจากตารางการกำหนดกลุ่มตัวอย่างของเครจซี่และมอร์แกน รวมได้กลุ่มตัวอย่างทั้งสิ้น 338 คน การสุ่มในแต่ละระดับชั้นเรียน โดยวิธีสุ่มอย่างง่าย ตามสัดส่วนที่คำนวนได้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ดิเรก  รังรองรจิตภูมิ </w:t>
      </w:r>
      <w:r w:rsidRPr="00ED70FC">
        <w:rPr>
          <w:rFonts w:ascii="TH SarabunPSK" w:hAnsi="TH SarabunPSK" w:cs="TH SarabunPSK"/>
          <w:sz w:val="32"/>
          <w:szCs w:val="32"/>
        </w:rPr>
        <w:t xml:space="preserve">(2545 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ได้ทำวิจัยเรื่อง การพัฒนาโปรแกรมห้องสมุดอัตโนมัติของโรงเรียนปรินส์รอยแยลส์วิทยาลัย จังหวัดเชียงใหม่  การวิจัยครั้งนี้เป็นการศึกษาการดำเนินงานของห้องสมุดโรงเรียนปรินส์รอยแยลส์วิทยาลัย ประกอบด้วย 1)  ห้องสมุดมาลามาศ  2)  ห้องสมุดมัธยมปลาย  3)  ห้องสมุดแผนกปร</w:t>
      </w:r>
      <w:bookmarkStart w:id="0" w:name="_GoBack"/>
      <w:bookmarkEnd w:id="0"/>
      <w:r w:rsidRPr="00ED70FC">
        <w:rPr>
          <w:rFonts w:ascii="TH SarabunPSK" w:hAnsi="TH SarabunPSK" w:cs="TH SarabunPSK"/>
          <w:sz w:val="32"/>
          <w:szCs w:val="32"/>
          <w:cs/>
        </w:rPr>
        <w:t xml:space="preserve">ะถม ซึ่งได้นำระบบคอมพิวเตอร์เข้ามาใช้ในการให้บริการกับนักเรียน ครูและเจ้าหน้าที่ซึ่งระบบดังกล่าวมีการให้บริการคือ งานบริการยืม – คืนหนังสือ งานบริการสืบค้นหนังสือ งานบริการบันทึกทะเบียนหนังสือ แต่ลักษณะการทำงานเป็นการทำด้วยเครื่องคอมพิวเตอร์เพียงเครื่องเดียว 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ผู้จัดทำจึงมีจุดประสงค์ในการพัฒนาโปรแกรมที่สามารถทำงานแบบเครือข่าย </w:t>
      </w:r>
      <w:r w:rsidRPr="00ED70FC">
        <w:rPr>
          <w:rFonts w:ascii="TH SarabunPSK" w:hAnsi="TH SarabunPSK" w:cs="TH SarabunPSK"/>
          <w:sz w:val="32"/>
          <w:szCs w:val="32"/>
        </w:rPr>
        <w:t xml:space="preserve">(Computer Networking)  </w:t>
      </w:r>
      <w:r w:rsidRPr="00ED70FC">
        <w:rPr>
          <w:rFonts w:ascii="TH SarabunPSK" w:hAnsi="TH SarabunPSK" w:cs="TH SarabunPSK"/>
          <w:sz w:val="32"/>
          <w:szCs w:val="32"/>
          <w:cs/>
        </w:rPr>
        <w:t>มีการใช้ฐานข้อมูลร่วมกันเข้ามาใช้ และเชื่อมโยงการทำงานของห้องสมุดทั้งสามแห่งเข้าด้วยกันจะทำให้สามารถลดจำนวนบุคลากรและเพิ่มความสามารถในการให้บริการของแต่ละห้องสมุดให้มีประสิทธิภาพมากขึ้น นักเรียน คณะครูและเจ้าหน้าที่สามารถยืมหนังสือ ระหว่าง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>ห้องสมุดได้โดยเพียงลงทะเบียนกับห้องสมุดใดห้องสมุดหนึ่งเท่านั้น  และที่สำคัญทำให้ผู้บริหารงานห้องสมุดสามารถบริหารจัดการห้องสมุดทั้งสามแห่งอย่างเป็นระบบ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  <w:cs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ชลทร  วีระศักดิ์ (2552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บทคัดย่อ) ได้ทำวิจัยเรื่อง การออกแบบระบบห้องสมุด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กรณีศึกษาสำนักหอสมุดมหาวิทยาลัยกรุงเทพ </w:t>
      </w:r>
      <w:r w:rsidRPr="00ED70FC">
        <w:rPr>
          <w:rFonts w:ascii="TH SarabunPSK" w:hAnsi="TH SarabunPSK" w:cs="TH SarabunPSK"/>
          <w:sz w:val="32"/>
          <w:szCs w:val="32"/>
        </w:rPr>
        <w:t xml:space="preserve">DESIGN OF LIBRARY SYSTEM : CASE STUDY THE LIBRARY OF BANGKOK UNIVERSITY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การวิจัยครั้งนี้เป็นการศึกษาการดำเนินงานของห้องสมุดที่มีการนำเอาเทคโนโลยีเข้ามาใช้ในระบบห้องสมุดมีส่วนช่วยในการดำเนินการในด้านต่าง ๆ ให้สะดวกและรวดเร็วมากขึ้น ไม่ว่าจะเป็นในด้านการให้บริการยืม – คืน การค้นหาหนังสือ และอีกหลาย ๆ ด้าน เพื่อตอบสนองความต้องการของผู้ใช้ ทั้งพนักงาน และผู้ใช้บริการห้องสมุด ให้ได้รับความพึงพอใจในการใช้งาน 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จากการวิจัยครั้งนี้ทำให้ผู้ที่ศึกษาหรือต้องการพัฒนาระบบการดำเนินงานห้องสมุดสามารถนำไปวิเคราะห์และศึกษาต่อเพื่อนำไปออกแบบโครงสร้างของห้องสมุดต่อไปได้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วรชัย  ศรีเมือง และ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 จิตรนันท์  ศรีเจริญ (2556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ได้ทำวิจัยเรื่อง การออกแบบและพัฒนาระบบห้องสมุดสำหรับโรงเรียนขนาดเล็ก กรณีศึกษา โรงเรียน ชุมชนบ้านน้ำร้อน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งานวิจัยเรื่อง การออกแบบและพัฒนาระบบห้องสมุดสำหรับโรงเรียนขนาดเล็ก กรณีศึกษา โรงเรียน ชุมชนบ้านน้ำร้อน มีวัตถุประสงค์ออกแบบและพัฒนาระบบห้องสมุดสำหรับโรงเรียนขนาดเล็กเป็นประโยชน์ต่อนักเรียน ครู บุคลากรในโรงเรียนในด้านการลดค่าใช้จ่ายเป็นอย่างมาก สามารถสือค้นหนังสือที่ต้องการยืมได้จากเครือข่ายอินเตอร์เน็ต การดำเนินการพัฒนางานวิจัยนี้มี 4 ขั้นตอน คือ การวิเคราะห์ปัญหาและความต้องการ การออกแบบ การสร้างและพัฒนา การทดสอบ โดยใช้เทคนิคการออกแบบและวิเคราะห์ระบบแบบแผนภาพการไหลของข้อมูลและการออกแบบความสำคัญของระบบ สร้างระบบด้วยภาษาพีเอชพี ในการสร้างส่วนตัวติดตั้งกับผู้ใช้งานและฐานข้อมูล อุปกรณ์บาร์โค๊ดแกนเนอร์จัดเก็บหมายเลขรหัสหนังสือลงฐานข้อมูล ผู้ใช้งานระบบมี 3 ระดับ ได้แก่ นักเรียน ครู และบรรณรักษ์ การออกแบบและพัฒนาระบบห้องสมุดสำหรับโรงเรียนขนาดเล็ก กรณีศึกษา โรงเรียน ชุมชนบ้านน้ำร้อน พบว่าเป็นไปตามวัตถุประสงค์ที่ได้กำหนดไว้ มีความรวมเร็วในการยืม คืน หนังสือ ลดปัญหาความผิดพลาดทางด้านเอกสาร ประหยัดทรัพยากรกระดาษ อีกทั้งเป็นการเพิ่มประสิทธิภาพในการจัดเก็บ แก้ไข ค้นหาข้อมูล ทำให้มีความสะดวก รวดเร็ว ประหยัดเวลา ป้องกันการสูญหายของข้อมูลและสามารถใช้งานได้จริงอย่างมีประสิทธิภาพและสามารถขยายเครือข่ายห้องสมุดในโรงเรียนที่ใช้งานระบบห้องสมุดเดียวกันนี้เป็นเครือข่ายการแลกเปลี่ยนข้อมูลห้องสมุดระหว่างโรงเรียนถึงอีกโรงเรียนถึงอีกโรงเรียนหนึ่ง ตลอดจนชุมชนได้อย่างกว้างขวาง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ผลการศึกษาค้นคว้า พบว่า การประเมินประสิทธิภาพของระบบห้องสมุดสำหรับโรงเรียนขนาดเล็ก กรณีศึกษา โรงเรียนชุมชนบ้านน้ำร้อน จังหวัดเพชรบูรณ์ จำนวน 4 ด้าน พบว่าผลการประเมินประสิทธิภาพของระบบห้องสมุดสำหรับโรงเรียนขนาดเล็ก กรณีศึกษา โรงเรียนชุมชนบ้านน้ำร้อน จังหวัดเพชรบูรณ์ มีค่าเฉลี่ยอยู่ที่ (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Pr="00ED70FC">
        <w:rPr>
          <w:rFonts w:ascii="TH SarabunPSK" w:eastAsiaTheme="minorEastAsia" w:hAnsi="TH SarabunPSK" w:cs="TH SarabunPSK"/>
          <w:sz w:val="32"/>
          <w:szCs w:val="32"/>
        </w:rPr>
        <w:t xml:space="preserve"> = 4.03} </w:t>
      </w:r>
      <w:r w:rsidRPr="00ED70FC">
        <w:rPr>
          <w:rFonts w:ascii="TH SarabunPSK" w:eastAsiaTheme="minorEastAsia" w:hAnsi="TH SarabunPSK" w:cs="TH SarabunPSK"/>
          <w:b/>
          <w:bCs/>
          <w:i/>
          <w:iCs/>
          <w:sz w:val="32"/>
          <w:szCs w:val="32"/>
        </w:rPr>
        <w:t>SD</w:t>
      </w:r>
      <w:r w:rsidRPr="00ED70FC">
        <w:rPr>
          <w:rFonts w:ascii="TH SarabunPSK" w:eastAsiaTheme="minorEastAsia" w:hAnsi="TH SarabunPSK" w:cs="TH SarabunPSK"/>
          <w:sz w:val="32"/>
          <w:szCs w:val="32"/>
        </w:rPr>
        <w:t xml:space="preserve"> = 0.68)</w:t>
      </w:r>
      <w:r w:rsidRPr="00ED70FC">
        <w:rPr>
          <w:rFonts w:ascii="TH SarabunPSK" w:hAnsi="TH SarabunPSK" w:cs="TH SarabunPSK"/>
          <w:i/>
          <w:sz w:val="32"/>
          <w:szCs w:val="32"/>
          <w:cs/>
        </w:rPr>
        <w:t xml:space="preserve"> พบว่า ระบบที่ผู้วิจัยพัฒนาขึ้นโดยภาพรวมมีประสิทธิภาพดี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อาทิตย์  หารา (2554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 ได้ทำการวิจัยเรื่อง โครงการพัฒนาระบบร้านขายหนังสือ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งานวิจัยเรื่องนี้เป็นการพัฒนาโปรแกรมที่เข้ามาช่วยในการขายหนังสือ และคิดเงินอย่างเป็นระบบ ทำให้สะดวกในการคิดค่าสินค้า และรายรับรายจ่าย เช็คยอดจำนวนของหนังสือ และการให้บริการ ทำ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เกิดข้อผิดพลาดน้อยลงในการบริหารงานและเพื่อแก้ไขปัญหาการสูญหายของข้อมูลและการเรียกดูข้อมูลต่าง ๆ ได้สะดวกรวดเร็วกว่าระบบเดิม 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สิทธิพร  สอนเอียด (2554 </w:t>
      </w:r>
      <w:r w:rsidRPr="00ED70FC">
        <w:rPr>
          <w:rFonts w:ascii="TH SarabunPSK" w:hAnsi="TH SarabunPSK" w:cs="TH SarabunPSK"/>
          <w:sz w:val="32"/>
          <w:szCs w:val="32"/>
        </w:rPr>
        <w:t xml:space="preserve">: </w:t>
      </w:r>
      <w:r w:rsidRPr="00ED70FC">
        <w:rPr>
          <w:rFonts w:ascii="TH SarabunPSK" w:hAnsi="TH SarabunPSK" w:cs="TH SarabunPSK"/>
          <w:sz w:val="32"/>
          <w:szCs w:val="32"/>
          <w:cs/>
        </w:rPr>
        <w:t>บทคัดย่อ)</w:t>
      </w:r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ได้ทำการวิจัยเรื่อง โครงการพัฒนาระบบร้านเช่าหนังสือการ์ตูน งานวิจัยเรื่องนี้เป็นการศึกษาการดำเนินงานของร้านเช่าหนังสือการ์ตูนเพื่อให้มีการจัดการระบบร้านให้ดีขึ้น ซื้งเป็นการพัฒนาโปรแกรมที่สามารถเก็บรายชื่อลูกค้าได้อย่างแม่นยำ ป้องกันศูนย์หายของข้อมูล เพื่อสะดวกต่อการบริการ และช่วยลดปัญหาที่ซับซ้อนของข้อมูล โปรแกรมเป็นแบบ </w:t>
      </w:r>
      <w:r w:rsidRPr="00ED70FC">
        <w:rPr>
          <w:rFonts w:ascii="TH SarabunPSK" w:hAnsi="TH SarabunPSK" w:cs="TH SarabunPSK"/>
          <w:sz w:val="32"/>
          <w:szCs w:val="32"/>
        </w:rPr>
        <w:t>User Interface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วัตถุประสงค์ของโครงการเป็นการพัฒนาโปรแกรมเพื่อช่วยเพิ่มความว่องไวต่อการบริการและสะดวกในการจัดเก็บข้อมูลหนังสือ ข้อมูลลูกค้า ข้อมูลค่าเช่าหนังสือ คำนวณค่าปรับ และเก็บข้อมูลรายการรับคืนได้อย่างแม่นยำ</w:t>
      </w:r>
    </w:p>
    <w:p w:rsidR="00F76E70" w:rsidRPr="00ED70FC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 xml:space="preserve">จากบทความและงานวิจัยข้างต้น เป็นการทำงานวิจัยเกี่ยวกับการวิเคราะห์ระบบงานห้องสมุด การออกแบบโปรแกรมและจัดทำโปรแกรมที่ใช้ในงานของห้องสมุดทั้งการยืม – คืน หนังสือและการคิดค่าปรับ รวมถึงการออกแบบการใช้งานโปรแกรมจัดการห้องสมุดในลักษณะของเครือข่ายที่สามารถเชื่อมโยงกันได้จากห้องสมุดหลาย ๆ ที่ และมีการใช้โปรแกรมต่าง เช่น </w:t>
      </w:r>
      <w:r w:rsidRPr="00ED70FC">
        <w:rPr>
          <w:rFonts w:ascii="TH SarabunPSK" w:hAnsi="TH SarabunPSK" w:cs="TH SarabunPSK"/>
          <w:sz w:val="32"/>
          <w:szCs w:val="32"/>
        </w:rPr>
        <w:t xml:space="preserve">Visual Basic  Dreamwaver CS6  Microsoft Excel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เป็นต้น ในการสร้างโปรแกรมจัดการห้องสมุด งานวิจัยบางโครงการสร้างโปรแกรมประยุกต์แบบ </w:t>
      </w:r>
      <w:r w:rsidRPr="00ED70FC">
        <w:rPr>
          <w:rFonts w:ascii="TH SarabunPSK" w:hAnsi="TH SarabunPSK" w:cs="TH SarabunPSK"/>
          <w:sz w:val="32"/>
          <w:szCs w:val="32"/>
        </w:rPr>
        <w:t xml:space="preserve">offline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เพื่อประหยัดค่าใช้จ่าย บางโครงการสร้างโปรแกรมประยุกต์แบบ </w:t>
      </w:r>
      <w:r w:rsidRPr="00ED70FC">
        <w:rPr>
          <w:rFonts w:ascii="TH SarabunPSK" w:hAnsi="TH SarabunPSK" w:cs="TH SarabunPSK"/>
          <w:sz w:val="32"/>
          <w:szCs w:val="32"/>
        </w:rPr>
        <w:t xml:space="preserve">Online </w:t>
      </w:r>
      <w:r w:rsidRPr="00ED70FC">
        <w:rPr>
          <w:rFonts w:ascii="TH SarabunPSK" w:hAnsi="TH SarabunPSK" w:cs="TH SarabunPSK"/>
          <w:sz w:val="32"/>
          <w:szCs w:val="32"/>
          <w:cs/>
        </w:rPr>
        <w:t xml:space="preserve">เพื่อที่จะทำให้สะดวกสบายต่อการใช้งานของผู้ใช้งาน </w:t>
      </w:r>
    </w:p>
    <w:p w:rsidR="00F76E70" w:rsidRDefault="00F76E70" w:rsidP="00F76E70">
      <w:pPr>
        <w:spacing w:after="0" w:line="120" w:lineRule="atLeast"/>
        <w:ind w:firstLine="454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  <w:cs/>
        </w:rPr>
        <w:t>ดังนั้น  การพัฒนา</w:t>
      </w:r>
      <w:r w:rsidRPr="00ED70FC">
        <w:rPr>
          <w:rFonts w:ascii="TH SarabunPSK" w:hAnsi="TH SarabunPSK" w:cs="TH SarabunPSK"/>
          <w:color w:val="000000"/>
          <w:sz w:val="32"/>
          <w:szCs w:val="32"/>
          <w:cs/>
        </w:rPr>
        <w:t>โปรแกรมประยุกต์บนเว็บไซต์ห้องสมุดโรงเรียนวัดแม่ริมวิทยา</w:t>
      </w:r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จึงได้นำแนวคิด และทฤษฎีของงานวิจัยข้างต้นมาสังเคราะห์ เป็นโปรแกรมที่สามารถจัดการกับข้อมูลและระบบงานของห้องสมุดโรงเรียนวัดแม่ริมวิทยา โดยจะสร้างโปรแกรมประยุกต์บนเว็บไซต์เพื่ออำนวยความสะดวกให้แก่ผู้ใช้งานห้องสมุดที่ต้องการหาความรู้หรือต้องการใช้งานเครื่องมือในห้องสมุด ซึ่งโปรแกรมประยุกต์บนเว็บไซต์จะครอบคลุมในเรื่องของการประชาสัมพันธ์ข่าวสารของห้องสมุด การยืม – คืนหนังสือ  การบันทึกการขอใช้คอมพิวเตอร์ และค่าปรับ ซึ่งทางผู้จัดทำได้เพิ่มเรื่องของการใช้บาร์โค้ดเข้ามาใช้ในห้องสมุด เพื่อความสะดวกรวดเร็วในการจัดเก็บและค้นหาหนังสือภายในห้องสมุด จึงทำให้โปรแกรมประยุกต์บนเว็บไซต์โรงเรียนวัดแม่ริมวิทยา มีประสิทธิภาพและสะดวกรวดเร็วมากยิ่งขึ้น</w:t>
      </w:r>
    </w:p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5B2540">
        <w:rPr>
          <w:rFonts w:ascii="TH SarabunPSK" w:hAnsi="TH SarabunPSK" w:cs="TH SarabunPSK"/>
          <w:b/>
          <w:bCs/>
          <w:sz w:val="32"/>
          <w:szCs w:val="32"/>
          <w:cs/>
        </w:rPr>
        <w:t xml:space="preserve">  เครื่องมือที่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b/>
          <w:bCs/>
          <w:sz w:val="32"/>
          <w:szCs w:val="32"/>
          <w:cs/>
        </w:rPr>
        <w:t>ในโครงการ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76E70" w:rsidRPr="000A7E9E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0A7E9E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Pr="000A7E9E"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0A7E9E">
        <w:rPr>
          <w:rFonts w:ascii="TH SarabunPSK" w:hAnsi="TH SarabunPSK" w:cs="TH SarabunPSK"/>
          <w:b/>
          <w:bCs/>
          <w:sz w:val="32"/>
          <w:szCs w:val="32"/>
        </w:rPr>
        <w:t xml:space="preserve">.1  </w:t>
      </w:r>
      <w:r w:rsidRPr="000A7E9E">
        <w:rPr>
          <w:rFonts w:ascii="TH SarabunPSK" w:hAnsi="TH SarabunPSK" w:cs="TH SarabunPSK" w:hint="cs"/>
          <w:b/>
          <w:bCs/>
          <w:sz w:val="32"/>
          <w:szCs w:val="32"/>
          <w:cs/>
        </w:rPr>
        <w:t>ฮาร์ดแวร์</w:t>
      </w:r>
    </w:p>
    <w:p w:rsidR="00F76E70" w:rsidRPr="007A5A23" w:rsidRDefault="00F76E70" w:rsidP="00F76E70">
      <w:pPr>
        <w:spacing w:after="0" w:line="120" w:lineRule="atLeas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1)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คอมพิวเตอร์โน๊ตบุ๊ค (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Notebook Computer)        </w:t>
      </w:r>
    </w:p>
    <w:p w:rsidR="00F76E70" w:rsidRPr="007A5A23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1.1)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รุ่น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ASUS K550J   </w:t>
      </w:r>
    </w:p>
    <w:p w:rsidR="00F76E70" w:rsidRPr="007A5A23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1.2)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หน่วยประมวลผล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Intel Core i7-4710HQ 2.50 GHz   </w:t>
      </w:r>
    </w:p>
    <w:p w:rsidR="00F76E70" w:rsidRPr="007A5A23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1.3)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การ์ดแสดงผล 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NVIDIA GeForce GTX 850M 2GB    </w:t>
      </w:r>
    </w:p>
    <w:p w:rsidR="00F76E70" w:rsidRPr="007A5A23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1.4)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หน่วยความจําหลัก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8GB DDR3   </w:t>
      </w:r>
    </w:p>
    <w:p w:rsidR="00F76E70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1.5)  </w:t>
      </w:r>
      <w:proofErr w:type="gramStart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>หน่วยความจําสํารอง  :</w:t>
      </w:r>
      <w:proofErr w:type="gramEnd"/>
      <w:r w:rsidRPr="007A5A23">
        <w:rPr>
          <w:rFonts w:ascii="TH SarabunPSK" w:hAnsi="TH SarabunPSK" w:cs="TH SarabunPSK"/>
          <w:color w:val="000000"/>
          <w:sz w:val="32"/>
          <w:szCs w:val="32"/>
          <w:cs/>
        </w:rPr>
        <w:t xml:space="preserve">  1 </w:t>
      </w:r>
      <w:r w:rsidRPr="007A5A23">
        <w:rPr>
          <w:rFonts w:ascii="TH SarabunPSK" w:hAnsi="TH SarabunPSK" w:cs="TH SarabunPSK"/>
          <w:color w:val="000000"/>
          <w:sz w:val="32"/>
          <w:szCs w:val="32"/>
        </w:rPr>
        <w:t xml:space="preserve">TB HDD </w:t>
      </w:r>
    </w:p>
    <w:p w:rsidR="00F76E70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</w:p>
    <w:p w:rsidR="005A1B52" w:rsidRDefault="005A1B52" w:rsidP="00F76E70">
      <w:pPr>
        <w:spacing w:after="0" w:line="120" w:lineRule="atLeast"/>
        <w:ind w:firstLine="1418"/>
        <w:rPr>
          <w:rFonts w:ascii="TH SarabunPSK" w:hAnsi="TH SarabunPSK" w:cs="TH SarabunPSK"/>
          <w:color w:val="000000"/>
          <w:sz w:val="32"/>
          <w:szCs w:val="32"/>
        </w:rPr>
      </w:pPr>
    </w:p>
    <w:p w:rsidR="00F76E70" w:rsidRPr="007A5A23" w:rsidRDefault="00F76E70" w:rsidP="00F76E70">
      <w:pPr>
        <w:spacing w:after="0" w:line="120" w:lineRule="atLeast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 xml:space="preserve">     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2.3</w:t>
      </w:r>
      <w:r w:rsidRPr="00F54CF7">
        <w:rPr>
          <w:rFonts w:ascii="TH SarabunPSK" w:hAnsi="TH SarabunPSK" w:cs="TH SarabunPSK"/>
          <w:b/>
          <w:bCs/>
          <w:color w:val="000000"/>
          <w:sz w:val="32"/>
          <w:szCs w:val="32"/>
        </w:rPr>
        <w:t>.2</w:t>
      </w:r>
      <w:r w:rsidRPr="00431C0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  <w:r w:rsidRPr="00431C0A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ซอฟต์แวร์</w:t>
      </w:r>
    </w:p>
    <w:p w:rsidR="00F76E70" w:rsidRPr="002D65F9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 </w:t>
      </w:r>
      <w:r w:rsidRPr="002D65F9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ภาษาเอชทีเอ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2D65F9">
        <w:rPr>
          <w:rFonts w:ascii="TH SarabunPSK" w:hAnsi="TH SarabunPSK" w:cs="TH SarabunPSK" w:hint="cs"/>
          <w:b/>
          <w:bCs/>
          <w:sz w:val="32"/>
          <w:szCs w:val="32"/>
          <w:cs/>
        </w:rPr>
        <w:t>มแอล</w:t>
      </w:r>
      <w:r w:rsidRPr="002D65F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F76E70" w:rsidRPr="002D65F9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2D65F9">
        <w:rPr>
          <w:rFonts w:ascii="TH SarabunPSK" w:hAnsi="TH SarabunPSK" w:cs="TH SarabunPSK"/>
          <w:sz w:val="32"/>
          <w:szCs w:val="32"/>
        </w:rPr>
        <w:t xml:space="preserve">HTML </w:t>
      </w:r>
      <w:r w:rsidRPr="002D65F9">
        <w:rPr>
          <w:rFonts w:ascii="TH SarabunPSK" w:hAnsi="TH SarabunPSK" w:cs="TH SarabunPSK"/>
          <w:sz w:val="32"/>
          <w:szCs w:val="32"/>
          <w:cs/>
        </w:rPr>
        <w:t>ย่อมา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65F9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2D65F9">
        <w:rPr>
          <w:rFonts w:ascii="TH SarabunPSK" w:hAnsi="TH SarabunPSK" w:cs="TH SarabunPSK"/>
          <w:sz w:val="32"/>
          <w:szCs w:val="32"/>
          <w:cs/>
        </w:rPr>
        <w:t>เป็นภาษาคอมพิวเตอร์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2D65F9">
        <w:rPr>
          <w:rFonts w:ascii="TH SarabunPSK" w:hAnsi="TH SarabunPSK" w:cs="TH SarabunPSK"/>
          <w:sz w:val="32"/>
          <w:szCs w:val="32"/>
          <w:cs/>
        </w:rPr>
        <w:t>แบบหนึ่ง มีโครงสร้างการเขียนโดยใช้แท็ก (</w:t>
      </w:r>
      <w:r w:rsidRPr="002D65F9">
        <w:rPr>
          <w:rFonts w:ascii="TH SarabunPSK" w:hAnsi="TH SarabunPSK" w:cs="TH SarabunPSK"/>
          <w:sz w:val="32"/>
          <w:szCs w:val="32"/>
        </w:rPr>
        <w:t xml:space="preserve">Tag)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ควบคุมการแสดงผลของข้อความ 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2D65F9">
        <w:rPr>
          <w:rFonts w:ascii="TH SarabunPSK" w:hAnsi="TH SarabunPSK" w:cs="TH SarabunPSK"/>
          <w:sz w:val="32"/>
          <w:szCs w:val="32"/>
          <w:cs/>
        </w:rPr>
        <w:t>ภาพ หรือวัตถุอื่นๆ ผ่านโปร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เว็บเบราเซอร์ แต่ละ </w:t>
      </w:r>
      <w:r w:rsidRPr="002D65F9">
        <w:rPr>
          <w:rFonts w:ascii="TH SarabunPSK" w:hAnsi="TH SarabunPSK" w:cs="TH SarabunPSK"/>
          <w:sz w:val="32"/>
          <w:szCs w:val="32"/>
        </w:rPr>
        <w:t xml:space="preserve">Tag </w:t>
      </w:r>
      <w:r w:rsidRPr="002D65F9">
        <w:rPr>
          <w:rFonts w:ascii="TH SarabunPSK" w:hAnsi="TH SarabunPSK" w:cs="TH SarabunPSK"/>
          <w:sz w:val="32"/>
          <w:szCs w:val="32"/>
          <w:cs/>
        </w:rPr>
        <w:t>อาจจะมี</w:t>
      </w:r>
      <w:r>
        <w:rPr>
          <w:rFonts w:ascii="TH SarabunPSK" w:hAnsi="TH SarabunPSK" w:cs="TH SarabunPSK"/>
          <w:sz w:val="32"/>
          <w:szCs w:val="32"/>
          <w:cs/>
        </w:rPr>
        <w:t>ส่วน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ขยายที่เรียกว่า </w:t>
      </w:r>
      <w:r w:rsidRPr="002D65F9">
        <w:rPr>
          <w:rFonts w:ascii="TH SarabunPSK" w:hAnsi="TH SarabunPSK" w:cs="TH SarabunPSK"/>
          <w:sz w:val="32"/>
          <w:szCs w:val="32"/>
        </w:rPr>
        <w:t xml:space="preserve">Attribute </w:t>
      </w:r>
      <w:r w:rsidRPr="002D65F9">
        <w:rPr>
          <w:rFonts w:ascii="TH SarabunPSK" w:hAnsi="TH SarabunPSK" w:cs="TH SarabunPSK"/>
          <w:sz w:val="32"/>
          <w:szCs w:val="32"/>
          <w:cs/>
        </w:rPr>
        <w:t>สำหรับระบุ หรือควบคุมการแสดงผล</w:t>
      </w:r>
    </w:p>
    <w:p w:rsidR="00F76E70" w:rsidRPr="002D65F9" w:rsidRDefault="00F76E70" w:rsidP="007F5E6A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2D65F9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2D65F9">
        <w:rPr>
          <w:rFonts w:ascii="TH SarabunPSK" w:hAnsi="TH SarabunPSK" w:cs="TH SarabunPSK"/>
          <w:sz w:val="32"/>
          <w:szCs w:val="32"/>
        </w:rPr>
        <w:t xml:space="preserve">HTML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เป็นภาษาที่ถูกกำหนดให้เป็นมาตรฐานในการเขียนโฮมเพจ ดังนั้นการศึกษาถึงโครงสร้างของภาษา </w:t>
      </w:r>
      <w:r w:rsidRPr="002D65F9">
        <w:rPr>
          <w:rFonts w:ascii="TH SarabunPSK" w:hAnsi="TH SarabunPSK" w:cs="TH SarabunPSK"/>
          <w:sz w:val="32"/>
          <w:szCs w:val="32"/>
        </w:rPr>
        <w:t xml:space="preserve">HTML </w:t>
      </w:r>
      <w:r w:rsidRPr="002D65F9">
        <w:rPr>
          <w:rFonts w:ascii="TH SarabunPSK" w:hAnsi="TH SarabunPSK" w:cs="TH SarabunPSK"/>
          <w:sz w:val="32"/>
          <w:szCs w:val="32"/>
          <w:cs/>
        </w:rPr>
        <w:t>จึงถือเป็นพื้นฐานที่สำคัญ ในการต่อยอดเพื่อเขียนภาษาคอมพิวเตอร์อื่น ๆ ที่</w:t>
      </w:r>
      <w:r>
        <w:rPr>
          <w:rFonts w:ascii="TH SarabunPSK" w:hAnsi="TH SarabunPSK" w:cs="TH SarabunPSK"/>
          <w:sz w:val="32"/>
          <w:szCs w:val="32"/>
          <w:cs/>
        </w:rPr>
        <w:t>ทำงาน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ผ่านเว็บเบราเซอร์ หรือการพัฒนา </w:t>
      </w:r>
      <w:r w:rsidRPr="002D65F9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>
        <w:rPr>
          <w:rFonts w:ascii="TH SarabunPSK" w:hAnsi="TH SarabunPSK" w:cs="TH SarabunPSK"/>
          <w:sz w:val="32"/>
          <w:szCs w:val="32"/>
          <w:cs/>
        </w:rPr>
        <w:t>ใคร่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ที่คิดว่าจะเมินภาษา </w:t>
      </w:r>
      <w:r w:rsidRPr="002D65F9">
        <w:rPr>
          <w:rFonts w:ascii="TH SarabunPSK" w:hAnsi="TH SarabunPSK" w:cs="TH SarabunPSK"/>
          <w:sz w:val="32"/>
          <w:szCs w:val="32"/>
        </w:rPr>
        <w:t xml:space="preserve">HTML </w:t>
      </w:r>
      <w:r w:rsidRPr="002D65F9">
        <w:rPr>
          <w:rFonts w:ascii="TH SarabunPSK" w:hAnsi="TH SarabunPSK" w:cs="TH SarabunPSK"/>
          <w:sz w:val="32"/>
          <w:szCs w:val="32"/>
          <w:cs/>
        </w:rPr>
        <w:t>เพราะสามารถสร้างโฮมเพจ หรือเว็บเพจโดยอาศัย 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ช่วยสร้าง ประเภท </w:t>
      </w:r>
      <w:r w:rsidRPr="002D65F9">
        <w:rPr>
          <w:rFonts w:ascii="TH SarabunPSK" w:hAnsi="TH SarabunPSK" w:cs="TH SarabunPSK"/>
          <w:sz w:val="32"/>
          <w:szCs w:val="32"/>
        </w:rPr>
        <w:t xml:space="preserve">WYSIWYG (What - You -See -Is - What - You - Get)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2D65F9">
        <w:rPr>
          <w:rFonts w:ascii="TH SarabunPSK" w:hAnsi="TH SarabunPSK" w:cs="TH SarabunPSK"/>
          <w:sz w:val="32"/>
          <w:szCs w:val="32"/>
        </w:rPr>
        <w:t xml:space="preserve">Dreamweaver Frontpag </w:t>
      </w:r>
      <w:r>
        <w:rPr>
          <w:rFonts w:ascii="TH SarabunPSK" w:hAnsi="TH SarabunPSK" w:cs="TH SarabunPSK"/>
          <w:sz w:val="32"/>
          <w:szCs w:val="32"/>
          <w:cs/>
        </w:rPr>
        <w:t xml:space="preserve">ฯลฯ </w:t>
      </w:r>
      <w:r w:rsidRPr="002D65F9">
        <w:rPr>
          <w:rFonts w:ascii="TH SarabunPSK" w:hAnsi="TH SarabunPSK" w:cs="TH SarabunPSK"/>
          <w:sz w:val="32"/>
          <w:szCs w:val="32"/>
          <w:cs/>
        </w:rPr>
        <w:t>เพียงอย่างเดียว คง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สามารถต่อยอดความรู้ในการพัฒนาโฮมเพจ โดยใช้ภาษา </w:t>
      </w:r>
      <w:r w:rsidRPr="002D65F9">
        <w:rPr>
          <w:rFonts w:ascii="TH SarabunPSK" w:hAnsi="TH SarabunPSK" w:cs="TH SarabunPSK"/>
          <w:sz w:val="32"/>
          <w:szCs w:val="32"/>
        </w:rPr>
        <w:t xml:space="preserve">PHP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D65F9">
        <w:rPr>
          <w:rFonts w:ascii="TH SarabunPSK" w:hAnsi="TH SarabunPSK" w:cs="TH SarabunPSK"/>
          <w:sz w:val="32"/>
          <w:szCs w:val="32"/>
        </w:rPr>
        <w:t xml:space="preserve">ASP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ได้ ซึ่งในอนาคตสำหรับคนทำเว็บแล้ว ภาษาสคริปต์ </w:t>
      </w:r>
      <w:r w:rsidRPr="002D65F9">
        <w:rPr>
          <w:rFonts w:ascii="TH SarabunPSK" w:hAnsi="TH SarabunPSK" w:cs="TH SarabunPSK"/>
          <w:sz w:val="32"/>
          <w:szCs w:val="32"/>
        </w:rPr>
        <w:t xml:space="preserve">PHP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D65F9">
        <w:rPr>
          <w:rFonts w:ascii="TH SarabunPSK" w:hAnsi="TH SarabunPSK" w:cs="TH SarabunPSK"/>
          <w:sz w:val="32"/>
          <w:szCs w:val="32"/>
        </w:rPr>
        <w:t xml:space="preserve">ASP </w:t>
      </w:r>
      <w:r w:rsidRPr="002D65F9">
        <w:rPr>
          <w:rFonts w:ascii="TH SarabunPSK" w:hAnsi="TH SarabunPSK" w:cs="TH SarabunPSK"/>
          <w:sz w:val="32"/>
          <w:szCs w:val="32"/>
          <w:cs/>
        </w:rPr>
        <w:t xml:space="preserve">เป็นสิ่งจำเป็นทีเดียวในการพัฒนา </w:t>
      </w:r>
      <w:r w:rsidRPr="002D65F9">
        <w:rPr>
          <w:rFonts w:ascii="TH SarabunPSK" w:hAnsi="TH SarabunPSK" w:cs="TH SarabunPSK"/>
          <w:sz w:val="32"/>
          <w:szCs w:val="32"/>
        </w:rPr>
        <w:t>Web Application</w:t>
      </w:r>
    </w:p>
    <w:p w:rsidR="00F76E70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.2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 โปร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แกรม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ภาษาพีเอชพี (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>PHP Script Language)</w:t>
      </w:r>
      <w:r w:rsidRPr="005B2540">
        <w:rPr>
          <w:rFonts w:ascii="TH SarabunPSK" w:hAnsi="TH SarabunPSK" w:cs="TH SarabunPSK"/>
          <w:sz w:val="32"/>
          <w:szCs w:val="32"/>
        </w:rPr>
        <w:t xml:space="preserve"> </w:t>
      </w:r>
    </w:p>
    <w:p w:rsidR="00F76E70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5B2540">
        <w:rPr>
          <w:rFonts w:ascii="TH SarabunPSK" w:hAnsi="TH SarabunPSK" w:cs="TH SarabunPSK"/>
          <w:sz w:val="32"/>
          <w:szCs w:val="32"/>
          <w:cs/>
        </w:rPr>
        <w:t>พีเอชพี คือ ภาษาคอมพิว</w:t>
      </w:r>
      <w:r>
        <w:rPr>
          <w:rFonts w:ascii="TH SarabunPSK" w:hAnsi="TH SarabunPSK" w:cs="TH SarabunPSK"/>
          <w:sz w:val="32"/>
          <w:szCs w:val="32"/>
          <w:cs/>
        </w:rPr>
        <w:t>เตอร์ในลักษณะเซิร์</w:t>
      </w:r>
      <w:r w:rsidRPr="005B2540">
        <w:rPr>
          <w:rFonts w:ascii="TH SarabunPSK" w:hAnsi="TH SarabunPSK" w:cs="TH SarabunPSK"/>
          <w:sz w:val="32"/>
          <w:szCs w:val="32"/>
          <w:cs/>
        </w:rPr>
        <w:t>ฟเวอร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>-ไซด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สคริปต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โดยลิขสิทธิ์</w:t>
      </w:r>
      <w:r>
        <w:rPr>
          <w:rFonts w:ascii="TH SarabunPSK" w:hAnsi="TH SarabunPSK" w:cs="TH SarabunPSK"/>
          <w:sz w:val="32"/>
          <w:szCs w:val="32"/>
          <w:cs/>
        </w:rPr>
        <w:t>อยู่</w:t>
      </w:r>
      <w:r w:rsidRPr="005B2540">
        <w:rPr>
          <w:rFonts w:ascii="TH SarabunPSK" w:hAnsi="TH SarabunPSK" w:cs="TH SarabunPSK"/>
          <w:sz w:val="32"/>
          <w:szCs w:val="32"/>
          <w:cs/>
        </w:rPr>
        <w:t>ในลักษณะ โอเพนซอ</w:t>
      </w:r>
      <w:r>
        <w:rPr>
          <w:rFonts w:ascii="TH SarabunPSK" w:hAnsi="TH SarabunPSK" w:cs="TH SarabunPSK" w:hint="cs"/>
          <w:sz w:val="32"/>
          <w:szCs w:val="32"/>
          <w:cs/>
        </w:rPr>
        <w:t>ร์</w:t>
      </w:r>
      <w:r w:rsidRPr="005B2540">
        <w:rPr>
          <w:rFonts w:ascii="TH SarabunPSK" w:hAnsi="TH SarabunPSK" w:cs="TH SarabunPSK"/>
          <w:sz w:val="32"/>
          <w:szCs w:val="32"/>
          <w:cs/>
        </w:rPr>
        <w:t>ส ภาษาพีเอชพี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สาหรับจัด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Pr="005B2540">
        <w:rPr>
          <w:rFonts w:ascii="TH SarabunPSK" w:hAnsi="TH SarabunPSK" w:cs="TH SarabunPSK"/>
          <w:sz w:val="32"/>
          <w:szCs w:val="32"/>
          <w:cs/>
        </w:rPr>
        <w:t>เว็บไซ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และแสดงผลออกมาใน</w:t>
      </w:r>
      <w:r>
        <w:rPr>
          <w:rFonts w:ascii="TH SarabunPSK" w:hAnsi="TH SarabunPSK" w:cs="TH SarabunPSK"/>
          <w:sz w:val="32"/>
          <w:szCs w:val="32"/>
          <w:cs/>
        </w:rPr>
        <w:t>รู</w:t>
      </w:r>
      <w:r w:rsidRPr="005B2540">
        <w:rPr>
          <w:rFonts w:ascii="TH SarabunPSK" w:hAnsi="TH SarabunPSK" w:cs="TH SarabunPSK"/>
          <w:sz w:val="32"/>
          <w:szCs w:val="32"/>
          <w:cs/>
        </w:rPr>
        <w:t>ปแบบ เอชทีเอ็มแอล โดย มีรากฐานโครง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2540">
        <w:rPr>
          <w:rFonts w:ascii="TH SarabunPSK" w:hAnsi="TH SarabunPSK" w:cs="TH SarabunPSK"/>
          <w:sz w:val="32"/>
          <w:szCs w:val="32"/>
          <w:cs/>
        </w:rPr>
        <w:t>สั่งมา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>ภาษา ภาษาซี ภาษา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5B2540">
        <w:rPr>
          <w:rFonts w:ascii="TH SarabunPSK" w:hAnsi="TH SarabunPSK" w:cs="TH SarabunPSK"/>
          <w:sz w:val="32"/>
          <w:szCs w:val="32"/>
          <w:cs/>
        </w:rPr>
        <w:t>วาและภาษาเพิร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>ล ซึ่ง ภาษาพีเอชพี นั้น</w:t>
      </w:r>
      <w:r>
        <w:rPr>
          <w:rFonts w:ascii="TH SarabunPSK" w:hAnsi="TH SarabunPSK" w:cs="TH SarabunPSK"/>
          <w:sz w:val="32"/>
          <w:szCs w:val="32"/>
          <w:cs/>
        </w:rPr>
        <w:t>ง่าย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5B2540">
        <w:rPr>
          <w:rFonts w:ascii="TH SarabunPSK" w:hAnsi="TH SarabunPSK" w:cs="TH SarabunPSK"/>
          <w:sz w:val="32"/>
          <w:szCs w:val="32"/>
          <w:cs/>
        </w:rPr>
        <w:t>การเรียน</w:t>
      </w:r>
      <w:r>
        <w:rPr>
          <w:rFonts w:ascii="TH SarabunPSK" w:hAnsi="TH SarabunPSK" w:cs="TH SarabunPSK"/>
          <w:sz w:val="32"/>
          <w:szCs w:val="32"/>
          <w:cs/>
        </w:rPr>
        <w:t>รู้</w:t>
      </w:r>
      <w:r w:rsidRPr="005B2540">
        <w:rPr>
          <w:rFonts w:ascii="TH SarabunPSK" w:hAnsi="TH SarabunPSK" w:cs="TH SarabunPSK"/>
          <w:sz w:val="32"/>
          <w:szCs w:val="32"/>
          <w:cs/>
        </w:rPr>
        <w:t> ซึ่งเปาหมายหลักของภาษานี้ คือ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นักพัฒนาเว็บ</w:t>
      </w:r>
      <w:r>
        <w:rPr>
          <w:rFonts w:ascii="TH SarabunPSK" w:hAnsi="TH SarabunPSK" w:cs="TH SarabunPSK"/>
          <w:sz w:val="32"/>
          <w:szCs w:val="32"/>
          <w:cs/>
        </w:rPr>
        <w:t>ไซต์สามารถเขียน เว็บเพจ ที่มีความตอบโต้ได้อย่าง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รวดเร็ว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คุณสมบัติของภาษา พีเอชพี (</w:t>
      </w:r>
      <w:r w:rsidRPr="005B2540">
        <w:rPr>
          <w:rFonts w:ascii="TH SarabunPSK" w:hAnsi="TH SarabunPSK" w:cs="TH SarabunPSK"/>
          <w:sz w:val="32"/>
          <w:szCs w:val="32"/>
        </w:rPr>
        <w:t xml:space="preserve">PHP)  </w:t>
      </w:r>
      <w:r w:rsidRPr="005B2540">
        <w:rPr>
          <w:rFonts w:ascii="TH SarabunPSK" w:hAnsi="TH SarabunPSK" w:cs="TH SarabunPSK"/>
          <w:sz w:val="32"/>
          <w:szCs w:val="32"/>
          <w:cs/>
        </w:rPr>
        <w:t>การแสดงผลของพีเอชพี จะปรากฏในลักษณะเอชทีเอ็มแอล ซึ่งจะ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5B2540">
        <w:rPr>
          <w:rFonts w:ascii="TH SarabunPSK" w:hAnsi="TH SarabunPSK" w:cs="TH SarabunPSK"/>
          <w:sz w:val="32"/>
          <w:szCs w:val="32"/>
          <w:cs/>
        </w:rPr>
        <w:t>แสดง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เขียน ซึ่ง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ลักษณะ</w:t>
      </w:r>
      <w:r>
        <w:rPr>
          <w:rFonts w:ascii="TH SarabunPSK" w:hAnsi="TH SarabunPSK" w:cs="TH SarabunPSK"/>
          <w:sz w:val="32"/>
          <w:szCs w:val="32"/>
          <w:cs/>
        </w:rPr>
        <w:t>เด่น</w:t>
      </w:r>
      <w:r w:rsidRPr="005B2540">
        <w:rPr>
          <w:rFonts w:ascii="TH SarabunPSK" w:hAnsi="TH SarabunPSK" w:cs="TH SarabunPSK"/>
          <w:sz w:val="32"/>
          <w:szCs w:val="32"/>
          <w:cs/>
        </w:rPr>
        <w:t>ที่พีเอชพีแตก</w:t>
      </w:r>
      <w:r>
        <w:rPr>
          <w:rFonts w:ascii="TH SarabunPSK" w:hAnsi="TH SarabunPSK" w:cs="TH SarabunPSK"/>
          <w:sz w:val="32"/>
          <w:szCs w:val="32"/>
          <w:cs/>
        </w:rPr>
        <w:t>ต่างจาก</w:t>
      </w:r>
      <w:r w:rsidRPr="005B2540">
        <w:rPr>
          <w:rFonts w:ascii="TH SarabunPSK" w:hAnsi="TH SarabunPSK" w:cs="TH SarabunPSK"/>
          <w:sz w:val="32"/>
          <w:szCs w:val="32"/>
          <w:cs/>
        </w:rPr>
        <w:t>ภาษาในลักษณะ</w:t>
      </w:r>
      <w:r>
        <w:rPr>
          <w:rFonts w:ascii="TH SarabunPSK" w:hAnsi="TH SarabunPSK" w:cs="TH SarabunPSK"/>
          <w:sz w:val="32"/>
          <w:szCs w:val="32"/>
          <w:cs/>
        </w:rPr>
        <w:t>ไคลเอนต์-ไซต์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</w:t>
      </w:r>
      <w:r>
        <w:rPr>
          <w:rFonts w:ascii="TH SarabunPSK" w:hAnsi="TH SarabunPSK" w:cs="TH SarabunPSK"/>
          <w:sz w:val="32"/>
          <w:szCs w:val="32"/>
          <w:cs/>
        </w:rPr>
        <w:t>สคริปต์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ภาษา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วา </w:t>
      </w:r>
      <w:r>
        <w:rPr>
          <w:rFonts w:ascii="TH SarabunPSK" w:hAnsi="TH SarabunPSK" w:cs="TH SarabunPSK"/>
          <w:sz w:val="32"/>
          <w:szCs w:val="32"/>
          <w:cs/>
        </w:rPr>
        <w:t>สคริปต์</w:t>
      </w:r>
      <w:r w:rsidRPr="005B2540">
        <w:rPr>
          <w:rFonts w:ascii="TH SarabunPSK" w:hAnsi="TH SarabunPSK" w:cs="TH SarabunPSK"/>
          <w:sz w:val="32"/>
          <w:szCs w:val="32"/>
          <w:cs/>
        </w:rPr>
        <w:t> ที่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ชมเว็บ</w:t>
      </w:r>
      <w:r>
        <w:rPr>
          <w:rFonts w:ascii="TH SarabunPSK" w:hAnsi="TH SarabunPSK" w:cs="TH SarabunPSK"/>
          <w:sz w:val="32"/>
          <w:szCs w:val="32"/>
          <w:cs/>
        </w:rPr>
        <w:t>ไซต์</w:t>
      </w:r>
      <w:r w:rsidRPr="005B2540">
        <w:rPr>
          <w:rFonts w:ascii="TH SarabunPSK" w:hAnsi="TH SarabunPSK" w:cs="TH SarabunPSK"/>
          <w:sz w:val="32"/>
          <w:szCs w:val="32"/>
          <w:cs/>
        </w:rPr>
        <w:t>สามารถ</w:t>
      </w:r>
      <w:r>
        <w:rPr>
          <w:rFonts w:ascii="TH SarabunPSK" w:hAnsi="TH SarabunPSK" w:cs="TH SarabunPSK"/>
          <w:sz w:val="32"/>
          <w:szCs w:val="32"/>
          <w:cs/>
        </w:rPr>
        <w:t>อ่าน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ดูและคัดลอก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ไป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เอง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นอก</w:t>
      </w:r>
      <w:r>
        <w:rPr>
          <w:rFonts w:ascii="TH SarabunPSK" w:hAnsi="TH SarabunPSK" w:cs="TH SarabunPSK"/>
          <w:sz w:val="32"/>
          <w:szCs w:val="32"/>
          <w:cs/>
        </w:rPr>
        <w:t>จากนี้</w:t>
      </w:r>
      <w:r w:rsidRPr="005B2540">
        <w:rPr>
          <w:rFonts w:ascii="TH SarabunPSK" w:hAnsi="TH SarabunPSK" w:cs="TH SarabunPSK"/>
          <w:sz w:val="32"/>
          <w:szCs w:val="32"/>
          <w:cs/>
        </w:rPr>
        <w:t>พีเอชพียัง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ภาษาที่ เรียน</w:t>
      </w:r>
      <w:r>
        <w:rPr>
          <w:rFonts w:ascii="TH SarabunPSK" w:hAnsi="TH SarabunPSK" w:cs="TH SarabunPSK"/>
          <w:sz w:val="32"/>
          <w:szCs w:val="32"/>
          <w:cs/>
        </w:rPr>
        <w:t>รู้</w:t>
      </w:r>
      <w:r w:rsidRPr="005B2540">
        <w:rPr>
          <w:rFonts w:ascii="TH SarabunPSK" w:hAnsi="TH SarabunPSK" w:cs="TH SarabunPSK"/>
          <w:sz w:val="32"/>
          <w:szCs w:val="32"/>
          <w:cs/>
        </w:rPr>
        <w:t>และเริ่ม</w:t>
      </w:r>
      <w:r>
        <w:rPr>
          <w:rFonts w:ascii="TH SarabunPSK" w:hAnsi="TH SarabunPSK" w:cs="TH SarabunPSK"/>
          <w:sz w:val="32"/>
          <w:szCs w:val="32"/>
          <w:cs/>
        </w:rPr>
        <w:t>ต้นได้ไม่</w:t>
      </w:r>
      <w:r w:rsidRPr="005B2540">
        <w:rPr>
          <w:rFonts w:ascii="TH SarabunPSK" w:hAnsi="TH SarabunPSK" w:cs="TH SarabunPSK"/>
          <w:sz w:val="32"/>
          <w:szCs w:val="32"/>
          <w:cs/>
        </w:rPr>
        <w:t>ยาก โดยมีเครื่องมือ</w:t>
      </w:r>
      <w:r>
        <w:rPr>
          <w:rFonts w:ascii="TH SarabunPSK" w:hAnsi="TH SarabunPSK" w:cs="TH SarabunPSK"/>
          <w:sz w:val="32"/>
          <w:szCs w:val="32"/>
          <w:cs/>
        </w:rPr>
        <w:t>ช่วย</w:t>
      </w:r>
      <w:r w:rsidRPr="005B2540">
        <w:rPr>
          <w:rFonts w:ascii="TH SarabunPSK" w:hAnsi="TH SarabunPSK" w:cs="TH SarabunPSK"/>
          <w:sz w:val="32"/>
          <w:szCs w:val="32"/>
          <w:cs/>
        </w:rPr>
        <w:t>เหลือและ</w:t>
      </w:r>
      <w:r>
        <w:rPr>
          <w:rFonts w:ascii="TH SarabunPSK" w:hAnsi="TH SarabunPSK" w:cs="TH SarabunPSK"/>
          <w:sz w:val="32"/>
          <w:szCs w:val="32"/>
          <w:cs/>
        </w:rPr>
        <w:t>คู่</w:t>
      </w:r>
      <w:r w:rsidRPr="005B2540">
        <w:rPr>
          <w:rFonts w:ascii="TH SarabunPSK" w:hAnsi="TH SarabunPSK" w:cs="TH SarabunPSK"/>
          <w:sz w:val="32"/>
          <w:szCs w:val="32"/>
          <w:cs/>
        </w:rPr>
        <w:t>มือที่สามารถหา</w:t>
      </w:r>
      <w:r>
        <w:rPr>
          <w:rFonts w:ascii="TH SarabunPSK" w:hAnsi="TH SarabunPSK" w:cs="TH SarabunPSK"/>
          <w:sz w:val="32"/>
          <w:szCs w:val="32"/>
          <w:cs/>
        </w:rPr>
        <w:t>อ่านได้</w:t>
      </w:r>
      <w:r w:rsidRPr="005B2540">
        <w:rPr>
          <w:rFonts w:ascii="TH SarabunPSK" w:hAnsi="TH SarabunPSK" w:cs="TH SarabunPSK"/>
          <w:sz w:val="32"/>
          <w:szCs w:val="32"/>
          <w:cs/>
        </w:rPr>
        <w:t>ฟรีบน</w:t>
      </w:r>
      <w:r>
        <w:rPr>
          <w:rFonts w:ascii="TH SarabunPSK" w:hAnsi="TH SarabunPSK" w:cs="TH SarabunPSK"/>
          <w:sz w:val="32"/>
          <w:szCs w:val="32"/>
          <w:cs/>
        </w:rPr>
        <w:t>อินเตอร์เน็ต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ความสามารถการประมวลผลหลักของพีเอชพี </w:t>
      </w:r>
      <w:r>
        <w:rPr>
          <w:rFonts w:ascii="TH SarabunPSK" w:hAnsi="TH SarabunPSK" w:cs="TH SarabunPSK"/>
          <w:sz w:val="32"/>
          <w:szCs w:val="32"/>
          <w:cs/>
        </w:rPr>
        <w:t>ได้แก่</w:t>
      </w:r>
      <w:r w:rsidRPr="005B2540">
        <w:rPr>
          <w:rFonts w:ascii="TH SarabunPSK" w:hAnsi="TH SarabunPSK" w:cs="TH SarabunPSK"/>
          <w:sz w:val="32"/>
          <w:szCs w:val="32"/>
          <w:cs/>
        </w:rPr>
        <w:t> การ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เนื้อหาอัตโนมัติจัดการ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</w:t>
      </w:r>
      <w:r>
        <w:rPr>
          <w:rFonts w:ascii="TH SarabunPSK" w:hAnsi="TH SarabunPSK" w:cs="TH SarabunPSK"/>
          <w:sz w:val="32"/>
          <w:szCs w:val="32"/>
          <w:cs/>
        </w:rPr>
        <w:t>อ่าน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ข้อมูลจากผู้ใช้และประมวลผล การอ่านข้อมูลจาก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ดาตาเบส </w:t>
      </w:r>
      <w:r>
        <w:rPr>
          <w:rFonts w:ascii="TH SarabunPSK" w:hAnsi="TH SarabunPSK" w:cs="TH SarabunPSK"/>
          <w:sz w:val="32"/>
          <w:szCs w:val="32"/>
          <w:cs/>
        </w:rPr>
        <w:t>ความสามารถจัดการกับคุกกี้ ซึ่งทำงาน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>เดียวกับโปร</w:t>
      </w:r>
      <w:r>
        <w:rPr>
          <w:rFonts w:ascii="TH SarabunPSK" w:hAnsi="TH SarabunPSK" w:cs="TH SarabunPSK"/>
          <w:sz w:val="32"/>
          <w:szCs w:val="32"/>
          <w:cs/>
        </w:rPr>
        <w:t>แก</w:t>
      </w:r>
      <w:r w:rsidRPr="005B2540">
        <w:rPr>
          <w:rFonts w:ascii="TH SarabunPSK" w:hAnsi="TH SarabunPSK" w:cs="TH SarabunPSK"/>
          <w:sz w:val="32"/>
          <w:szCs w:val="32"/>
          <w:cs/>
        </w:rPr>
        <w:t>รมในลักษณะ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CGI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คุณสมบัติอื่น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การประมวลผลตามบรรทัด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command line scripting) </w:t>
      </w:r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เขียนโปร</w:t>
      </w:r>
      <w:r>
        <w:rPr>
          <w:rFonts w:ascii="TH SarabunPSK" w:hAnsi="TH SarabunPSK" w:cs="TH SarabunPSK"/>
          <w:sz w:val="32"/>
          <w:szCs w:val="32"/>
          <w:cs/>
        </w:rPr>
        <w:t>แกรมสร้างสคริปต์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พีเอชพี </w:t>
      </w:r>
      <w:r>
        <w:rPr>
          <w:rFonts w:ascii="TH SarabunPSK" w:hAnsi="TH SarabunPSK" w:cs="TH SarabunPSK"/>
          <w:sz w:val="32"/>
          <w:szCs w:val="32"/>
          <w:cs/>
        </w:rPr>
        <w:t>ทำงานผ่าน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พีเอชพี </w:t>
      </w:r>
      <w:r>
        <w:rPr>
          <w:rFonts w:ascii="TH SarabunPSK" w:hAnsi="TH SarabunPSK" w:cs="TH SarabunPSK"/>
          <w:sz w:val="32"/>
          <w:szCs w:val="32"/>
          <w:cs/>
        </w:rPr>
        <w:t>พาร์ เซอร์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PHP parser) </w:t>
      </w:r>
      <w:r w:rsidRPr="005B2540"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ต้องผ่านเซิร์ฟเวอร์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หรือ</w:t>
      </w:r>
      <w:r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ซึ่งมีลักษณะเหมือนกับ </w:t>
      </w:r>
      <w:r w:rsidRPr="005B2540">
        <w:rPr>
          <w:rFonts w:ascii="TH SarabunPSK" w:hAnsi="TH SarabunPSK" w:cs="TH SarabunPSK"/>
          <w:sz w:val="32"/>
          <w:szCs w:val="32"/>
        </w:rPr>
        <w:t>Cron (</w:t>
      </w:r>
      <w:r>
        <w:rPr>
          <w:rFonts w:ascii="TH SarabunPSK" w:hAnsi="TH SarabunPSK" w:cs="TH SarabunPSK"/>
          <w:sz w:val="32"/>
          <w:szCs w:val="32"/>
          <w:cs/>
        </w:rPr>
        <w:t>ใน</w:t>
      </w:r>
      <w:r w:rsidRPr="005B2540">
        <w:rPr>
          <w:rFonts w:ascii="TH SarabunPSK" w:hAnsi="TH SarabunPSK" w:cs="TH SarabunPSK"/>
          <w:sz w:val="32"/>
          <w:szCs w:val="32"/>
          <w:cs/>
        </w:rPr>
        <w:t>ยูนิกซ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>หรือลีนุกซ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Pr="005B2540">
        <w:rPr>
          <w:rFonts w:ascii="TH SarabunPSK" w:hAnsi="TH SarabunPSK" w:cs="TH SarabunPSK"/>
          <w:sz w:val="32"/>
          <w:szCs w:val="32"/>
        </w:rPr>
        <w:t>Task Scheduler (</w:t>
      </w:r>
      <w:r>
        <w:rPr>
          <w:rFonts w:ascii="TH SarabunPSK" w:hAnsi="TH SarabunPSK" w:cs="TH SarabunPSK"/>
          <w:sz w:val="32"/>
          <w:szCs w:val="32"/>
          <w:cs/>
        </w:rPr>
        <w:t>ในวินโดว</w:t>
      </w:r>
      <w:r>
        <w:rPr>
          <w:rFonts w:ascii="TH SarabunPSK" w:hAnsi="TH SarabunPSK" w:cs="TH SarabunPSK" w:hint="cs"/>
          <w:sz w:val="32"/>
          <w:szCs w:val="32"/>
          <w:cs/>
        </w:rPr>
        <w:t>ส์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สคริปต์</w:t>
      </w:r>
      <w:r w:rsidRPr="005B2540">
        <w:rPr>
          <w:rFonts w:ascii="TH SarabunPSK" w:hAnsi="TH SarabunPSK" w:cs="TH SarabunPSK"/>
          <w:sz w:val="32"/>
          <w:szCs w:val="32"/>
          <w:cs/>
        </w:rPr>
        <w:t></w:t>
      </w:r>
      <w:r>
        <w:rPr>
          <w:rFonts w:ascii="TH SarabunPSK" w:hAnsi="TH SarabunPSK" w:cs="TH SarabunPSK"/>
          <w:sz w:val="32"/>
          <w:szCs w:val="32"/>
          <w:cs/>
        </w:rPr>
        <w:t>เหล่า</w:t>
      </w:r>
      <w:r w:rsidRPr="005B2540">
        <w:rPr>
          <w:rFonts w:ascii="TH SarabunPSK" w:hAnsi="TH SarabunPSK" w:cs="TH SarabunPSK"/>
          <w:sz w:val="32"/>
          <w:szCs w:val="32"/>
          <w:cs/>
        </w:rPr>
        <w:t>นี้สามารถน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2540">
        <w:rPr>
          <w:rFonts w:ascii="TH SarabunPSK" w:hAnsi="TH SarabunPSK" w:cs="TH SarabunPSK"/>
          <w:sz w:val="32"/>
          <w:szCs w:val="32"/>
          <w:cs/>
        </w:rPr>
        <w:t>ไป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ในแบบ </w:t>
      </w:r>
      <w:r w:rsidRPr="005B2540">
        <w:rPr>
          <w:rFonts w:ascii="TH SarabunPSK" w:hAnsi="TH SarabunPSK" w:cs="TH SarabunPSK"/>
          <w:sz w:val="32"/>
          <w:szCs w:val="32"/>
        </w:rPr>
        <w:t xml:space="preserve">Simple text processing tasks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การแสดงผลของพีเอชพี ถึง</w:t>
      </w:r>
      <w:r>
        <w:rPr>
          <w:rFonts w:ascii="TH SarabunPSK" w:hAnsi="TH SarabunPSK" w:cs="TH SarabunPSK"/>
          <w:sz w:val="32"/>
          <w:szCs w:val="32"/>
          <w:cs/>
        </w:rPr>
        <w:t>แม้ว่า</w:t>
      </w:r>
      <w:r w:rsidRPr="005B2540">
        <w:rPr>
          <w:rFonts w:ascii="TH SarabunPSK" w:hAnsi="TH SarabunPSK" w:cs="TH SarabunPSK"/>
          <w:sz w:val="32"/>
          <w:szCs w:val="32"/>
          <w:cs/>
        </w:rPr>
        <w:t>จุดประ</w:t>
      </w:r>
      <w:r>
        <w:rPr>
          <w:rFonts w:ascii="TH SarabunPSK" w:hAnsi="TH SarabunPSK" w:cs="TH SarabunPSK"/>
          <w:sz w:val="32"/>
          <w:szCs w:val="32"/>
          <w:cs/>
        </w:rPr>
        <w:t>สงค์</w:t>
      </w:r>
      <w:r w:rsidRPr="005B2540">
        <w:rPr>
          <w:rFonts w:ascii="TH SarabunPSK" w:hAnsi="TH SarabunPSK" w:cs="TH SarabunPSK"/>
          <w:sz w:val="32"/>
          <w:szCs w:val="32"/>
          <w:cs/>
        </w:rPr>
        <w:t>หลัก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ในการแสดงผล เอชทีเอ็มแอล </w:t>
      </w:r>
      <w:r>
        <w:rPr>
          <w:rFonts w:ascii="TH SarabunPSK" w:hAnsi="TH SarabunPSK" w:cs="TH SarabunPSK"/>
          <w:sz w:val="32"/>
          <w:szCs w:val="32"/>
          <w:cs/>
        </w:rPr>
        <w:t>แต่</w:t>
      </w:r>
      <w:r w:rsidRPr="005B2540">
        <w:rPr>
          <w:rFonts w:ascii="TH SarabunPSK" w:hAnsi="TH SarabunPSK" w:cs="TH SarabunPSK"/>
          <w:sz w:val="32"/>
          <w:szCs w:val="32"/>
          <w:cs/>
        </w:rPr>
        <w:t>ยัง สามารถ</w:t>
      </w:r>
      <w:r>
        <w:rPr>
          <w:rFonts w:ascii="TH SarabunPSK" w:hAnsi="TH SarabunPSK" w:cs="TH SarabunPSK"/>
          <w:sz w:val="32"/>
          <w:szCs w:val="32"/>
          <w:cs/>
        </w:rPr>
        <w:t>สร้าง เอ็กซ์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เอชทีเอ็มแอล หรือ </w:t>
      </w:r>
      <w:r>
        <w:rPr>
          <w:rFonts w:ascii="TH SarabunPSK" w:hAnsi="TH SarabunPSK" w:cs="TH SarabunPSK"/>
          <w:sz w:val="32"/>
          <w:szCs w:val="32"/>
          <w:cs/>
        </w:rPr>
        <w:t>เอ็กซ์เอ็มแอลได้ นอกจากนี้สามารถทำงานร่วมกับคำ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สั่งเสริม 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>ๆ ซึ่งสามารถแสดงผล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หลัก พีดีเอฟ แฟลช (โดย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 </w:t>
      </w:r>
      <w:r w:rsidRPr="005B2540">
        <w:rPr>
          <w:rFonts w:ascii="TH SarabunPSK" w:hAnsi="TH SarabunPSK" w:cs="TH SarabunPSK"/>
          <w:sz w:val="32"/>
          <w:szCs w:val="32"/>
        </w:rPr>
        <w:t xml:space="preserve">libswf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2540">
        <w:rPr>
          <w:rFonts w:ascii="TH SarabunPSK" w:hAnsi="TH SarabunPSK" w:cs="TH SarabunPSK"/>
          <w:sz w:val="32"/>
          <w:szCs w:val="32"/>
        </w:rPr>
        <w:t xml:space="preserve">Ming) </w:t>
      </w:r>
      <w:r w:rsidRPr="005B2540">
        <w:rPr>
          <w:rFonts w:ascii="TH SarabunPSK" w:hAnsi="TH SarabunPSK" w:cs="TH SarabunPSK"/>
          <w:sz w:val="32"/>
          <w:szCs w:val="32"/>
          <w:cs/>
        </w:rPr>
        <w:t>พีเ</w:t>
      </w:r>
      <w:r>
        <w:rPr>
          <w:rFonts w:ascii="TH SarabunPSK" w:hAnsi="TH SarabunPSK" w:cs="TH SarabunPSK"/>
          <w:sz w:val="32"/>
          <w:szCs w:val="32"/>
          <w:cs/>
        </w:rPr>
        <w:t>อชพีมี ความสามารถอย่างมากในการทำงานเป็น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ประมวลผล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ความ 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POSIX Extended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>แบบ เพิรล ทั่วไป เพื่อแปลง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  <w:cs/>
        </w:rPr>
        <w:t>เอ็กซ์เอ็มแอล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ในการแปลงและ</w:t>
      </w:r>
      <w:r>
        <w:rPr>
          <w:rFonts w:ascii="TH SarabunPSK" w:hAnsi="TH SarabunPSK" w:cs="TH SarabunPSK"/>
          <w:sz w:val="32"/>
          <w:szCs w:val="32"/>
          <w:cs/>
        </w:rPr>
        <w:t>เข้าสู่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เอกสาร </w:t>
      </w:r>
      <w:r>
        <w:rPr>
          <w:rFonts w:ascii="TH SarabunPSK" w:hAnsi="TH SarabunPSK" w:cs="TH SarabunPSK"/>
          <w:sz w:val="32"/>
          <w:szCs w:val="32"/>
          <w:cs/>
        </w:rPr>
        <w:t>เอ็กซ์เอ็มแอล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เรา รองรับมาตราฐาน </w:t>
      </w:r>
      <w:r w:rsidRPr="005B2540">
        <w:rPr>
          <w:rFonts w:ascii="TH SarabunPSK" w:hAnsi="TH SarabunPSK" w:cs="TH SarabunPSK"/>
          <w:sz w:val="32"/>
          <w:szCs w:val="32"/>
        </w:rPr>
        <w:t xml:space="preserve">SAX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2540">
        <w:rPr>
          <w:rFonts w:ascii="TH SarabunPSK" w:hAnsi="TH SarabunPSK" w:cs="TH SarabunPSK"/>
          <w:sz w:val="32"/>
          <w:szCs w:val="32"/>
        </w:rPr>
        <w:lastRenderedPageBreak/>
        <w:t xml:space="preserve">DOM </w:t>
      </w:r>
      <w:r w:rsidRPr="005B2540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5B2540">
        <w:rPr>
          <w:rFonts w:ascii="TH SarabunPSK" w:hAnsi="TH SarabunPSK" w:cs="TH SarabunPSK"/>
          <w:sz w:val="32"/>
          <w:szCs w:val="32"/>
        </w:rPr>
        <w:t xml:space="preserve">XSLT </w:t>
      </w:r>
      <w:r w:rsidRPr="005B2540">
        <w:rPr>
          <w:rFonts w:ascii="TH SarabunPSK" w:hAnsi="TH SarabunPSK" w:cs="TH SarabunPSK"/>
          <w:sz w:val="32"/>
          <w:szCs w:val="32"/>
          <w:cs/>
        </w:rPr>
        <w:t>ของเราเพื่อแปลงเอกสาร</w:t>
      </w:r>
      <w:r>
        <w:rPr>
          <w:rFonts w:ascii="TH SarabunPSK" w:hAnsi="TH SarabunPSK" w:cs="TH SarabunPSK"/>
          <w:sz w:val="32"/>
          <w:szCs w:val="32"/>
          <w:cs/>
        </w:rPr>
        <w:t>เอ็กซ์เอ็มแอล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เมื่อ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พีเอชพีในการท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อีคอมเมิร์ซ สามารถทำงานร่วม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กับโปร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อื่น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Cybercash payment, CyberMUT, VeriSign Payflow Pro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2540">
        <w:rPr>
          <w:rFonts w:ascii="TH SarabunPSK" w:hAnsi="TH SarabunPSK" w:cs="TH SarabunPSK"/>
          <w:sz w:val="32"/>
          <w:szCs w:val="32"/>
        </w:rPr>
        <w:t xml:space="preserve">CCVS functions </w:t>
      </w:r>
      <w:r w:rsidRPr="005B2540">
        <w:rPr>
          <w:rFonts w:ascii="TH SarabunPSK" w:hAnsi="TH SarabunPSK" w:cs="TH SarabunPSK"/>
          <w:sz w:val="32"/>
          <w:szCs w:val="32"/>
          <w:cs/>
        </w:rPr>
        <w:t>เพื่อ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2540">
        <w:rPr>
          <w:rFonts w:ascii="TH SarabunPSK" w:hAnsi="TH SarabunPSK" w:cs="TH SarabunPSK"/>
          <w:sz w:val="32"/>
          <w:szCs w:val="32"/>
          <w:cs/>
        </w:rPr>
        <w:t>ธุรกรรม</w:t>
      </w:r>
      <w:r>
        <w:rPr>
          <w:rFonts w:ascii="TH SarabunPSK" w:hAnsi="TH SarabunPSK" w:cs="TH SarabunPSK"/>
          <w:sz w:val="32"/>
          <w:szCs w:val="32"/>
          <w:cs/>
        </w:rPr>
        <w:t>ทาง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การเงิน 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2) 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การรองรับพีเอชพี  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ของพีเอชพี ส</w:t>
      </w:r>
      <w:r>
        <w:rPr>
          <w:rFonts w:ascii="TH SarabunPSK" w:hAnsi="TH SarabunPSK" w:cs="TH SarabunPSK"/>
          <w:sz w:val="32"/>
          <w:szCs w:val="32"/>
          <w:cs/>
        </w:rPr>
        <w:t>ามารถสร้างผ่านทางโปรแกรมแก้ไขข้อ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ความทั่วไป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โนตแพด หรือ </w:t>
      </w:r>
      <w:r w:rsidRPr="005B2540">
        <w:rPr>
          <w:rFonts w:ascii="TH SarabunPSK" w:hAnsi="TH SarabunPSK" w:cs="TH SarabunPSK"/>
          <w:sz w:val="32"/>
          <w:szCs w:val="32"/>
        </w:rPr>
        <w:t xml:space="preserve">vi </w:t>
      </w:r>
      <w:r w:rsidRPr="005B2540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/>
          <w:sz w:val="32"/>
          <w:szCs w:val="32"/>
          <w:cs/>
        </w:rPr>
        <w:t>ทำให้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การ</w:t>
      </w:r>
      <w:r>
        <w:rPr>
          <w:rFonts w:ascii="TH SarabunPSK" w:hAnsi="TH SarabunPSK" w:cs="TH SarabunPSK"/>
          <w:sz w:val="32"/>
          <w:szCs w:val="32"/>
          <w:cs/>
        </w:rPr>
        <w:t>ทำงาน</w:t>
      </w:r>
      <w:r w:rsidRPr="005B2540">
        <w:rPr>
          <w:rFonts w:ascii="TH SarabunPSK" w:hAnsi="TH SarabunPSK" w:cs="TH SarabunPSK"/>
          <w:sz w:val="32"/>
          <w:szCs w:val="32"/>
          <w:cs/>
        </w:rPr>
        <w:t>พีเอชพี สามารถทํางาน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ในระบบปฏิบัติการหลักเกือบทั้งหมด โดยเมื่อเขียน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นํามาประมวลผล </w:t>
      </w:r>
      <w:r w:rsidRPr="005B2540">
        <w:rPr>
          <w:rFonts w:ascii="TH SarabunPSK" w:hAnsi="TH SarabunPSK" w:cs="TH SarabunPSK"/>
          <w:sz w:val="32"/>
          <w:szCs w:val="32"/>
        </w:rPr>
        <w:t xml:space="preserve">Apache, Microsoft Internet Information Services (IIS) , Personal Web Server, Netscape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2540">
        <w:rPr>
          <w:rFonts w:ascii="TH SarabunPSK" w:hAnsi="TH SarabunPSK" w:cs="TH SarabunPSK"/>
          <w:sz w:val="32"/>
          <w:szCs w:val="32"/>
        </w:rPr>
        <w:t xml:space="preserve">iPlanet servers, Oreilly Website Pro server, Caudium, Xitami, </w:t>
      </w:r>
      <w:r w:rsidRPr="005B2540">
        <w:rPr>
          <w:rFonts w:ascii="TH SarabunPSK" w:hAnsi="TH SarabunPSK" w:cs="TH SarabunPSK"/>
          <w:sz w:val="32"/>
          <w:szCs w:val="32"/>
          <w:cs/>
        </w:rPr>
        <w:t>มาตรฐาน ซึ่งพีเอชพีสามารถทํางาน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ตัวประมวลผล </w:t>
      </w:r>
      <w:r w:rsidRPr="005B2540">
        <w:rPr>
          <w:rFonts w:ascii="TH SarabunPSK" w:hAnsi="TH SarabunPSK" w:cs="TH SarabunPSK"/>
          <w:sz w:val="32"/>
          <w:szCs w:val="32"/>
        </w:rPr>
        <w:t xml:space="preserve">CGI 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>พีเอชพีมีอิสรภาพ ในการเลือกระบบปฏิบัติการและเว็บ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 นอก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>นี้คุณยังสามารถ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>โครง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>เชิงวัตถุ (</w:t>
      </w:r>
      <w:r w:rsidRPr="005B2540">
        <w:rPr>
          <w:rFonts w:ascii="TH SarabunPSK" w:hAnsi="TH SarabunPSK" w:cs="TH SarabunPSK"/>
          <w:sz w:val="32"/>
          <w:szCs w:val="32"/>
        </w:rPr>
        <w:t xml:space="preserve">OOP) </w:t>
      </w:r>
      <w:r>
        <w:rPr>
          <w:rFonts w:ascii="TH SarabunPSK" w:hAnsi="TH SarabunPSK" w:cs="TH SarabunPSK"/>
          <w:sz w:val="32"/>
          <w:szCs w:val="32"/>
          <w:cs/>
        </w:rPr>
        <w:t>หรือสร้างโปรแกรมที่รวมทั้งสอง</w:t>
      </w:r>
      <w:r>
        <w:rPr>
          <w:rFonts w:ascii="TH SarabunPSK" w:hAnsi="TH SarabunPSK" w:cs="TH SarabunPSK" w:hint="cs"/>
          <w:sz w:val="32"/>
          <w:szCs w:val="32"/>
          <w:cs/>
        </w:rPr>
        <w:t>อย่าง</w:t>
      </w:r>
      <w:r>
        <w:rPr>
          <w:rFonts w:ascii="TH SarabunPSK" w:hAnsi="TH SarabunPSK" w:cs="TH SarabunPSK"/>
          <w:sz w:val="32"/>
          <w:szCs w:val="32"/>
          <w:cs/>
        </w:rPr>
        <w:t>เข้าด้วย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กัน </w:t>
      </w:r>
      <w:r>
        <w:rPr>
          <w:rFonts w:ascii="TH SarabunPSK" w:hAnsi="TH SarabunPSK" w:cs="TH SarabunPSK"/>
          <w:sz w:val="32"/>
          <w:szCs w:val="32"/>
          <w:cs/>
        </w:rPr>
        <w:t>แม้ว่า</w:t>
      </w:r>
      <w:r w:rsidRPr="005B2540">
        <w:rPr>
          <w:rFonts w:ascii="TH SarabunPSK" w:hAnsi="TH SarabunPSK" w:cs="TH SarabunPSK"/>
          <w:sz w:val="32"/>
          <w:szCs w:val="32"/>
          <w:cs/>
        </w:rPr>
        <w:t>ความสามารถ ของ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OOP </w:t>
      </w:r>
      <w:r w:rsidRPr="005B2540">
        <w:rPr>
          <w:rFonts w:ascii="TH SarabunPSK" w:hAnsi="TH SarabunPSK" w:cs="TH SarabunPSK"/>
          <w:sz w:val="32"/>
          <w:szCs w:val="32"/>
          <w:cs/>
        </w:rPr>
        <w:t>มาตรฐานในเวอรชันนี้ยัง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สมบูรณ์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</w:t>
      </w:r>
      <w:r>
        <w:rPr>
          <w:rFonts w:ascii="TH SarabunPSK" w:hAnsi="TH SarabunPSK" w:cs="TH SarabunPSK"/>
          <w:sz w:val="32"/>
          <w:szCs w:val="32"/>
          <w:cs/>
        </w:rPr>
        <w:t>แต่</w:t>
      </w:r>
      <w:r w:rsidRPr="005B2540">
        <w:rPr>
          <w:rFonts w:ascii="TH SarabunPSK" w:hAnsi="TH SarabunPSK" w:cs="TH SarabunPSK"/>
          <w:sz w:val="32"/>
          <w:szCs w:val="32"/>
          <w:cs/>
        </w:rPr>
        <w:t>ตัวไลบรารีทั้งหลายของโปร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และตัว โปร</w:t>
      </w:r>
      <w:r>
        <w:rPr>
          <w:rFonts w:ascii="TH SarabunPSK" w:hAnsi="TH SarabunPSK" w:cs="TH SarabunPSK"/>
          <w:sz w:val="32"/>
          <w:szCs w:val="32"/>
          <w:cs/>
        </w:rPr>
        <w:t>แกรมประยุกต์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(รวมถึง </w:t>
      </w:r>
      <w:r w:rsidRPr="005B2540">
        <w:rPr>
          <w:rFonts w:ascii="TH SarabunPSK" w:hAnsi="TH SarabunPSK" w:cs="TH SarabunPSK"/>
          <w:sz w:val="32"/>
          <w:szCs w:val="32"/>
        </w:rPr>
        <w:t xml:space="preserve">PEAR library)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ถูกเขียนขึ้นโดย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แบบการเขียนแบบ </w:t>
      </w:r>
      <w:r w:rsidRPr="005B2540">
        <w:rPr>
          <w:rFonts w:ascii="TH SarabunPSK" w:hAnsi="TH SarabunPSK" w:cs="TH SarabunPSK"/>
          <w:sz w:val="32"/>
          <w:szCs w:val="32"/>
        </w:rPr>
        <w:t xml:space="preserve">OOP </w:t>
      </w:r>
      <w:r>
        <w:rPr>
          <w:rFonts w:ascii="TH SarabunPSK" w:hAnsi="TH SarabunPSK" w:cs="TH SarabunPSK"/>
          <w:sz w:val="32"/>
          <w:szCs w:val="32"/>
          <w:cs/>
        </w:rPr>
        <w:t>เท่า</w:t>
      </w:r>
      <w:r w:rsidRPr="005B2540">
        <w:rPr>
          <w:rFonts w:ascii="TH SarabunPSK" w:hAnsi="TH SarabunPSK" w:cs="TH SarabunPSK"/>
          <w:sz w:val="32"/>
          <w:szCs w:val="32"/>
          <w:cs/>
        </w:rPr>
        <w:t>นั้น พีเอชพีสามารถทํางาน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กับฐาน</w:t>
      </w:r>
      <w:r>
        <w:rPr>
          <w:rFonts w:ascii="TH SarabunPSK" w:hAnsi="TH SarabunPSK" w:cs="TH SarabunPSK"/>
          <w:sz w:val="32"/>
          <w:szCs w:val="32"/>
          <w:cs/>
        </w:rPr>
        <w:t>ข้อมูลได้</w:t>
      </w:r>
      <w:r w:rsidRPr="005B2540">
        <w:rPr>
          <w:rFonts w:ascii="TH SarabunPSK" w:hAnsi="TH SarabunPSK" w:cs="TH SarabunPSK"/>
          <w:sz w:val="32"/>
          <w:szCs w:val="32"/>
          <w:cs/>
        </w:rPr>
        <w:t>หลายชนิด ซึ่ง</w:t>
      </w:r>
      <w:r>
        <w:rPr>
          <w:rFonts w:ascii="TH SarabunPSK" w:hAnsi="TH SarabunPSK" w:cs="TH SarabunPSK" w:hint="cs"/>
          <w:sz w:val="32"/>
          <w:szCs w:val="32"/>
          <w:cs/>
        </w:rPr>
        <w:t>ฐานข้อมูลส่วน</w:t>
      </w:r>
      <w:r w:rsidRPr="005B2540">
        <w:rPr>
          <w:rFonts w:ascii="TH SarabunPSK" w:hAnsi="TH SarabunPSK" w:cs="TH SarabunPSK"/>
          <w:sz w:val="32"/>
          <w:szCs w:val="32"/>
          <w:cs/>
        </w:rPr>
        <w:t>หนึ่งที่รองรับ</w:t>
      </w:r>
      <w:r>
        <w:rPr>
          <w:rFonts w:ascii="TH SarabunPSK" w:hAnsi="TH SarabunPSK" w:cs="TH SarabunPSK"/>
          <w:sz w:val="32"/>
          <w:szCs w:val="32"/>
          <w:cs/>
        </w:rPr>
        <w:t>ได้แก่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 ออราเคิล </w:t>
      </w:r>
      <w:r w:rsidRPr="005B2540">
        <w:rPr>
          <w:rFonts w:ascii="TH SarabunPSK" w:hAnsi="TH SarabunPSK" w:cs="TH SarabunPSK"/>
          <w:sz w:val="32"/>
          <w:szCs w:val="32"/>
        </w:rPr>
        <w:t>dBase PostgreSQL IBM DB</w:t>
      </w:r>
      <w:r w:rsidRPr="005B2540">
        <w:rPr>
          <w:rFonts w:ascii="TH SarabunPSK" w:hAnsi="TH SarabunPSK" w:cs="TH SarabunPSK"/>
          <w:sz w:val="32"/>
          <w:szCs w:val="32"/>
          <w:cs/>
        </w:rPr>
        <w:t>2</w:t>
      </w:r>
      <w:r w:rsidRPr="005B2540">
        <w:rPr>
          <w:rFonts w:ascii="TH SarabunPSK" w:hAnsi="TH SarabunPSK" w:cs="TH SarabunPSK"/>
          <w:sz w:val="32"/>
          <w:szCs w:val="32"/>
        </w:rPr>
        <w:t xml:space="preserve"> MySQL Informix ODBC </w:t>
      </w:r>
      <w:r w:rsidRPr="005B2540">
        <w:rPr>
          <w:rFonts w:ascii="TH SarabunPSK" w:hAnsi="TH SarabunPSK" w:cs="TH SarabunPSK"/>
          <w:sz w:val="32"/>
          <w:szCs w:val="32"/>
          <w:cs/>
        </w:rPr>
        <w:t>โครง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ของฐาน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5B2540">
        <w:rPr>
          <w:rFonts w:ascii="TH SarabunPSK" w:hAnsi="TH SarabunPSK" w:cs="TH SarabunPSK"/>
          <w:sz w:val="32"/>
          <w:szCs w:val="32"/>
        </w:rPr>
        <w:t xml:space="preserve">DBX </w:t>
      </w:r>
      <w:r w:rsidRPr="005B2540">
        <w:rPr>
          <w:rFonts w:ascii="TH SarabunPSK" w:hAnsi="TH SarabunPSK" w:cs="TH SarabunPSK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พีเอชพี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กับฐาน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อะไรก็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ที่รองรับ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แบบนี้ และพีเอชพียังรองรับ </w:t>
      </w:r>
      <w:r w:rsidRPr="005B2540">
        <w:rPr>
          <w:rFonts w:ascii="TH SarabunPSK" w:hAnsi="TH SarabunPSK" w:cs="TH SarabunPSK"/>
          <w:sz w:val="32"/>
          <w:szCs w:val="32"/>
        </w:rPr>
        <w:t xml:space="preserve">ODBC (Open Database Connection) </w:t>
      </w:r>
      <w:r w:rsidRPr="005B2540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มาตรฐานการเชื่อม</w:t>
      </w:r>
      <w:r>
        <w:rPr>
          <w:rFonts w:ascii="TH SarabunPSK" w:hAnsi="TH SarabunPSK" w:cs="TH SarabunPSK" w:hint="cs"/>
          <w:sz w:val="32"/>
          <w:szCs w:val="32"/>
          <w:cs/>
        </w:rPr>
        <w:t>ต่อฐานข้อมูล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กัน</w:t>
      </w:r>
      <w:r>
        <w:rPr>
          <w:rFonts w:ascii="TH SarabunPSK" w:hAnsi="TH SarabunPSK" w:cs="TH SarabunPSK"/>
          <w:sz w:val="32"/>
          <w:szCs w:val="32"/>
          <w:cs/>
        </w:rPr>
        <w:t>แพร่</w:t>
      </w:r>
      <w:r w:rsidRPr="005B2540">
        <w:rPr>
          <w:rFonts w:ascii="TH SarabunPSK" w:hAnsi="TH SarabunPSK" w:cs="TH SarabunPSK"/>
          <w:sz w:val="32"/>
          <w:szCs w:val="32"/>
          <w:cs/>
        </w:rPr>
        <w:t>หลายอีก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คุณสามารถเชื่อม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5B2540">
        <w:rPr>
          <w:rFonts w:ascii="TH SarabunPSK" w:hAnsi="TH SarabunPSK" w:cs="TH SarabunPSK"/>
          <w:sz w:val="32"/>
          <w:szCs w:val="32"/>
          <w:cs/>
        </w:rPr>
        <w:t>กับฐาน</w:t>
      </w:r>
      <w:r>
        <w:rPr>
          <w:rFonts w:ascii="TH SarabunPSK" w:hAnsi="TH SarabunPSK" w:cs="TH SarabunPSK"/>
          <w:sz w:val="32"/>
          <w:szCs w:val="32"/>
          <w:cs/>
        </w:rPr>
        <w:t>ข้อมูลต่าง</w:t>
      </w:r>
      <w:r w:rsidRPr="005B2540">
        <w:rPr>
          <w:rFonts w:ascii="TH SarabunPSK" w:hAnsi="TH SarabunPSK" w:cs="TH SarabunPSK"/>
          <w:sz w:val="32"/>
          <w:szCs w:val="32"/>
          <w:cs/>
        </w:rPr>
        <w:t>ๆ ที่รองรับมาตรฐานโลกนี้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พีเอชพียังสามารถรองรับการสื่อสารกับการบริการในโพรโทคอล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ๆ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>LDAP IMAP SNMP NNTP POP</w:t>
      </w:r>
      <w:r w:rsidRPr="005B2540">
        <w:rPr>
          <w:rFonts w:ascii="TH SarabunPSK" w:hAnsi="TH SarabunPSK" w:cs="TH SarabunPSK"/>
          <w:sz w:val="32"/>
          <w:szCs w:val="32"/>
          <w:cs/>
        </w:rPr>
        <w:t>3</w:t>
      </w:r>
      <w:r w:rsidRPr="005B2540">
        <w:rPr>
          <w:rFonts w:ascii="TH SarabunPSK" w:hAnsi="TH SarabunPSK" w:cs="TH SarabunPSK"/>
          <w:sz w:val="32"/>
          <w:szCs w:val="32"/>
        </w:rPr>
        <w:t xml:space="preserve"> HTTP COM (</w:t>
      </w:r>
      <w:r w:rsidRPr="005B2540">
        <w:rPr>
          <w:rFonts w:ascii="TH SarabunPSK" w:hAnsi="TH SarabunPSK" w:cs="TH SarabunPSK"/>
          <w:sz w:val="32"/>
          <w:szCs w:val="32"/>
          <w:cs/>
        </w:rPr>
        <w:t>บน</w:t>
      </w:r>
      <w:r>
        <w:rPr>
          <w:rFonts w:ascii="TH SarabunPSK" w:hAnsi="TH SarabunPSK" w:cs="TH SarabunPSK"/>
          <w:sz w:val="32"/>
          <w:szCs w:val="32"/>
          <w:cs/>
        </w:rPr>
        <w:t>วินโดวส์</w:t>
      </w:r>
      <w:r w:rsidRPr="005B2540">
        <w:rPr>
          <w:rFonts w:ascii="TH SarabunPSK" w:hAnsi="TH SarabunPSK" w:cs="TH SarabunPSK"/>
          <w:sz w:val="32"/>
          <w:szCs w:val="32"/>
          <w:cs/>
        </w:rPr>
        <w:t>) และอื่นๆ อีกมากมาย คุณสามารถ</w:t>
      </w:r>
      <w:r>
        <w:rPr>
          <w:rFonts w:ascii="TH SarabunPSK" w:hAnsi="TH SarabunPSK" w:cs="TH SarabunPSK"/>
          <w:sz w:val="32"/>
          <w:szCs w:val="32"/>
          <w:cs/>
        </w:rPr>
        <w:t>เปิด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Socket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บน </w:t>
      </w:r>
      <w:r>
        <w:rPr>
          <w:rFonts w:ascii="TH SarabunPSK" w:hAnsi="TH SarabunPSK" w:cs="TH SarabunPSK" w:hint="cs"/>
          <w:sz w:val="32"/>
          <w:szCs w:val="32"/>
          <w:cs/>
        </w:rPr>
        <w:t>เครือข่าย</w:t>
      </w:r>
      <w:r>
        <w:rPr>
          <w:rFonts w:ascii="TH SarabunPSK" w:hAnsi="TH SarabunPSK" w:cs="TH SarabunPSK"/>
          <w:sz w:val="32"/>
          <w:szCs w:val="32"/>
          <w:cs/>
        </w:rPr>
        <w:t>โดยตรง และ ตอบโ</w:t>
      </w:r>
      <w:r>
        <w:rPr>
          <w:rFonts w:ascii="TH SarabunPSK" w:hAnsi="TH SarabunPSK" w:cs="TH SarabunPSK" w:hint="cs"/>
          <w:sz w:val="32"/>
          <w:szCs w:val="32"/>
          <w:cs/>
        </w:rPr>
        <w:t>ต</w:t>
      </w:r>
      <w:r w:rsidRPr="005B2540">
        <w:rPr>
          <w:rFonts w:ascii="TH SarabunPSK" w:hAnsi="TH SarabunPSK" w:cs="TH SarabunPSK"/>
          <w:sz w:val="32"/>
          <w:szCs w:val="32"/>
          <w:cs/>
        </w:rPr>
        <w:t>โดย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 โพรโทคอลใดๆ ก็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พีเอชพี มีการรองรับสําหรับการ แลกเปลี่ยน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5B2540">
        <w:rPr>
          <w:rFonts w:ascii="TH SarabunPSK" w:hAnsi="TH SarabunPSK" w:cs="TH SarabunPSK"/>
          <w:sz w:val="32"/>
          <w:szCs w:val="32"/>
        </w:rPr>
        <w:t xml:space="preserve">WDDX Complex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5B2540">
        <w:rPr>
          <w:rFonts w:ascii="TH SarabunPSK" w:hAnsi="TH SarabunPSK" w:cs="TH SarabunPSK"/>
          <w:sz w:val="32"/>
          <w:szCs w:val="32"/>
        </w:rPr>
        <w:t xml:space="preserve">Web Programming </w:t>
      </w:r>
      <w:r w:rsidRPr="005B2540">
        <w:rPr>
          <w:rFonts w:ascii="TH SarabunPSK" w:hAnsi="TH SarabunPSK" w:cs="TH SarabunPSK"/>
          <w:sz w:val="32"/>
          <w:szCs w:val="32"/>
          <w:cs/>
        </w:rPr>
        <w:t>อื่นๆ ทั่วไป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76E70" w:rsidRPr="00F14E3A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F14E3A">
        <w:rPr>
          <w:rFonts w:ascii="TH SarabunPSK" w:hAnsi="TH SarabunPSK" w:cs="TH SarabunPSK" w:hint="cs"/>
          <w:b/>
          <w:bCs/>
          <w:sz w:val="32"/>
          <w:szCs w:val="32"/>
          <w:cs/>
        </w:rPr>
        <w:t>ภาษาซีเอสเอส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F14E3A">
        <w:rPr>
          <w:rFonts w:ascii="TH SarabunPSK" w:hAnsi="TH SarabunPSK" w:cs="TH SarabunPSK"/>
          <w:sz w:val="32"/>
          <w:szCs w:val="32"/>
        </w:rPr>
        <w:t xml:space="preserve">CSS </w:t>
      </w:r>
      <w:r w:rsidRPr="00F14E3A">
        <w:rPr>
          <w:rFonts w:ascii="TH SarabunPSK" w:hAnsi="TH SarabunPSK" w:cs="TH SarabunPSK"/>
          <w:sz w:val="32"/>
          <w:szCs w:val="32"/>
          <w:cs/>
        </w:rPr>
        <w:t>ย่อมา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14E3A">
        <w:rPr>
          <w:rFonts w:ascii="TH SarabunPSK" w:hAnsi="TH SarabunPSK" w:cs="TH SarabunPSK"/>
          <w:sz w:val="32"/>
          <w:szCs w:val="32"/>
        </w:rPr>
        <w:t xml:space="preserve">Cascading Style Sheets   </w:t>
      </w:r>
      <w:r w:rsidRPr="00F14E3A">
        <w:rPr>
          <w:rFonts w:ascii="TH SarabunPSK" w:hAnsi="TH SarabunPSK" w:cs="TH SarabunPSK"/>
          <w:sz w:val="32"/>
          <w:szCs w:val="32"/>
          <w:cs/>
        </w:rPr>
        <w:t>เป็นภาษาที่มี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แบบการเขียน </w:t>
      </w:r>
      <w:r w:rsidRPr="00F14E3A">
        <w:rPr>
          <w:rFonts w:ascii="TH SarabunPSK" w:hAnsi="TH SarabunPSK" w:cs="TH SarabunPSK"/>
          <w:sz w:val="32"/>
          <w:szCs w:val="32"/>
        </w:rPr>
        <w:t xml:space="preserve">Syntax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ที่เฉพาะ และถูกกำหนดมาตรฐานโดย </w:t>
      </w:r>
      <w:r w:rsidRPr="00F14E3A">
        <w:rPr>
          <w:rFonts w:ascii="TH SarabunPSK" w:hAnsi="TH SarabunPSK" w:cs="TH SarabunPSK"/>
          <w:sz w:val="32"/>
          <w:szCs w:val="32"/>
        </w:rPr>
        <w:t>W</w:t>
      </w:r>
      <w:r w:rsidRPr="00F14E3A">
        <w:rPr>
          <w:rFonts w:ascii="TH SarabunPSK" w:hAnsi="TH SarabunPSK" w:cs="TH SarabunPSK"/>
          <w:sz w:val="32"/>
          <w:szCs w:val="32"/>
          <w:cs/>
        </w:rPr>
        <w:t>3</w:t>
      </w:r>
      <w:r w:rsidRPr="00F14E3A">
        <w:rPr>
          <w:rFonts w:ascii="TH SarabunPSK" w:hAnsi="TH SarabunPSK" w:cs="TH SarabunPSK"/>
          <w:sz w:val="32"/>
          <w:szCs w:val="32"/>
        </w:rPr>
        <w:t xml:space="preserve">C (World Wide Web Consortium)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เช่นเดียวกับ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14E3A">
        <w:rPr>
          <w:rFonts w:ascii="TH SarabunPSK" w:hAnsi="TH SarabunPSK" w:cs="TH SarabunPSK"/>
          <w:sz w:val="32"/>
          <w:szCs w:val="32"/>
        </w:rPr>
        <w:t xml:space="preserve">XHTML   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ใช้สำหรับตกแต่งเอกสาร </w:t>
      </w:r>
      <w:r w:rsidRPr="00F14E3A">
        <w:rPr>
          <w:rFonts w:ascii="TH SarabunPSK" w:hAnsi="TH SarabunPSK" w:cs="TH SarabunPSK"/>
          <w:sz w:val="32"/>
          <w:szCs w:val="32"/>
        </w:rPr>
        <w:t xml:space="preserve">HTML/ XHTML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ตัวอักษร เส้นขอบ พื้นหลัง ระยะห่าง ฯลฯ อย่างที่เราต้องการ ด้วยการกำหนดคุณสมบัติให้กับ </w:t>
      </w:r>
      <w:r w:rsidRPr="00F14E3A">
        <w:rPr>
          <w:rFonts w:ascii="TH SarabunPSK" w:hAnsi="TH SarabunPSK" w:cs="TH SarabunPSK"/>
          <w:sz w:val="32"/>
          <w:szCs w:val="32"/>
        </w:rPr>
        <w:t xml:space="preserve">Element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ต่างๆ ของ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F14E3A">
        <w:rPr>
          <w:rFonts w:ascii="TH SarabunPSK" w:hAnsi="TH SarabunPSK" w:cs="TH SarabunPSK"/>
          <w:sz w:val="32"/>
          <w:szCs w:val="32"/>
        </w:rPr>
        <w:t>&lt;body&gt;, &lt;p&gt;, &lt;h</w:t>
      </w:r>
      <w:r w:rsidRPr="00F14E3A">
        <w:rPr>
          <w:rFonts w:ascii="TH SarabunPSK" w:hAnsi="TH SarabunPSK" w:cs="TH SarabunPSK"/>
          <w:sz w:val="32"/>
          <w:szCs w:val="32"/>
          <w:cs/>
        </w:rPr>
        <w:t>1</w:t>
      </w:r>
      <w:r w:rsidRPr="00F14E3A">
        <w:rPr>
          <w:rFonts w:ascii="TH SarabunPSK" w:hAnsi="TH SarabunPSK" w:cs="TH SarabunPSK"/>
          <w:sz w:val="32"/>
          <w:szCs w:val="32"/>
        </w:rPr>
        <w:t xml:space="preserve">&gt; </w:t>
      </w:r>
      <w:r w:rsidRPr="00F14E3A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1)  ประโยชน์</w:t>
      </w:r>
    </w:p>
    <w:p w:rsidR="00F76E70" w:rsidRPr="00F14E3A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F14E3A"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F14E3A">
        <w:rPr>
          <w:rFonts w:ascii="TH SarabunPSK" w:hAnsi="TH SarabunPSK" w:cs="TH SarabunPSK"/>
          <w:sz w:val="32"/>
          <w:szCs w:val="32"/>
        </w:rPr>
        <w:t xml:space="preserve">CSS </w:t>
      </w:r>
      <w:r w:rsidRPr="00F14E3A">
        <w:rPr>
          <w:rFonts w:ascii="TH SarabunPSK" w:hAnsi="TH SarabunPSK" w:cs="TH SarabunPSK"/>
          <w:sz w:val="32"/>
          <w:szCs w:val="32"/>
          <w:cs/>
        </w:rPr>
        <w:t>ในการจัด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แบบการแสดงผล จะช่วยลดการใช้ภาษา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ในการตกแต่งเอกสารเว็บเพจ ทำให้ </w:t>
      </w:r>
      <w:r w:rsidRPr="00F14E3A">
        <w:rPr>
          <w:rFonts w:ascii="TH SarabunPSK" w:hAnsi="TH SarabunPSK" w:cs="TH SarabunPSK"/>
          <w:sz w:val="32"/>
          <w:szCs w:val="32"/>
        </w:rPr>
        <w:t xml:space="preserve">code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>เหลือเพียง</w:t>
      </w:r>
      <w:r>
        <w:rPr>
          <w:rFonts w:ascii="TH SarabunPSK" w:hAnsi="TH SarabunPSK" w:cs="TH SarabunPSK"/>
          <w:sz w:val="32"/>
          <w:szCs w:val="32"/>
          <w:cs/>
        </w:rPr>
        <w:t>ส่วน</w:t>
      </w:r>
      <w:r w:rsidRPr="00F14E3A">
        <w:rPr>
          <w:rFonts w:ascii="TH SarabunPSK" w:hAnsi="TH SarabunPSK" w:cs="TH SarabunPSK"/>
          <w:sz w:val="32"/>
          <w:szCs w:val="32"/>
          <w:cs/>
        </w:rPr>
        <w:t>เนื้อหา ทำให้เข้าใจง่ายขึ้น การแก้ไขเอกสารทำได้ง่ายและรวดเร็ว</w:t>
      </w:r>
    </w:p>
    <w:p w:rsidR="00F76E70" w:rsidRPr="00F14E3A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F14E3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F14E3A">
        <w:rPr>
          <w:rFonts w:ascii="TH SarabunPSK" w:hAnsi="TH SarabunPSK" w:cs="TH SarabunPSK"/>
          <w:sz w:val="32"/>
          <w:szCs w:val="32"/>
        </w:rPr>
        <w:t xml:space="preserve">code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>ลดลง ทำให้ขนาดไฟล์เล็กลง จึงดาวน์โหลดได้เร็ว</w:t>
      </w:r>
    </w:p>
    <w:p w:rsidR="00F76E70" w:rsidRPr="00F14E3A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  </w:t>
      </w:r>
      <w:r w:rsidRPr="00F14E3A">
        <w:rPr>
          <w:rFonts w:ascii="TH SarabunPSK" w:hAnsi="TH SarabunPSK" w:cs="TH SarabunPSK"/>
          <w:sz w:val="32"/>
          <w:szCs w:val="32"/>
          <w:cs/>
        </w:rPr>
        <w:t>สามารถกำหนด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F14E3A">
        <w:rPr>
          <w:rFonts w:ascii="TH SarabunPSK" w:hAnsi="TH SarabunPSK" w:cs="TH SarabunPSK"/>
          <w:sz w:val="32"/>
          <w:szCs w:val="32"/>
          <w:cs/>
        </w:rPr>
        <w:t>แบบการแสดงผล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F14E3A">
        <w:rPr>
          <w:rFonts w:ascii="TH SarabunPSK" w:hAnsi="TH SarabunPSK" w:cs="TH SarabunPSK"/>
          <w:sz w:val="32"/>
          <w:szCs w:val="32"/>
        </w:rPr>
        <w:t xml:space="preserve">style sheet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ชุดเดียวกัน ให้มีผลกับเอกสาร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ต้องไล่ตามแก้ที่ </w:t>
      </w:r>
      <w:r w:rsidRPr="00F14E3A">
        <w:rPr>
          <w:rFonts w:ascii="TH SarabunPSK" w:hAnsi="TH SarabunPSK" w:cs="TH SarabunPSK"/>
          <w:sz w:val="32"/>
          <w:szCs w:val="32"/>
        </w:rPr>
        <w:t xml:space="preserve">HTML tag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ต่างๆ ทั่วทั้งเอกสาร </w:t>
      </w:r>
    </w:p>
    <w:p w:rsidR="00F76E70" w:rsidRPr="00F14E3A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1.4  </w:t>
      </w:r>
      <w:r w:rsidRPr="00F14E3A">
        <w:rPr>
          <w:rFonts w:ascii="TH SarabunPSK" w:hAnsi="TH SarabunPSK" w:cs="TH SarabunPSK"/>
          <w:sz w:val="32"/>
          <w:szCs w:val="32"/>
          <w:cs/>
        </w:rPr>
        <w:t>สามารถควบคุมการแสดงผลให้เหมือนกัน หรือใกล้</w:t>
      </w:r>
      <w:r>
        <w:rPr>
          <w:rFonts w:ascii="TH SarabunPSK" w:hAnsi="TH SarabunPSK" w:cs="TH SarabunPSK"/>
          <w:sz w:val="32"/>
          <w:szCs w:val="32"/>
          <w:cs/>
        </w:rPr>
        <w:t>เคียง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กัน ได้ในหลาย </w:t>
      </w:r>
      <w:r w:rsidRPr="00F14E3A">
        <w:rPr>
          <w:rFonts w:ascii="TH SarabunPSK" w:hAnsi="TH SarabunPSK" w:cs="TH SarabunPSK"/>
          <w:sz w:val="32"/>
          <w:szCs w:val="32"/>
        </w:rPr>
        <w:t>Web Browser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</w:t>
      </w:r>
      <w:r w:rsidRPr="00F14E3A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 </w:t>
      </w:r>
      <w:r w:rsidRPr="00F14E3A">
        <w:rPr>
          <w:rFonts w:ascii="TH SarabunPSK" w:hAnsi="TH SarabunPSK" w:cs="TH SarabunPSK"/>
          <w:sz w:val="32"/>
          <w:szCs w:val="32"/>
          <w:cs/>
        </w:rPr>
        <w:t>สามารถกำหนดการแสดงผลใน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แบบที่เหมาะกับสื่อชนิดต่างๆ 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F14E3A">
        <w:rPr>
          <w:rFonts w:ascii="TH SarabunPSK" w:hAnsi="TH SarabunPSK" w:cs="TH SarabunPSK"/>
          <w:sz w:val="32"/>
          <w:szCs w:val="32"/>
          <w:cs/>
        </w:rPr>
        <w:t>ว่าจะเป็นการแสดงผลบนหน้าจอ</w:t>
      </w:r>
      <w:r w:rsidRPr="00F14E3A">
        <w:rPr>
          <w:rFonts w:ascii="TH SarabunPSK" w:hAnsi="TH SarabunPSK" w:cs="TH SarabunPSK"/>
          <w:sz w:val="32"/>
          <w:szCs w:val="32"/>
        </w:rPr>
        <w:t xml:space="preserve">, </w:t>
      </w:r>
      <w:r w:rsidRPr="00F14E3A">
        <w:rPr>
          <w:rFonts w:ascii="TH SarabunPSK" w:hAnsi="TH SarabunPSK" w:cs="TH SarabunPSK"/>
          <w:sz w:val="32"/>
          <w:szCs w:val="32"/>
          <w:cs/>
        </w:rPr>
        <w:t>บนกระดาษเมื่อสั่งพิมพ์</w:t>
      </w:r>
      <w:r w:rsidRPr="00F14E3A">
        <w:rPr>
          <w:rFonts w:ascii="TH SarabunPSK" w:hAnsi="TH SarabunPSK" w:cs="TH SarabunPSK"/>
          <w:sz w:val="32"/>
          <w:szCs w:val="32"/>
        </w:rPr>
        <w:t xml:space="preserve">,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บนมือถือ หรือบน </w:t>
      </w:r>
      <w:r w:rsidRPr="00F14E3A">
        <w:rPr>
          <w:rFonts w:ascii="TH SarabunPSK" w:hAnsi="TH SarabunPSK" w:cs="TH SarabunPSK"/>
          <w:sz w:val="32"/>
          <w:szCs w:val="32"/>
        </w:rPr>
        <w:t xml:space="preserve">PDA </w:t>
      </w:r>
      <w:r w:rsidRPr="00F14E3A">
        <w:rPr>
          <w:rFonts w:ascii="TH SarabunPSK" w:hAnsi="TH SarabunPSK" w:cs="TH SarabunPSK"/>
          <w:sz w:val="32"/>
          <w:szCs w:val="32"/>
          <w:cs/>
        </w:rPr>
        <w:t>โดยที่เป็นเนื้อหาเดียวกัน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1.6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ทำให้เป็นเว็บไซต์ที่มีมาตรฐาน ปัจจุบันการใช้ </w:t>
      </w:r>
      <w:r w:rsidRPr="00F14E3A">
        <w:rPr>
          <w:rFonts w:ascii="TH SarabunPSK" w:hAnsi="TH SarabunPSK" w:cs="TH SarabunPSK"/>
          <w:sz w:val="32"/>
          <w:szCs w:val="32"/>
        </w:rPr>
        <w:t xml:space="preserve">attribute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ตกแต่งเอกสารเว็บเพจ นั้นล้าสมัยแล้ว </w:t>
      </w:r>
      <w:r w:rsidRPr="00F14E3A">
        <w:rPr>
          <w:rFonts w:ascii="TH SarabunPSK" w:hAnsi="TH SarabunPSK" w:cs="TH SarabunPSK"/>
          <w:sz w:val="32"/>
          <w:szCs w:val="32"/>
        </w:rPr>
        <w:t>W</w:t>
      </w:r>
      <w:r w:rsidRPr="00F14E3A">
        <w:rPr>
          <w:rFonts w:ascii="TH SarabunPSK" w:hAnsi="TH SarabunPSK" w:cs="TH SarabunPSK"/>
          <w:sz w:val="32"/>
          <w:szCs w:val="32"/>
          <w:cs/>
        </w:rPr>
        <w:t>3</w:t>
      </w:r>
      <w:r w:rsidRPr="00F14E3A">
        <w:rPr>
          <w:rFonts w:ascii="TH SarabunPSK" w:hAnsi="TH SarabunPSK" w:cs="TH SarabunPSK"/>
          <w:sz w:val="32"/>
          <w:szCs w:val="32"/>
        </w:rPr>
        <w:t xml:space="preserve">C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แนะนำให้เราใช้ </w:t>
      </w:r>
      <w:r w:rsidRPr="00F14E3A">
        <w:rPr>
          <w:rFonts w:ascii="TH SarabunPSK" w:hAnsi="TH SarabunPSK" w:cs="TH SarabunPSK"/>
          <w:sz w:val="32"/>
          <w:szCs w:val="32"/>
        </w:rPr>
        <w:t xml:space="preserve">CSS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แทน ดังนั้นหากเราใช้ </w:t>
      </w:r>
      <w:r w:rsidRPr="00F14E3A">
        <w:rPr>
          <w:rFonts w:ascii="TH SarabunPSK" w:hAnsi="TH SarabunPSK" w:cs="TH SarabunPSK"/>
          <w:sz w:val="32"/>
          <w:szCs w:val="32"/>
        </w:rPr>
        <w:t xml:space="preserve">CSS </w:t>
      </w:r>
      <w:r w:rsidRPr="00F14E3A">
        <w:rPr>
          <w:rFonts w:ascii="TH SarabunPSK" w:hAnsi="TH SarabunPSK" w:cs="TH SarabunPSK"/>
          <w:sz w:val="32"/>
          <w:szCs w:val="32"/>
          <w:cs/>
        </w:rPr>
        <w:t xml:space="preserve">กับเอกสาร </w:t>
      </w:r>
      <w:r w:rsidRPr="00F14E3A">
        <w:rPr>
          <w:rFonts w:ascii="TH SarabunPSK" w:hAnsi="TH SarabunPSK" w:cs="TH SarabunPSK"/>
          <w:sz w:val="32"/>
          <w:szCs w:val="32"/>
        </w:rPr>
        <w:t xml:space="preserve">HTML </w:t>
      </w:r>
      <w:r w:rsidRPr="00F14E3A">
        <w:rPr>
          <w:rFonts w:ascii="TH SarabunPSK" w:hAnsi="TH SarabunPSK" w:cs="TH SarabunPSK"/>
          <w:sz w:val="32"/>
          <w:szCs w:val="32"/>
          <w:cs/>
        </w:rPr>
        <w:t>ของเรา ก็จะทำให้เข้ากับเว็บเบราเซอร์ในอนาคตได้ดี</w:t>
      </w:r>
    </w:p>
    <w:p w:rsidR="00F76E70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2.4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 โปร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แกรม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จําลอง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เซิร์ฟเวอร์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 (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>Apache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2.2.8)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76E70" w:rsidRPr="005B2540" w:rsidRDefault="00F76E70" w:rsidP="005A1B52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อาปาเช่ คือโปรเจคที่ทำหน้า</w:t>
      </w:r>
      <w:r>
        <w:rPr>
          <w:rFonts w:ascii="TH SarabunPSK" w:hAnsi="TH SarabunPSK" w:cs="TH SarabunPSK" w:hint="cs"/>
          <w:sz w:val="32"/>
          <w:szCs w:val="32"/>
          <w:cs/>
        </w:rPr>
        <w:t>ที่เป็น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เว็บ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ที่มี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ทั่วโลกมากก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60% มี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 w:rsidRPr="005B2540">
        <w:rPr>
          <w:rFonts w:ascii="TH SarabunPSK" w:hAnsi="TH SarabunPSK" w:cs="TH SarabunPSK"/>
          <w:sz w:val="32"/>
          <w:szCs w:val="32"/>
          <w:cs/>
        </w:rPr>
        <w:t>ที่ใน การจัดเก็บโฮมเพจและ</w:t>
      </w:r>
      <w:r>
        <w:rPr>
          <w:rFonts w:ascii="TH SarabunPSK" w:hAnsi="TH SarabunPSK" w:cs="TH SarabunPSK"/>
          <w:sz w:val="32"/>
          <w:szCs w:val="32"/>
          <w:cs/>
        </w:rPr>
        <w:t>ส่ง</w:t>
      </w:r>
      <w:r w:rsidRPr="005B2540">
        <w:rPr>
          <w:rFonts w:ascii="TH SarabunPSK" w:hAnsi="TH SarabunPSK" w:cs="TH SarabunPSK"/>
          <w:sz w:val="32"/>
          <w:szCs w:val="32"/>
          <w:cs/>
        </w:rPr>
        <w:t>โฮมเพจ ไปยัง</w:t>
      </w:r>
      <w:r>
        <w:rPr>
          <w:rFonts w:ascii="TH SarabunPSK" w:hAnsi="TH SarabunPSK" w:cs="TH SarabunPSK"/>
          <w:sz w:val="32"/>
          <w:szCs w:val="32"/>
          <w:cs/>
        </w:rPr>
        <w:t>เบราเซอร์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ที่มีการเรียก</w:t>
      </w:r>
      <w:r>
        <w:rPr>
          <w:rFonts w:ascii="TH SarabunPSK" w:hAnsi="TH SarabunPSK" w:cs="TH SarabunPSK"/>
          <w:sz w:val="32"/>
          <w:szCs w:val="32"/>
          <w:cs/>
        </w:rPr>
        <w:t>เข้า</w:t>
      </w:r>
      <w:r w:rsidRPr="005B2540">
        <w:rPr>
          <w:rFonts w:ascii="TH SarabunPSK" w:hAnsi="TH SarabunPSK" w:cs="TH SarabunPSK"/>
          <w:sz w:val="32"/>
          <w:szCs w:val="32"/>
          <w:cs/>
        </w:rPr>
        <w:t>ยังเว็บ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ที่เก็บโฮมเพจนั้น </w:t>
      </w:r>
      <w:r>
        <w:rPr>
          <w:rFonts w:ascii="TH SarabunPSK" w:hAnsi="TH SarabunPSK" w:cs="TH SarabunPSK"/>
          <w:sz w:val="32"/>
          <w:szCs w:val="32"/>
          <w:cs/>
        </w:rPr>
        <w:t>อยู่</w:t>
      </w:r>
      <w:r w:rsidRPr="005B2540">
        <w:rPr>
          <w:rFonts w:ascii="TH SarabunPSK" w:hAnsi="TH SarabunPSK" w:cs="TH SarabunPSK"/>
          <w:sz w:val="32"/>
          <w:szCs w:val="32"/>
          <w:cs/>
        </w:rPr>
        <w:t>ซึ่ง</w:t>
      </w:r>
      <w:r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5B2540">
        <w:rPr>
          <w:rFonts w:ascii="TH SarabunPSK" w:hAnsi="TH SarabunPSK" w:cs="TH SarabunPSK"/>
          <w:sz w:val="32"/>
          <w:szCs w:val="32"/>
          <w:cs/>
        </w:rPr>
        <w:t>จัด</w:t>
      </w:r>
      <w:r>
        <w:rPr>
          <w:rFonts w:ascii="TH SarabunPSK" w:hAnsi="TH SarabunPSK" w:cs="TH SarabunPSK"/>
          <w:sz w:val="32"/>
          <w:szCs w:val="32"/>
          <w:cs/>
        </w:rPr>
        <w:t>ได้ว่าเป็น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เว็บ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ที่มีความ</w:t>
      </w:r>
      <w:r>
        <w:rPr>
          <w:rFonts w:ascii="TH SarabunPSK" w:hAnsi="TH SarabunPSK" w:cs="TH SarabunPSK"/>
          <w:sz w:val="32"/>
          <w:szCs w:val="32"/>
          <w:cs/>
        </w:rPr>
        <w:t>น่า</w:t>
      </w:r>
      <w:r w:rsidRPr="005B2540">
        <w:rPr>
          <w:rFonts w:ascii="TH SarabunPSK" w:hAnsi="TH SarabunPSK" w:cs="TH SarabunPSK"/>
          <w:sz w:val="32"/>
          <w:szCs w:val="32"/>
          <w:cs/>
        </w:rPr>
        <w:t>เชื่อถือมาก ความสามารถของ</w:t>
      </w:r>
      <w:r>
        <w:rPr>
          <w:rFonts w:ascii="TH SarabunPSK" w:hAnsi="TH SarabunPSK" w:cs="TH SarabunPSK"/>
          <w:sz w:val="32"/>
          <w:szCs w:val="32"/>
          <w:cs/>
        </w:rPr>
        <w:t>อาปาเช่</w:t>
      </w:r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การที่ </w:t>
      </w:r>
      <w:r>
        <w:rPr>
          <w:rFonts w:ascii="TH SarabunPSK" w:hAnsi="TH SarabunPSK" w:cs="TH SarabunPSK"/>
          <w:sz w:val="32"/>
          <w:szCs w:val="32"/>
          <w:cs/>
        </w:rPr>
        <w:t>อาปาเช่</w:t>
      </w:r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เป็นซอฟต์แวร์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</w:t>
      </w:r>
      <w:r>
        <w:rPr>
          <w:rFonts w:ascii="TH SarabunPSK" w:hAnsi="TH SarabunPSK" w:cs="TH SarabunPSK"/>
          <w:sz w:val="32"/>
          <w:szCs w:val="32"/>
          <w:cs/>
        </w:rPr>
        <w:t>อยู่</w:t>
      </w:r>
      <w:r w:rsidRPr="005B2540">
        <w:rPr>
          <w:rFonts w:ascii="TH SarabunPSK" w:hAnsi="TH SarabunPSK" w:cs="TH SarabunPSK"/>
          <w:sz w:val="32"/>
          <w:szCs w:val="32"/>
          <w:cs/>
        </w:rPr>
        <w:t>ในลักษณะของ</w:t>
      </w:r>
      <w:r>
        <w:rPr>
          <w:rFonts w:ascii="TH SarabunPSK" w:hAnsi="TH SarabunPSK" w:cs="TH SarabunPSK"/>
          <w:sz w:val="32"/>
          <w:szCs w:val="32"/>
          <w:cs/>
        </w:rPr>
        <w:t>โอเพ่นเซอร์ส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เปิดให้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บุคคลทั่วไปสามารถ</w:t>
      </w:r>
      <w:r>
        <w:rPr>
          <w:rFonts w:ascii="TH SarabunPSK" w:hAnsi="TH SarabunPSK" w:cs="TH SarabunPSK"/>
          <w:sz w:val="32"/>
          <w:szCs w:val="32"/>
          <w:cs/>
        </w:rPr>
        <w:t>เข้า</w:t>
      </w:r>
      <w:r w:rsidRPr="005B2540">
        <w:rPr>
          <w:rFonts w:ascii="TH SarabunPSK" w:hAnsi="TH SarabunPSK" w:cs="TH SarabunPSK"/>
          <w:sz w:val="32"/>
          <w:szCs w:val="32"/>
          <w:cs/>
        </w:rPr>
        <w:t>มา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พัฒนา </w:t>
      </w:r>
      <w:r>
        <w:rPr>
          <w:rFonts w:ascii="TH SarabunPSK" w:hAnsi="TH SarabunPSK" w:cs="TH SarabunPSK"/>
          <w:sz w:val="32"/>
          <w:szCs w:val="32"/>
          <w:cs/>
        </w:rPr>
        <w:t>ส่วนต่าง</w:t>
      </w:r>
      <w:r w:rsidRPr="005B2540">
        <w:rPr>
          <w:rFonts w:ascii="TH SarabunPSK" w:hAnsi="TH SarabunPSK" w:cs="TH SarabunPSK"/>
          <w:sz w:val="32"/>
          <w:szCs w:val="32"/>
          <w:cs/>
        </w:rPr>
        <w:t>ๆ ของ</w:t>
      </w:r>
      <w:r>
        <w:rPr>
          <w:rFonts w:ascii="TH SarabunPSK" w:hAnsi="TH SarabunPSK" w:cs="TH SarabunPSK"/>
          <w:sz w:val="32"/>
          <w:szCs w:val="32"/>
          <w:cs/>
        </w:rPr>
        <w:t>อาปาเช่</w:t>
      </w:r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ซึ่งทํา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เกิด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โมดูลที่เกิด</w:t>
      </w:r>
      <w:r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มากมาย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mod_perl, mod_python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B2540">
        <w:rPr>
          <w:rFonts w:ascii="TH SarabunPSK" w:hAnsi="TH SarabunPSK" w:cs="TH SarabunPSK"/>
          <w:sz w:val="32"/>
          <w:szCs w:val="32"/>
        </w:rPr>
        <w:t xml:space="preserve">mod_php </w:t>
      </w:r>
      <w:r w:rsidRPr="005B2540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โมดูลที่ทํา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อาปาเช่</w:t>
      </w:r>
      <w:r w:rsidRPr="005B2540">
        <w:rPr>
          <w:rFonts w:ascii="TH SarabunPSK" w:hAnsi="TH SarabunPSK" w:cs="TH SarabunPSK"/>
          <w:sz w:val="32"/>
          <w:szCs w:val="32"/>
          <w:cs/>
        </w:rPr>
        <w:t>สามารถ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5B2540">
        <w:rPr>
          <w:rFonts w:ascii="TH SarabunPSK" w:hAnsi="TH SarabunPSK" w:cs="TH SarabunPSK"/>
          <w:sz w:val="32"/>
          <w:szCs w:val="32"/>
          <w:cs/>
        </w:rPr>
        <w:t> และทํางาน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กับ ภาษาอื่น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แทนที่จะ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เพียง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บริการเพียงแคเอชทีเอ็มแอล</w:t>
      </w:r>
      <w:r>
        <w:rPr>
          <w:rFonts w:ascii="TH SarabunPSK" w:hAnsi="TH SarabunPSK" w:cs="TH SarabunPSK"/>
          <w:sz w:val="32"/>
          <w:szCs w:val="32"/>
          <w:cs/>
        </w:rPr>
        <w:t>อย่าง</w:t>
      </w:r>
      <w:r w:rsidRPr="005B2540">
        <w:rPr>
          <w:rFonts w:ascii="TH SarabunPSK" w:hAnsi="TH SarabunPSK" w:cs="TH SarabunPSK"/>
          <w:sz w:val="32"/>
          <w:szCs w:val="32"/>
          <w:cs/>
        </w:rPr>
        <w:t>เดียว นอก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นี้     </w:t>
      </w:r>
      <w:r>
        <w:rPr>
          <w:rFonts w:ascii="TH SarabunPSK" w:hAnsi="TH SarabunPSK" w:cs="TH SarabunPSK"/>
          <w:sz w:val="32"/>
          <w:szCs w:val="32"/>
          <w:cs/>
        </w:rPr>
        <w:t>อาปาเช่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เองยังมีความสามารถอื่นๆ </w:t>
      </w:r>
      <w:r>
        <w:rPr>
          <w:rFonts w:ascii="TH SarabunPSK" w:hAnsi="TH SarabunPSK" w:cs="TH SarabunPSK"/>
          <w:sz w:val="32"/>
          <w:szCs w:val="32"/>
          <w:cs/>
        </w:rPr>
        <w:t>ด้วยเช่น</w:t>
      </w:r>
      <w:r w:rsidRPr="005B2540">
        <w:rPr>
          <w:rFonts w:ascii="TH SarabunPSK" w:hAnsi="TH SarabunPSK" w:cs="TH SarabunPSK"/>
          <w:sz w:val="32"/>
          <w:szCs w:val="32"/>
          <w:cs/>
        </w:rPr>
        <w:t>การยืนยันตัวบุคคล (</w:t>
      </w:r>
      <w:r w:rsidRPr="005B2540">
        <w:rPr>
          <w:rFonts w:ascii="TH SarabunPSK" w:hAnsi="TH SarabunPSK" w:cs="TH SarabunPSK"/>
          <w:sz w:val="32"/>
          <w:szCs w:val="32"/>
        </w:rPr>
        <w:t xml:space="preserve">mod_auth,mod_access, mod_digest) </w:t>
      </w:r>
      <w:r w:rsidRPr="005B2540">
        <w:rPr>
          <w:rFonts w:ascii="TH SarabunPSK" w:hAnsi="TH SarabunPSK" w:cs="TH SarabunPSK"/>
          <w:sz w:val="32"/>
          <w:szCs w:val="32"/>
          <w:cs/>
        </w:rPr>
        <w:t>หรือเพิ่มความปลอดภัยในการสื่อสาร</w:t>
      </w:r>
      <w:r>
        <w:rPr>
          <w:rFonts w:ascii="TH SarabunPSK" w:hAnsi="TH SarabunPSK" w:cs="TH SarabunPSK"/>
          <w:sz w:val="32"/>
          <w:szCs w:val="32"/>
          <w:cs/>
        </w:rPr>
        <w:t>ผ่าน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โปรโตคอล </w:t>
      </w:r>
      <w:r w:rsidRPr="005B2540">
        <w:rPr>
          <w:rFonts w:ascii="TH SarabunPSK" w:hAnsi="TH SarabunPSK" w:cs="TH SarabunPSK"/>
          <w:sz w:val="32"/>
          <w:szCs w:val="32"/>
        </w:rPr>
        <w:t xml:space="preserve">https (mod_ssl) </w:t>
      </w:r>
      <w:r w:rsidRPr="005B2540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 w:rsidRPr="005B2540">
        <w:rPr>
          <w:rFonts w:ascii="TH SarabunPSK" w:hAnsi="TH SarabunPSK" w:cs="TH SarabunPSK"/>
          <w:sz w:val="32"/>
          <w:szCs w:val="32"/>
          <w:cs/>
        </w:rPr>
        <w:t>ควร ระวังในการ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งานโปร</w:t>
      </w:r>
      <w:r>
        <w:rPr>
          <w:rFonts w:ascii="TH SarabunPSK" w:hAnsi="TH SarabunPSK" w:cs="TH SarabunPSK"/>
          <w:sz w:val="32"/>
          <w:szCs w:val="32"/>
          <w:cs/>
        </w:rPr>
        <w:t>แกรมอาปาเช่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   </w:t>
      </w:r>
    </w:p>
    <w:p w:rsidR="00F76E70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2.5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 โปร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แกรม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จัดการฐาน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พีเอชพีมายแอ็ดมิน (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>phpMyAdmin)</w:t>
      </w:r>
      <w:r w:rsidRPr="005B2540">
        <w:rPr>
          <w:rFonts w:ascii="TH SarabunPSK" w:hAnsi="TH SarabunPSK" w:cs="TH SarabunPSK"/>
          <w:sz w:val="32"/>
          <w:szCs w:val="32"/>
        </w:rPr>
        <w:t xml:space="preserve">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พีเอชพี มายแอดมิน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โปร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>ประเภท มายเอสคิวแอล ไคลเอ็นท ตัวหนึ่งที่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 จัดการ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มายเอสคิวแอล </w:t>
      </w:r>
      <w:r>
        <w:rPr>
          <w:rFonts w:ascii="TH SarabunPSK" w:hAnsi="TH SarabunPSK" w:cs="TH SarabunPSK"/>
          <w:sz w:val="32"/>
          <w:szCs w:val="32"/>
          <w:cs/>
        </w:rPr>
        <w:t>ผ่าน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โดยตรง เว็บ</w:t>
      </w:r>
      <w:r>
        <w:rPr>
          <w:rFonts w:ascii="TH SarabunPSK" w:hAnsi="TH SarabunPSK" w:cs="TH SarabunPSK"/>
          <w:sz w:val="32"/>
          <w:szCs w:val="32"/>
          <w:cs/>
        </w:rPr>
        <w:t>เบราว์เซอร์พีเอชพีมายแอดมิน ตัวนี้จะ</w:t>
      </w:r>
      <w:r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Pr="005B2540">
        <w:rPr>
          <w:rFonts w:ascii="TH SarabunPSK" w:hAnsi="TH SarabunPSK" w:cs="TH SarabunPSK"/>
          <w:sz w:val="32"/>
          <w:szCs w:val="32"/>
          <w:cs/>
        </w:rPr>
        <w:t>บน เว็บ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พีเอชพี แอพพลิเคชั่น 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ควบคุมจัดการ มายเอสคิวแอล </w:t>
      </w:r>
      <w:r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ความสามารถของ พีเอชพี มายแอดมิน คือ   </w:t>
      </w:r>
    </w:p>
    <w:p w:rsidR="00F76E70" w:rsidRDefault="00F76E70" w:rsidP="00F76E70">
      <w:pPr>
        <w:spacing w:after="0" w:line="120" w:lineRule="atLeast"/>
        <w:ind w:firstLine="81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และลบดาตาเบส 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>และจัดการตาราง (</w:t>
      </w:r>
      <w:r w:rsidRPr="005B2540">
        <w:rPr>
          <w:rFonts w:ascii="TH SarabunPSK" w:hAnsi="TH SarabunPSK" w:cs="TH SarabunPSK"/>
          <w:sz w:val="32"/>
          <w:szCs w:val="32"/>
        </w:rPr>
        <w:t xml:space="preserve">Table)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แทรก </w:t>
      </w:r>
      <w:r w:rsidRPr="005B2540">
        <w:rPr>
          <w:rFonts w:ascii="TH SarabunPSK" w:hAnsi="TH SarabunPSK" w:cs="TH SarabunPSK"/>
          <w:sz w:val="32"/>
          <w:szCs w:val="32"/>
        </w:rPr>
        <w:t xml:space="preserve">record,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5B2540">
        <w:rPr>
          <w:rFonts w:ascii="TH SarabunPSK" w:hAnsi="TH SarabunPSK" w:cs="TH SarabunPSK"/>
          <w:sz w:val="32"/>
          <w:szCs w:val="32"/>
        </w:rPr>
        <w:t xml:space="preserve">record, </w:t>
      </w:r>
      <w:r>
        <w:rPr>
          <w:rFonts w:ascii="TH SarabunPSK" w:hAnsi="TH SarabunPSK" w:cs="TH SarabunPSK"/>
          <w:sz w:val="32"/>
          <w:szCs w:val="32"/>
          <w:cs/>
        </w:rPr>
        <w:t>แก้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ไข </w:t>
      </w:r>
      <w:r w:rsidRPr="005B2540">
        <w:rPr>
          <w:rFonts w:ascii="TH SarabunPSK" w:hAnsi="TH SarabunPSK" w:cs="TH SarabunPSK"/>
          <w:sz w:val="32"/>
          <w:szCs w:val="32"/>
        </w:rPr>
        <w:t xml:space="preserve">record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B2540">
        <w:rPr>
          <w:rFonts w:ascii="TH SarabunPSK" w:hAnsi="TH SarabunPSK" w:cs="TH SarabunPSK"/>
          <w:sz w:val="32"/>
          <w:szCs w:val="32"/>
        </w:rPr>
        <w:t xml:space="preserve">Table, </w:t>
      </w:r>
      <w:r w:rsidRPr="005B2540">
        <w:rPr>
          <w:rFonts w:ascii="TH SarabunPSK" w:hAnsi="TH SarabunPSK" w:cs="TH SarabunPSK"/>
          <w:sz w:val="32"/>
          <w:szCs w:val="32"/>
          <w:cs/>
        </w:rPr>
        <w:t>เพิ่มหรือ</w:t>
      </w:r>
      <w:r>
        <w:rPr>
          <w:rFonts w:ascii="TH SarabunPSK" w:hAnsi="TH SarabunPSK" w:cs="TH SarabunPSK"/>
          <w:sz w:val="32"/>
          <w:szCs w:val="32"/>
          <w:cs/>
        </w:rPr>
        <w:t>แก้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ไข </w:t>
      </w:r>
      <w:r w:rsidRPr="005B2540">
        <w:rPr>
          <w:rFonts w:ascii="TH SarabunPSK" w:hAnsi="TH SarabunPSK" w:cs="TH SarabunPSK"/>
          <w:sz w:val="32"/>
          <w:szCs w:val="32"/>
        </w:rPr>
        <w:t xml:space="preserve">field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ในตาราง 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 โหลดเท็กซ์</w:t>
      </w:r>
      <w:r w:rsidRPr="005B2540">
        <w:rPr>
          <w:rFonts w:ascii="TH SarabunPSK" w:hAnsi="TH SarabunPSK" w:cs="TH SarabunPSK"/>
          <w:sz w:val="32"/>
          <w:szCs w:val="32"/>
          <w:cs/>
        </w:rPr>
        <w:t>ไฟล</w:t>
      </w:r>
      <w:r>
        <w:rPr>
          <w:rFonts w:ascii="TH SarabunPSK" w:hAnsi="TH SarabunPSK" w:cs="TH SarabunPSK"/>
          <w:sz w:val="32"/>
          <w:szCs w:val="32"/>
          <w:cs/>
        </w:rPr>
        <w:t>เข้า</w:t>
      </w:r>
      <w:r w:rsidRPr="005B2540">
        <w:rPr>
          <w:rFonts w:ascii="TH SarabunPSK" w:hAnsi="TH SarabunPSK" w:cs="TH SarabunPSK"/>
          <w:sz w:val="32"/>
          <w:szCs w:val="32"/>
          <w:cs/>
        </w:rPr>
        <w:t>ไปเก็บ</w:t>
      </w:r>
      <w:r>
        <w:rPr>
          <w:rFonts w:ascii="TH SarabunPSK" w:hAnsi="TH SarabunPSK" w:cs="TH SarabunPSK"/>
          <w:sz w:val="32"/>
          <w:szCs w:val="32"/>
          <w:cs/>
        </w:rPr>
        <w:t>เป็นข้อมูล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ในตาราง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- หาผลสรุป (</w:t>
      </w:r>
      <w:r w:rsidRPr="005B2540">
        <w:rPr>
          <w:rFonts w:ascii="TH SarabunPSK" w:hAnsi="TH SarabunPSK" w:cs="TH SarabunPSK"/>
          <w:sz w:val="32"/>
          <w:szCs w:val="32"/>
        </w:rPr>
        <w:t xml:space="preserve">Query) </w:t>
      </w:r>
      <w:r>
        <w:rPr>
          <w:rFonts w:ascii="TH SarabunPSK" w:hAnsi="TH SarabunPSK" w:cs="TH SarabunPSK"/>
          <w:sz w:val="32"/>
          <w:szCs w:val="32"/>
          <w:cs/>
        </w:rPr>
        <w:t>ด้วยคำสั่ง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เอสคิวแอล และอีกหลาย ๆ ความสามารถที่ </w:t>
      </w:r>
      <w:r w:rsidRPr="005B2540">
        <w:rPr>
          <w:rFonts w:ascii="TH SarabunPSK" w:hAnsi="TH SarabunPSK" w:cs="TH SarabunPSK"/>
          <w:sz w:val="32"/>
          <w:szCs w:val="32"/>
        </w:rPr>
        <w:t xml:space="preserve">phpMyAdmin </w:t>
      </w:r>
      <w:r w:rsidRPr="005B2540">
        <w:rPr>
          <w:rFonts w:ascii="TH SarabunPSK" w:hAnsi="TH SarabunPSK" w:cs="TH SarabunPSK"/>
          <w:sz w:val="32"/>
          <w:szCs w:val="32"/>
          <w:cs/>
        </w:rPr>
        <w:t>ทํา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76E70" w:rsidRDefault="00F76E70" w:rsidP="00F76E70">
      <w:pPr>
        <w:spacing w:after="0" w:line="120" w:lineRule="atLeast"/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2.6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 โปร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แกรม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ฐาน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 xml:space="preserve">MySQL 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5.0.51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>b)</w:t>
      </w:r>
      <w:r w:rsidRPr="005B2540">
        <w:rPr>
          <w:rFonts w:ascii="TH SarabunPSK" w:hAnsi="TH SarabunPSK" w:cs="TH SarabunPSK"/>
          <w:sz w:val="32"/>
          <w:szCs w:val="32"/>
        </w:rPr>
        <w:t xml:space="preserve">  </w:t>
      </w:r>
    </w:p>
    <w:p w:rsidR="00F76E70" w:rsidRDefault="00F76E70" w:rsidP="00F76E70">
      <w:pPr>
        <w:spacing w:after="0" w:line="120" w:lineRule="atLeas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B2540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ความ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มาของ </w:t>
      </w:r>
      <w:r w:rsidRPr="005B2540">
        <w:rPr>
          <w:rFonts w:ascii="TH SarabunPSK" w:hAnsi="TH SarabunPSK" w:cs="TH SarabunPSK"/>
          <w:sz w:val="32"/>
          <w:szCs w:val="32"/>
        </w:rPr>
        <w:t xml:space="preserve">SQL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/>
          <w:sz w:val="32"/>
          <w:szCs w:val="32"/>
          <w:cs/>
        </w:rPr>
        <w:t>ย่อ</w:t>
      </w:r>
      <w:r w:rsidRPr="005B2540">
        <w:rPr>
          <w:rFonts w:ascii="TH SarabunPSK" w:hAnsi="TH SarabunPSK" w:cs="TH SarabunPSK"/>
          <w:sz w:val="32"/>
          <w:szCs w:val="32"/>
          <w:cs/>
        </w:rPr>
        <w:t>มา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Structured Query Language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ภาษาที่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ของ 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เชิงสัม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 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คิด</w:t>
      </w:r>
      <w:r>
        <w:rPr>
          <w:rFonts w:ascii="TH SarabunPSK" w:hAnsi="TH SarabunPSK" w:cs="TH SarabunPSK"/>
          <w:sz w:val="32"/>
          <w:szCs w:val="32"/>
          <w:cs/>
        </w:rPr>
        <w:t>ค้น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รายแรกคือ บริษัท </w:t>
      </w:r>
      <w:r w:rsidRPr="005B2540">
        <w:rPr>
          <w:rFonts w:ascii="TH SarabunPSK" w:hAnsi="TH SarabunPSK" w:cs="TH SarabunPSK"/>
          <w:sz w:val="32"/>
          <w:szCs w:val="32"/>
        </w:rPr>
        <w:t xml:space="preserve">IBM </w:t>
      </w:r>
      <w:r>
        <w:rPr>
          <w:rFonts w:ascii="TH SarabunPSK" w:hAnsi="TH SarabunPSK" w:cs="TH SarabunPSK"/>
          <w:sz w:val="32"/>
          <w:szCs w:val="32"/>
          <w:cs/>
        </w:rPr>
        <w:t>องค์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กรที่กําหนดมาตรฐาน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5B2540">
        <w:rPr>
          <w:rFonts w:ascii="TH SarabunPSK" w:hAnsi="TH SarabunPSK" w:cs="TH SarabunPSK"/>
          <w:sz w:val="32"/>
          <w:szCs w:val="32"/>
        </w:rPr>
        <w:t>ANSI (American National Standards Institute)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เป็นมาตรฐานขั้นต่ำ</w:t>
      </w:r>
      <w:r w:rsidRPr="005B2540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>อ้างอิง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5B2540">
        <w:rPr>
          <w:rFonts w:ascii="TH SarabunPSK" w:hAnsi="TH SarabunPSK" w:cs="TH SarabunPSK"/>
          <w:sz w:val="32"/>
          <w:szCs w:val="32"/>
        </w:rPr>
        <w:t>ANIS-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86 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5B2540">
        <w:rPr>
          <w:rFonts w:ascii="TH SarabunPSK" w:hAnsi="TH SarabunPSK" w:cs="TH SarabunPSK"/>
          <w:sz w:val="32"/>
          <w:szCs w:val="32"/>
          <w:cs/>
        </w:rPr>
        <w:t>มาใน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1992</w:t>
      </w:r>
      <w:r w:rsidRPr="005B2540">
        <w:rPr>
          <w:rFonts w:ascii="TH SarabunPSK" w:hAnsi="TH SarabunPSK" w:cs="TH SarabunPSK"/>
          <w:sz w:val="32"/>
          <w:szCs w:val="32"/>
        </w:rPr>
        <w:t xml:space="preserve"> ANSI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ทบทวนและ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รับ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รุงมาตรฐานของ </w:t>
      </w:r>
      <w:r w:rsidRPr="005B2540">
        <w:rPr>
          <w:rFonts w:ascii="TH SarabunPSK" w:hAnsi="TH SarabunPSK" w:cs="TH SarabunPSK"/>
          <w:sz w:val="32"/>
          <w:szCs w:val="32"/>
        </w:rPr>
        <w:t>SQL/</w:t>
      </w:r>
      <w:r w:rsidRPr="005B2540">
        <w:rPr>
          <w:rFonts w:ascii="TH SarabunPSK" w:hAnsi="TH SarabunPSK" w:cs="TH SarabunPSK"/>
          <w:sz w:val="32"/>
          <w:szCs w:val="32"/>
          <w:cs/>
        </w:rPr>
        <w:t>2 ซึ่ง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ที่ยอมรับของ </w:t>
      </w:r>
      <w:r w:rsidRPr="005B2540">
        <w:rPr>
          <w:rFonts w:ascii="TH SarabunPSK" w:hAnsi="TH SarabunPSK" w:cs="TH SarabunPSK"/>
          <w:sz w:val="32"/>
          <w:szCs w:val="32"/>
        </w:rPr>
        <w:lastRenderedPageBreak/>
        <w:t xml:space="preserve">ISO </w:t>
      </w:r>
      <w:r w:rsidRPr="005B2540">
        <w:rPr>
          <w:rFonts w:ascii="TH SarabunPSK" w:hAnsi="TH SarabunPSK" w:cs="TH SarabunPSK"/>
          <w:sz w:val="32"/>
          <w:szCs w:val="32"/>
          <w:cs/>
        </w:rPr>
        <w:t>นอก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5B2540">
        <w:rPr>
          <w:rFonts w:ascii="TH SarabunPSK" w:hAnsi="TH SarabunPSK" w:cs="TH SarabunPSK"/>
          <w:sz w:val="32"/>
          <w:szCs w:val="32"/>
        </w:rPr>
        <w:t xml:space="preserve">ANSI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ทบทวนและ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รับ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รุง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>อีกครั้ง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>SQL/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>จุด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ระ</w:t>
      </w:r>
      <w:r>
        <w:rPr>
          <w:rFonts w:ascii="TH SarabunPSK" w:hAnsi="TH SarabunPSK" w:cs="TH SarabunPSK"/>
          <w:sz w:val="32"/>
          <w:szCs w:val="32"/>
          <w:cs/>
        </w:rPr>
        <w:t>สงค์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5B2540">
        <w:rPr>
          <w:rFonts w:ascii="TH SarabunPSK" w:hAnsi="TH SarabunPSK" w:cs="TH SarabunPSK"/>
          <w:sz w:val="32"/>
          <w:szCs w:val="32"/>
          <w:cs/>
        </w:rPr>
        <w:t>องการกําหนด มาตรฐานเพื่อ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ระโยชน์</w:t>
      </w:r>
      <w:r w:rsidRPr="005B2540">
        <w:rPr>
          <w:rFonts w:ascii="TH SarabunPSK" w:hAnsi="TH SarabunPSK" w:cs="TH SarabunPSK"/>
          <w:sz w:val="32"/>
          <w:szCs w:val="32"/>
          <w:cs/>
        </w:rPr>
        <w:t>ในการ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2540">
        <w:rPr>
          <w:rFonts w:ascii="TH SarabunPSK" w:hAnsi="TH SarabunPSK" w:cs="TH SarabunPSK"/>
          <w:sz w:val="32"/>
          <w:szCs w:val="32"/>
          <w:cs/>
        </w:rPr>
        <w:t>สั่ง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กันในระบบที่แตก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>กัน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ประเภท</w:t>
      </w:r>
      <w:r w:rsidRPr="005B2540">
        <w:rPr>
          <w:rFonts w:ascii="TH SarabunPSK" w:hAnsi="TH SarabunPSK" w:cs="TH SarabunPSK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    </w:t>
      </w:r>
    </w:p>
    <w:p w:rsidR="00F76E70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5B2540">
        <w:rPr>
          <w:rFonts w:ascii="TH SarabunPSK" w:hAnsi="TH SarabunPSK" w:cs="TH SarabunPSK"/>
          <w:sz w:val="32"/>
          <w:szCs w:val="32"/>
          <w:cs/>
        </w:rPr>
        <w:t>1)  ภาษาสําหรับนิยาม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Data Definition Language : DDL) 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ระกอบ </w:t>
      </w:r>
      <w:r>
        <w:rPr>
          <w:rFonts w:ascii="TH SarabunPSK" w:hAnsi="TH SarabunPSK" w:cs="TH SarabunPSK"/>
          <w:sz w:val="32"/>
          <w:szCs w:val="32"/>
          <w:cs/>
        </w:rPr>
        <w:t>ด้วยคำสั่ง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ในการกําหนดโครง</w:t>
      </w:r>
      <w:r>
        <w:rPr>
          <w:rFonts w:ascii="TH SarabunPSK" w:hAnsi="TH SarabunPSK" w:cs="TH SarabunPSK"/>
          <w:sz w:val="32"/>
          <w:szCs w:val="32"/>
          <w:cs/>
        </w:rPr>
        <w:t>สร้างข้อมูลว่าด้วยคอลัมน์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อะไร </w:t>
      </w:r>
      <w:r>
        <w:rPr>
          <w:rFonts w:ascii="TH SarabunPSK" w:hAnsi="TH SarabunPSK" w:cs="TH SarabunPSK"/>
          <w:sz w:val="32"/>
          <w:szCs w:val="32"/>
          <w:cs/>
        </w:rPr>
        <w:t>แต่</w:t>
      </w:r>
      <w:r w:rsidRPr="005B2540">
        <w:rPr>
          <w:rFonts w:ascii="TH SarabunPSK" w:hAnsi="TH SarabunPSK" w:cs="TH SarabunPSK"/>
          <w:sz w:val="32"/>
          <w:szCs w:val="32"/>
          <w:cs/>
        </w:rPr>
        <w:t>ละ</w:t>
      </w:r>
      <w:r>
        <w:rPr>
          <w:rFonts w:ascii="TH SarabunPSK" w:hAnsi="TH SarabunPSK" w:cs="TH SarabunPSK"/>
          <w:sz w:val="32"/>
          <w:szCs w:val="32"/>
          <w:cs/>
        </w:rPr>
        <w:t>คอลัมน์</w:t>
      </w:r>
      <w:r w:rsidRPr="005B2540">
        <w:rPr>
          <w:rFonts w:ascii="TH SarabunPSK" w:hAnsi="TH SarabunPSK" w:cs="TH SarabunPSK"/>
          <w:sz w:val="32"/>
          <w:szCs w:val="32"/>
          <w:cs/>
        </w:rPr>
        <w:t>เก็บ</w:t>
      </w:r>
      <w:r>
        <w:rPr>
          <w:rFonts w:ascii="TH SarabunPSK" w:hAnsi="TH SarabunPSK" w:cs="TH SarabunPSK"/>
          <w:sz w:val="32"/>
          <w:szCs w:val="32"/>
          <w:cs/>
        </w:rPr>
        <w:t>ข้อมูลประเภท</w:t>
      </w:r>
      <w:r w:rsidRPr="005B2540">
        <w:rPr>
          <w:rFonts w:ascii="TH SarabunPSK" w:hAnsi="TH SarabunPSK" w:cs="TH SarabunPSK"/>
          <w:sz w:val="32"/>
          <w:szCs w:val="32"/>
          <w:cs/>
        </w:rPr>
        <w:t>ใด รวมถึงการเพิ่ม</w:t>
      </w:r>
      <w:r>
        <w:rPr>
          <w:rFonts w:ascii="TH SarabunPSK" w:hAnsi="TH SarabunPSK" w:cs="TH SarabunPSK"/>
          <w:sz w:val="32"/>
          <w:szCs w:val="32"/>
          <w:cs/>
        </w:rPr>
        <w:t>คอลัมน์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การกําหนดดัชนี การกําหนดวิว </w:t>
      </w:r>
      <w:r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F76E70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5B2540">
        <w:rPr>
          <w:rFonts w:ascii="TH SarabunPSK" w:hAnsi="TH SarabunPSK" w:cs="TH SarabunPSK"/>
          <w:sz w:val="32"/>
          <w:szCs w:val="32"/>
          <w:cs/>
        </w:rPr>
        <w:t>2)  ภาษาสาหรับการจัดด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2540">
        <w:rPr>
          <w:rFonts w:ascii="TH SarabunPSK" w:hAnsi="TH SarabunPSK" w:cs="TH SarabunPSK"/>
          <w:sz w:val="32"/>
          <w:szCs w:val="32"/>
          <w:cs/>
        </w:rPr>
        <w:t>เนินการ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(</w:t>
      </w:r>
      <w:r w:rsidRPr="005B2540">
        <w:rPr>
          <w:rFonts w:ascii="TH SarabunPSK" w:hAnsi="TH SarabunPSK" w:cs="TH SarabunPSK"/>
          <w:sz w:val="32"/>
          <w:szCs w:val="32"/>
        </w:rPr>
        <w:t xml:space="preserve">Data Manipulation Language : DML) </w:t>
      </w:r>
      <w:r w:rsidR="00CE486E">
        <w:rPr>
          <w:rFonts w:ascii="TH SarabunPSK" w:hAnsi="TH SarabunPSK" w:cs="TH SarabunPSK"/>
          <w:sz w:val="32"/>
          <w:szCs w:val="32"/>
          <w:cs/>
        </w:rPr>
        <w:t>นั้นป</w:t>
      </w:r>
      <w:r>
        <w:rPr>
          <w:rFonts w:ascii="TH SarabunPSK" w:hAnsi="TH SarabunPSK" w:cs="TH SarabunPSK"/>
          <w:sz w:val="32"/>
          <w:szCs w:val="32"/>
          <w:cs/>
        </w:rPr>
        <w:t>ระกอบด้วยคำ</w:t>
      </w:r>
      <w:r w:rsidRPr="005B2540">
        <w:rPr>
          <w:rFonts w:ascii="TH SarabunPSK" w:hAnsi="TH SarabunPSK" w:cs="TH SarabunPSK"/>
          <w:sz w:val="32"/>
          <w:szCs w:val="32"/>
          <w:cs/>
        </w:rPr>
        <w:t>สั่งที่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ในการเรียก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การเ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ลี่ยนแ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ลง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การเพิ่มหรือลบ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F76E70" w:rsidRDefault="00F76E70" w:rsidP="00F76E70">
      <w:pPr>
        <w:spacing w:after="0" w:line="120" w:lineRule="atLeast"/>
        <w:ind w:firstLine="22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</w:t>
      </w:r>
      <w:r w:rsidRPr="005B2540">
        <w:rPr>
          <w:rFonts w:ascii="TH SarabunPSK" w:hAnsi="TH SarabunPSK" w:cs="TH SarabunPSK"/>
          <w:sz w:val="32"/>
          <w:szCs w:val="32"/>
          <w:cs/>
        </w:rPr>
        <w:t>) ภาษาที่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ในการควบคุม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Data Control language : DCL) </w:t>
      </w:r>
      <w:r w:rsidR="00CE486E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ระกอบด้วย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ในการควบคุมการเกิดภาวะ</w:t>
      </w:r>
      <w:r>
        <w:rPr>
          <w:rFonts w:ascii="TH SarabunPSK" w:hAnsi="TH SarabunPSK" w:cs="TH SarabunPSK"/>
          <w:sz w:val="32"/>
          <w:szCs w:val="32"/>
          <w:cs/>
        </w:rPr>
        <w:t>พร้อม</w:t>
      </w:r>
      <w:r w:rsidRPr="005B2540">
        <w:rPr>
          <w:rFonts w:ascii="TH SarabunPSK" w:hAnsi="TH SarabunPSK" w:cs="TH SarabunPSK"/>
          <w:sz w:val="32"/>
          <w:szCs w:val="32"/>
          <w:cs/>
        </w:rPr>
        <w:t>กัน หรือ</w:t>
      </w:r>
      <w:r>
        <w:rPr>
          <w:rFonts w:ascii="TH SarabunPSK" w:hAnsi="TH SarabunPSK" w:cs="TH SarabunPSK"/>
          <w:sz w:val="32"/>
          <w:szCs w:val="32"/>
          <w:cs/>
        </w:rPr>
        <w:t>ป้องกัน</w:t>
      </w:r>
      <w:r w:rsidRPr="005B2540">
        <w:rPr>
          <w:rFonts w:ascii="TH SarabunPSK" w:hAnsi="TH SarabunPSK" w:cs="TH SarabunPSK"/>
          <w:sz w:val="32"/>
          <w:szCs w:val="32"/>
          <w:cs/>
        </w:rPr>
        <w:t>การเกิดเหตุ</w:t>
      </w:r>
      <w:r>
        <w:rPr>
          <w:rFonts w:ascii="TH SarabunPSK" w:hAnsi="TH SarabunPSK" w:cs="TH SarabunPSK"/>
          <w:sz w:val="32"/>
          <w:szCs w:val="32"/>
          <w:cs/>
        </w:rPr>
        <w:t>การณ์</w:t>
      </w:r>
      <w:r w:rsidRPr="005B2540">
        <w:rPr>
          <w:rFonts w:ascii="TH SarabunPSK" w:hAnsi="TH SarabunPSK" w:cs="TH SarabunPSK"/>
          <w:sz w:val="32"/>
          <w:szCs w:val="32"/>
          <w:cs/>
        </w:rPr>
        <w:t>ที่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อีก คนหรือเรียก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นี้ ทํา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คนที่ 2 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ไ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เป็นค่า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ไม่</w:t>
      </w:r>
      <w:r w:rsidRPr="005B2540">
        <w:rPr>
          <w:rFonts w:ascii="TH SarabunPSK" w:hAnsi="TH SarabunPSK" w:cs="TH SarabunPSK"/>
          <w:sz w:val="32"/>
          <w:szCs w:val="32"/>
          <w:cs/>
        </w:rPr>
        <w:t></w:t>
      </w:r>
      <w:r>
        <w:rPr>
          <w:rFonts w:ascii="TH SarabunPSK" w:hAnsi="TH SarabunPSK" w:cs="TH SarabunPSK"/>
          <w:sz w:val="32"/>
          <w:szCs w:val="32"/>
          <w:cs/>
        </w:rPr>
        <w:t>ต้อง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นอก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>นี้ยัง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ระกอบ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ที่เกี่ยว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 w:rsidRPr="005B2540">
        <w:rPr>
          <w:rFonts w:ascii="TH SarabunPSK" w:hAnsi="TH SarabunPSK" w:cs="TH SarabunPSK"/>
          <w:sz w:val="32"/>
          <w:szCs w:val="32"/>
          <w:cs/>
        </w:rPr>
        <w:t>งกับการควบคุมความ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ลอดภัยของ</w:t>
      </w:r>
      <w:r>
        <w:rPr>
          <w:rFonts w:ascii="TH SarabunPSK" w:hAnsi="TH SarabunPSK" w:cs="TH SarabunPSK"/>
          <w:sz w:val="32"/>
          <w:szCs w:val="32"/>
          <w:cs/>
        </w:rPr>
        <w:t>ข้อมูลด้วย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สิทธิ์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ที่แตก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กัน </w:t>
      </w:r>
      <w:r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F76E70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>แบบการ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  </w:t>
      </w:r>
    </w:p>
    <w:p w:rsidR="00F76E70" w:rsidRDefault="00F76E70" w:rsidP="00F76E70">
      <w:pPr>
        <w:spacing w:after="0" w:line="120" w:lineRule="atLeas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B2540">
        <w:rPr>
          <w:rFonts w:ascii="TH SarabunPSK" w:hAnsi="TH SarabunPSK" w:cs="TH SarabunPSK"/>
          <w:sz w:val="32"/>
          <w:szCs w:val="32"/>
          <w:cs/>
        </w:rPr>
        <w:t>สามารถจําแนก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2 แบบ คือ   </w:t>
      </w:r>
    </w:p>
    <w:p w:rsidR="00F76E70" w:rsidRDefault="00F76E70" w:rsidP="00F76E70">
      <w:pPr>
        <w:spacing w:after="0" w:line="120" w:lineRule="atLeas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3.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1) 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>ที่เรียกดู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แบบ</w:t>
      </w:r>
      <w:r>
        <w:rPr>
          <w:rFonts w:ascii="TH SarabunPSK" w:hAnsi="TH SarabunPSK" w:cs="TH SarabunPSK"/>
          <w:sz w:val="32"/>
          <w:szCs w:val="32"/>
          <w:cs/>
        </w:rPr>
        <w:t>โต้ตอบ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Interactive SQL )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/>
          <w:sz w:val="32"/>
          <w:szCs w:val="32"/>
          <w:cs/>
        </w:rPr>
        <w:t>สั่งงานบนหน้าจอเพื่อเรียกดูข้อมูลจาก</w:t>
      </w:r>
      <w:r w:rsidRPr="005B2540">
        <w:rPr>
          <w:rFonts w:ascii="TH SarabunPSK" w:hAnsi="TH SarabunPSK" w:cs="TH SarabunPSK"/>
          <w:sz w:val="32"/>
          <w:szCs w:val="32"/>
          <w:cs/>
        </w:rPr>
        <w:t>ฐาน</w:t>
      </w:r>
      <w:r>
        <w:rPr>
          <w:rFonts w:ascii="TH SarabunPSK" w:hAnsi="TH SarabunPSK" w:cs="TH SarabunPSK"/>
          <w:sz w:val="32"/>
          <w:szCs w:val="32"/>
          <w:cs/>
        </w:rPr>
        <w:t>ข้อมูลได้</w:t>
      </w:r>
      <w:r w:rsidRPr="005B2540">
        <w:rPr>
          <w:rFonts w:ascii="TH SarabunPSK" w:hAnsi="TH SarabunPSK" w:cs="TH SarabunPSK"/>
          <w:sz w:val="32"/>
          <w:szCs w:val="32"/>
          <w:cs/>
        </w:rPr>
        <w:t>โดยตรงในขณะที่</w:t>
      </w:r>
      <w:r>
        <w:rPr>
          <w:rFonts w:ascii="TH SarabunPSK" w:hAnsi="TH SarabunPSK" w:cs="TH SarabunPSK"/>
          <w:sz w:val="32"/>
          <w:szCs w:val="32"/>
          <w:cs/>
        </w:rPr>
        <w:t>ทำงาน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เขียน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กับโ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</w:t>
      </w:r>
      <w:r>
        <w:rPr>
          <w:rFonts w:ascii="TH SarabunPSK" w:hAnsi="TH SarabunPSK" w:cs="TH SarabunPSK"/>
          <w:sz w:val="32"/>
          <w:szCs w:val="32"/>
          <w:cs/>
        </w:rPr>
        <w:t>แกรม</w:t>
      </w:r>
      <w:r w:rsidRPr="005B2540">
        <w:rPr>
          <w:rFonts w:ascii="TH SarabunPSK" w:hAnsi="TH SarabunPSK" w:cs="TH SarabunPSK"/>
          <w:sz w:val="32"/>
          <w:szCs w:val="32"/>
          <w:cs/>
        </w:rPr>
        <w:t>อื่น ๆ (</w:t>
      </w:r>
      <w:r w:rsidRPr="005B2540">
        <w:rPr>
          <w:rFonts w:ascii="TH SarabunPSK" w:hAnsi="TH SarabunPSK" w:cs="TH SarabunPSK"/>
          <w:sz w:val="32"/>
          <w:szCs w:val="32"/>
        </w:rPr>
        <w:t xml:space="preserve">Embedded SQL) </w:t>
      </w:r>
      <w:r>
        <w:rPr>
          <w:rFonts w:ascii="TH SarabunPSK" w:hAnsi="TH SarabunPSK" w:cs="TH SarabunPSK"/>
          <w:sz w:val="32"/>
          <w:szCs w:val="32"/>
          <w:cs/>
        </w:rPr>
        <w:t>เป็นคำสั่ง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 w:rsidRPr="005B2540">
        <w:rPr>
          <w:rFonts w:ascii="TH SarabunPSK" w:hAnsi="TH SarabunPSK" w:cs="TH SarabunPSK"/>
          <w:sz w:val="32"/>
          <w:szCs w:val="32"/>
          <w:cs/>
        </w:rPr>
        <w:t>ไ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กับชุด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>งานที่เขียนโดยภาษา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ๆ    </w:t>
      </w:r>
    </w:p>
    <w:p w:rsidR="00F76E70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ระโยชน์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ของ </w:t>
      </w:r>
      <w:r w:rsidRPr="005B2540">
        <w:rPr>
          <w:rFonts w:ascii="TH SarabunPSK" w:hAnsi="TH SarabunPSK" w:cs="TH SarabunPSK"/>
          <w:sz w:val="32"/>
          <w:szCs w:val="32"/>
        </w:rPr>
        <w:t xml:space="preserve">SQL  </w:t>
      </w:r>
    </w:p>
    <w:p w:rsidR="00F76E70" w:rsidRPr="005B2540" w:rsidRDefault="00F76E70" w:rsidP="00F76E70">
      <w:pPr>
        <w:spacing w:after="0" w:line="120" w:lineRule="atLeast"/>
        <w:ind w:firstLine="1418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ภาษาฐาน</w:t>
      </w:r>
      <w:r>
        <w:rPr>
          <w:rFonts w:ascii="TH SarabunPSK" w:hAnsi="TH SarabunPSK" w:cs="TH SarabunPSK"/>
          <w:sz w:val="32"/>
          <w:szCs w:val="32"/>
          <w:cs/>
        </w:rPr>
        <w:t>ข้อมูลใช้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ในเรื่องของการนิยาม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การเรียก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หรือการควบคุม</w:t>
      </w:r>
      <w:r>
        <w:rPr>
          <w:rFonts w:ascii="TH SarabunPSK" w:hAnsi="TH SarabunPSK" w:cs="TH SarabunPSK"/>
          <w:sz w:val="32"/>
          <w:szCs w:val="32"/>
          <w:cs/>
        </w:rPr>
        <w:t>คำสั่ง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เหล่า</w:t>
      </w:r>
      <w:r w:rsidRPr="005B2540">
        <w:rPr>
          <w:rFonts w:ascii="TH SarabunPSK" w:hAnsi="TH SarabunPSK" w:cs="TH SarabunPSK"/>
          <w:sz w:val="32"/>
          <w:szCs w:val="32"/>
          <w:cs/>
        </w:rPr>
        <w:t>นี้จะ</w:t>
      </w:r>
      <w:r w:rsidR="00CE486E">
        <w:rPr>
          <w:rFonts w:ascii="TH SarabunPSK" w:hAnsi="TH SarabunPSK" w:cs="TH SarabunPSK"/>
          <w:sz w:val="32"/>
          <w:szCs w:val="32"/>
          <w:cs/>
        </w:rPr>
        <w:t>ช่วยป</w:t>
      </w:r>
      <w:r w:rsidRPr="005B2540">
        <w:rPr>
          <w:rFonts w:ascii="TH SarabunPSK" w:hAnsi="TH SarabunPSK" w:cs="TH SarabunPSK"/>
          <w:sz w:val="32"/>
          <w:szCs w:val="32"/>
          <w:cs/>
        </w:rPr>
        <w:t>ระหยัดเวลาในการพัฒนาระบบงาน หรือนําไ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</w:t>
      </w:r>
      <w:r>
        <w:rPr>
          <w:rFonts w:ascii="TH SarabunPSK" w:hAnsi="TH SarabunPSK" w:cs="TH SarabunPSK"/>
          <w:sz w:val="32"/>
          <w:szCs w:val="32"/>
          <w:cs/>
        </w:rPr>
        <w:t>ส่วน</w:t>
      </w:r>
      <w:r w:rsidRPr="005B2540">
        <w:rPr>
          <w:rFonts w:ascii="TH SarabunPSK" w:hAnsi="TH SarabunPSK" w:cs="TH SarabunPSK"/>
          <w:sz w:val="32"/>
          <w:szCs w:val="32"/>
          <w:cs/>
        </w:rPr>
        <w:t>ของการ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Form 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</w:rPr>
        <w:t xml:space="preserve">Report </w:t>
      </w:r>
      <w:r w:rsidRPr="005B2540">
        <w:rPr>
          <w:rFonts w:ascii="TH SarabunPSK" w:hAnsi="TH SarabunPSK" w:cs="TH SarabunPSK"/>
          <w:sz w:val="32"/>
          <w:szCs w:val="32"/>
          <w:cs/>
        </w:rPr>
        <w:t>ของระบบ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ๆ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รวดเร็วขึ้น  </w:t>
      </w:r>
    </w:p>
    <w:p w:rsidR="00F76E70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</w:rPr>
      </w:pP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  เครื่องมือในการออกแบบและ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</w:t>
      </w: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>ระบบ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3.1</w:t>
      </w:r>
      <w:r w:rsidRPr="005B254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B2540">
        <w:rPr>
          <w:rFonts w:ascii="TH SarabunPSK" w:hAnsi="TH SarabunPSK" w:cs="TH SarabunPSK"/>
          <w:sz w:val="32"/>
          <w:szCs w:val="32"/>
          <w:cs/>
        </w:rPr>
        <w:t>.1  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B2540">
        <w:rPr>
          <w:rFonts w:ascii="TH SarabunPSK" w:hAnsi="TH SarabunPSK" w:cs="TH SarabunPSK"/>
          <w:sz w:val="32"/>
          <w:szCs w:val="32"/>
        </w:rPr>
        <w:t xml:space="preserve">DFD)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แบบจําลองการะบวนการที่นํามา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กับกา</w:t>
      </w:r>
      <w:r>
        <w:rPr>
          <w:rFonts w:ascii="TH SarabunPSK" w:hAnsi="TH SarabunPSK" w:cs="TH SarabunPSK" w:hint="cs"/>
          <w:sz w:val="32"/>
          <w:szCs w:val="32"/>
          <w:cs/>
        </w:rPr>
        <w:t>รวิเคราะห์และ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ออกแบบระบบเชิงโครง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ที่มี</w:t>
      </w:r>
      <w:r>
        <w:rPr>
          <w:rFonts w:ascii="TH SarabunPSK" w:hAnsi="TH SarabunPSK" w:cs="TH SarabunPSK" w:hint="cs"/>
          <w:sz w:val="32"/>
          <w:szCs w:val="32"/>
          <w:cs/>
        </w:rPr>
        <w:t>อย่างภา</w:t>
      </w:r>
      <w:r w:rsidRPr="005B2540">
        <w:rPr>
          <w:rFonts w:ascii="TH SarabunPSK" w:hAnsi="TH SarabunPSK" w:cs="TH SarabunPSK"/>
          <w:sz w:val="32"/>
          <w:szCs w:val="32"/>
          <w:cs/>
        </w:rPr>
        <w:t>ษาโคบอล  โดยแผนภาพกระแส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จะแสดงความสัม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5B2540">
        <w:rPr>
          <w:rFonts w:ascii="TH SarabunPSK" w:hAnsi="TH SarabunPSK" w:cs="TH SarabunPSK"/>
          <w:sz w:val="32"/>
          <w:szCs w:val="32"/>
          <w:cs/>
        </w:rPr>
        <w:t>ระห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5B2540">
        <w:rPr>
          <w:rFonts w:ascii="TH SarabunPSK" w:hAnsi="TH SarabunPSK" w:cs="TH SarabunPSK"/>
          <w:sz w:val="32"/>
          <w:szCs w:val="32"/>
          <w:cs/>
        </w:rPr>
        <w:t>งโ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รเซส (</w:t>
      </w:r>
      <w:r w:rsidRPr="005B2540">
        <w:rPr>
          <w:rFonts w:ascii="TH SarabunPSK" w:hAnsi="TH SarabunPSK" w:cs="TH SarabunPSK"/>
          <w:sz w:val="32"/>
          <w:szCs w:val="32"/>
        </w:rPr>
        <w:t xml:space="preserve">Processes) </w:t>
      </w:r>
      <w:r w:rsidRPr="005B2540">
        <w:rPr>
          <w:rFonts w:ascii="TH SarabunPSK" w:hAnsi="TH SarabunPSK" w:cs="TH SarabunPSK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B2540">
        <w:rPr>
          <w:rFonts w:ascii="TH SarabunPSK" w:hAnsi="TH SarabunPSK" w:cs="TH SarabunPSK"/>
          <w:sz w:val="32"/>
          <w:szCs w:val="32"/>
        </w:rPr>
        <w:t xml:space="preserve">Data) </w:t>
      </w:r>
      <w:r w:rsidRPr="005B2540">
        <w:rPr>
          <w:rFonts w:ascii="TH SarabunPSK" w:hAnsi="TH SarabunPSK" w:cs="TH SarabunPSK"/>
          <w:sz w:val="32"/>
          <w:szCs w:val="32"/>
          <w:cs/>
        </w:rPr>
        <w:t>ที่ เกี่ยว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 w:rsidRPr="005B2540">
        <w:rPr>
          <w:rFonts w:ascii="TH SarabunPSK" w:hAnsi="TH SarabunPSK" w:cs="TH SarabunPSK"/>
          <w:sz w:val="32"/>
          <w:szCs w:val="32"/>
          <w:cs/>
        </w:rPr>
        <w:t>ง  โดย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ในแผนภาพจะทํา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ทราบ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มา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ไหน  </w:t>
      </w:r>
      <w:r w:rsidR="00CE486E">
        <w:rPr>
          <w:rFonts w:ascii="TH SarabunPSK" w:hAnsi="TH SarabunPSK" w:cs="TH SarabunPSK"/>
          <w:sz w:val="32"/>
          <w:szCs w:val="32"/>
          <w:cs/>
        </w:rPr>
        <w:t>ข้อมูลไป</w:t>
      </w:r>
      <w:r>
        <w:rPr>
          <w:rFonts w:ascii="TH SarabunPSK" w:hAnsi="TH SarabunPSK" w:cs="TH SarabunPSK"/>
          <w:sz w:val="32"/>
          <w:szCs w:val="32"/>
          <w:cs/>
        </w:rPr>
        <w:t>ที่ไหน  ข้อมูลเก็บไว้ที่</w:t>
      </w:r>
      <w:r w:rsidRPr="005B2540">
        <w:rPr>
          <w:rFonts w:ascii="TH SarabunPSK" w:hAnsi="TH SarabunPSK" w:cs="TH SarabunPSK"/>
          <w:sz w:val="32"/>
          <w:szCs w:val="32"/>
          <w:cs/>
        </w:rPr>
        <w:t>ใด  เกิดเหตุ</w:t>
      </w:r>
      <w:r>
        <w:rPr>
          <w:rFonts w:ascii="TH SarabunPSK" w:hAnsi="TH SarabunPSK" w:cs="TH SarabunPSK"/>
          <w:sz w:val="32"/>
          <w:szCs w:val="32"/>
          <w:cs/>
        </w:rPr>
        <w:t>การณ์</w:t>
      </w:r>
      <w:r w:rsidRPr="005B2540">
        <w:rPr>
          <w:rFonts w:ascii="TH SarabunPSK" w:hAnsi="TH SarabunPSK" w:cs="TH SarabunPSK"/>
          <w:sz w:val="32"/>
          <w:szCs w:val="32"/>
          <w:cs/>
        </w:rPr>
        <w:t>ใด</w:t>
      </w:r>
      <w:r>
        <w:rPr>
          <w:rFonts w:ascii="TH SarabunPSK" w:hAnsi="TH SarabunPSK" w:cs="TH SarabunPSK" w:hint="cs"/>
          <w:sz w:val="32"/>
          <w:szCs w:val="32"/>
          <w:cs/>
        </w:rPr>
        <w:t>กับข้อมูลใน</w:t>
      </w:r>
      <w:r w:rsidRPr="005B2540">
        <w:rPr>
          <w:rFonts w:ascii="TH SarabunPSK" w:hAnsi="TH SarabunPSK" w:cs="TH SarabunPSK"/>
          <w:sz w:val="32"/>
          <w:szCs w:val="32"/>
          <w:cs/>
        </w:rPr>
        <w:t>ระห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5B2540">
        <w:rPr>
          <w:rFonts w:ascii="TH SarabunPSK" w:hAnsi="TH SarabunPSK" w:cs="TH SarabunPSK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  <w:cs/>
        </w:rPr>
        <w:t>ทาง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แผนกระแส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จะแสดงภาพรวมของระบบ  และรายละเอียดเกี่ยวกับโ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รเซสกับ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แต่</w:t>
      </w:r>
      <w:r w:rsidRPr="005B2540">
        <w:rPr>
          <w:rFonts w:ascii="TH SarabunPSK" w:hAnsi="TH SarabunPSK" w:cs="TH SarabunPSK"/>
          <w:sz w:val="32"/>
          <w:szCs w:val="32"/>
          <w:cs/>
        </w:rPr>
        <w:t>ในบางครั้ง  หาก</w:t>
      </w:r>
      <w:r>
        <w:rPr>
          <w:rFonts w:ascii="TH SarabunPSK" w:hAnsi="TH SarabunPSK" w:cs="TH SarabunPSK"/>
          <w:sz w:val="32"/>
          <w:szCs w:val="32"/>
          <w:cs/>
        </w:rPr>
        <w:t>ต้อง</w:t>
      </w:r>
      <w:r w:rsidRPr="005B2540">
        <w:rPr>
          <w:rFonts w:ascii="TH SarabunPSK" w:hAnsi="TH SarabunPSK" w:cs="TH SarabunPSK"/>
          <w:sz w:val="32"/>
          <w:szCs w:val="32"/>
          <w:cs/>
        </w:rPr>
        <w:t>การกําหนดรายละเอียดที่นอกเหนือไ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B2540">
        <w:rPr>
          <w:rFonts w:ascii="TH SarabunPSK" w:hAnsi="TH SarabunPSK" w:cs="TH SarabunPSK"/>
          <w:sz w:val="32"/>
          <w:szCs w:val="32"/>
          <w:cs/>
        </w:rPr>
        <w:t>นี้  นัก</w:t>
      </w:r>
      <w:r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Pr="005B2540">
        <w:rPr>
          <w:rFonts w:ascii="TH SarabunPSK" w:hAnsi="TH SarabunPSK" w:cs="TH SarabunPSK"/>
          <w:sz w:val="32"/>
          <w:szCs w:val="32"/>
          <w:cs/>
        </w:rPr>
        <w:t>ระบบอาจ จํา</w:t>
      </w:r>
      <w:r>
        <w:rPr>
          <w:rFonts w:ascii="TH SarabunPSK" w:hAnsi="TH SarabunPSK" w:cs="TH SarabunPSK"/>
          <w:sz w:val="32"/>
          <w:szCs w:val="32"/>
          <w:cs/>
        </w:rPr>
        <w:t>เป็นต้องใช้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เครื่องมืออื่น</w:t>
      </w:r>
      <w:r>
        <w:rPr>
          <w:rFonts w:ascii="TH SarabunPSK" w:hAnsi="TH SarabunPSK" w:cs="TH SarabunPSK"/>
          <w:sz w:val="32"/>
          <w:szCs w:val="32"/>
          <w:cs/>
        </w:rPr>
        <w:t>เข้าช่วย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ความสั้นๆ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>อ่านแล้วง่ายต่อ</w:t>
      </w:r>
      <w:r w:rsidRPr="005B2540">
        <w:rPr>
          <w:rFonts w:ascii="TH SarabunPSK" w:hAnsi="TH SarabunPSK" w:cs="TH SarabunPSK"/>
          <w:sz w:val="32"/>
          <w:szCs w:val="32"/>
          <w:cs/>
        </w:rPr>
        <w:t>การทําความ</w:t>
      </w:r>
      <w:r>
        <w:rPr>
          <w:rFonts w:ascii="TH SarabunPSK" w:hAnsi="TH SarabunPSK" w:cs="TH SarabunPSK"/>
          <w:sz w:val="32"/>
          <w:szCs w:val="32"/>
          <w:cs/>
        </w:rPr>
        <w:t>เข้า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ใจ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1)  วัตถุ</w:t>
      </w:r>
      <w:r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ระ</w:t>
      </w:r>
      <w:r>
        <w:rPr>
          <w:rFonts w:ascii="TH SarabunPSK" w:hAnsi="TH SarabunPSK" w:cs="TH SarabunPSK"/>
          <w:sz w:val="32"/>
          <w:szCs w:val="32"/>
          <w:cs/>
        </w:rPr>
        <w:t>สงค์</w:t>
      </w:r>
      <w:r w:rsidRPr="005B2540">
        <w:rPr>
          <w:rFonts w:ascii="TH SarabunPSK" w:hAnsi="TH SarabunPSK" w:cs="TH SarabunPSK"/>
          <w:sz w:val="32"/>
          <w:szCs w:val="32"/>
          <w:cs/>
        </w:rPr>
        <w:t>ของแผนภาพกระแส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1.1) 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แผนภาพที่สรุ</w:t>
      </w:r>
      <w:r w:rsidR="00CE486E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รวม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ทั้งหมดที่</w:t>
      </w:r>
      <w:r>
        <w:rPr>
          <w:rFonts w:ascii="TH SarabunPSK" w:hAnsi="TH SarabunPSK" w:cs="TH SarabunPSK"/>
          <w:sz w:val="32"/>
          <w:szCs w:val="32"/>
          <w:cs/>
        </w:rPr>
        <w:t>ได้จาก</w:t>
      </w:r>
      <w:r w:rsidRPr="005B2540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ใน 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>แบบของการพัฒนาเชิงโครง</w:t>
      </w:r>
      <w:r>
        <w:rPr>
          <w:rFonts w:ascii="TH SarabunPSK" w:hAnsi="TH SarabunPSK" w:cs="TH SarabunPSK"/>
          <w:sz w:val="32"/>
          <w:szCs w:val="32"/>
          <w:cs/>
        </w:rPr>
        <w:t>สร้าง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1.2)  </w:t>
      </w:r>
      <w:r>
        <w:rPr>
          <w:rFonts w:ascii="TH SarabunPSK" w:hAnsi="TH SarabunPSK" w:cs="TH SarabunPSK"/>
          <w:sz w:val="32"/>
          <w:szCs w:val="32"/>
          <w:cs/>
        </w:rPr>
        <w:t>เป็นข้อ</w:t>
      </w:r>
      <w:r w:rsidRPr="005B2540">
        <w:rPr>
          <w:rFonts w:ascii="TH SarabunPSK" w:hAnsi="TH SarabunPSK" w:cs="TH SarabunPSK"/>
          <w:sz w:val="32"/>
          <w:szCs w:val="32"/>
          <w:cs/>
        </w:rPr>
        <w:t>ตกลง</w:t>
      </w:r>
      <w:r>
        <w:rPr>
          <w:rFonts w:ascii="TH SarabunPSK" w:hAnsi="TH SarabunPSK" w:cs="TH SarabunPSK"/>
          <w:sz w:val="32"/>
          <w:szCs w:val="32"/>
          <w:cs/>
        </w:rPr>
        <w:t>ร่วม</w:t>
      </w:r>
      <w:r w:rsidRPr="005B2540">
        <w:rPr>
          <w:rFonts w:ascii="TH SarabunPSK" w:hAnsi="TH SarabunPSK" w:cs="TH SarabunPSK"/>
          <w:sz w:val="32"/>
          <w:szCs w:val="32"/>
          <w:cs/>
        </w:rPr>
        <w:t>กันระห</w:t>
      </w:r>
      <w:r>
        <w:rPr>
          <w:rFonts w:ascii="TH SarabunPSK" w:hAnsi="TH SarabunPSK" w:cs="TH SarabunPSK"/>
          <w:sz w:val="32"/>
          <w:szCs w:val="32"/>
          <w:cs/>
        </w:rPr>
        <w:t>ว่า</w:t>
      </w:r>
      <w:r w:rsidRPr="005B2540">
        <w:rPr>
          <w:rFonts w:ascii="TH SarabunPSK" w:hAnsi="TH SarabunPSK" w:cs="TH SarabunPSK"/>
          <w:sz w:val="32"/>
          <w:szCs w:val="32"/>
          <w:cs/>
        </w:rPr>
        <w:t>งนัก</w:t>
      </w:r>
      <w:r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Pr="005B2540">
        <w:rPr>
          <w:rFonts w:ascii="TH SarabunPSK" w:hAnsi="TH SarabunPSK" w:cs="TH SarabunPSK"/>
          <w:sz w:val="32"/>
          <w:szCs w:val="32"/>
          <w:cs/>
        </w:rPr>
        <w:t>ระบบกับ</w:t>
      </w:r>
      <w:r>
        <w:rPr>
          <w:rFonts w:ascii="TH SarabunPSK" w:hAnsi="TH SarabunPSK" w:cs="TH SarabunPSK"/>
          <w:sz w:val="32"/>
          <w:szCs w:val="32"/>
          <w:cs/>
        </w:rPr>
        <w:t>ผู้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งาน  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lastRenderedPageBreak/>
        <w:t xml:space="preserve">1.3) 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แผนภาพที่นําไ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/>
          <w:sz w:val="32"/>
          <w:szCs w:val="32"/>
          <w:cs/>
        </w:rPr>
        <w:t>ระโยชน์</w:t>
      </w:r>
      <w:r w:rsidRPr="005B2540">
        <w:rPr>
          <w:rFonts w:ascii="TH SarabunPSK" w:hAnsi="TH SarabunPSK" w:cs="TH SarabunPSK"/>
          <w:sz w:val="32"/>
          <w:szCs w:val="32"/>
          <w:cs/>
        </w:rPr>
        <w:t>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5B2540">
        <w:rPr>
          <w:rFonts w:ascii="TH SarabunPSK" w:hAnsi="TH SarabunPSK" w:cs="TH SarabunPSK"/>
          <w:sz w:val="32"/>
          <w:szCs w:val="32"/>
          <w:cs/>
        </w:rPr>
        <w:t>ไ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ในขั้นตอนของการออกแบบ ระบบ  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 xml:space="preserve">1.4) 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ในการ</w:t>
      </w:r>
      <w:r>
        <w:rPr>
          <w:rFonts w:ascii="TH SarabunPSK" w:hAnsi="TH SarabunPSK" w:cs="TH SarabunPSK"/>
          <w:sz w:val="32"/>
          <w:szCs w:val="32"/>
          <w:cs/>
        </w:rPr>
        <w:t>อ้างอิง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 หรือเพื่อ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สําหรับการ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รับ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รุงหรือ พัฒนา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ในอนาคต  </w:t>
      </w:r>
    </w:p>
    <w:p w:rsidR="00F76E70" w:rsidRDefault="00F76E70" w:rsidP="00F76E70">
      <w:pPr>
        <w:spacing w:after="0" w:line="120" w:lineRule="atLeast"/>
        <w:ind w:firstLine="2127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1.5)  ทราบที่มาและที่ไ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>ที่ไหลไ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ยังกระบวนการ</w:t>
      </w:r>
      <w:r>
        <w:rPr>
          <w:rFonts w:ascii="TH SarabunPSK" w:hAnsi="TH SarabunPSK" w:cs="TH SarabunPSK"/>
          <w:sz w:val="32"/>
          <w:szCs w:val="32"/>
          <w:cs/>
        </w:rPr>
        <w:t>ต่าง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ๆ  </w:t>
      </w:r>
    </w:p>
    <w:p w:rsidR="00F76E70" w:rsidRDefault="00F76E70" w:rsidP="00F76E70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</w:rPr>
      </w:pPr>
      <w:r w:rsidRPr="005B2540">
        <w:rPr>
          <w:rFonts w:ascii="TH SarabunPSK" w:hAnsi="TH SarabunPSK" w:cs="TH SarabunPSK"/>
          <w:sz w:val="32"/>
          <w:szCs w:val="32"/>
          <w:cs/>
        </w:rPr>
        <w:t>2)  สัญลักษณที่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ในแผนภาพกระแส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7604">
        <w:rPr>
          <w:rFonts w:ascii="TH SarabunPSK" w:hAnsi="TH SarabunPSK" w:cs="TH SarabunPSK"/>
          <w:sz w:val="32"/>
          <w:szCs w:val="32"/>
          <w:cs/>
        </w:rPr>
        <w:t>ป</w:t>
      </w:r>
      <w:r w:rsidRPr="005B2540">
        <w:rPr>
          <w:rFonts w:ascii="TH SarabunPSK" w:hAnsi="TH SarabunPSK" w:cs="TH SarabunPSK"/>
          <w:sz w:val="32"/>
          <w:szCs w:val="32"/>
          <w:cs/>
        </w:rPr>
        <w:t>ระกอบ</w:t>
      </w:r>
      <w:r>
        <w:rPr>
          <w:rFonts w:ascii="TH SarabunPSK" w:hAnsi="TH SarabunPSK" w:cs="TH SarabunPSK"/>
          <w:sz w:val="32"/>
          <w:szCs w:val="32"/>
          <w:cs/>
        </w:rPr>
        <w:t>ด้วย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อินพุต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  <w:cs/>
        </w:rPr>
        <w:t>(</w:t>
      </w:r>
      <w:r w:rsidRPr="005B2540">
        <w:rPr>
          <w:rFonts w:ascii="TH SarabunPSK" w:hAnsi="TH SarabunPSK" w:cs="TH SarabunPSK"/>
          <w:sz w:val="32"/>
          <w:szCs w:val="32"/>
        </w:rPr>
        <w:t xml:space="preserve">Input)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เอาต์พุต </w:t>
      </w:r>
      <w:r w:rsidRPr="005B2540">
        <w:rPr>
          <w:rFonts w:ascii="TH SarabunPSK" w:hAnsi="TH SarabunPSK" w:cs="TH SarabunPSK"/>
          <w:sz w:val="32"/>
          <w:szCs w:val="32"/>
          <w:cs/>
        </w:rPr>
        <w:t>(</w:t>
      </w:r>
      <w:r w:rsidRPr="005B2540">
        <w:rPr>
          <w:rFonts w:ascii="TH SarabunPSK" w:hAnsi="TH SarabunPSK" w:cs="TH SarabunPSK"/>
          <w:sz w:val="32"/>
          <w:szCs w:val="32"/>
        </w:rPr>
        <w:t xml:space="preserve">Output) </w:t>
      </w:r>
      <w:r w:rsidRPr="005B2540">
        <w:rPr>
          <w:rFonts w:ascii="TH SarabunPSK" w:hAnsi="TH SarabunPSK" w:cs="TH SarabunPSK"/>
          <w:sz w:val="32"/>
          <w:szCs w:val="32"/>
          <w:cs/>
        </w:rPr>
        <w:t>กระบวนการ(</w:t>
      </w:r>
      <w:r w:rsidRPr="005B2540">
        <w:rPr>
          <w:rFonts w:ascii="TH SarabunPSK" w:hAnsi="TH SarabunPSK" w:cs="TH SarabunPSK"/>
          <w:sz w:val="32"/>
          <w:szCs w:val="32"/>
        </w:rPr>
        <w:t xml:space="preserve">Process) </w:t>
      </w:r>
      <w:r w:rsidRPr="005B2540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40">
        <w:rPr>
          <w:rFonts w:ascii="TH SarabunPSK" w:hAnsi="TH SarabunPSK" w:cs="TH SarabunPSK"/>
          <w:sz w:val="32"/>
          <w:szCs w:val="32"/>
          <w:cs/>
        </w:rPr>
        <w:t>(</w:t>
      </w:r>
      <w:r w:rsidRPr="005B2540">
        <w:rPr>
          <w:rFonts w:ascii="TH SarabunPSK" w:hAnsi="TH SarabunPSK" w:cs="TH SarabunPSK"/>
          <w:sz w:val="32"/>
          <w:szCs w:val="32"/>
        </w:rPr>
        <w:t xml:space="preserve">Data) </w:t>
      </w:r>
      <w:r w:rsidRPr="005B2540">
        <w:rPr>
          <w:rFonts w:ascii="TH SarabunPSK" w:hAnsi="TH SarabunPSK" w:cs="TH SarabunPSK"/>
          <w:sz w:val="32"/>
          <w:szCs w:val="32"/>
          <w:cs/>
        </w:rPr>
        <w:t>โดยทุกๆ คนในทีมงานพัฒนาระบบ สามารถเห็น</w:t>
      </w:r>
      <w:r>
        <w:rPr>
          <w:rFonts w:ascii="TH SarabunPSK" w:hAnsi="TH SarabunPSK" w:cs="TH SarabunPSK"/>
          <w:sz w:val="32"/>
          <w:szCs w:val="32"/>
          <w:cs/>
        </w:rPr>
        <w:t>รูป</w:t>
      </w:r>
      <w:r w:rsidRPr="005B2540">
        <w:rPr>
          <w:rFonts w:ascii="TH SarabunPSK" w:hAnsi="TH SarabunPSK" w:cs="TH SarabunPSK"/>
          <w:sz w:val="32"/>
          <w:szCs w:val="32"/>
          <w:cs/>
        </w:rPr>
        <w:t>ราง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 w:rsidRPr="005B2540">
        <w:rPr>
          <w:rFonts w:ascii="TH SarabunPSK" w:hAnsi="TH SarabunPSK" w:cs="TH SarabunPSK"/>
          <w:sz w:val="32"/>
          <w:szCs w:val="32"/>
          <w:cs/>
        </w:rPr>
        <w:t>ตาของระบบ</w:t>
      </w:r>
      <w:r>
        <w:rPr>
          <w:rFonts w:ascii="TH SarabunPSK" w:hAnsi="TH SarabunPSK" w:cs="TH SarabunPSK"/>
          <w:sz w:val="32"/>
          <w:szCs w:val="32"/>
          <w:cs/>
        </w:rPr>
        <w:t>ได้จาก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แผนภาพนี้  และ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สําหรับ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</w:t>
      </w:r>
      <w:r>
        <w:rPr>
          <w:rFonts w:ascii="TH SarabunPSK" w:hAnsi="TH SarabunPSK" w:cs="TH SarabunPSK"/>
          <w:sz w:val="32"/>
          <w:szCs w:val="32"/>
          <w:cs/>
        </w:rPr>
        <w:t>นวทางในการออกแบบ ระบบและนี่ก็เ</w:t>
      </w:r>
      <w:r>
        <w:rPr>
          <w:rFonts w:ascii="TH SarabunPSK" w:hAnsi="TH SarabunPSK" w:cs="TH SarabunPSK" w:hint="cs"/>
          <w:sz w:val="32"/>
          <w:szCs w:val="32"/>
          <w:cs/>
        </w:rPr>
        <w:t>ป็น</w:t>
      </w:r>
      <w:r w:rsidRPr="005B2540">
        <w:rPr>
          <w:rFonts w:ascii="TH SarabunPSK" w:hAnsi="TH SarabunPSK" w:cs="TH SarabunPSK"/>
          <w:sz w:val="32"/>
          <w:szCs w:val="32"/>
          <w:cs/>
        </w:rPr>
        <w:t>เหตุผลหนึ่งที่ทํา</w:t>
      </w:r>
      <w:r>
        <w:rPr>
          <w:rFonts w:ascii="TH SarabunPSK" w:hAnsi="TH SarabunPSK" w:cs="TH SarabunPSK"/>
          <w:sz w:val="32"/>
          <w:szCs w:val="32"/>
          <w:cs/>
        </w:rPr>
        <w:t>ให้</w:t>
      </w:r>
      <w:r w:rsidRPr="005B2540">
        <w:rPr>
          <w:rFonts w:ascii="TH SarabunPSK" w:hAnsi="TH SarabunPSK" w:cs="TH SarabunPSK"/>
          <w:sz w:val="32"/>
          <w:szCs w:val="32"/>
          <w:cs/>
        </w:rPr>
        <w:t>แผนภาพกระแส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แบบจําลองที่นิยม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5B2540">
        <w:rPr>
          <w:rFonts w:ascii="TH SarabunPSK" w:hAnsi="TH SarabunPSK" w:cs="TH SarabunPSK"/>
          <w:sz w:val="32"/>
          <w:szCs w:val="32"/>
          <w:cs/>
        </w:rPr>
        <w:t>งานจนถึง</w:t>
      </w:r>
      <w:r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 และจัด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5B2540">
        <w:rPr>
          <w:rFonts w:ascii="TH SarabunPSK" w:hAnsi="TH SarabunPSK" w:cs="TH SarabunPSK"/>
          <w:sz w:val="32"/>
          <w:szCs w:val="32"/>
          <w:cs/>
        </w:rPr>
        <w:t>แผนภาพที่ดู</w:t>
      </w:r>
      <w:r>
        <w:rPr>
          <w:rFonts w:ascii="TH SarabunPSK" w:hAnsi="TH SarabunPSK" w:cs="TH SarabunPSK"/>
          <w:sz w:val="32"/>
          <w:szCs w:val="32"/>
          <w:cs/>
        </w:rPr>
        <w:t>แล้วง่ายต่อ</w:t>
      </w:r>
      <w:r w:rsidRPr="005B2540">
        <w:rPr>
          <w:rFonts w:ascii="TH SarabunPSK" w:hAnsi="TH SarabunPSK" w:cs="TH SarabunPSK"/>
          <w:sz w:val="32"/>
          <w:szCs w:val="32"/>
          <w:cs/>
        </w:rPr>
        <w:t>การทําความ</w:t>
      </w:r>
      <w:r>
        <w:rPr>
          <w:rFonts w:ascii="TH SarabunPSK" w:hAnsi="TH SarabunPSK" w:cs="TH SarabunPSK"/>
          <w:sz w:val="32"/>
          <w:szCs w:val="32"/>
          <w:cs/>
        </w:rPr>
        <w:t>เข้า</w:t>
      </w:r>
      <w:r w:rsidRPr="005B2540">
        <w:rPr>
          <w:rFonts w:ascii="TH SarabunPSK" w:hAnsi="TH SarabunPSK" w:cs="TH SarabunPSK"/>
          <w:sz w:val="32"/>
          <w:szCs w:val="32"/>
          <w:cs/>
        </w:rPr>
        <w:t>ใจ  เนื่อง</w:t>
      </w:r>
      <w:r>
        <w:rPr>
          <w:rFonts w:ascii="TH SarabunPSK" w:hAnsi="TH SarabunPSK" w:cs="TH SarabunPSK"/>
          <w:sz w:val="32"/>
          <w:szCs w:val="32"/>
          <w:cs/>
        </w:rPr>
        <w:t>จากเป็น</w:t>
      </w:r>
      <w:r w:rsidRPr="005B2540">
        <w:rPr>
          <w:rFonts w:ascii="TH SarabunPSK" w:hAnsi="TH SarabunPSK" w:cs="TH SarabunPSK"/>
          <w:sz w:val="32"/>
          <w:szCs w:val="32"/>
          <w:cs/>
        </w:rPr>
        <w:t xml:space="preserve">แบบจําลองในลักษณะแผนภาพ ที่มีเพียง 4 สัญลักษณหลักๆ </w:t>
      </w:r>
      <w:r>
        <w:rPr>
          <w:rFonts w:ascii="TH SarabunPSK" w:hAnsi="TH SarabunPSK" w:cs="TH SarabunPSK"/>
          <w:sz w:val="32"/>
          <w:szCs w:val="32"/>
          <w:cs/>
        </w:rPr>
        <w:t>เท่า</w:t>
      </w:r>
      <w:r w:rsidRPr="005B2540">
        <w:rPr>
          <w:rFonts w:ascii="TH SarabunPSK" w:hAnsi="TH SarabunPSK" w:cs="TH SarabunPSK"/>
          <w:sz w:val="32"/>
          <w:szCs w:val="32"/>
          <w:cs/>
        </w:rPr>
        <w:t>นั้น  ซึ่งแสดง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5B2540">
        <w:rPr>
          <w:rFonts w:ascii="TH SarabunPSK" w:hAnsi="TH SarabunPSK" w:cs="TH SarabunPSK"/>
          <w:sz w:val="32"/>
          <w:szCs w:val="32"/>
          <w:cs/>
        </w:rPr>
        <w:t>ดังตารางที่ 2.1</w:t>
      </w:r>
    </w:p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EB093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EB093C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EB093C">
        <w:rPr>
          <w:rFonts w:ascii="TH SarabunPSK" w:hAnsi="TH SarabunPSK" w:cs="TH SarabunPSK"/>
          <w:sz w:val="32"/>
          <w:szCs w:val="32"/>
        </w:rPr>
        <w:t xml:space="preserve">  </w:t>
      </w:r>
      <w:r w:rsidRPr="00EB093C">
        <w:rPr>
          <w:rFonts w:ascii="TH SarabunPSK" w:hAnsi="TH SarabunPSK" w:cs="TH SarabunPSK"/>
          <w:sz w:val="32"/>
          <w:szCs w:val="32"/>
          <w:cs/>
        </w:rPr>
        <w:t>สัญลักษณที่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EB093C">
        <w:rPr>
          <w:rFonts w:ascii="TH SarabunPSK" w:hAnsi="TH SarabunPSK" w:cs="TH SarabunPSK"/>
          <w:sz w:val="32"/>
          <w:szCs w:val="32"/>
          <w:cs/>
        </w:rPr>
        <w:t>สําหรับการเขียนแผนภาพกระแส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EB093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B093C">
        <w:rPr>
          <w:rFonts w:ascii="TH SarabunPSK" w:hAnsi="TH SarabunPSK" w:cs="TH SarabunPSK"/>
          <w:sz w:val="32"/>
          <w:szCs w:val="32"/>
        </w:rPr>
        <w:t>Gane &amp; Sarson</w:t>
      </w:r>
    </w:p>
    <w:tbl>
      <w:tblPr>
        <w:tblStyle w:val="TableGrid0"/>
        <w:tblW w:w="8222" w:type="dxa"/>
        <w:tblInd w:w="0" w:type="dxa"/>
        <w:tblCellMar>
          <w:left w:w="106" w:type="dxa"/>
          <w:bottom w:w="68" w:type="dxa"/>
          <w:right w:w="111" w:type="dxa"/>
        </w:tblCellMar>
        <w:tblLook w:val="04A0" w:firstRow="1" w:lastRow="0" w:firstColumn="1" w:lastColumn="0" w:noHBand="0" w:noVBand="1"/>
      </w:tblPr>
      <w:tblGrid>
        <w:gridCol w:w="2731"/>
        <w:gridCol w:w="2669"/>
        <w:gridCol w:w="2822"/>
      </w:tblGrid>
      <w:tr w:rsidR="00F76E70" w:rsidRPr="009F0657" w:rsidTr="004E208D">
        <w:trPr>
          <w:trHeight w:val="49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28"/>
                <w:cs/>
              </w:rPr>
              <w:t xml:space="preserve">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ชื่อ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F76E70" w:rsidRPr="009F0657" w:rsidTr="004E208D">
        <w:trPr>
          <w:trHeight w:val="1266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6E70" w:rsidRPr="009F0657" w:rsidRDefault="007F5E6A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2C3D43E" wp14:editId="7DB21374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-342265</wp:posOffset>
                      </wp:positionV>
                      <wp:extent cx="908050" cy="640080"/>
                      <wp:effectExtent l="0" t="0" r="25400" b="26670"/>
                      <wp:wrapNone/>
                      <wp:docPr id="17214" name="Group 17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0" cy="640080"/>
                                <a:chOff x="0" y="0"/>
                                <a:chExt cx="908304" cy="640080"/>
                              </a:xfrm>
                            </wpg:grpSpPr>
                            <wps:wsp>
                              <wps:cNvPr id="2349" name="Shape 2349"/>
                              <wps:cNvSpPr/>
                              <wps:spPr>
                                <a:xfrm>
                                  <a:off x="6096" y="0"/>
                                  <a:ext cx="902208" cy="240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2208" h="240792">
                                      <a:moveTo>
                                        <a:pt x="0" y="240792"/>
                                      </a:moveTo>
                                      <a:lnTo>
                                        <a:pt x="896112" y="240792"/>
                                      </a:lnTo>
                                      <a:lnTo>
                                        <a:pt x="896112" y="115824"/>
                                      </a:lnTo>
                                      <a:cubicBezTo>
                                        <a:pt x="902208" y="64008"/>
                                        <a:pt x="868680" y="15240"/>
                                        <a:pt x="816864" y="6097"/>
                                      </a:cubicBezTo>
                                      <a:cubicBezTo>
                                        <a:pt x="807720" y="6097"/>
                                        <a:pt x="795528" y="6097"/>
                                        <a:pt x="786384" y="6097"/>
                                      </a:cubicBezTo>
                                      <a:lnTo>
                                        <a:pt x="786384" y="6097"/>
                                      </a:lnTo>
                                      <a:lnTo>
                                        <a:pt x="109728" y="6097"/>
                                      </a:lnTo>
                                      <a:cubicBezTo>
                                        <a:pt x="54864" y="0"/>
                                        <a:pt x="6096" y="39624"/>
                                        <a:pt x="0" y="91440"/>
                                      </a:cubicBezTo>
                                      <a:cubicBezTo>
                                        <a:pt x="0" y="100584"/>
                                        <a:pt x="0" y="106680"/>
                                        <a:pt x="0" y="115824"/>
                                      </a:cubicBezTo>
                                      <a:lnTo>
                                        <a:pt x="0" y="115824"/>
                                      </a:lnTo>
                                      <a:lnTo>
                                        <a:pt x="0" y="2407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048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50" name="Shape 2350"/>
                              <wps:cNvSpPr/>
                              <wps:spPr>
                                <a:xfrm>
                                  <a:off x="0" y="240792"/>
                                  <a:ext cx="902208" cy="399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2208" h="399287">
                                      <a:moveTo>
                                        <a:pt x="6096" y="283463"/>
                                      </a:moveTo>
                                      <a:cubicBezTo>
                                        <a:pt x="0" y="335280"/>
                                        <a:pt x="36576" y="384048"/>
                                        <a:pt x="88392" y="393192"/>
                                      </a:cubicBezTo>
                                      <a:cubicBezTo>
                                        <a:pt x="97536" y="393192"/>
                                        <a:pt x="106680" y="393192"/>
                                        <a:pt x="115824" y="393192"/>
                                      </a:cubicBezTo>
                                      <a:lnTo>
                                        <a:pt x="115824" y="393192"/>
                                      </a:lnTo>
                                      <a:lnTo>
                                        <a:pt x="792480" y="393192"/>
                                      </a:lnTo>
                                      <a:cubicBezTo>
                                        <a:pt x="844296" y="399287"/>
                                        <a:pt x="893064" y="362712"/>
                                        <a:pt x="902208" y="310896"/>
                                      </a:cubicBezTo>
                                      <a:cubicBezTo>
                                        <a:pt x="902208" y="301752"/>
                                        <a:pt x="902208" y="292608"/>
                                        <a:pt x="902208" y="283463"/>
                                      </a:cubicBezTo>
                                      <a:lnTo>
                                        <a:pt x="902208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6096" y="28346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048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142CD" id="Group 17214" o:spid="_x0000_s1026" style="position:absolute;margin-left:22.2pt;margin-top:-26.95pt;width:71.5pt;height:50.4pt;z-index:251659264;mso-width-relative:margin;mso-height-relative:margin" coordsize="9083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">
                      <v:shape id="Shape 2349" o:spid="_x0000_s1027" style="position:absolute;left:60;width:9023;height:2407;visibility:visible;mso-wrap-style:square;v-text-anchor:top" coordsize="902208,240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7p8YA&#10;AADdAAAADwAAAGRycy9kb3ducmV2LnhtbESPT2sCMRTE7wW/Q3gFbzXrH8RujSKKtVddoXp73Tw3&#10;SzcvyybV1U/fCILHYWZ+w0znra3EmRpfOlbQ7yUgiHOnSy4U7LP12wSED8gaK8ek4Eoe5rPOyxRT&#10;7S68pfMuFCJC2KeowIRQp1L63JBF33M1cfROrrEYomwKqRu8RLit5CBJxtJiyXHBYE1LQ/nv7s8q&#10;GF+Pt/UJD6v2e+KzfvVjss3nVqnua7v4ABGoDc/wo/2lFQyGo3e4v4lP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67p8YAAADdAAAADwAAAAAAAAAAAAAAAACYAgAAZHJz&#10;L2Rvd25yZXYueG1sUEsFBgAAAAAEAAQA9QAAAIsDAAAAAA==&#10;" path="m,240792r896112,l896112,115824c902208,64008,868680,15240,816864,6097v-9144,,-21336,,-30480,l786384,6097r-676656,c54864,,6096,39624,,91440v,9144,,15240,,24384l,115824,,240792xe" filled="f" strokeweight=".24pt">
                        <v:stroke miterlimit="1" joinstyle="miter"/>
                        <v:path arrowok="t" textboxrect="0,0,902208,240792"/>
                      </v:shape>
                      <v:shape id="Shape 2350" o:spid="_x0000_s1028" style="position:absolute;top:2407;width:9022;height:3993;visibility:visible;mso-wrap-style:square;v-text-anchor:top" coordsize="902208,399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ty8IA&#10;AADdAAAADwAAAGRycy9kb3ducmV2LnhtbERPW2vCMBR+H/gfwhH2NlOdU6mmRQaCG0PwAr4ekmNT&#10;bE5Kk9Xu3y8Pgz1+fPdNObhG9NSF2rOC6SQDQay9qblScDnvXlYgQkQ22HgmBT8UoCxGTxvMjX/w&#10;kfpTrEQK4ZCjAhtjm0sZtCWHYeJb4sTdfOcwJthV0nT4SOGukbMsW0iHNacGiy29W9L307dTcJb7&#10;y3yn+8NcZ/bzaj54+RVYqefxsF2DiDTEf/Gfe28UzF7f0v70Jj0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+3LwgAAAN0AAAAPAAAAAAAAAAAAAAAAAJgCAABkcnMvZG93&#10;bnJldi54bWxQSwUGAAAAAAQABAD1AAAAhwMAAAAA&#10;" path="m6096,283463c,335280,36576,384048,88392,393192v9144,,18288,,27432,l115824,393192r676656,c844296,399287,893064,362712,902208,310896v,-9144,,-18288,,-27433l902208,,6096,r,283463xe" filled="f" strokeweight=".24pt">
                        <v:stroke miterlimit="1" joinstyle="miter"/>
                        <v:path arrowok="t" textboxrect="0,0,902208,399287"/>
                      </v:shape>
                    </v:group>
                  </w:pict>
                </mc:Fallback>
              </mc:AlternateContent>
            </w:r>
            <w:r w:rsidR="00F76E70"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กรรมวิธี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(process)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สัญลักษณ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ของการ</w:t>
            </w:r>
            <w:r w:rsidR="00035A29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ระมวลผล ที่เกิดขึ้นในระบบ หรือ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ส่วน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ที่ทํา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ให้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มีการเ</w:t>
            </w:r>
            <w:r w:rsidR="00035A29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ลี่ยนแ</w:t>
            </w:r>
            <w:r w:rsidR="00035A29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ลง </w:t>
            </w:r>
          </w:p>
        </w:tc>
      </w:tr>
      <w:tr w:rsidR="00F76E70" w:rsidRPr="009F0657" w:rsidTr="004E208D">
        <w:trPr>
          <w:trHeight w:val="1761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630F86D" wp14:editId="3FB73980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248285</wp:posOffset>
                      </wp:positionV>
                      <wp:extent cx="965835" cy="313690"/>
                      <wp:effectExtent l="0" t="0" r="0" b="0"/>
                      <wp:wrapNone/>
                      <wp:docPr id="17236" name="Group 17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5835" cy="313690"/>
                                <a:chOff x="0" y="0"/>
                                <a:chExt cx="966216" cy="313944"/>
                              </a:xfrm>
                            </wpg:grpSpPr>
                            <wps:wsp>
                              <wps:cNvPr id="18091" name="Shape 18091"/>
                              <wps:cNvSpPr/>
                              <wps:spPr>
                                <a:xfrm>
                                  <a:off x="3048" y="0"/>
                                  <a:ext cx="9631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3168" h="9144">
                                      <a:moveTo>
                                        <a:pt x="0" y="0"/>
                                      </a:moveTo>
                                      <a:lnTo>
                                        <a:pt x="963168" y="0"/>
                                      </a:lnTo>
                                      <a:lnTo>
                                        <a:pt x="9631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2" name="Shape 18092"/>
                              <wps:cNvSpPr/>
                              <wps:spPr>
                                <a:xfrm>
                                  <a:off x="6096" y="304800"/>
                                  <a:ext cx="96012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0120" h="9144">
                                      <a:moveTo>
                                        <a:pt x="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96012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3" name="Shape 18093"/>
                              <wps:cNvSpPr/>
                              <wps:spPr>
                                <a:xfrm>
                                  <a:off x="0" y="3049"/>
                                  <a:ext cx="9144" cy="307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0784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7847"/>
                                      </a:lnTo>
                                      <a:lnTo>
                                        <a:pt x="0" y="30784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4" name="Shape 18094"/>
                              <wps:cNvSpPr/>
                              <wps:spPr>
                                <a:xfrm>
                                  <a:off x="219456" y="6097"/>
                                  <a:ext cx="12192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3048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3048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3EDDCE" id="Group 17236" o:spid="_x0000_s1026" style="position:absolute;margin-left:23.4pt;margin-top:19.55pt;width:76.05pt;height:24.7pt;z-index:251665408;mso-width-relative:margin;mso-height-relative:margin" coordsize="9662,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">
                      <v:shape id="Shape 18091" o:spid="_x0000_s1027" style="position:absolute;left:30;width:9632;height:91;visibility:visible;mso-wrap-style:square;v-text-anchor:top" coordsize="9631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pUcQA&#10;AADeAAAADwAAAGRycy9kb3ducmV2LnhtbERPTWsCMRC9F/ofwhS81UQPYlejqNAiemltKR7HzbhZ&#10;3EyWJLrrv28Khd7m8T5nvuxdI24UYu1Zw2ioQBCX3tRcafj6fH2egogJ2WDjmTTcKcJy8fgwx8L4&#10;jj/odkiVyCEcC9RgU2oLKWNpyWEc+pY4c2cfHKYMQyVNwC6Hu0aOlZpIhzXnBostbSyVl8PVaZio&#10;6/50PG2cdXb//t2F9dtu3Gs9eOpXMxCJ+vQv/nNvTZ4/VS8j+H0n3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86VHEAAAA3gAAAA8AAAAAAAAAAAAAAAAAmAIAAGRycy9k&#10;b3ducmV2LnhtbFBLBQYAAAAABAAEAPUAAACJAwAAAAA=&#10;" path="m,l963168,r,9144l,9144,,e" fillcolor="black" stroked="f" strokeweight="0">
                        <v:stroke miterlimit="83231f" joinstyle="miter"/>
                        <v:path arrowok="t" textboxrect="0,0,963168,9144"/>
                      </v:shape>
                      <v:shape id="Shape 18092" o:spid="_x0000_s1028" style="position:absolute;left:60;top:3048;width:9602;height:91;visibility:visible;mso-wrap-style:square;v-text-anchor:top" coordsize="9601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uRsIA&#10;AADeAAAADwAAAGRycy9kb3ducmV2LnhtbERPTWvCQBC9C/0PyxR6M5t4KDa6htJSkN6Mtb0O2TEb&#10;zc6G3TWm/94tFLzN433OuppsL0byoXOsoMhyEMSN0x23Cr72H/MliBCRNfaOScEvBag2D7M1ltpd&#10;eUdjHVuRQjiUqMDEOJRShsaQxZC5gThxR+ctxgR9K7XHawq3vVzk+bO02HFqMDjQm6HmXF+sgk9T&#10;n+g7bPnwM3FhQjNe/LtU6ulxel2BiDTFu/jfvdVp/jJ/WcDfO+kG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25GwgAAAN4AAAAPAAAAAAAAAAAAAAAAAJgCAABkcnMvZG93&#10;bnJldi54bWxQSwUGAAAAAAQABAD1AAAAhwMAAAAA&#10;" path="m,l960120,r,9144l,9144,,e" fillcolor="black" stroked="f" strokeweight="0">
                        <v:stroke miterlimit="83231f" joinstyle="miter"/>
                        <v:path arrowok="t" textboxrect="0,0,960120,9144"/>
                      </v:shape>
                      <v:shape id="Shape 18093" o:spid="_x0000_s1029" style="position:absolute;top:30;width:91;height:3078;visibility:visible;mso-wrap-style:square;v-text-anchor:top" coordsize="9144,30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rY8QA&#10;AADeAAAADwAAAGRycy9kb3ducmV2LnhtbERPS2vCQBC+F/oflhF6qxtbKRpdpQgWL0F8423Ijkls&#10;djbNrib+e1coeJuP7znjaWtKcaXaFZYV9LoRCOLU6oIzBdvN/H0AwnlkjaVlUnAjB9PJ68sYY20b&#10;XtF17TMRQtjFqCD3voqldGlOBl3XVsSBO9naoA+wzqSusQnhppQfUfQlDRYcGnKsaJZT+ru+GAXJ&#10;frn0f7w7VD9No4/9czKbu0Spt077PQLhqfVP8b97ocP8QTT8hMc74QY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5K2PEAAAA3gAAAA8AAAAAAAAAAAAAAAAAmAIAAGRycy9k&#10;b3ducmV2LnhtbFBLBQYAAAAABAAEAPUAAACJAwAAAAA=&#10;" path="m,l9144,r,307847l,307847,,e" fillcolor="black" stroked="f" strokeweight="0">
                        <v:stroke miterlimit="83231f" joinstyle="miter"/>
                        <v:path arrowok="t" textboxrect="0,0,9144,307847"/>
                      </v:shape>
                      <v:shape id="Shape 18094" o:spid="_x0000_s1030" style="position:absolute;left:2194;top:60;width:122;height:3048;visibility:visible;mso-wrap-style:square;v-text-anchor:top" coordsize="12192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6i8QA&#10;AADeAAAADwAAAGRycy9kb3ducmV2LnhtbERPS4vCMBC+L/gfwgh7W1MfSK1GER8gCytoPXgcmrEt&#10;NpOSRO3++83Cwt7m43vOYtWZRjzJ+dqyguEgAUFcWF1zqeCS7z9SED4ga2wsk4Jv8rBa9t4WmGn7&#10;4hM9z6EUMYR9hgqqENpMSl9UZNAPbEscuZt1BkOErpTa4SuGm0aOkmQqDdYcGypsaVNRcT8/jIL9&#10;9Do227BzX2N3LC7pZ562Ta7Ue79bz0EE6sK/+M990HF+mswm8PtOvE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YuovEAAAA3gAAAA8AAAAAAAAAAAAAAAAAmAIAAGRycy9k&#10;b3ducmV2LnhtbFBLBQYAAAAABAAEAPUAAACJAwAAAAA=&#10;" path="m,l12192,r,304800l,304800,,e" fillcolor="black" stroked="f" strokeweight="0">
                        <v:stroke miterlimit="83231f" joinstyle="miter"/>
                        <v:path arrowok="t" textboxrect="0,0,12192,304800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ที่เก็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บ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(data store)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ส่วน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ที่เก็บ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แทนสิ่ง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ต่าง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ๆ ที่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การจัดเก็บ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ข้อมูลได้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</w:p>
        </w:tc>
      </w:tr>
      <w:tr w:rsidR="00F76E70" w:rsidRPr="009F0657" w:rsidTr="004E208D">
        <w:trPr>
          <w:trHeight w:val="1442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325BD69" wp14:editId="09E06427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172720</wp:posOffset>
                      </wp:positionV>
                      <wp:extent cx="807720" cy="322580"/>
                      <wp:effectExtent l="0" t="0" r="0" b="1270"/>
                      <wp:wrapNone/>
                      <wp:docPr id="17261" name="Group 17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7720" cy="322580"/>
                                <a:chOff x="0" y="0"/>
                                <a:chExt cx="807720" cy="323088"/>
                              </a:xfrm>
                            </wpg:grpSpPr>
                            <wps:wsp>
                              <wps:cNvPr id="2428" name="Shape 2428"/>
                              <wps:cNvSpPr/>
                              <wps:spPr>
                                <a:xfrm>
                                  <a:off x="0" y="0"/>
                                  <a:ext cx="403860" cy="32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0" h="323088">
                                      <a:moveTo>
                                        <a:pt x="0" y="0"/>
                                      </a:moveTo>
                                      <a:lnTo>
                                        <a:pt x="403860" y="0"/>
                                      </a:lnTo>
                                      <a:lnTo>
                                        <a:pt x="40386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313944"/>
                                      </a:lnTo>
                                      <a:lnTo>
                                        <a:pt x="403860" y="313944"/>
                                      </a:lnTo>
                                      <a:lnTo>
                                        <a:pt x="403860" y="323088"/>
                                      </a:lnTo>
                                      <a:lnTo>
                                        <a:pt x="0" y="3230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403860" y="0"/>
                                  <a:ext cx="403860" cy="32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0" h="323088">
                                      <a:moveTo>
                                        <a:pt x="0" y="0"/>
                                      </a:moveTo>
                                      <a:lnTo>
                                        <a:pt x="403860" y="0"/>
                                      </a:lnTo>
                                      <a:lnTo>
                                        <a:pt x="403860" y="323088"/>
                                      </a:lnTo>
                                      <a:lnTo>
                                        <a:pt x="0" y="323088"/>
                                      </a:lnTo>
                                      <a:lnTo>
                                        <a:pt x="0" y="313944"/>
                                      </a:lnTo>
                                      <a:lnTo>
                                        <a:pt x="394716" y="313944"/>
                                      </a:lnTo>
                                      <a:lnTo>
                                        <a:pt x="3947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7655A" id="Group 17261" o:spid="_x0000_s1026" style="position:absolute;margin-left:28.4pt;margin-top:13.6pt;width:63.6pt;height:25.4pt;z-index:251664384;mso-width-relative:margin;mso-height-relative:margin" coordsize="8077,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">
                      <v:shape id="Shape 2428" o:spid="_x0000_s1027" style="position:absolute;width:4038;height:3230;visibility:visible;mso-wrap-style:square;v-text-anchor:top" coordsize="403860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EQsMA&#10;AADdAAAADwAAAGRycy9kb3ducmV2LnhtbERPTWuDQBC9F/IflgnkUppVkZAaVykthVxjcmhvgztR&#10;W3fWutvE+Ou7h0KOj/edl5PpxYVG11lWEK8jEMS11R03Ck7H96ctCOeRNfaWScGNHJTF4iHHTNsr&#10;H+hS+UaEEHYZKmi9HzIpXd2SQbe2A3HgznY06AMcG6lHvIZw08skijbSYMehocWBXluqv6tfoyB6&#10;Tj+rj+1bbRM7Px47/oqnn1mp1XJ62YHwNPm7+N+91wqSNAlzw5vw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EEQsMAAADdAAAADwAAAAAAAAAAAAAAAACYAgAAZHJzL2Rv&#10;d25yZXYueG1sUEsFBgAAAAAEAAQA9QAAAIgDAAAAAA==&#10;" path="m,l403860,r,9144l9144,9144r,304800l403860,313944r,9144l,323088,,xe" fillcolor="black" stroked="f" strokeweight="0">
                        <v:stroke miterlimit="83231f" joinstyle="miter"/>
                        <v:path arrowok="t" textboxrect="0,0,403860,323088"/>
                      </v:shape>
                      <v:shape id="Shape 2429" o:spid="_x0000_s1028" style="position:absolute;left:4038;width:4039;height:3230;visibility:visible;mso-wrap-style:square;v-text-anchor:top" coordsize="403860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h2cYA&#10;AADdAAAADwAAAGRycy9kb3ducmV2LnhtbESPQWvCQBSE74X+h+UVvEizMQRJUlcpLUKvRg96e2Rf&#10;k7TZt2l2q2l+vSsIPQ4z8w2z2oymE2caXGtZwSKKQRBXVrdcKzjst88ZCOeRNXaWScEfOdisHx9W&#10;WGh74R2dS1+LAGFXoILG+76Q0lUNGXSR7YmD92kHgz7IoZZ6wEuAm04mcbyUBlsOCw329NZQ9V3+&#10;GgVxnp7KY/Ze2cRO833LX4vxZ1Jq9jS+voDwNPr/8L39oRUkaZLD7U1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2h2cYAAADdAAAADwAAAAAAAAAAAAAAAACYAgAAZHJz&#10;L2Rvd25yZXYueG1sUEsFBgAAAAAEAAQA9QAAAIsDAAAAAA==&#10;" path="m,l403860,r,323088l,323088r,-9144l394716,313944r,-304800l,9144,,xe" fillcolor="black" stroked="f" strokeweight="0">
                        <v:stroke miterlimit="83231f" joinstyle="miter"/>
                        <v:path arrowok="t" textboxrect="0,0,403860,323088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แหล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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งกําเนิด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(External entity)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กําเนิดและ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/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หรือจุด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  <w:r w:rsidR="00035A29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ลาย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ทาง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</w:tr>
    </w:tbl>
    <w:tbl>
      <w:tblPr>
        <w:tblStyle w:val="TableGrid1"/>
        <w:tblW w:w="8222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731"/>
        <w:gridCol w:w="2669"/>
        <w:gridCol w:w="2822"/>
      </w:tblGrid>
      <w:tr w:rsidR="00F76E70" w:rsidRPr="009F0657" w:rsidTr="004E208D">
        <w:trPr>
          <w:trHeight w:val="1537"/>
        </w:trPr>
        <w:tc>
          <w:tcPr>
            <w:tcW w:w="2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06EDB27" wp14:editId="37DA1660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220980</wp:posOffset>
                      </wp:positionV>
                      <wp:extent cx="941705" cy="76200"/>
                      <wp:effectExtent l="0" t="0" r="0" b="0"/>
                      <wp:wrapNone/>
                      <wp:docPr id="17307" name="Group 17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1705" cy="76200"/>
                                <a:chOff x="0" y="0"/>
                                <a:chExt cx="941832" cy="76200"/>
                              </a:xfrm>
                            </wpg:grpSpPr>
                            <wps:wsp>
                              <wps:cNvPr id="2621" name="Shape 2621"/>
                              <wps:cNvSpPr/>
                              <wps:spPr>
                                <a:xfrm>
                                  <a:off x="0" y="0"/>
                                  <a:ext cx="941832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832" h="76200">
                                      <a:moveTo>
                                        <a:pt x="865632" y="0"/>
                                      </a:moveTo>
                                      <a:lnTo>
                                        <a:pt x="941832" y="39624"/>
                                      </a:lnTo>
                                      <a:lnTo>
                                        <a:pt x="865632" y="76200"/>
                                      </a:lnTo>
                                      <a:lnTo>
                                        <a:pt x="865632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865632" y="30480"/>
                                      </a:lnTo>
                                      <a:lnTo>
                                        <a:pt x="8656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448144" id="Group 17307" o:spid="_x0000_s1026" style="position:absolute;margin-left:29.95pt;margin-top:17.4pt;width:74.15pt;height:6pt;z-index:251663360;mso-width-relative:margin;mso-height-relative:margin" coordsize="941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">
                      <v:shape id="Shape 2621" o:spid="_x0000_s1027" style="position:absolute;width:9418;height:762;visibility:visible;mso-wrap-style:square;v-text-anchor:top" coordsize="94183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SJWMgA&#10;AADdAAAADwAAAGRycy9kb3ducmV2LnhtbESPT2vCQBTE74LfYXlCL6IbUwgSXUWkpT3Yiv9Ab4/s&#10;MwnNvg27W02/fbdQ8DjMzG+Y+bIzjbiR87VlBZNxAoK4sLrmUsHx8DqagvABWWNjmRT8kIflot+b&#10;Y67tnXd024dSRAj7HBVUIbS5lL6oyKAf25Y4elfrDIYoXSm1w3uEm0amSZJJgzXHhQpbWldUfO2/&#10;jYL64/y8aZvspN1qM718vr2st8OjUk+DbjUDEagLj/B/+10rSLN0An9v4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pIlYyAAAAN0AAAAPAAAAAAAAAAAAAAAAAJgCAABk&#10;cnMvZG93bnJldi54bWxQSwUGAAAAAAQABAD1AAAAjQMAAAAA&#10;" path="m865632,r76200,39624l865632,76200r,-30480l,45720,,30480r865632,l865632,xe" fillcolor="black" stroked="f" strokeweight="0">
                        <v:stroke miterlimit="83231f" joinstyle="miter"/>
                        <v:path arrowok="t" textboxrect="0,0,941832,76200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กระแส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(data flow)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70" w:rsidRPr="009F0657" w:rsidRDefault="00F76E70" w:rsidP="00035A29">
            <w:pPr>
              <w:spacing w:line="120" w:lineRule="atLeast"/>
              <w:jc w:val="lef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แสดงถึงการเคลื่อนที่ของ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ในระบบ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จาก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ที่หนึ่งไ</w:t>
            </w:r>
            <w:r w:rsidR="00181598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ยังอีกที่ หนึ่ง </w:t>
            </w:r>
          </w:p>
        </w:tc>
      </w:tr>
    </w:tbl>
    <w:p w:rsidR="00F76E70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</w:p>
    <w:p w:rsidR="00F76E70" w:rsidRPr="009F0657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.2</w:t>
      </w:r>
      <w:r w:rsidRPr="009F06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ความสัม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พันธ์</w:t>
      </w:r>
      <w:r w:rsidRPr="009F0657">
        <w:rPr>
          <w:rFonts w:ascii="TH SarabunPSK" w:hAnsi="TH SarabunPSK" w:cs="TH SarabunPSK"/>
          <w:b/>
          <w:bCs/>
          <w:sz w:val="32"/>
          <w:szCs w:val="32"/>
          <w:cs/>
        </w:rPr>
        <w:t>ของฐาน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Pr="009F0657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 xml:space="preserve">E-R Diagram) </w:t>
      </w:r>
    </w:p>
    <w:p w:rsidR="00F76E70" w:rsidRDefault="00F76E70" w:rsidP="007F5E6A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  <w:cs/>
        </w:rPr>
      </w:pPr>
      <w:r w:rsidRPr="009F0657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Pr="009F0657">
        <w:rPr>
          <w:rFonts w:ascii="TH SarabunPSK" w:hAnsi="TH SarabunPSK" w:cs="TH SarabunPSK"/>
          <w:sz w:val="32"/>
          <w:szCs w:val="32"/>
          <w:cs/>
        </w:rPr>
        <w:t>และออกแบบฐาน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cs/>
        </w:rPr>
        <w:t>ของระบบจัดการ</w:t>
      </w:r>
      <w:r>
        <w:rPr>
          <w:rFonts w:ascii="TH SarabunPSK" w:hAnsi="TH SarabunPSK" w:cs="TH SarabunPSK" w:hint="cs"/>
          <w:sz w:val="32"/>
          <w:szCs w:val="32"/>
          <w:cs/>
        </w:rPr>
        <w:t>ห้องสมุดโรงเรียนวัดแม่ริมวิทยา</w:t>
      </w:r>
      <w:r w:rsidRPr="009F0657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แผนภาพแสดงความสัม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ของฐาน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เป็น</w:t>
      </w:r>
      <w:r w:rsidRPr="009F0657">
        <w:rPr>
          <w:rFonts w:ascii="TH SarabunPSK" w:hAnsi="TH SarabunPSK" w:cs="TH SarabunPSK"/>
          <w:sz w:val="32"/>
          <w:szCs w:val="32"/>
          <w:cs/>
        </w:rPr>
        <w:t>เครื่องมือในการออกแบบระบบงาน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สร้างแผนภาพ</w:t>
      </w:r>
      <w:r w:rsidRPr="009F0657">
        <w:rPr>
          <w:rFonts w:ascii="TH SarabunPSK" w:hAnsi="TH SarabunPSK" w:cs="TH SarabunPSK"/>
          <w:sz w:val="32"/>
          <w:szCs w:val="32"/>
          <w:cs/>
        </w:rPr>
        <w:t xml:space="preserve"> แสดงความสัม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ของฐาน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cs/>
        </w:rPr>
        <w:t>โดย</w:t>
      </w:r>
      <w:r w:rsidR="00E81D9C">
        <w:rPr>
          <w:rFonts w:ascii="TH SarabunPSK" w:hAnsi="TH SarabunPSK" w:cs="TH SarabunPSK"/>
          <w:sz w:val="32"/>
          <w:szCs w:val="32"/>
          <w:cs/>
        </w:rPr>
        <w:t>ใช</w:t>
      </w:r>
      <w:r w:rsidRPr="009F0657">
        <w:rPr>
          <w:rFonts w:ascii="TH SarabunPSK" w:hAnsi="TH SarabunPSK" w:cs="TH SarabunPSK"/>
          <w:sz w:val="32"/>
          <w:szCs w:val="32"/>
          <w:cs/>
        </w:rPr>
        <w:t xml:space="preserve">ภาพสัญลักษณดังตาราง </w:t>
      </w:r>
      <w:r w:rsidRPr="009F0657">
        <w:rPr>
          <w:rFonts w:ascii="TH SarabunPSK" w:hAnsi="TH SarabunPSK" w:cs="TH SarabunPSK"/>
          <w:sz w:val="32"/>
          <w:szCs w:val="32"/>
        </w:rPr>
        <w:t xml:space="preserve">2.2 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9F065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9F0657">
        <w:rPr>
          <w:rFonts w:ascii="TH SarabunPSK" w:hAnsi="TH SarabunPSK" w:cs="TH SarabunPSK"/>
          <w:sz w:val="32"/>
          <w:szCs w:val="32"/>
        </w:rPr>
        <w:t xml:space="preserve">  </w:t>
      </w:r>
      <w:r w:rsidRPr="009F0657">
        <w:rPr>
          <w:rFonts w:ascii="TH SarabunPSK" w:hAnsi="TH SarabunPSK" w:cs="TH SarabunPSK"/>
          <w:sz w:val="32"/>
          <w:szCs w:val="32"/>
          <w:cs/>
        </w:rPr>
        <w:t>แสดงสัญลักษณที่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ในการแสดงความสัม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ของฐาน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</w:p>
    <w:tbl>
      <w:tblPr>
        <w:tblStyle w:val="TableGrid3"/>
        <w:tblW w:w="82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6" w:type="dxa"/>
          <w:right w:w="7" w:type="dxa"/>
        </w:tblCellMar>
        <w:tblLook w:val="04A0" w:firstRow="1" w:lastRow="0" w:firstColumn="1" w:lastColumn="0" w:noHBand="0" w:noVBand="1"/>
      </w:tblPr>
      <w:tblGrid>
        <w:gridCol w:w="362"/>
        <w:gridCol w:w="1476"/>
        <w:gridCol w:w="144"/>
        <w:gridCol w:w="269"/>
        <w:gridCol w:w="6029"/>
      </w:tblGrid>
      <w:tr w:rsidR="00F76E70" w:rsidRPr="009F0657" w:rsidTr="004E208D">
        <w:trPr>
          <w:trHeight w:val="494"/>
        </w:trPr>
        <w:tc>
          <w:tcPr>
            <w:tcW w:w="2251" w:type="dxa"/>
            <w:gridSpan w:val="4"/>
            <w:tcBorders>
              <w:bottom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cs/>
              </w:rPr>
              <w:t>์</w:t>
            </w:r>
          </w:p>
        </w:tc>
        <w:tc>
          <w:tcPr>
            <w:tcW w:w="6029" w:type="dxa"/>
          </w:tcPr>
          <w:p w:rsidR="00F76E70" w:rsidRPr="009F0657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F76E70" w:rsidRPr="009F0657" w:rsidTr="004E208D">
        <w:trPr>
          <w:trHeight w:val="20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16"/>
                <w:szCs w:val="16"/>
              </w:rPr>
            </w:pPr>
          </w:p>
        </w:tc>
        <w:tc>
          <w:tcPr>
            <w:tcW w:w="413" w:type="dxa"/>
            <w:gridSpan w:val="2"/>
            <w:vMerge w:val="restart"/>
            <w:tcBorders>
              <w:lef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แสดงเอนทิตี้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(Entity)  </w:t>
            </w:r>
          </w:p>
        </w:tc>
      </w:tr>
      <w:tr w:rsidR="00F76E70" w:rsidRPr="009F0657" w:rsidTr="004E208D">
        <w:trPr>
          <w:trHeight w:val="209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16"/>
                <w:szCs w:val="16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4E208D">
        <w:trPr>
          <w:trHeight w:val="432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F76E70" w:rsidRPr="009F0657" w:rsidRDefault="00F76E70" w:rsidP="004E208D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Entity name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4E208D">
        <w:trPr>
          <w:trHeight w:val="797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4E208D">
        <w:trPr>
          <w:trHeight w:val="70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4E208D">
        <w:trPr>
          <w:trHeight w:val="137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 w:val="restart"/>
            <w:tcBorders>
              <w:lef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แอตตริบิวต์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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(Attribute) 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แอตตริบิวต์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ของเอนทิต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ี้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</w:tc>
      </w:tr>
      <w:tr w:rsidR="00F76E70" w:rsidRPr="009F0657" w:rsidTr="004E208D">
        <w:trPr>
          <w:trHeight w:val="485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  <w:p w:rsidR="00F76E70" w:rsidRPr="009F0657" w:rsidRDefault="00F76E70" w:rsidP="004E208D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Entity name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4E208D">
        <w:trPr>
          <w:trHeight w:val="1133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1 </w:t>
            </w:r>
          </w:p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2 </w:t>
            </w:r>
          </w:p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…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4E208D">
        <w:trPr>
          <w:trHeight w:val="151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  <w:bottom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4E208D">
        <w:trPr>
          <w:trHeight w:val="11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  <w:tcBorders>
              <w:lef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หลัก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(Primary key)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นอก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(Foreign key) </w:t>
            </w:r>
          </w:p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PK = 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หลัก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(Primary key) </w:t>
            </w:r>
          </w:p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FK = 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นอก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(Foreign key) </w:t>
            </w:r>
          </w:p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</w:tc>
      </w:tr>
      <w:tr w:rsidR="00F76E70" w:rsidRPr="009F0657" w:rsidTr="004E208D">
        <w:trPr>
          <w:trHeight w:val="485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  <w:p w:rsidR="00F76E70" w:rsidRPr="009F0657" w:rsidRDefault="00F76E70" w:rsidP="004E208D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PK entity name </w:t>
            </w: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9" w:type="dxa"/>
            <w:vMerge w:val="restart"/>
            <w:tcBorders>
              <w:top w:val="nil"/>
              <w:lef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4E208D">
        <w:trPr>
          <w:trHeight w:val="1133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FK attribute 1 </w:t>
            </w:r>
          </w:p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2 </w:t>
            </w:r>
          </w:p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… </w:t>
            </w: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4E208D">
        <w:trPr>
          <w:trHeight w:val="70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F76E70" w:rsidRPr="009F0657" w:rsidTr="004E208D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9924FC" wp14:editId="422CC11F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303530</wp:posOffset>
                      </wp:positionV>
                      <wp:extent cx="0" cy="1143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37147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.9pt" to="61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F9997A" wp14:editId="0781C7A6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300990</wp:posOffset>
                      </wp:positionV>
                      <wp:extent cx="0" cy="1143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F962F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23.7pt" to="62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D4D51E" wp14:editId="3800A10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356235</wp:posOffset>
                      </wp:positionV>
                      <wp:extent cx="952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0031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8.05pt" to="73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แสดงความสัม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พันธ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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เดียว</w:t>
            </w:r>
          </w:p>
        </w:tc>
      </w:tr>
    </w:tbl>
    <w:p w:rsidR="007F5E6A" w:rsidRDefault="007F5E6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F5E6A" w:rsidRDefault="007F5E6A">
      <w:pPr>
        <w:rPr>
          <w:rFonts w:ascii="TH SarabunPSK" w:hAnsi="TH SarabunPSK" w:cs="TH SarabunPSK"/>
          <w:sz w:val="32"/>
          <w:szCs w:val="32"/>
        </w:rPr>
      </w:pPr>
      <w:r w:rsidRPr="009F065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9F0657">
        <w:rPr>
          <w:rFonts w:ascii="TH SarabunPSK" w:hAnsi="TH SarabunPSK" w:cs="TH SarabunPSK"/>
          <w:sz w:val="32"/>
          <w:szCs w:val="32"/>
        </w:rPr>
        <w:t xml:space="preserve">  </w:t>
      </w:r>
      <w:r w:rsidRPr="009F0657">
        <w:rPr>
          <w:rFonts w:ascii="TH SarabunPSK" w:hAnsi="TH SarabunPSK" w:cs="TH SarabunPSK"/>
          <w:sz w:val="32"/>
          <w:szCs w:val="32"/>
          <w:cs/>
        </w:rPr>
        <w:t>แสดงสัญลักษณที่</w:t>
      </w:r>
      <w:r>
        <w:rPr>
          <w:rFonts w:ascii="TH SarabunPSK" w:hAnsi="TH SarabunPSK" w:cs="TH SarabunPSK"/>
          <w:sz w:val="32"/>
          <w:szCs w:val="32"/>
          <w:cs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ในการแสดงความสัม</w:t>
      </w:r>
      <w:r>
        <w:rPr>
          <w:rFonts w:ascii="TH SarabunPSK" w:hAnsi="TH SarabunPSK" w:cs="TH SarabunPSK"/>
          <w:sz w:val="32"/>
          <w:szCs w:val="32"/>
          <w:cs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ของฐาน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ต่อ)</w:t>
      </w:r>
    </w:p>
    <w:tbl>
      <w:tblPr>
        <w:tblStyle w:val="TableGrid3"/>
        <w:tblW w:w="82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6" w:type="dxa"/>
          <w:right w:w="7" w:type="dxa"/>
        </w:tblCellMar>
        <w:tblLook w:val="04A0" w:firstRow="1" w:lastRow="0" w:firstColumn="1" w:lastColumn="0" w:noHBand="0" w:noVBand="1"/>
      </w:tblPr>
      <w:tblGrid>
        <w:gridCol w:w="362"/>
        <w:gridCol w:w="1620"/>
        <w:gridCol w:w="269"/>
        <w:gridCol w:w="6029"/>
      </w:tblGrid>
      <w:tr w:rsidR="00123A47" w:rsidRPr="009F0657" w:rsidTr="004E208D">
        <w:trPr>
          <w:trHeight w:val="494"/>
        </w:trPr>
        <w:tc>
          <w:tcPr>
            <w:tcW w:w="2251" w:type="dxa"/>
            <w:gridSpan w:val="3"/>
            <w:tcBorders>
              <w:bottom w:val="single" w:sz="4" w:space="0" w:color="auto"/>
            </w:tcBorders>
          </w:tcPr>
          <w:p w:rsidR="00123A47" w:rsidRPr="009F0657" w:rsidRDefault="00123A47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cs/>
              </w:rPr>
              <w:t>์</w:t>
            </w:r>
          </w:p>
        </w:tc>
        <w:tc>
          <w:tcPr>
            <w:tcW w:w="6029" w:type="dxa"/>
          </w:tcPr>
          <w:p w:rsidR="00123A47" w:rsidRPr="009F0657" w:rsidRDefault="00123A47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F76E70" w:rsidRPr="009F0657" w:rsidTr="004E208D">
        <w:trPr>
          <w:trHeight w:val="1041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B2DC403" wp14:editId="75C56B59">
                  <wp:simplePos x="0" y="0"/>
                  <wp:positionH relativeFrom="column">
                    <wp:posOffset>-128905</wp:posOffset>
                  </wp:positionH>
                  <wp:positionV relativeFrom="paragraph">
                    <wp:posOffset>156210</wp:posOffset>
                  </wp:positionV>
                  <wp:extent cx="1162685" cy="4000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8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F76E70" w:rsidRPr="009F3983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แสดงความสัมพันธ์ตั้งแต่ 1-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</w:t>
            </w:r>
          </w:p>
        </w:tc>
      </w:tr>
      <w:tr w:rsidR="00F76E70" w:rsidRPr="009F0657" w:rsidTr="004E208D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1B42161" wp14:editId="66715D6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117475</wp:posOffset>
                  </wp:positionV>
                  <wp:extent cx="1009015" cy="31369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F76E70" w:rsidRPr="009F3983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 xml:space="preserve">แสดงความสัมพันธ์ตั้งแต่ 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0</w:t>
            </w: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</w:t>
            </w:r>
          </w:p>
        </w:tc>
      </w:tr>
      <w:tr w:rsidR="00F76E70" w:rsidRPr="009F0657" w:rsidTr="004E208D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183598" wp14:editId="09CCDC84">
                      <wp:simplePos x="0" y="0"/>
                      <wp:positionH relativeFrom="column">
                        <wp:posOffset>148589</wp:posOffset>
                      </wp:positionH>
                      <wp:positionV relativeFrom="paragraph">
                        <wp:posOffset>257810</wp:posOffset>
                      </wp:positionV>
                      <wp:extent cx="970915" cy="0"/>
                      <wp:effectExtent l="0" t="0" r="1968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09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15594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0.3pt" to="88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F76E70" w:rsidRPr="009F3983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แสดงความสัมพันธ์ของสมาชิกทุกตัวกำหนด</w:t>
            </w:r>
          </w:p>
        </w:tc>
      </w:tr>
      <w:tr w:rsidR="00F76E70" w:rsidRPr="009F0657" w:rsidTr="004E208D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3474B2" wp14:editId="5E6D81BE">
                      <wp:simplePos x="0" y="0"/>
                      <wp:positionH relativeFrom="column">
                        <wp:posOffset>110489</wp:posOffset>
                      </wp:positionH>
                      <wp:positionV relativeFrom="paragraph">
                        <wp:posOffset>312420</wp:posOffset>
                      </wp:positionV>
                      <wp:extent cx="1009015" cy="0"/>
                      <wp:effectExtent l="0" t="0" r="1968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01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79BB39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4.6pt" to="88.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" strokecolor="black [3200]" strokeweight="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6E70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76E70" w:rsidRPr="009F0657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F76E70" w:rsidRPr="009F3983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แสดงความสัมพันธ์ของสมาชิกบางตัวกำหนด</w:t>
            </w:r>
          </w:p>
        </w:tc>
      </w:tr>
    </w:tbl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</w:p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</w:p>
    <w:p w:rsidR="00F76E70" w:rsidRPr="00F14E3A" w:rsidRDefault="00F76E70" w:rsidP="00F76E70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>
        <w:rPr>
          <w:rFonts w:ascii="TH SarabunPSK" w:hAnsi="TH SarabunPSK" w:cs="TH SarabunPSK"/>
          <w:b/>
          <w:bCs/>
          <w:sz w:val="32"/>
          <w:szCs w:val="32"/>
        </w:rPr>
        <w:t>.3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พจนานุกรมข้อมูล</w:t>
      </w:r>
      <w:r w:rsidRPr="00F14E3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>Data Dictionary)</w:t>
      </w:r>
    </w:p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5051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B3397B"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971ADE">
        <w:rPr>
          <w:rFonts w:ascii="TH SarabunPSK" w:hAnsi="TH SarabunPSK" w:cs="TH SarabunPSK"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</w:rPr>
        <w:t>แสดงแบ</w:t>
      </w:r>
      <w:r>
        <w:rPr>
          <w:rFonts w:ascii="TH SarabunPSK" w:hAnsi="TH SarabunPSK" w:cs="TH SarabunPSK"/>
          <w:sz w:val="32"/>
          <w:szCs w:val="32"/>
          <w:cs/>
        </w:rPr>
        <w:t>บของข้อมูล</w:t>
      </w:r>
    </w:p>
    <w:tbl>
      <w:tblPr>
        <w:tblStyle w:val="TableGrid4"/>
        <w:tblW w:w="8328" w:type="dxa"/>
        <w:tblInd w:w="0" w:type="dxa"/>
        <w:tblCellMar>
          <w:left w:w="106" w:type="dxa"/>
          <w:right w:w="31" w:type="dxa"/>
        </w:tblCellMar>
        <w:tblLook w:val="04A0" w:firstRow="1" w:lastRow="0" w:firstColumn="1" w:lastColumn="0" w:noHBand="0" w:noVBand="1"/>
      </w:tblPr>
      <w:tblGrid>
        <w:gridCol w:w="1382"/>
        <w:gridCol w:w="1454"/>
        <w:gridCol w:w="5492"/>
      </w:tblGrid>
      <w:tr w:rsidR="00F76E70" w:rsidRPr="00971ADE" w:rsidTr="004E208D">
        <w:trPr>
          <w:trHeight w:val="494"/>
        </w:trPr>
        <w:tc>
          <w:tcPr>
            <w:tcW w:w="8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ชนิดตัวเลข </w:t>
            </w:r>
          </w:p>
        </w:tc>
      </w:tr>
      <w:tr w:rsidR="00F76E70" w:rsidRPr="00971ADE" w:rsidTr="004E208D">
        <w:trPr>
          <w:trHeight w:val="49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ประเภท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ที่จัดเก็บ </w:t>
            </w:r>
          </w:p>
        </w:tc>
      </w:tr>
      <w:tr w:rsidR="00F76E70" w:rsidRPr="00971ADE" w:rsidTr="004E208D">
        <w:trPr>
          <w:trHeight w:val="145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TINYINT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จํานวนเต็มขนาดเล็กมาก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255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:rsidR="00F76E70" w:rsidRPr="00971ADE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–128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127  </w:t>
            </w:r>
          </w:p>
        </w:tc>
      </w:tr>
      <w:tr w:rsidR="00F76E70" w:rsidRPr="00971ADE" w:rsidTr="004E208D">
        <w:trPr>
          <w:trHeight w:val="145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SMALLINT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จํานวนเต็มขนาดเล็ก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65535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 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–32768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32767  </w:t>
            </w:r>
          </w:p>
        </w:tc>
      </w:tr>
      <w:tr w:rsidR="00F76E70" w:rsidRPr="00971ADE" w:rsidTr="004E208D">
        <w:trPr>
          <w:trHeight w:val="182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MEDIUMINT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3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จํานวนเต็มขนาดกลาง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</w:p>
          <w:p w:rsidR="00F76E70" w:rsidRPr="00971ADE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16777215 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–8388608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8388607 </w:t>
            </w:r>
          </w:p>
        </w:tc>
      </w:tr>
    </w:tbl>
    <w:p w:rsidR="00123A47" w:rsidRDefault="00123A47" w:rsidP="00123A47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123A47" w:rsidRDefault="00123A47" w:rsidP="00123A47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5051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B3397B"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Pr="00971ADE">
        <w:rPr>
          <w:rFonts w:ascii="TH SarabunPSK" w:hAnsi="TH SarabunPSK" w:cs="TH SarabunPSK"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</w:rPr>
        <w:t>แสดงแบ</w:t>
      </w:r>
      <w:r>
        <w:rPr>
          <w:rFonts w:ascii="TH SarabunPSK" w:hAnsi="TH SarabunPSK" w:cs="TH SarabunPSK"/>
          <w:sz w:val="32"/>
          <w:szCs w:val="32"/>
          <w:cs/>
        </w:rPr>
        <w:t>บของข้อมูล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(ต่อ)</w:t>
      </w:r>
    </w:p>
    <w:tbl>
      <w:tblPr>
        <w:tblStyle w:val="TableGrid4"/>
        <w:tblW w:w="8328" w:type="dxa"/>
        <w:tblInd w:w="0" w:type="dxa"/>
        <w:tblCellMar>
          <w:left w:w="106" w:type="dxa"/>
          <w:right w:w="31" w:type="dxa"/>
        </w:tblCellMar>
        <w:tblLook w:val="04A0" w:firstRow="1" w:lastRow="0" w:firstColumn="1" w:lastColumn="0" w:noHBand="0" w:noVBand="1"/>
      </w:tblPr>
      <w:tblGrid>
        <w:gridCol w:w="1382"/>
        <w:gridCol w:w="1454"/>
        <w:gridCol w:w="5492"/>
      </w:tblGrid>
      <w:tr w:rsidR="00123A47" w:rsidRPr="00971ADE" w:rsidTr="004E208D">
        <w:trPr>
          <w:trHeight w:val="494"/>
        </w:trPr>
        <w:tc>
          <w:tcPr>
            <w:tcW w:w="8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A47" w:rsidRPr="00971ADE" w:rsidRDefault="00123A47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ชนิดตัวเลข </w:t>
            </w:r>
          </w:p>
        </w:tc>
      </w:tr>
      <w:tr w:rsidR="00123A47" w:rsidRPr="00971ADE" w:rsidTr="004E208D">
        <w:trPr>
          <w:trHeight w:val="49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A47" w:rsidRPr="00971ADE" w:rsidRDefault="00123A47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ประเภท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A47" w:rsidRPr="00971ADE" w:rsidRDefault="00123A47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A47" w:rsidRPr="00971ADE" w:rsidRDefault="00123A47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ที่จัดเก็บ </w:t>
            </w:r>
          </w:p>
        </w:tc>
      </w:tr>
      <w:tr w:rsidR="00F76E70" w:rsidRPr="00971ADE" w:rsidTr="004E208D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INT 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INTEGER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4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จํานวนเต็มขนาด</w:t>
            </w:r>
            <w:r w:rsid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กติ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4294967295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 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–2147483648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2147483647 </w:t>
            </w:r>
          </w:p>
        </w:tc>
      </w:tr>
      <w:tr w:rsidR="00F76E70" w:rsidRPr="00971ADE" w:rsidTr="004E208D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BIGINT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INTEGER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จํานวนเต็มขนาด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ใหญ่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บวก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เดียว </w:t>
            </w:r>
          </w:p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(unsigned)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</w:p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18446744073709551615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บวกและลบ </w:t>
            </w:r>
          </w:p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(signed)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–9223372036854775808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</w:p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9223372036854775807  </w:t>
            </w:r>
          </w:p>
        </w:tc>
      </w:tr>
      <w:tr w:rsidR="00F76E70" w:rsidRPr="00971ADE" w:rsidTr="004E208D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DATE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(YYYY-MMDD)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 </w:t>
            </w:r>
          </w:p>
        </w:tc>
      </w:tr>
      <w:tr w:rsidR="00F76E70" w:rsidRPr="00971ADE" w:rsidTr="004E208D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DATETIME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4E208D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วัน ชั่วโมงนาที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วินาที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(YYYY-MM-DD HH:MM:SS)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23:59:59  </w:t>
            </w:r>
          </w:p>
        </w:tc>
      </w:tr>
      <w:tr w:rsidR="00AC1266" w:rsidRPr="00971ADE" w:rsidTr="004E208D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AC126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TIMESTAMP [(M)]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AC1266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1970-01-01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ถึง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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2037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ส่วนรูปแบบท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จะขึ้น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อยู่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 กับ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ดังนี้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กําหนด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14 -&gt; </w:t>
            </w:r>
          </w:p>
          <w:p w:rsidR="00AC1266" w:rsidRPr="00971ADE" w:rsidRDefault="00AC1266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YYYY-MM-DD HH:MM:SS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12 -&gt;  </w:t>
            </w:r>
          </w:p>
          <w:p w:rsidR="00AC1266" w:rsidRPr="00971ADE" w:rsidRDefault="00AC1266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YY-MM-DD HH:MM:SS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10 -&gt;YY-MM-DD </w:t>
            </w:r>
          </w:p>
          <w:p w:rsidR="00AC1266" w:rsidRPr="00971ADE" w:rsidRDefault="00AC1266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HH:MM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8 -&gt;YY-MM-DD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6 -&gt;YYMM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4 -&gt; </w:t>
            </w:r>
          </w:p>
          <w:p w:rsidR="00AC1266" w:rsidRPr="00971ADE" w:rsidRDefault="00AC1266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YY-MM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2 -&gt;YY  </w:t>
            </w:r>
          </w:p>
        </w:tc>
      </w:tr>
    </w:tbl>
    <w:p w:rsidR="00AC1266" w:rsidRDefault="00AC1266" w:rsidP="00AC1266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AC1266" w:rsidRDefault="00AC1266" w:rsidP="00AC1266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AC1266" w:rsidRPr="00971ADE" w:rsidRDefault="00AC1266" w:rsidP="00AC1266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71AD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B3397B">
        <w:rPr>
          <w:rFonts w:ascii="TH SarabunPSK" w:hAnsi="TH SarabunPSK" w:cs="TH SarabunPSK" w:hint="cs"/>
          <w:b/>
          <w:sz w:val="32"/>
          <w:szCs w:val="32"/>
          <w:cs/>
        </w:rPr>
        <w:t>2.3</w:t>
      </w:r>
      <w:r w:rsidRPr="00971ADE">
        <w:rPr>
          <w:rFonts w:ascii="TH SarabunPSK" w:hAnsi="TH SarabunPSK" w:cs="TH SarabunPSK"/>
          <w:b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</w:rPr>
        <w:t>แสดงแบบของ</w:t>
      </w:r>
      <w:r>
        <w:rPr>
          <w:rFonts w:ascii="TH SarabunPSK" w:hAnsi="TH SarabunPSK" w:cs="TH SarabunPSK"/>
          <w:sz w:val="32"/>
          <w:szCs w:val="32"/>
          <w:cs/>
        </w:rPr>
        <w:t>ข้อมูล</w:t>
      </w:r>
      <w:r w:rsidRPr="00971A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71ADE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971ADE">
        <w:rPr>
          <w:rFonts w:ascii="TH SarabunPSK" w:hAnsi="TH SarabunPSK" w:cs="TH SarabunPSK"/>
          <w:sz w:val="32"/>
          <w:szCs w:val="32"/>
        </w:rPr>
        <w:t xml:space="preserve">) </w:t>
      </w:r>
    </w:p>
    <w:tbl>
      <w:tblPr>
        <w:tblW w:w="8477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54"/>
        <w:gridCol w:w="1843"/>
        <w:gridCol w:w="4680"/>
      </w:tblGrid>
      <w:tr w:rsidR="00AC1266" w:rsidRPr="00971ADE" w:rsidTr="004E208D">
        <w:trPr>
          <w:trHeight w:val="49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4E208D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4E208D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ขนาดที่จัดเก็บ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266" w:rsidRPr="00971ADE" w:rsidRDefault="00AC1266" w:rsidP="004E208D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ที่จัดเก็บ </w:t>
            </w:r>
          </w:p>
        </w:tc>
      </w:tr>
      <w:tr w:rsidR="00F76E70" w:rsidRPr="00971ADE" w:rsidTr="004E208D">
        <w:trPr>
          <w:trHeight w:val="14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TIME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วัน ชั่วโมงนาที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วินาที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(YYYY-MM-DD HH:MM:SS)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23:59:59  </w:t>
            </w:r>
          </w:p>
        </w:tc>
      </w:tr>
      <w:tr w:rsidR="00F76E70" w:rsidRPr="00971ADE" w:rsidTr="004E208D">
        <w:trPr>
          <w:trHeight w:val="113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YEAR  </w:t>
            </w:r>
          </w:p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[(2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4)]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ค่าเป็น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เก็บค่า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70-69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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. 1970-2069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ระบุ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ค่าเป็น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เก็บค่าปี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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.1901</w:t>
            </w:r>
            <w:r w:rsidR="006B1BE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2155  </w:t>
            </w:r>
          </w:p>
        </w:tc>
      </w:tr>
      <w:tr w:rsidR="00F76E70" w:rsidRPr="00971ADE" w:rsidTr="004E208D">
        <w:trPr>
          <w:trHeight w:val="494"/>
        </w:trPr>
        <w:tc>
          <w:tcPr>
            <w:tcW w:w="3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ข้อมูลประเภทตัวอัก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ษร 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6E70" w:rsidRPr="00971ADE" w:rsidTr="004E208D">
        <w:trPr>
          <w:trHeight w:val="119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CHAR(M)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ตามจํานวน</w:t>
            </w:r>
          </w:p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ตัวอักษรที่ระบุ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สตริงที่จํากัดความ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กว้าง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สามารถ</w:t>
            </w:r>
            <w:r w:rsidR="00CE486E">
              <w:rPr>
                <w:rFonts w:ascii="TH SarabunPSK" w:hAnsi="TH SarabunPSK" w:cs="TH SarabunPSK"/>
                <w:sz w:val="32"/>
                <w:szCs w:val="32"/>
                <w:cs/>
              </w:rPr>
              <w:t>ป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รับ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ขนาด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ขนาดความ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กว้างเป็นได้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ตัวอักษร </w:t>
            </w:r>
          </w:p>
        </w:tc>
      </w:tr>
      <w:tr w:rsidR="00F76E70" w:rsidRPr="00971ADE" w:rsidTr="004E208D">
        <w:trPr>
          <w:trHeight w:val="49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VARCHAR (M)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จร</w:t>
            </w:r>
            <w:r w:rsidR="00AC1266"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ascii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F76E70" w:rsidRPr="00971ADE" w:rsidTr="004E208D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TINYBLOB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TINYTEXT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จร</w:t>
            </w:r>
            <w:r w:rsidR="00AC1266">
              <w:rPr>
                <w:rFonts w:ascii="TH SarabunPSK" w:hAnsi="TH SarabunPSK" w:cs="TH SarabunPSK" w:hint="cs"/>
                <w:sz w:val="32"/>
                <w:szCs w:val="32"/>
                <w:cs/>
              </w:rPr>
              <w:t>ิง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ascii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F76E70" w:rsidRPr="00971ADE" w:rsidTr="004E208D">
        <w:trPr>
          <w:trHeight w:val="97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หรอื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จร</w:t>
            </w:r>
            <w:r w:rsidR="00AC1266"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+2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ascii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65,535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F76E70" w:rsidRPr="00971ADE" w:rsidTr="004E208D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MEDIUMBLOB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MEDIUMTEXT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จร</w:t>
            </w:r>
            <w:r w:rsidR="00AC1266">
              <w:rPr>
                <w:rFonts w:ascii="TH SarabunPSK" w:hAnsi="TH SarabunPSK" w:cs="TH SarabunPSK" w:hint="cs"/>
                <w:sz w:val="32"/>
                <w:szCs w:val="32"/>
                <w:cs/>
              </w:rPr>
              <w:t>ิง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ascii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16,777,215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F76E70" w:rsidRPr="00971ADE" w:rsidTr="004E208D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LONGBLOB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LONGTEXT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จร</w:t>
            </w:r>
            <w:r w:rsidR="00AC1266"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="00AC1266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E70" w:rsidRPr="00971ADE" w:rsidRDefault="00F76E70" w:rsidP="00AC1266">
            <w:pPr>
              <w:spacing w:after="0" w:line="120" w:lineRule="atLeast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ascii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4,294,967,295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</w:t>
            </w:r>
          </w:p>
        </w:tc>
      </w:tr>
    </w:tbl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  <w:cs/>
        </w:rPr>
      </w:pPr>
      <w:r w:rsidRPr="00971ADE">
        <w:rPr>
          <w:rFonts w:ascii="TH SarabunPSK" w:hAnsi="TH SarabunPSK" w:cs="TH SarabunPSK"/>
          <w:sz w:val="32"/>
          <w:szCs w:val="32"/>
        </w:rPr>
        <w:t xml:space="preserve"> 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ED70FC">
        <w:rPr>
          <w:rFonts w:ascii="TH SarabunPSK" w:hAnsi="TH SarabunPSK" w:cs="TH SarabunPSK"/>
          <w:b/>
          <w:bCs/>
          <w:sz w:val="32"/>
          <w:szCs w:val="32"/>
          <w:cs/>
        </w:rPr>
        <w:t xml:space="preserve">  บทสรุป</w:t>
      </w:r>
    </w:p>
    <w:p w:rsidR="00F76E70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ED70FC">
        <w:rPr>
          <w:rFonts w:ascii="TH SarabunPSK" w:hAnsi="TH SarabunPSK" w:cs="TH SarabunPSK"/>
          <w:sz w:val="32"/>
          <w:szCs w:val="32"/>
        </w:rPr>
        <w:t xml:space="preserve">       </w:t>
      </w:r>
      <w:r w:rsidRPr="00ED70FC">
        <w:rPr>
          <w:rFonts w:ascii="TH SarabunPSK" w:hAnsi="TH SarabunPSK" w:cs="TH SarabunPSK"/>
          <w:sz w:val="32"/>
          <w:szCs w:val="32"/>
          <w:cs/>
        </w:rPr>
        <w:t>แนวคิด ทฤษฎีและวรรณกรรมที่เกี่ยวข้อง มีเนื้อหาที่เกี่ยวกับศึกษา แนวคิด ทฤษฎีและกระบวนการในการพัฒนาระบบของงานต่าง ๆ เพื่อที่จะได้นำมาประยุกต์ใช้ในงานวิจัยของผู้จัดทำ ซึ่งงานวิจัยที่นำมาศึกษานี้ มีเนื้อหาเกี่ยวกับการออกแบบโปรแกรมที่ใช้สำหรับงานภายในห้องสมุด ทั้งงานในด้านของการเก็บข้อมูลหนังสือ การยืม – คืน การเก็บข้อมูลของสมาชิก ระบบการสแกนบาร์โค้ด และการเชื่อมโยงเครือข่ายที่ทำให้ผู้ใช้งานระบบสามารถใช้งานโปรแกรมได้โดย ไม่ต้องอยู่ในห้องสมุดก็ได้ จึงทำให้ระบบที่พัฒนาขึ้นมีความปลอดภัยและสะดวกรวดเร็วมากยิ่งขึ้น</w:t>
      </w:r>
      <w:r w:rsidRPr="00ED70FC">
        <w:rPr>
          <w:rFonts w:ascii="TH SarabunPSK" w:hAnsi="TH SarabunPSK" w:cs="TH SarabunPSK"/>
          <w:sz w:val="32"/>
          <w:szCs w:val="32"/>
        </w:rPr>
        <w:t xml:space="preserve"> </w:t>
      </w:r>
      <w:r w:rsidRPr="00ED70FC">
        <w:rPr>
          <w:rFonts w:ascii="TH SarabunPSK" w:hAnsi="TH SarabunPSK" w:cs="TH SarabunPSK"/>
          <w:sz w:val="32"/>
          <w:szCs w:val="32"/>
          <w:cs/>
        </w:rPr>
        <w:t>เพราะมีระบบการกรองข้อมูล โดยเจ้าหน้าที่ห้องสมุดจะเป็นผู้ตรวจสอบข้อมูลต่าง ๆ ที่ส่งเข้ามาในระบบ ไม่ว่าจะ</w:t>
      </w:r>
      <w:r w:rsidRPr="00ED70FC">
        <w:rPr>
          <w:rFonts w:ascii="TH SarabunPSK" w:hAnsi="TH SarabunPSK" w:cs="TH SarabunPSK"/>
          <w:sz w:val="32"/>
          <w:szCs w:val="32"/>
          <w:cs/>
        </w:rPr>
        <w:lastRenderedPageBreak/>
        <w:t>เป็นการสมัครสมาชิก หรือการจองหนังสือ จะมีเจ้าหน้าที่ห้องสมุดเป็นผู้ตรวจสอบและอนุญาตทุกครั้ง</w:t>
      </w:r>
      <w:r w:rsidRPr="00ED70FC">
        <w:rPr>
          <w:rFonts w:ascii="TH SarabunPSK" w:hAnsi="TH SarabunPSK" w:cs="TH SarabunPSK"/>
          <w:sz w:val="32"/>
          <w:szCs w:val="32"/>
          <w:cs/>
        </w:rPr>
        <w:br/>
        <w:t xml:space="preserve">       ส่วนบาร์โค้ดที่จะนำมาใช้กับระบบนั้น ต้องใช้บาร์โค้ดมาตรฐานสากล (</w:t>
      </w:r>
      <w:r w:rsidRPr="00ED70FC">
        <w:rPr>
          <w:rFonts w:ascii="TH SarabunPSK" w:hAnsi="TH SarabunPSK" w:cs="TH SarabunPSK"/>
          <w:sz w:val="32"/>
          <w:szCs w:val="32"/>
        </w:rPr>
        <w:t xml:space="preserve">Standard Code) </w:t>
      </w:r>
      <w:r w:rsidRPr="00ED70FC">
        <w:rPr>
          <w:rFonts w:ascii="TH SarabunPSK" w:hAnsi="TH SarabunPSK" w:cs="TH SarabunPSK"/>
          <w:sz w:val="32"/>
          <w:szCs w:val="32"/>
          <w:cs/>
        </w:rPr>
        <w:t>เป็นบาร์โค้ดที่เป็นที่รู้จัก และนิยมใช้กันอย่างแพร่หลายทั่วโลก คือ บาร์โค้ด</w:t>
      </w:r>
      <w:r w:rsidRPr="00ED70FC">
        <w:rPr>
          <w:rFonts w:ascii="TH SarabunPSK" w:hAnsi="TH SarabunPSK" w:cs="TH SarabunPSK"/>
          <w:sz w:val="32"/>
          <w:szCs w:val="32"/>
        </w:rPr>
        <w:t xml:space="preserve">  ISSN/ ISBN [International StandardBook Number] </w:t>
      </w:r>
      <w:r w:rsidRPr="00ED70FC">
        <w:rPr>
          <w:rFonts w:ascii="TH SarabunPSK" w:hAnsi="TH SarabunPSK" w:cs="TH SarabunPSK"/>
          <w:sz w:val="32"/>
          <w:szCs w:val="32"/>
          <w:cs/>
        </w:rPr>
        <w:t>ที่ใช้กับหนังสือ และนิตยสาร</w:t>
      </w:r>
    </w:p>
    <w:p w:rsidR="00F76E70" w:rsidRPr="00B94668" w:rsidRDefault="00F76E70" w:rsidP="00F76E70">
      <w:pPr>
        <w:spacing w:after="0" w:line="120" w:lineRule="atLeast"/>
        <w:ind w:firstLine="426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เครื่องมือที่ใช้ในการทำโครงการ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เป็นเครื่องมือที่ใช้สำหรับออกแบบโปรแกรมประยุกต์บนเว็บไซต์โรงเรียนวัดแม่ริมวิทยา ในเรื่องต่าง ๆ ดังนี้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                              </w:t>
      </w:r>
      <w:r>
        <w:rPr>
          <w:rFonts w:ascii="TH SarabunPSK" w:hAnsi="TH SarabunPSK" w:cs="TH SarabunPSK"/>
          <w:sz w:val="32"/>
          <w:szCs w:val="32"/>
        </w:rPr>
        <w:br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  ออกแบบแผนภาพกระแสข้อมูล </w:t>
      </w:r>
      <w:r>
        <w:rPr>
          <w:rFonts w:ascii="TH SarabunPSK" w:hAnsi="TH SarabunPSK" w:cs="TH SarabunPSK"/>
          <w:sz w:val="32"/>
          <w:szCs w:val="32"/>
        </w:rPr>
        <w:t>Data Flow Diagram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คือ  เป็นแผนภาพที่แสดงการไหลของข้อมูลจากแหล่งภายนอกเข้ามาในระบบ ซึ่งจะแสดงให้เห็นการกระทำของผู้ใช้งานแต่ละคน ที่กระทำกับระบบโปรแกรมประยุกต์บนเว็บไซต์โรงเรียนวัดแม่ริมวิทยา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                        </w:t>
      </w:r>
      <w:r>
        <w:rPr>
          <w:rFonts w:ascii="TH SarabunPSK" w:hAnsi="TH SarabunPSK" w:cs="TH SarabunPSK"/>
          <w:sz w:val="32"/>
          <w:szCs w:val="32"/>
        </w:rPr>
        <w:br/>
        <w:t xml:space="preserve">     2.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ออกแบบความสัมพันธ์ของฐานข้อมูล </w:t>
      </w:r>
      <w:r>
        <w:rPr>
          <w:rFonts w:ascii="TH SarabunPSK" w:hAnsi="TH SarabunPSK" w:cs="TH SarabunPSK"/>
          <w:sz w:val="32"/>
          <w:szCs w:val="32"/>
        </w:rPr>
        <w:t xml:space="preserve">E-R Diagram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 </w:t>
      </w:r>
      <w:r w:rsidRPr="000E06CC">
        <w:rPr>
          <w:rFonts w:ascii="TH SarabunPSK" w:hAnsi="TH SarabunPSK" w:cs="TH SarabunPSK"/>
          <w:sz w:val="32"/>
          <w:szCs w:val="32"/>
          <w:cs/>
        </w:rPr>
        <w:t>แบบจำลองที่ใช้อธิบายโครงสร้างของฐานข้อมูลซึ่งเขียนออกมาในลักษณะของรูปภาพ การอธิบายโครงสร้างและความสัมพันธ์ของข้อมูล (</w:t>
      </w:r>
      <w:r w:rsidRPr="000E06CC">
        <w:rPr>
          <w:rFonts w:ascii="TH SarabunPSK" w:hAnsi="TH SarabunPSK" w:cs="TH SarabunPSK"/>
          <w:sz w:val="32"/>
          <w:szCs w:val="32"/>
        </w:rPr>
        <w:t xml:space="preserve">Relationship) </w:t>
      </w:r>
      <w:r w:rsidRPr="000E06CC">
        <w:rPr>
          <w:rFonts w:ascii="TH SarabunPSK" w:hAnsi="TH SarabunPSK" w:cs="TH SarabunPSK"/>
          <w:sz w:val="32"/>
          <w:szCs w:val="32"/>
          <w:cs/>
        </w:rPr>
        <w:t>ประกอบด้วย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0E06CC">
        <w:rPr>
          <w:rFonts w:ascii="TH SarabunPSK" w:hAnsi="TH SarabunPSK" w:cs="TH SarabunPSK"/>
          <w:sz w:val="32"/>
          <w:szCs w:val="32"/>
          <w:cs/>
        </w:rPr>
        <w:t>เอนทิตี้ (</w:t>
      </w:r>
      <w:r w:rsidRPr="000E06CC">
        <w:rPr>
          <w:rFonts w:ascii="TH SarabunPSK" w:hAnsi="TH SarabunPSK" w:cs="TH SarabunPSK"/>
          <w:sz w:val="32"/>
          <w:szCs w:val="32"/>
        </w:rPr>
        <w:t xml:space="preserve">Entity) </w:t>
      </w:r>
      <w:r w:rsidRPr="000E06CC">
        <w:rPr>
          <w:rFonts w:ascii="TH SarabunPSK" w:hAnsi="TH SarabunPSK" w:cs="TH SarabunPSK"/>
          <w:sz w:val="32"/>
          <w:szCs w:val="32"/>
          <w:cs/>
        </w:rPr>
        <w:t>เป็นวัตถุ หรือสิ่งของที่เราสนใจในระบบงานนั้น 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E06CC">
        <w:rPr>
          <w:rFonts w:ascii="TH SarabunPSK" w:hAnsi="TH SarabunPSK" w:cs="TH SarabunPSK"/>
          <w:sz w:val="32"/>
          <w:szCs w:val="32"/>
          <w:cs/>
        </w:rPr>
        <w:t>แอททริบิว (</w:t>
      </w:r>
      <w:r w:rsidRPr="000E06CC">
        <w:rPr>
          <w:rFonts w:ascii="TH SarabunPSK" w:hAnsi="TH SarabunPSK" w:cs="TH SarabunPSK"/>
          <w:sz w:val="32"/>
          <w:szCs w:val="32"/>
        </w:rPr>
        <w:t xml:space="preserve">Attribute) </w:t>
      </w:r>
      <w:r w:rsidRPr="000E06CC">
        <w:rPr>
          <w:rFonts w:ascii="TH SarabunPSK" w:hAnsi="TH SarabunPSK" w:cs="TH SarabunPSK"/>
          <w:sz w:val="32"/>
          <w:szCs w:val="32"/>
          <w:cs/>
        </w:rPr>
        <w:t>เป็นคุณสมบัติของวัตถุที่เราสนใจ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E06CC">
        <w:rPr>
          <w:rFonts w:ascii="TH SarabunPSK" w:hAnsi="TH SarabunPSK" w:cs="TH SarabunPSK"/>
          <w:sz w:val="32"/>
          <w:szCs w:val="32"/>
          <w:cs/>
        </w:rPr>
        <w:t>ความสัมพันธ์ (</w:t>
      </w:r>
      <w:r w:rsidRPr="000E06CC">
        <w:rPr>
          <w:rFonts w:ascii="TH SarabunPSK" w:hAnsi="TH SarabunPSK" w:cs="TH SarabunPSK"/>
          <w:sz w:val="32"/>
          <w:szCs w:val="32"/>
        </w:rPr>
        <w:t xml:space="preserve">Relationship) </w:t>
      </w:r>
      <w:r w:rsidRPr="000E06CC">
        <w:rPr>
          <w:rFonts w:ascii="TH SarabunPSK" w:hAnsi="TH SarabunPSK" w:cs="TH SarabunPSK"/>
          <w:sz w:val="32"/>
          <w:szCs w:val="32"/>
          <w:cs/>
        </w:rPr>
        <w:t>คือ ความสัมพันธ์ระหว่างเอนทิตี้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ซึ่งจะแสดงถึงความสัมพันธ์ของฐานข้อมูลที่ใช้ในโปรแกรมประยุกต์บนเว็บไซต์โรงเรียนวัดแม่ริมวิทยา ว่ามีตารางไหนที่มีความสัมพันธ์กันบ้าง มีความสัมพันธ์กันอย่างไร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     3.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ออกแบบพจนานุกรมข้อมูล </w:t>
      </w:r>
      <w:r>
        <w:rPr>
          <w:rFonts w:ascii="TH SarabunPSK" w:hAnsi="TH SarabunPSK" w:cs="TH SarabunPSK" w:hint="cs"/>
          <w:sz w:val="32"/>
          <w:szCs w:val="32"/>
        </w:rPr>
        <w:t>Data</w:t>
      </w:r>
      <w:r>
        <w:rPr>
          <w:rFonts w:ascii="TH SarabunPSK" w:hAnsi="TH SarabunPSK" w:cs="TH SarabunPSK"/>
          <w:sz w:val="32"/>
          <w:szCs w:val="32"/>
        </w:rPr>
        <w:t xml:space="preserve"> Dictionary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คือ  </w:t>
      </w:r>
      <w:r w:rsidRPr="00E96453">
        <w:rPr>
          <w:rFonts w:ascii="TH SarabunPSK" w:hAnsi="TH SarabunPSK" w:cs="TH SarabunPSK"/>
          <w:sz w:val="32"/>
          <w:szCs w:val="32"/>
          <w:cs/>
        </w:rPr>
        <w:t>พจนานุกรมข้อมูล ที่แสดงรายละเอียดตารางข้อมูลต่างๆ ในฐานข้อมูล (</w:t>
      </w:r>
      <w:r w:rsidRPr="00E96453">
        <w:rPr>
          <w:rFonts w:ascii="TH SarabunPSK" w:hAnsi="TH SarabunPSK" w:cs="TH SarabunPSK"/>
          <w:sz w:val="32"/>
          <w:szCs w:val="32"/>
        </w:rPr>
        <w:t xml:space="preserve">Database) </w:t>
      </w:r>
      <w:r w:rsidRPr="00E96453">
        <w:rPr>
          <w:rFonts w:ascii="TH SarabunPSK" w:hAnsi="TH SarabunPSK" w:cs="TH SarabunPSK"/>
          <w:sz w:val="32"/>
          <w:szCs w:val="32"/>
          <w:cs/>
        </w:rPr>
        <w:t>ซึ่งประกอบด้วยรีเลชั่น (</w:t>
      </w:r>
      <w:r w:rsidRPr="00E96453">
        <w:rPr>
          <w:rFonts w:ascii="TH SarabunPSK" w:hAnsi="TH SarabunPSK" w:cs="TH SarabunPSK"/>
          <w:sz w:val="32"/>
          <w:szCs w:val="32"/>
        </w:rPr>
        <w:t xml:space="preserve">Relation Name), </w:t>
      </w:r>
      <w:r w:rsidRPr="00E96453">
        <w:rPr>
          <w:rFonts w:ascii="TH SarabunPSK" w:hAnsi="TH SarabunPSK" w:cs="TH SarabunPSK"/>
          <w:sz w:val="32"/>
          <w:szCs w:val="32"/>
          <w:cs/>
        </w:rPr>
        <w:t>แอตทริบิวต์ (</w:t>
      </w:r>
      <w:r w:rsidRPr="00E96453">
        <w:rPr>
          <w:rFonts w:ascii="TH SarabunPSK" w:hAnsi="TH SarabunPSK" w:cs="TH SarabunPSK"/>
          <w:sz w:val="32"/>
          <w:szCs w:val="32"/>
        </w:rPr>
        <w:t xml:space="preserve">Attribute), </w:t>
      </w:r>
      <w:r w:rsidRPr="00E96453">
        <w:rPr>
          <w:rFonts w:ascii="TH SarabunPSK" w:hAnsi="TH SarabunPSK" w:cs="TH SarabunPSK"/>
          <w:sz w:val="32"/>
          <w:szCs w:val="32"/>
          <w:cs/>
        </w:rPr>
        <w:t>ชื่อแทน (</w:t>
      </w:r>
      <w:r w:rsidRPr="00E96453">
        <w:rPr>
          <w:rFonts w:ascii="TH SarabunPSK" w:hAnsi="TH SarabunPSK" w:cs="TH SarabunPSK"/>
          <w:sz w:val="32"/>
          <w:szCs w:val="32"/>
        </w:rPr>
        <w:t xml:space="preserve">Aliases Name), </w:t>
      </w:r>
      <w:r w:rsidRPr="00E96453">
        <w:rPr>
          <w:rFonts w:ascii="TH SarabunPSK" w:hAnsi="TH SarabunPSK" w:cs="TH SarabunPSK"/>
          <w:sz w:val="32"/>
          <w:szCs w:val="32"/>
          <w:cs/>
        </w:rPr>
        <w:t>รายละเอียดข้อมูล (</w:t>
      </w:r>
      <w:r w:rsidRPr="00E96453">
        <w:rPr>
          <w:rFonts w:ascii="TH SarabunPSK" w:hAnsi="TH SarabunPSK" w:cs="TH SarabunPSK"/>
          <w:sz w:val="32"/>
          <w:szCs w:val="32"/>
        </w:rPr>
        <w:t xml:space="preserve">Data Description), </w:t>
      </w:r>
      <w:r w:rsidRPr="00E96453">
        <w:rPr>
          <w:rFonts w:ascii="TH SarabunPSK" w:hAnsi="TH SarabunPSK" w:cs="TH SarabunPSK"/>
          <w:sz w:val="32"/>
          <w:szCs w:val="32"/>
          <w:cs/>
        </w:rPr>
        <w:t>แอตทริบิวโดเมน (</w:t>
      </w:r>
      <w:r w:rsidRPr="00E96453">
        <w:rPr>
          <w:rFonts w:ascii="TH SarabunPSK" w:hAnsi="TH SarabunPSK" w:cs="TH SarabunPSK"/>
          <w:sz w:val="32"/>
          <w:szCs w:val="32"/>
        </w:rPr>
        <w:t xml:space="preserve">Attribute Domain), </w:t>
      </w:r>
      <w:r w:rsidRPr="00E96453">
        <w:rPr>
          <w:rFonts w:ascii="TH SarabunPSK" w:hAnsi="TH SarabunPSK" w:cs="TH SarabunPSK"/>
          <w:sz w:val="32"/>
          <w:szCs w:val="32"/>
          <w:cs/>
        </w:rPr>
        <w:t>ฯลฯ  ทำให้สามารถค้นหารายละเอียดที่ต้องการได้สะดวกมากยิ่งขึ้น  พจนานุกรมข้อมูลเป็นการผสมผสานระหว่างรูปแบบของพจนานุกรมโดยทั่วไปและรูปแบบของข้อมูลในระบบงานคอมพิวเตอร์  เพื่ออธิบายชนิดของข้อมูลแต่ละตัวว่าเป็น ตัวเลข อักขระ ข้อความ หรือวันที่ เป็นต้น  เพื่อช่วยในการอธิบายรายละเอียดต่างๆ ในการอ้างอิงหรือค้นหาที่เกี่ยวกับข้อมูล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นอกจากการใช้ออกแบบข้อมูลที่ใช้ในโปรแกรมประยุกต์บนเว็บไซต์โรงเรียนวัดแม่ริมวิทยาแล้ว ยังอธิบายถึงอุปกรณ์อื่น ๆ ที่ใช้สำหรับสร้างโปรแกรมประยุกต์บนเว็บไซต์โรงเรียนวัดแม่ริมวิทยา ซึ่งจะอธิบายถึงอุปกรณ์ฮาร์แวร์</w:t>
      </w: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</w:p>
    <w:p w:rsidR="00F76E70" w:rsidRPr="00ED70FC" w:rsidRDefault="00F76E70" w:rsidP="00F76E70">
      <w:pPr>
        <w:spacing w:after="0" w:line="120" w:lineRule="atLeast"/>
        <w:rPr>
          <w:rFonts w:ascii="TH SarabunPSK" w:hAnsi="TH SarabunPSK" w:cs="TH SarabunPSK"/>
          <w:sz w:val="32"/>
          <w:szCs w:val="32"/>
          <w:cs/>
        </w:rPr>
      </w:pPr>
    </w:p>
    <w:p w:rsidR="00930C54" w:rsidRPr="00F76E70" w:rsidRDefault="00930C54" w:rsidP="00F76E70">
      <w:pPr>
        <w:rPr>
          <w:szCs w:val="22"/>
          <w:cs/>
        </w:rPr>
      </w:pPr>
    </w:p>
    <w:sectPr w:rsidR="00930C54" w:rsidRPr="00F76E70" w:rsidSect="007A04CA">
      <w:headerReference w:type="default" r:id="rId12"/>
      <w:headerReference w:type="first" r:id="rId13"/>
      <w:pgSz w:w="11906" w:h="16838"/>
      <w:pgMar w:top="2160" w:right="1440" w:bottom="1440" w:left="2160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E6D" w:rsidRDefault="00187E6D" w:rsidP="00021539">
      <w:pPr>
        <w:spacing w:after="0" w:line="240" w:lineRule="auto"/>
      </w:pPr>
      <w:r>
        <w:separator/>
      </w:r>
    </w:p>
  </w:endnote>
  <w:endnote w:type="continuationSeparator" w:id="0">
    <w:p w:rsidR="00187E6D" w:rsidRDefault="00187E6D" w:rsidP="0002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E6D" w:rsidRDefault="00187E6D" w:rsidP="00021539">
      <w:pPr>
        <w:spacing w:after="0" w:line="240" w:lineRule="auto"/>
      </w:pPr>
      <w:r>
        <w:separator/>
      </w:r>
    </w:p>
  </w:footnote>
  <w:footnote w:type="continuationSeparator" w:id="0">
    <w:p w:rsidR="00187E6D" w:rsidRDefault="00187E6D" w:rsidP="0002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201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76E70" w:rsidRDefault="00F76E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E6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F76E70" w:rsidRDefault="00F76E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E70" w:rsidRDefault="00F76E70">
    <w:pPr>
      <w:pStyle w:val="Header"/>
      <w:jc w:val="right"/>
    </w:pPr>
    <w:r>
      <w:t>7</w:t>
    </w:r>
  </w:p>
  <w:p w:rsidR="00F76E70" w:rsidRDefault="00F76E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232740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AC4501" w:rsidRPr="00DE0D63" w:rsidRDefault="00AC450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DE0D6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E0D63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E0D63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CE486E">
          <w:rPr>
            <w:rFonts w:ascii="TH SarabunPSK" w:hAnsi="TH SarabunPSK" w:cs="TH SarabunPSK"/>
            <w:noProof/>
            <w:sz w:val="32"/>
            <w:szCs w:val="32"/>
          </w:rPr>
          <w:t>15</w:t>
        </w:r>
        <w:r w:rsidRPr="00DE0D63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8A1897" w:rsidRDefault="008A1897">
    <w:pPr>
      <w:pStyle w:val="Header"/>
    </w:pPr>
  </w:p>
  <w:p w:rsidR="000F134A" w:rsidRDefault="000F134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897" w:rsidRDefault="008A1897" w:rsidP="00DF3397">
    <w:pPr>
      <w:pStyle w:val="Header"/>
      <w:jc w:val="center"/>
    </w:pPr>
  </w:p>
  <w:p w:rsidR="008A1897" w:rsidRDefault="008A1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F4FCF"/>
    <w:multiLevelType w:val="hybridMultilevel"/>
    <w:tmpl w:val="DB6A20A2"/>
    <w:lvl w:ilvl="0" w:tplc="40789B94">
      <w:start w:val="90"/>
      <w:numFmt w:val="decimalZero"/>
      <w:lvlText w:val="%1"/>
      <w:lvlJc w:val="left"/>
      <w:pPr>
        <w:ind w:left="25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E5A621E"/>
    <w:multiLevelType w:val="multilevel"/>
    <w:tmpl w:val="A56EE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2EA652C7"/>
    <w:multiLevelType w:val="hybridMultilevel"/>
    <w:tmpl w:val="6A1663C0"/>
    <w:lvl w:ilvl="0" w:tplc="48F2E268">
      <w:start w:val="1"/>
      <w:numFmt w:val="decimal"/>
      <w:lvlText w:val="%1)"/>
      <w:lvlJc w:val="left"/>
      <w:pPr>
        <w:ind w:left="1361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2081" w:hanging="360"/>
      </w:pPr>
    </w:lvl>
    <w:lvl w:ilvl="2" w:tplc="0409001B" w:tentative="1">
      <w:start w:val="1"/>
      <w:numFmt w:val="lowerRoman"/>
      <w:lvlText w:val="%3."/>
      <w:lvlJc w:val="right"/>
      <w:pPr>
        <w:ind w:left="2801" w:hanging="180"/>
      </w:pPr>
    </w:lvl>
    <w:lvl w:ilvl="3" w:tplc="0409000F" w:tentative="1">
      <w:start w:val="1"/>
      <w:numFmt w:val="decimal"/>
      <w:lvlText w:val="%4."/>
      <w:lvlJc w:val="left"/>
      <w:pPr>
        <w:ind w:left="3521" w:hanging="360"/>
      </w:pPr>
    </w:lvl>
    <w:lvl w:ilvl="4" w:tplc="04090019" w:tentative="1">
      <w:start w:val="1"/>
      <w:numFmt w:val="lowerLetter"/>
      <w:lvlText w:val="%5."/>
      <w:lvlJc w:val="left"/>
      <w:pPr>
        <w:ind w:left="4241" w:hanging="360"/>
      </w:pPr>
    </w:lvl>
    <w:lvl w:ilvl="5" w:tplc="0409001B" w:tentative="1">
      <w:start w:val="1"/>
      <w:numFmt w:val="lowerRoman"/>
      <w:lvlText w:val="%6."/>
      <w:lvlJc w:val="right"/>
      <w:pPr>
        <w:ind w:left="4961" w:hanging="180"/>
      </w:pPr>
    </w:lvl>
    <w:lvl w:ilvl="6" w:tplc="0409000F" w:tentative="1">
      <w:start w:val="1"/>
      <w:numFmt w:val="decimal"/>
      <w:lvlText w:val="%7."/>
      <w:lvlJc w:val="left"/>
      <w:pPr>
        <w:ind w:left="5681" w:hanging="360"/>
      </w:pPr>
    </w:lvl>
    <w:lvl w:ilvl="7" w:tplc="04090019" w:tentative="1">
      <w:start w:val="1"/>
      <w:numFmt w:val="lowerLetter"/>
      <w:lvlText w:val="%8."/>
      <w:lvlJc w:val="left"/>
      <w:pPr>
        <w:ind w:left="6401" w:hanging="360"/>
      </w:pPr>
    </w:lvl>
    <w:lvl w:ilvl="8" w:tplc="0409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3" w15:restartNumberingAfterBreak="0">
    <w:nsid w:val="3BE61FB2"/>
    <w:multiLevelType w:val="hybridMultilevel"/>
    <w:tmpl w:val="04FEF8F8"/>
    <w:lvl w:ilvl="0" w:tplc="DF429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C17B25"/>
    <w:multiLevelType w:val="hybridMultilevel"/>
    <w:tmpl w:val="5C8839C2"/>
    <w:lvl w:ilvl="0" w:tplc="344C9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AC"/>
    <w:rsid w:val="00011162"/>
    <w:rsid w:val="00012EA9"/>
    <w:rsid w:val="00021539"/>
    <w:rsid w:val="0002459E"/>
    <w:rsid w:val="000325D8"/>
    <w:rsid w:val="00035A29"/>
    <w:rsid w:val="00053A81"/>
    <w:rsid w:val="00055AF0"/>
    <w:rsid w:val="00056E20"/>
    <w:rsid w:val="000C3AEE"/>
    <w:rsid w:val="000C5C88"/>
    <w:rsid w:val="000C756C"/>
    <w:rsid w:val="000F134A"/>
    <w:rsid w:val="000F4385"/>
    <w:rsid w:val="001160D3"/>
    <w:rsid w:val="00117604"/>
    <w:rsid w:val="00123A47"/>
    <w:rsid w:val="00157ED2"/>
    <w:rsid w:val="00160FB4"/>
    <w:rsid w:val="00175AD8"/>
    <w:rsid w:val="00181598"/>
    <w:rsid w:val="00187E6D"/>
    <w:rsid w:val="001B3437"/>
    <w:rsid w:val="001D298D"/>
    <w:rsid w:val="001F36AC"/>
    <w:rsid w:val="002246D0"/>
    <w:rsid w:val="002503C1"/>
    <w:rsid w:val="00276C00"/>
    <w:rsid w:val="002777FF"/>
    <w:rsid w:val="00280A24"/>
    <w:rsid w:val="00294CE8"/>
    <w:rsid w:val="002A0589"/>
    <w:rsid w:val="002B3E3B"/>
    <w:rsid w:val="002F5D7D"/>
    <w:rsid w:val="00301186"/>
    <w:rsid w:val="00307B3C"/>
    <w:rsid w:val="003B4131"/>
    <w:rsid w:val="003C0D85"/>
    <w:rsid w:val="003C384F"/>
    <w:rsid w:val="00403F1F"/>
    <w:rsid w:val="00406E5A"/>
    <w:rsid w:val="00424595"/>
    <w:rsid w:val="00446778"/>
    <w:rsid w:val="00454BDE"/>
    <w:rsid w:val="00484749"/>
    <w:rsid w:val="004D75B9"/>
    <w:rsid w:val="004E654F"/>
    <w:rsid w:val="005114A2"/>
    <w:rsid w:val="00523D27"/>
    <w:rsid w:val="00532903"/>
    <w:rsid w:val="0055715E"/>
    <w:rsid w:val="00560A04"/>
    <w:rsid w:val="0057287D"/>
    <w:rsid w:val="00576AC4"/>
    <w:rsid w:val="005A04B1"/>
    <w:rsid w:val="005A1B52"/>
    <w:rsid w:val="005C79EB"/>
    <w:rsid w:val="005E4D83"/>
    <w:rsid w:val="005F0B4B"/>
    <w:rsid w:val="005F559D"/>
    <w:rsid w:val="0060359E"/>
    <w:rsid w:val="0060763D"/>
    <w:rsid w:val="0062109D"/>
    <w:rsid w:val="00627C3C"/>
    <w:rsid w:val="006606C8"/>
    <w:rsid w:val="006B1BE7"/>
    <w:rsid w:val="006C1B3B"/>
    <w:rsid w:val="00712B29"/>
    <w:rsid w:val="007435AC"/>
    <w:rsid w:val="00750168"/>
    <w:rsid w:val="00753E5F"/>
    <w:rsid w:val="0075481C"/>
    <w:rsid w:val="00757A53"/>
    <w:rsid w:val="007613E1"/>
    <w:rsid w:val="0077288D"/>
    <w:rsid w:val="007A04CA"/>
    <w:rsid w:val="007B520A"/>
    <w:rsid w:val="007E4C47"/>
    <w:rsid w:val="007E76D7"/>
    <w:rsid w:val="007F5E6A"/>
    <w:rsid w:val="00810F42"/>
    <w:rsid w:val="008303DC"/>
    <w:rsid w:val="00844D7E"/>
    <w:rsid w:val="008539C0"/>
    <w:rsid w:val="008A1897"/>
    <w:rsid w:val="008B1EFF"/>
    <w:rsid w:val="008C633A"/>
    <w:rsid w:val="008E0A39"/>
    <w:rsid w:val="008E4BFF"/>
    <w:rsid w:val="00921B60"/>
    <w:rsid w:val="00930C54"/>
    <w:rsid w:val="009608CE"/>
    <w:rsid w:val="009609F5"/>
    <w:rsid w:val="009836CA"/>
    <w:rsid w:val="00987225"/>
    <w:rsid w:val="009A68F2"/>
    <w:rsid w:val="009B7424"/>
    <w:rsid w:val="009C02CF"/>
    <w:rsid w:val="009C70BD"/>
    <w:rsid w:val="009E2003"/>
    <w:rsid w:val="009E5AE5"/>
    <w:rsid w:val="009F3983"/>
    <w:rsid w:val="00A01766"/>
    <w:rsid w:val="00A16F6D"/>
    <w:rsid w:val="00A5111E"/>
    <w:rsid w:val="00A62CB3"/>
    <w:rsid w:val="00A63DD0"/>
    <w:rsid w:val="00AB2BD9"/>
    <w:rsid w:val="00AB31DA"/>
    <w:rsid w:val="00AC1266"/>
    <w:rsid w:val="00AC4501"/>
    <w:rsid w:val="00AD6B26"/>
    <w:rsid w:val="00B1107D"/>
    <w:rsid w:val="00B1134B"/>
    <w:rsid w:val="00B2231E"/>
    <w:rsid w:val="00B3397B"/>
    <w:rsid w:val="00B37200"/>
    <w:rsid w:val="00B4561A"/>
    <w:rsid w:val="00B551CE"/>
    <w:rsid w:val="00B61133"/>
    <w:rsid w:val="00B64605"/>
    <w:rsid w:val="00B64717"/>
    <w:rsid w:val="00B96A1C"/>
    <w:rsid w:val="00BA2DDC"/>
    <w:rsid w:val="00BB61EB"/>
    <w:rsid w:val="00BC5D30"/>
    <w:rsid w:val="00C06CAD"/>
    <w:rsid w:val="00C31E05"/>
    <w:rsid w:val="00C56B0A"/>
    <w:rsid w:val="00C81DE1"/>
    <w:rsid w:val="00CC1BA5"/>
    <w:rsid w:val="00CD15D3"/>
    <w:rsid w:val="00CE486E"/>
    <w:rsid w:val="00D0123A"/>
    <w:rsid w:val="00D22F4D"/>
    <w:rsid w:val="00D65DD6"/>
    <w:rsid w:val="00D704A8"/>
    <w:rsid w:val="00D75769"/>
    <w:rsid w:val="00DA5337"/>
    <w:rsid w:val="00DA5373"/>
    <w:rsid w:val="00DE0D63"/>
    <w:rsid w:val="00DF3397"/>
    <w:rsid w:val="00E00DFB"/>
    <w:rsid w:val="00E27C94"/>
    <w:rsid w:val="00E303B8"/>
    <w:rsid w:val="00E35AB6"/>
    <w:rsid w:val="00E41FF9"/>
    <w:rsid w:val="00E46326"/>
    <w:rsid w:val="00E53AD6"/>
    <w:rsid w:val="00E55DAB"/>
    <w:rsid w:val="00E736DB"/>
    <w:rsid w:val="00E74D98"/>
    <w:rsid w:val="00E81D9C"/>
    <w:rsid w:val="00E87BEB"/>
    <w:rsid w:val="00EB6023"/>
    <w:rsid w:val="00EE1889"/>
    <w:rsid w:val="00F033BE"/>
    <w:rsid w:val="00F167B2"/>
    <w:rsid w:val="00F223A2"/>
    <w:rsid w:val="00F24743"/>
    <w:rsid w:val="00F24C6C"/>
    <w:rsid w:val="00F76E70"/>
    <w:rsid w:val="00F91D5F"/>
    <w:rsid w:val="00FD436A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D43E4-0F25-4BA9-80DD-1A88559D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1C"/>
    <w:pPr>
      <w:spacing w:after="240" w:line="40" w:lineRule="atLeast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6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6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633A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9C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39"/>
  </w:style>
  <w:style w:type="paragraph" w:styleId="Footer">
    <w:name w:val="footer"/>
    <w:basedOn w:val="Normal"/>
    <w:link w:val="FooterChar"/>
    <w:uiPriority w:val="99"/>
    <w:unhideWhenUsed/>
    <w:rsid w:val="0002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39"/>
  </w:style>
  <w:style w:type="paragraph" w:styleId="ListParagraph">
    <w:name w:val="List Paragraph"/>
    <w:basedOn w:val="Normal"/>
    <w:uiPriority w:val="34"/>
    <w:qFormat/>
    <w:rsid w:val="00B96A1C"/>
    <w:pPr>
      <w:ind w:left="720"/>
      <w:contextualSpacing/>
    </w:pPr>
  </w:style>
  <w:style w:type="table" w:customStyle="1" w:styleId="TableGrid0">
    <w:name w:val="TableGrid"/>
    <w:rsid w:val="00F76E70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76E70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76E70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F76E70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F76E70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6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174A9-9C21-4D28-8F8B-D5F53DC1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6698</Words>
  <Characters>38182</Characters>
  <Application>Microsoft Office Word</Application>
  <DocSecurity>0</DocSecurity>
  <Lines>318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ณัฐพล วิโชนิตย์</cp:lastModifiedBy>
  <cp:revision>19</cp:revision>
  <cp:lastPrinted>2016-05-04T09:37:00Z</cp:lastPrinted>
  <dcterms:created xsi:type="dcterms:W3CDTF">2016-05-01T11:49:00Z</dcterms:created>
  <dcterms:modified xsi:type="dcterms:W3CDTF">2016-05-04T09:39:00Z</dcterms:modified>
</cp:coreProperties>
</file>