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B89DC" w14:textId="77777777" w:rsidR="00511BEF" w:rsidRDefault="00511BEF" w:rsidP="00511BEF">
      <w:pPr>
        <w:pStyle w:val="NormalWeb"/>
      </w:pPr>
      <w:proofErr w:type="spellStart"/>
      <w:r>
        <w:rPr>
          <w:rStyle w:val="Strong"/>
        </w:rPr>
        <w:t>Arctic</w:t>
      </w:r>
      <w:proofErr w:type="spellEnd"/>
      <w:r>
        <w:rPr>
          <w:rStyle w:val="Strong"/>
        </w:rPr>
        <w:t xml:space="preserve"> Ice White</w:t>
      </w:r>
    </w:p>
    <w:p w14:paraId="6754AA2A" w14:textId="77777777" w:rsidR="00511BEF" w:rsidRDefault="00511BEF" w:rsidP="00511BEF">
      <w:pPr>
        <w:pStyle w:val="NormalWeb"/>
      </w:pPr>
      <w:r>
        <w:t xml:space="preserve">Inspirado en la pureza de las superficies minerales más refinadas, </w:t>
      </w:r>
      <w:proofErr w:type="spellStart"/>
      <w:r>
        <w:t>Arctic</w:t>
      </w:r>
      <w:proofErr w:type="spellEnd"/>
      <w:r>
        <w:t xml:space="preserve"> Ice White presenta un blanco limpio y uniforme con una textura satinada extremadamente suave al tacto. Su acabado delicado genera una sensación de continuidad y calma visual, aportando luminosidad y elegancia contemporánea a cualquier espacio. El resultado es una superficie minimalista, sofisticada y atemporal, ideal para proyectos donde la simplicidad y la calidad del material son protagonistas.</w:t>
      </w:r>
    </w:p>
    <w:p w14:paraId="36110704" w14:textId="77777777" w:rsidR="00511BEF" w:rsidRDefault="00511BEF" w:rsidP="00511BEF">
      <w:pPr>
        <w:pStyle w:val="NormalWeb"/>
      </w:pPr>
      <w:r>
        <w:rPr>
          <w:rStyle w:val="Strong"/>
        </w:rPr>
        <w:t>Ficha Técnica:</w:t>
      </w:r>
    </w:p>
    <w:p w14:paraId="464704A9" w14:textId="77777777" w:rsidR="00511BEF" w:rsidRDefault="00511BEF" w:rsidP="00511BEF">
      <w:pPr>
        <w:pStyle w:val="NormalWeb"/>
      </w:pPr>
      <w:r>
        <w:t>Aplicaciones: Mesadas de Baño, Mesadas de Cocina, Pisos y Revestimientos</w:t>
      </w:r>
      <w:r>
        <w:br/>
        <w:t>Colores: Blanco uniforme con textura suave</w:t>
      </w:r>
      <w:r>
        <w:br/>
        <w:t>Espesor: 12mm</w:t>
      </w:r>
      <w:r>
        <w:br/>
        <w:t>Interior / Exterior: Exterior, Interior</w:t>
      </w:r>
      <w:r>
        <w:br/>
        <w:t xml:space="preserve">Tipo de Material: </w:t>
      </w:r>
      <w:proofErr w:type="spellStart"/>
      <w:r>
        <w:t>Ultracompacto</w:t>
      </w:r>
      <w:proofErr w:type="spellEnd"/>
      <w:r>
        <w:br/>
        <w:t xml:space="preserve">Terminación Superficial: </w:t>
      </w:r>
      <w:proofErr w:type="spellStart"/>
      <w:r>
        <w:t>Satin</w:t>
      </w:r>
      <w:proofErr w:type="spellEnd"/>
    </w:p>
    <w:p w14:paraId="00000001" w14:textId="1627DC88" w:rsidR="00511BEF" w:rsidRDefault="00511BEF" w:rsidP="00511BEF"/>
    <w:p w14:paraId="00000140" w14:textId="4196D0FF" w:rsidR="00C43B16" w:rsidRDefault="00C43B16"/>
    <w:sectPr w:rsidR="00C43B1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E030336E-FBF1-6F4E-808F-8FA7AF4280D8}"/>
    <w:embedBold r:id="rId2" w:fontKey="{BFCA09BB-E258-BE49-BB8A-4C456C67292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E9E21E7-BC2E-2545-87AC-6E2AD405D820}"/>
    <w:embedBold r:id="rId4" w:fontKey="{A0C2DB25-A9BA-4045-8E24-CA89B5FE04C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3F2849DC-0BBA-5B40-871F-5D8FC7419B8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4959C89-73CD-474A-8342-8AD9E34E26FF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7" w:fontKey="{4D789987-758E-4F41-9B2F-853D93C6DB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B16"/>
    <w:rsid w:val="00493627"/>
    <w:rsid w:val="00511BEF"/>
    <w:rsid w:val="008073FC"/>
    <w:rsid w:val="00C43B16"/>
    <w:rsid w:val="00F13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B28CE7"/>
  <w15:docId w15:val="{E91EA53C-B616-1448-AD1D-F3F391934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32080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208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5E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5E58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15E5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15E5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24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24C2"/>
  </w:style>
  <w:style w:type="paragraph" w:styleId="Footer">
    <w:name w:val="footer"/>
    <w:basedOn w:val="Normal"/>
    <w:link w:val="FooterChar"/>
    <w:uiPriority w:val="99"/>
    <w:unhideWhenUsed/>
    <w:rsid w:val="006324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24C2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e1lKvDPG6LcpcpnAokP5zUJlrA==">CgMxLjA4AHIhMVFITnNYSERVR1g5UzRQVl9DTGRPR1lpZ29iVlpKNnVX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Manuel Zeolite</cp:lastModifiedBy>
  <cp:revision>3</cp:revision>
  <dcterms:created xsi:type="dcterms:W3CDTF">2026-01-23T15:50:00Z</dcterms:created>
  <dcterms:modified xsi:type="dcterms:W3CDTF">2026-03-12T13:55:00Z</dcterms:modified>
</cp:coreProperties>
</file>