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1-Calacatta Roma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Inspirado en el mármol Calacatta, presenta un fondo blanco luminoso con vetas grises suaves y delicados acentos dorados que aportan calidez. Su diseño equilibra elegancia clásica con un movimiento natural y sofisticado.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Ficha Técnica: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Colores: Blanco veteado con grises suaves y detalles dorados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Espesor: 12mm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de Material: Ultracompacto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Terminación Superficial: Natural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2-Limestone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la piedra caliza natural, presenta un fondo beige suave con sutiles variaciones tonales que aportan una sensación cálida, uniforme y orgánica. Su estética transmite naturalidad y calma.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Beige uniforme con leves matices naturales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3-Atys Grey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las piedras sedimentarias de tono gris claro, combina una superficie homogénea con microtexturas sutiles que aportan profundidad y un carácter suave y contemporáneo.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Gris claro uniforme con microtexturas naturales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  <w:br w:type="textWrapping"/>
        <w:t xml:space="preserve">4- Spanish Grey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piedras grises de estilo contemporáneo, presenta un fondo gris medio oscuro con vetas blancas finas y dispersas que aportan un movimiento sutil y natural. Su textura equilibrada transmite sobriedad, profundidad y una estética moderna.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Gris medio oscuro con vetas blancas suaves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5-Brazilianite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cuarcitas claras de brillo mineral, presenta un fondo beige grisáceo con un entramado suave y cristalino que genera profundidad y un movimiento delicado. Su textura transmite naturalidad, luz y un aspecto elegante y sereno.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Beige grisáceo con textura cristalina suave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6-Beige Stone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el travertino natural, presenta un fondo beige claro con vetas lineales suaves y variaciones verticales típicas de la piedra sedimentaria. Su textura transmite calidez, naturalidad y un carácter orgánico muy equilibrado.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Beige claro con vetas lineales naturales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7-Autumn Maple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mármoles mediterráneos cálidos, combina un fondo beige suave con vetas amplias en tonos dorados, miel y ámbar. Sus trazos orgánicos y contrastados evocan una estética natural, otoñal y vibrante.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Beige cálido con vetas doradas y ámbar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Natural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8-Pandora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mármoles exóticos de gran dramatismo visual, combina un fondo blanco con grandes formaciones minerales en tonos grises, óxidos y dorados. Su composición irregular y de alto contraste genera un efecto artístico y altamente distintivo.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con formaciones grises, óxido y doradas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---------------------------------------------------------------------------------------------------------------------</w:t>
        <w:br w:type="textWrapping"/>
        <w:t xml:space="preserve">9- Armani Deep Grey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 una estética urbana y contemporánea, presenta un fondo gris profundo atravesado por vetas blancas finas y diagonales que aportan un movimiento sutil. Su textura homogénea transmite sobriedad, elegancia y un carácter moderno.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Gris profundo con vetas blancas finas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Mate-----------------------------------------------------------------------------------------------------------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10-Carmen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las piedras calizas europeas, presenta un fondo gris claro cálido con variaciones suaves y texturas orgánicas que recuerdan a formaciones minerales naturales. Su aspecto homogéneo y delicado transmite serenidad y equilibrio.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Gris claro cálido con texturas minerales suaves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Natural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11-Bvlgari Black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mármoles italianos de alto contraste, combina un fondo blanco puro con vetas negras intensas y definidas que recorren toda la superficie. Su diseño de veta pasante aporta dramatismo, profundidad y una estética sofisticada y contemporánea.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con vetas negras marcadas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20mm y 12mm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Satin (Veta Pasante).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12-Fendi White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mármoles exóticos de movimiento fluido, presenta un fondo blanco cálido con vetas amplias en tonos grises suaves y acentos oscuros que generan profundidad. Sus detalles sutiles en tonos marfil y ligeros matices verdosos aportan un carácter único y refinado.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cálido con vetas grises, oscuras y matices suaves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7E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13-New Tal Majal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apariencia similar a cuarcitas claras y refinadas, presenta un fondo blanco cálido con un entramado suave de nubes minerales y vetas finas en tonos beige y gris muy sutiles. Su textura aporta profundidad y un movimiento delicado, manteniendo una estética luminosa y serena.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cálido con vetas suaves beige y grises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</w:t>
        <w:br w:type="textWrapping"/>
        <w:t xml:space="preserve">14-Chanel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 piedra de estética sofisticada y gran impacto visual, con fondo blanco luminoso y vetas grises suaves que se mezclan con formaciones minerales en tonos piedra y arena. Su movimiento orgánico y sus contrastes delicados le dan profundidad, carácter y una presencia elegante.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con vetas grises y formaciones minerales en tonos cálidos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</w:t>
        <w:br w:type="textWrapping"/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---------------------------------------------------------------------------------------------------------------------</w:t>
        <w:br w:type="textWrapping"/>
        <w:t xml:space="preserve">15-Portland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 piedra de tono beige claro y textura homogénea, con un suave granulado mineral que aporta profundidad sin generar contrastes marcados. Su apariencia cálida y natural transmite equilibrio, serenidad y una estética atemporal.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Beige claro uniforme con microtextura mineral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Natural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</w:t>
        <w:br w:type="textWrapping"/>
        <w:t xml:space="preserve">16-Royal Grey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 piedra de carácter sobrio y contemporáneo, con un fondo gris medio de aspecto mineral y vetas blancas finas que atraviesan la superficie en diagonales suaves. Su textura equilibrada aporta profundidad y un movimiento sutil, manteniendo una estética elegante y uniforme.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Gris medio con vetas blancas finas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---------------------------------------------------------------------------------------------------------------------</w:t>
        <w:br w:type="textWrapping"/>
        <w:t xml:space="preserve">17-Yellow Travertine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 piedra cálida y natural, con un fondo crema amarillento y vetas lineales verticales que reproducen el movimiento característico del travertino. Su textura suave y orgánica aporta profundidad sutil y una presencia serena y atemporal.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Crema amarillento con vetas lineales naturales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</w:t>
        <w:br w:type="textWrapping"/>
        <w:t xml:space="preserve">18- White Travertine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 piedra de estética limpia y natural, con fondo blanco grisáceo y vetas lineales verticales que aportan profundidad y continuidad. Su textura mineral suave reproduce el movimiento característico del travertino, logrando un diseño sereno y atemporal.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grisáceo con vetas lineales sutiles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Natural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19-Nero Portoro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el exclusivo mármol italiano Portoro, presenta un fondo negro intenso atravesado por vetas doradas y ámbar que se extienden de forma continua por toda la superficie. Su diseño de alto contraste y veta pasante aporta una estética lujosa, dramática y distintiva.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Negro profundo con vetas doradas y ámbar pasantes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20mm y 12mm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 (Veta Pasante)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20-Laurent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el mármol belga Port Laurent, presenta un fondo negro intenso atravesado por vetas doradas finas y ramificadas que recorren toda la superficie. Su diseño de alto contraste y veta pasante aporta una estética lujosa, dramática y contemporánea.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Negro profundo con vetas doradas finas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20mm y 12mm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 (Veta Pasante)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21-Pure White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inspirado en superficies minimalistas y ultralimpias, presenta un blanco puro y uniforme sin vetas ni variaciones. Su estética absoluta y neutra aporta una sensación de amplitud, luminosidad y modernidad total.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puro uniforme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20mm y 12mm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 y Satin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22-Louiskin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Inspirado en los mármoles italianos de veta larga, presenta un fondo blanco puro atravesado por vetas grises suaves y acentos dorados delicados. Un diseño luminoso, elegante y atemporal.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veteado con tonos grises y detalles dorados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20mm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 / Satinado (Veta Pasante)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23-Pure Black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minimalista y absoluto, presenta un negro profundo y completamente uniforme, sin vetas ni variaciones. Su estética sólida y elegante genera un impacto visual moderno, sobrio y sofisticado.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Negro puro uniforme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20mm y 12mm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Mate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---------------------------------------------------------------------------------------------------------------------</w:t>
        <w:br w:type="textWrapping"/>
        <w:t xml:space="preserve">24-Nata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 piedra de presencia única y artística, donde el blanco se combina con grandes corrientes minerales en tonos azul verdoso y acentos cálidos que le aportan profundidad. Sus vetas amplias y orgánicas generan un movimiento expresivo, con un carácter sofisticado y distintivo.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Técnica: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Colores: Blanco con vetas azul verdosas y detalles cálidos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Espesor: 12mm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Material: Ultracompacto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Terminación Superficial: Pulido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25-Lighting Grey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Inspirado en los mármoles grises europeos, combina un fondo gris profundo con vetas blancas sutiles y continuas. Su estética es moderna, uniforme y elegante, resaltando la veta pasante como protagonista del diseño.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Ficha Técnica: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Colores: Gris medio con vetas blancas pasantes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Espesor: 12mm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Tipo de Material: Ultracompacto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Terminación Superficial: Mate (Veta pasante)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26-Venus White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Inspirado en mármoles blancos de textura suave, combina un fondo marfil claro con líneas finas y orgánicas que generan un efecto sutil y elegante. Su apariencia transmite pureza, claridad y una estética delicada.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Ficha Técnica: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Colores: Blanco marfil con líneas suaves y difusas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Espesor: 12mm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Tipo de Material: Ultracompacto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Terminación Superficial: Mate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27-Snowy River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Inspirado en los mármoles blancos de veta rota, combina un fondo blanco luminoso con un entramado de vetas grises intensas y continuas. Su movimiento marcado y la veta pasante generan un diseño dinámico, limpio y muy expresivo.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Ficha Técnica: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Colores: Blanco con vetas grises marcadas y ramificadas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Espesor: 20mm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Tipo de Material: Ultracompacto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Terminación Superficial: Satin (Veta Pasante)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28-Gucci Black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Inspirado en piedras metamórficas oscuras, presenta un fondo negro profundo con vetas pasantes en tonos grisáceos y blancos que recorren la superficie con un movimiento expresivo y envolvente. Su estética es intensa, elegante y de fuerte presencia visual.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Ficha Técnica: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Colores: Negro profundo con vetas grises y blancas pasantes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Espesor: 12mm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Tipo de Material: Ultracompacto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Terminación Superficial: Mate (Veta Pasante)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29-Phantom Deep Grey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Inspirado en mármoles grises oscuros de veta lineal, presenta un fondo gris profundo con vetas blancas finas y diagonales que aportan movimiento y sofisticación. Su textura homogénea y mate crea una estética elegante y contemporánea.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Ficha Técnica: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Colores: Gris oscuro con vetas blancas finas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Espesor: 12mm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Tipo de Material: Ultracompacto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Terminación Superficial: Mate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30-Monet Grey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Inspirado en piedras brechadas de carácter artístico, presenta un fondo gris medio con fragmentos minerales irregulares en tonos claros y oscuros que crean un patrón dinámico y lleno de textura. Su composición natural y contrastada aporta profundidad y una estética expresiva.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Ficha Técnica: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Aplicaciones: Mesadas de Baño, Mesadas de Cocina, Pisos y Revestimientos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Colores: Gris medio con fragmentos claros y oscuros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Espesor: 12mm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Interior / Exterior: Exterior, Interior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Tipo de Material: Ultracompacto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color w:val="44546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Terminación Superficial: Mate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546a"/>
          <w:rtl w:val="0"/>
        </w:rPr>
        <w:t xml:space="preserve">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320803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32080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15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15E58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415E58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415E5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324C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324C2"/>
  </w:style>
  <w:style w:type="paragraph" w:styleId="Footer">
    <w:name w:val="footer"/>
    <w:basedOn w:val="Normal"/>
    <w:link w:val="FooterChar"/>
    <w:uiPriority w:val="99"/>
    <w:unhideWhenUsed w:val="1"/>
    <w:rsid w:val="006324C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324C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1lKvDPG6LcpcpnAokP5zUJlrA==">CgMxLjA4AHIhMVFITnNYSERVR1g5UzRQVl9DTGRPR1lpZ29iVlpKNnVX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2026-01-23T15:50:00Z</dcterms:created>
  <dc:creator>Microsoft Office User</dc:creator>
</cp:coreProperties>
</file>