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CB" w:rsidRDefault="002867CB" w:rsidP="002867CB">
      <w:pPr>
        <w:jc w:val="center"/>
      </w:pPr>
      <w:r>
        <w:t>KREATIVNA JAZBINA u parku</w:t>
      </w:r>
    </w:p>
    <w:p w:rsidR="00B63072" w:rsidRDefault="007B4C12">
      <w:r>
        <w:t xml:space="preserve">Osim časova u KREATIVNOJ JAZBINI i rada u samom ateljeu, deca često izlaze u prirodu. U sklopu radionivce mali kreativci puno vremena provode u obližnjem parku, gde svim čulima uživaju u zelenilu drveća, raznolikosti posetilaca </w:t>
      </w:r>
      <w:r w:rsidR="00A3506B">
        <w:t>sunčanom danu</w:t>
      </w:r>
      <w:r>
        <w:t xml:space="preserve"> i žuboru vode, oni posmatraju i opažaju svet oko sebe. Na terenu crtaju i slikaju ali i prikupljaju materijal iz prirode od kojeg mogu da naprave igračke i upotrebne predmete.</w:t>
      </w:r>
      <w:r w:rsidR="00A3506B">
        <w:t xml:space="preserve"> Tako jačaju</w:t>
      </w:r>
      <w:r>
        <w:t xml:space="preserve"> ekološku svest i p</w:t>
      </w:r>
      <w:r w:rsidR="00A3506B">
        <w:t>oštovanje prema prirodi , dišu</w:t>
      </w:r>
      <w:r>
        <w:t xml:space="preserve"> či</w:t>
      </w:r>
      <w:r w:rsidR="00A3506B">
        <w:t>st vazduh, igraju</w:t>
      </w:r>
      <w:r>
        <w:t xml:space="preserve"> se</w:t>
      </w:r>
      <w:r w:rsidR="002867CB">
        <w:t>,</w:t>
      </w:r>
      <w:r w:rsidR="00A3506B">
        <w:t xml:space="preserve"> pričaju o bojama, teksturama, liniji</w:t>
      </w:r>
      <w:bookmarkStart w:id="0" w:name="_GoBack"/>
      <w:bookmarkEnd w:id="0"/>
      <w:r w:rsidR="00A3506B">
        <w:t xml:space="preserve"> </w:t>
      </w:r>
      <w:r>
        <w:t>i svetlosti, o tome koliko je zdravo biti aktivan i poštovati prirodu. Kroz razgovo</w:t>
      </w:r>
      <w:r w:rsidR="00A3506B">
        <w:t>r i primere na terenu povećavaju svest o tome da smo svi</w:t>
      </w:r>
      <w:r>
        <w:t xml:space="preserve"> </w:t>
      </w:r>
      <w:r w:rsidR="002867CB">
        <w:t>deo velikog</w:t>
      </w:r>
      <w:r>
        <w:t xml:space="preserve"> organizam koji čini i menja</w:t>
      </w:r>
      <w:r w:rsidR="00A3506B">
        <w:t xml:space="preserve"> ekosistem</w:t>
      </w:r>
      <w:r>
        <w:t>.</w:t>
      </w:r>
      <w:r w:rsidR="00A3506B">
        <w:t xml:space="preserve"> Upoznaju se sa najrazličitijim biljkama, trče, kriju se i skaču. </w:t>
      </w:r>
    </w:p>
    <w:sectPr w:rsidR="00B63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12"/>
    <w:rsid w:val="002867CB"/>
    <w:rsid w:val="007B4C12"/>
    <w:rsid w:val="00A3506B"/>
    <w:rsid w:val="00B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D373"/>
  <w15:chartTrackingRefBased/>
  <w15:docId w15:val="{06BEA667-0A49-4607-9861-08F64732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2020-03-09T16:05:00Z</dcterms:created>
  <dcterms:modified xsi:type="dcterms:W3CDTF">2020-03-09T16:32:00Z</dcterms:modified>
</cp:coreProperties>
</file>