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072" w:rsidRDefault="001F66EA" w:rsidP="00AB5A40">
      <w:pPr>
        <w:jc w:val="center"/>
      </w:pPr>
      <w:r>
        <w:t>Poseta mladih budućih novinara</w:t>
      </w:r>
    </w:p>
    <w:p w:rsidR="00AB5A40" w:rsidRDefault="00AB5A40"/>
    <w:p w:rsidR="00D33EEC" w:rsidRDefault="001F66EA">
      <w:r>
        <w:t xml:space="preserve">Škola novinarstva za decu i mlade – stepenik do kompetencija za savremeno društvo, posetilo je prostor KREATIVNA JAZBINE i sa svojim mentorom Natašom Turuntsaš i </w:t>
      </w:r>
      <w:r w:rsidR="00D33EEC">
        <w:t xml:space="preserve">domaćinom </w:t>
      </w:r>
      <w:r>
        <w:t xml:space="preserve">Ivanom Knežević pozabavili </w:t>
      </w:r>
      <w:r w:rsidR="00D33EEC">
        <w:t xml:space="preserve">su </w:t>
      </w:r>
      <w:r>
        <w:t xml:space="preserve">se i upoznali sa procesom </w:t>
      </w:r>
      <w:r w:rsidR="00AB5A40">
        <w:t xml:space="preserve">kreativnog </w:t>
      </w:r>
      <w:r>
        <w:t>nastanka i inspiracije</w:t>
      </w:r>
      <w:r w:rsidR="00AB5A40">
        <w:t xml:space="preserve"> umetnika</w:t>
      </w:r>
      <w:r>
        <w:t>.</w:t>
      </w:r>
      <w:r w:rsidR="00D33EEC">
        <w:t xml:space="preserve"> Mladi budući novinari su razgovarali o likovnoj umetnosti, izboru zanimanja, kreativnosti, inicijativi, ali i o društvu, plemenitosti, oseć</w:t>
      </w:r>
      <w:r w:rsidR="009362F9">
        <w:t>anjima, različitostima i osećaji</w:t>
      </w:r>
      <w:r w:rsidR="00D33EEC">
        <w:t>ma one dece koja su žrtve socijalnog nasilja. Cela poseta bila je inspirisana ličnim iskustvima</w:t>
      </w:r>
      <w:r w:rsidR="00AB5A40">
        <w:t xml:space="preserve"> domaćina posete</w:t>
      </w:r>
      <w:r w:rsidR="00D33EEC">
        <w:t xml:space="preserve"> i pričama S</w:t>
      </w:r>
      <w:r w:rsidR="009362F9">
        <w:t>lađane Parezanović o njihovim iz</w:t>
      </w:r>
      <w:r w:rsidR="00D33EEC">
        <w:t>mišljenim a možda i stvarnim vršnjaciima i njihovim problemima. Zadatak je bio da mladi novinari naprave priču i sni</w:t>
      </w:r>
      <w:r w:rsidR="009362F9">
        <w:t>me razgovor sa slikarko</w:t>
      </w:r>
      <w:bookmarkStart w:id="0" w:name="_GoBack"/>
      <w:bookmarkEnd w:id="0"/>
      <w:r w:rsidR="00D33EEC">
        <w:t xml:space="preserve">m ali da i sami inspirisani temom budu kreativni i okušaju se kao umetnici. </w:t>
      </w:r>
    </w:p>
    <w:sectPr w:rsidR="00D33E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6EA"/>
    <w:rsid w:val="001F66EA"/>
    <w:rsid w:val="009362F9"/>
    <w:rsid w:val="00AB5A40"/>
    <w:rsid w:val="00B63072"/>
    <w:rsid w:val="00D3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422E"/>
  <w15:chartTrackingRefBased/>
  <w15:docId w15:val="{F6A76698-6511-461A-8724-87C68E00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</cp:revision>
  <dcterms:created xsi:type="dcterms:W3CDTF">2020-03-09T16:51:00Z</dcterms:created>
  <dcterms:modified xsi:type="dcterms:W3CDTF">2020-03-10T15:19:00Z</dcterms:modified>
</cp:coreProperties>
</file>