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F56" w:rsidRDefault="00EC54FE" w:rsidP="00EC54FE">
      <w:pPr>
        <w:jc w:val="center"/>
      </w:pPr>
      <w:r>
        <w:t>Prezentacija grada Čačka na Sajmu turizma 2020.</w:t>
      </w:r>
    </w:p>
    <w:p w:rsidR="00EC54FE" w:rsidRDefault="00EC54FE">
      <w:r>
        <w:t>Na štandu Zapadne Srbije predstavljen je rad Ivane Knežević kao istaknute umetnice i sugrađanke, ona je na samom štandu oslikavala privezke simbolima Čačka i delila prolaznicima i posetiocima štanda. Haljina koju je autorka nosila na sebi bila je ručno oslikana znamenitim ljudima koji svoje poreklo vode iz Čačka kao i turističkim atrakciojama grada i okoline. Izuzetna posećenost štanda privukla je pažnju stručne javnosti. Fuzija pozitivne energije i uzbudljivih destinacija Čačka i okoline privukla je posetio</w:t>
      </w:r>
      <w:bookmarkStart w:id="0" w:name="_GoBack"/>
      <w:bookmarkEnd w:id="0"/>
      <w:r>
        <w:t xml:space="preserve">ca sajma među kojima je autorka posebno privukla pažnju dece. </w:t>
      </w:r>
    </w:p>
    <w:sectPr w:rsidR="00EC5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FE"/>
    <w:rsid w:val="00907F56"/>
    <w:rsid w:val="00E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685F"/>
  <w15:chartTrackingRefBased/>
  <w15:docId w15:val="{47768921-94B4-413B-9A6B-C2B292EA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2020-03-09T19:12:00Z</dcterms:created>
  <dcterms:modified xsi:type="dcterms:W3CDTF">2020-03-09T19:22:00Z</dcterms:modified>
</cp:coreProperties>
</file>