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rPr>
          <w:rFonts w:ascii="Times Newer Roman" w:hAnsi="Times Newer Roman" w:cs="Times New Roman"/>
          <w:sz w:val="24"/>
          <w:szCs w:val="24"/>
          <w:lang w:val="id-ID"/>
        </w:rPr>
      </w:pPr>
      <w:r>
        <w:rPr>
          <w:rFonts w:cs="Times New Roman" w:ascii="Times Newer Roman" w:hAnsi="Times Newer Roman"/>
          <w:sz w:val="24"/>
          <w:szCs w:val="24"/>
          <w:lang w:val="id-ID"/>
        </w:rPr>
      </w:r>
    </w:p>
    <w:p>
      <w:pPr>
        <w:pStyle w:val="Normal"/>
        <w:spacing w:lineRule="auto" w:line="276" w:before="0" w:after="0"/>
        <w:jc w:val="center"/>
        <w:rPr>
          <w:rFonts w:ascii="Times Newer Roman" w:hAnsi="Times Newer Roman"/>
        </w:rPr>
      </w:pPr>
      <w:bookmarkStart w:id="0" w:name="_Hlk160619506"/>
      <w:bookmarkEnd w:id="0"/>
      <w:r>
        <w:rPr>
          <w:rFonts w:cs="Times New Roman" w:ascii="Times Newer Roman" w:hAnsi="Times Newer Roman"/>
          <w:b/>
          <w:sz w:val="24"/>
          <w:szCs w:val="24"/>
        </w:rPr>
        <w:t>TUGAS TUTORIAL SESI 3</w:t>
      </w:r>
    </w:p>
    <w:p>
      <w:pPr>
        <w:pStyle w:val="Normal"/>
        <w:spacing w:lineRule="auto" w:line="276" w:before="0" w:after="0"/>
        <w:jc w:val="center"/>
        <w:rPr>
          <w:rFonts w:ascii="Times Newer Roman" w:hAnsi="Times Newer Roman"/>
        </w:rPr>
      </w:pPr>
      <w:r>
        <w:rPr>
          <w:rFonts w:cs="Times New Roman" w:ascii="Times Newer Roman" w:hAnsi="Times Newer Roman"/>
          <w:b/>
          <w:sz w:val="24"/>
          <w:szCs w:val="24"/>
        </w:rPr>
        <w:t>EKMA4116 / MANAJEMEN / 4 SKS</w:t>
      </w:r>
    </w:p>
    <w:p>
      <w:pPr>
        <w:pStyle w:val="Normal"/>
        <w:spacing w:lineRule="auto" w:line="276" w:before="0" w:after="0"/>
        <w:jc w:val="center"/>
        <w:rPr>
          <w:rFonts w:ascii="Times Newer Roman" w:hAnsi="Times Newer Roman"/>
        </w:rPr>
      </w:pPr>
      <w:r>
        <w:rPr>
          <w:rFonts w:cs="Times New Roman" w:ascii="Times Newer Roman" w:hAnsi="Times Newer Roman"/>
          <w:b/>
          <w:sz w:val="24"/>
          <w:szCs w:val="24"/>
        </w:rPr>
        <w:t>PROGRAM STUDI MANAJEMEN</w:t>
      </w:r>
    </w:p>
    <w:p>
      <w:pPr>
        <w:pStyle w:val="Normal"/>
        <w:spacing w:lineRule="auto" w:line="276" w:before="0" w:after="0"/>
        <w:jc w:val="center"/>
        <w:rPr>
          <w:rFonts w:ascii="Times Newer Roman" w:hAnsi="Times Newer Roman"/>
        </w:rPr>
      </w:pPr>
      <w:r>
        <w:rPr>
          <w:rFonts w:cs="Times New Roman" w:ascii="Times Newer Roman" w:hAnsi="Times Newer Roman"/>
          <w:b/>
          <w:sz w:val="24"/>
          <w:szCs w:val="24"/>
        </w:rPr>
        <w:t>PERIODE 2025.1</w:t>
      </w:r>
      <w:bookmarkStart w:id="1" w:name="_GoBack"/>
      <w:bookmarkEnd w:id="1"/>
    </w:p>
    <w:p>
      <w:pPr>
        <w:pStyle w:val="Normal"/>
        <w:spacing w:lineRule="auto" w:line="276" w:before="0" w:after="0"/>
        <w:jc w:val="center"/>
        <w:rPr>
          <w:rFonts w:ascii="Times Newer Roman" w:hAnsi="Times Newer Roman" w:cs="Times New Roman"/>
          <w:b/>
          <w:sz w:val="24"/>
          <w:szCs w:val="24"/>
        </w:rPr>
      </w:pPr>
      <w:r>
        <w:rPr>
          <w:rFonts w:cs="Times New Roman" w:ascii="Times Newer Roman" w:hAnsi="Times Newer Roman"/>
          <w:b/>
          <w:sz w:val="24"/>
          <w:szCs w:val="24"/>
        </w:rPr>
      </w:r>
      <w:bookmarkStart w:id="2" w:name="_Hlk160619506"/>
      <w:bookmarkStart w:id="3" w:name="_Hlk160619506"/>
      <w:bookmarkEnd w:id="3"/>
    </w:p>
    <w:p>
      <w:pPr>
        <w:pStyle w:val="Normal"/>
        <w:spacing w:lineRule="auto" w:line="276" w:before="0" w:after="0"/>
        <w:rPr>
          <w:rFonts w:ascii="Times Newer Roman" w:hAnsi="Times Newer Roman" w:cs="Times New Roman"/>
          <w:sz w:val="24"/>
          <w:szCs w:val="24"/>
          <w:lang w:val="id-ID"/>
        </w:rPr>
      </w:pPr>
      <w:r>
        <w:rPr>
          <w:rFonts w:cs="Times New Roman" w:ascii="Times Newer Roman" w:hAnsi="Times Newer Roman"/>
          <w:sz w:val="24"/>
          <w:szCs w:val="24"/>
          <w:lang w:val="id-ID"/>
        </w:rPr>
      </w:r>
    </w:p>
    <w:tbl>
      <w:tblPr>
        <w:tblStyle w:val="TableGrid"/>
        <w:tblW w:w="9634"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9634"/>
      </w:tblGrid>
      <w:tr>
        <w:trPr/>
        <w:tc>
          <w:tcPr>
            <w:tcW w:w="9634" w:type="dxa"/>
            <w:tcBorders/>
          </w:tcPr>
          <w:p>
            <w:pPr>
              <w:pStyle w:val="NormalWeb"/>
              <w:widowControl/>
              <w:spacing w:lineRule="auto" w:line="276" w:beforeAutospacing="0" w:before="0" w:afterAutospacing="0" w:after="0"/>
              <w:jc w:val="start"/>
              <w:rPr>
                <w:rFonts w:ascii="Times Newer Roman" w:hAnsi="Times Newer Roman"/>
                <w:kern w:val="0"/>
                <w:lang w:val="en-US" w:eastAsia="en-US" w:bidi="ar-SA"/>
              </w:rPr>
            </w:pPr>
            <w:r>
              <w:rPr>
                <w:rFonts w:ascii="Times Newer Roman" w:hAnsi="Times Newer Roman"/>
                <w:kern w:val="0"/>
                <w:lang w:val="en-US" w:eastAsia="en-US" w:bidi="ar-SA"/>
              </w:rPr>
              <w:t>Warung Lezat adalah sebuah UMKM di bidang kuliner yang telah beroperasi selama 5 tahun di sebuah kota kecil. Warung ini dikenal dengan menu khas nusantara yang autentik dan harga terjangkau. Karena adanya pertumbuhan penduduk dan peningkatan minat terhadap kuliner lokal di kota besar, pemilik Warung Lezat mempertimbangkan untuk membuka outlet baru di kawasan strategis kota besar tersebut. Sebelum memutuskan ekspansi, pemilik ingin melakukan studi kelayakan bisnis untuk mengevaluasi potensi pasar, operasional, keuangan, dan SDM yang mungkin timbul.</w:t>
            </w:r>
          </w:p>
          <w:p>
            <w:pPr>
              <w:pStyle w:val="NormalWeb"/>
              <w:widowControl/>
              <w:spacing w:lineRule="auto" w:line="276" w:beforeAutospacing="0" w:before="0" w:afterAutospacing="0" w:after="0"/>
              <w:jc w:val="start"/>
              <w:rPr>
                <w:rFonts w:ascii="Times Newer Roman" w:hAnsi="Times Newer Roman"/>
                <w:kern w:val="0"/>
                <w:lang w:val="en-US" w:eastAsia="en-US" w:bidi="ar-SA"/>
              </w:rPr>
            </w:pPr>
            <w:r>
              <w:rPr>
                <w:rFonts w:ascii="Times Newer Roman" w:hAnsi="Times Newer Roman"/>
                <w:kern w:val="0"/>
                <w:lang w:val="en-US" w:eastAsia="en-US" w:bidi="ar-SA"/>
              </w:rPr>
            </w:r>
          </w:p>
          <w:p>
            <w:pPr>
              <w:pStyle w:val="NormalWeb"/>
              <w:widowControl/>
              <w:spacing w:lineRule="auto" w:line="276" w:beforeAutospacing="0" w:before="0" w:afterAutospacing="0" w:after="0"/>
              <w:jc w:val="start"/>
              <w:rPr>
                <w:rFonts w:ascii="Times Newer Roman" w:hAnsi="Times Newer Roman"/>
                <w:kern w:val="0"/>
                <w:lang w:val="en-US" w:eastAsia="en-US" w:bidi="ar-SA"/>
              </w:rPr>
            </w:pPr>
            <w:r>
              <w:rPr>
                <w:rFonts w:ascii="Times Newer Roman" w:hAnsi="Times Newer Roman"/>
                <w:kern w:val="0"/>
                <w:lang w:val="en-US" w:eastAsia="en-US" w:bidi="ar-SA"/>
              </w:rPr>
              <w:t>Diketahui untuk membuka outlet baru di kawasan strategis kota besar dibutuhkan biaya sewa tempat dan renovasi mencapai Rp50.000.000, peralatan dapur dan perlengkapan sekitar Rp30.000.000, serta modal kerja awal sebesar Rp20.000.000. Diperkirakan pendapatan bersih bulanan mencapai Rp10.000.000</w:t>
            </w:r>
          </w:p>
          <w:p>
            <w:pPr>
              <w:pStyle w:val="Normal"/>
              <w:widowControl/>
              <w:spacing w:lineRule="auto" w:line="276" w:before="0" w:after="0"/>
              <w:jc w:val="start"/>
              <w:rPr>
                <w:rFonts w:ascii="Times Newer Roman" w:hAnsi="Times Newer Roman" w:eastAsia="Calibri" w:cs=""/>
                <w:kern w:val="0"/>
                <w:sz w:val="22"/>
                <w:szCs w:val="22"/>
                <w:lang w:val="en-US" w:eastAsia="en-US" w:bidi="ar-SA"/>
              </w:rPr>
            </w:pPr>
            <w:r>
              <w:rPr>
                <w:rFonts w:eastAsia="Calibri" w:cs="" w:ascii="Times Newer Roman" w:hAnsi="Times Newer Roman"/>
                <w:kern w:val="0"/>
                <w:sz w:val="22"/>
                <w:szCs w:val="22"/>
                <w:lang w:val="en-US" w:eastAsia="en-US" w:bidi="ar-SA"/>
              </w:rPr>
            </w:r>
          </w:p>
          <w:p>
            <w:pPr>
              <w:pStyle w:val="NormalWeb"/>
              <w:widowControl/>
              <w:spacing w:lineRule="auto" w:line="276" w:beforeAutospacing="0" w:before="0" w:afterAutospacing="0" w:after="0"/>
              <w:jc w:val="start"/>
              <w:rPr>
                <w:rFonts w:ascii="Times Newer Roman" w:hAnsi="Times Newer Roman"/>
                <w:kern w:val="0"/>
                <w:lang w:val="en-US" w:eastAsia="en-US" w:bidi="ar-SA"/>
              </w:rPr>
            </w:pPr>
            <w:r>
              <w:rPr>
                <w:rFonts w:ascii="Times Newer Roman" w:hAnsi="Times Newer Roman"/>
                <w:kern w:val="0"/>
                <w:lang w:val="en-US" w:eastAsia="en-US" w:bidi="ar-SA"/>
              </w:rPr>
              <w:t>Pertanyaan:</w:t>
            </w:r>
          </w:p>
          <w:p>
            <w:pPr>
              <w:pStyle w:val="NormalWeb"/>
              <w:widowControl/>
              <w:numPr>
                <w:ilvl w:val="0"/>
                <w:numId w:val="11"/>
              </w:numPr>
              <w:spacing w:lineRule="auto" w:line="276" w:beforeAutospacing="0" w:before="0" w:afterAutospacing="0" w:after="0"/>
              <w:ind w:hanging="360" w:start="360"/>
              <w:jc w:val="start"/>
              <w:textAlignment w:val="baseline"/>
              <w:rPr>
                <w:rFonts w:ascii="Times Newer Roman" w:hAnsi="Times Newer Roman"/>
                <w:kern w:val="0"/>
                <w:lang w:val="en-US" w:eastAsia="en-US" w:bidi="ar-SA"/>
              </w:rPr>
            </w:pPr>
            <w:r>
              <w:rPr>
                <w:rFonts w:ascii="Times Newer Roman" w:hAnsi="Times Newer Roman"/>
                <w:kern w:val="0"/>
                <w:lang w:val="en-US" w:eastAsia="en-US" w:bidi="ar-SA"/>
              </w:rPr>
              <w:t>Jelaskan analisis studi kelayakan aspek pemasaran yang tepat untuk mendukung ekspansi outlet baru Warung Lezat ditinjau dari tingkat persaingan di area outlet baru dan strategi promosi yang perlu diterapkan?</w:t>
            </w:r>
          </w:p>
          <w:p>
            <w:pPr>
              <w:pStyle w:val="NormalWeb"/>
              <w:widowControl/>
              <w:numPr>
                <w:ilvl w:val="0"/>
                <w:numId w:val="11"/>
              </w:numPr>
              <w:spacing w:lineRule="auto" w:line="276" w:beforeAutospacing="0" w:before="0" w:afterAutospacing="0" w:after="0"/>
              <w:ind w:hanging="360" w:start="360"/>
              <w:jc w:val="start"/>
              <w:textAlignment w:val="baseline"/>
              <w:rPr>
                <w:rFonts w:ascii="Times Newer Roman" w:hAnsi="Times Newer Roman"/>
                <w:kern w:val="0"/>
                <w:lang w:val="en-US" w:eastAsia="en-US" w:bidi="ar-SA"/>
              </w:rPr>
            </w:pPr>
            <w:r>
              <w:rPr>
                <w:rFonts w:ascii="Times Newer Roman" w:hAnsi="Times Newer Roman"/>
                <w:kern w:val="0"/>
                <w:lang w:val="en-US" w:eastAsia="en-US" w:bidi="ar-SA"/>
              </w:rPr>
              <w:t>Jelaskan analisis studi kelayakan aspek keuangan yang dapat mendukung ekspansi outlet baru Warung Lezat ditinjau dari estimasi investasi awal yang diperlukan dan titik impas (break-even point) untuk outlet baru?</w:t>
            </w:r>
          </w:p>
          <w:p>
            <w:pPr>
              <w:pStyle w:val="NormalWeb"/>
              <w:widowControl/>
              <w:numPr>
                <w:ilvl w:val="0"/>
                <w:numId w:val="11"/>
              </w:numPr>
              <w:spacing w:lineRule="auto" w:line="276" w:beforeAutospacing="0" w:before="0" w:afterAutospacing="0" w:after="0"/>
              <w:ind w:hanging="360" w:start="360"/>
              <w:jc w:val="start"/>
              <w:textAlignment w:val="baseline"/>
              <w:rPr>
                <w:rFonts w:ascii="Times Newer Roman" w:hAnsi="Times Newer Roman"/>
                <w:kern w:val="0"/>
                <w:lang w:val="en-US" w:eastAsia="en-US" w:bidi="ar-SA"/>
              </w:rPr>
            </w:pPr>
            <w:r>
              <w:rPr>
                <w:rFonts w:ascii="Times Newer Roman" w:hAnsi="Times Newer Roman"/>
                <w:kern w:val="0"/>
                <w:lang w:val="en-US" w:eastAsia="en-US" w:bidi="ar-SA"/>
              </w:rPr>
              <w:t>Jelaskan tantangan yang mungkin dihadapi dalam pengelolaan sumber daya manusia (SDM) saat membuka outlet baru Warung Lezat ditinjau dari masalah rekrutmen untuk karyawan yang akan ditempatkan pada outlet baru tersebut?</w:t>
            </w:r>
          </w:p>
          <w:p>
            <w:pPr>
              <w:pStyle w:val="NormalWeb"/>
              <w:widowControl/>
              <w:numPr>
                <w:ilvl w:val="0"/>
                <w:numId w:val="11"/>
              </w:numPr>
              <w:spacing w:lineRule="auto" w:line="276" w:beforeAutospacing="0" w:before="0" w:afterAutospacing="0" w:after="0"/>
              <w:ind w:hanging="360" w:start="360"/>
              <w:jc w:val="start"/>
              <w:textAlignment w:val="baseline"/>
              <w:rPr>
                <w:rFonts w:ascii="Times Newer Roman" w:hAnsi="Times Newer Roman"/>
                <w:kern w:val="0"/>
                <w:lang w:val="en-US" w:eastAsia="en-US" w:bidi="ar-SA"/>
              </w:rPr>
            </w:pPr>
            <w:r>
              <w:rPr>
                <w:rFonts w:ascii="Times Newer Roman" w:hAnsi="Times Newer Roman"/>
                <w:kern w:val="0"/>
                <w:lang w:val="en-US" w:eastAsia="en-US" w:bidi="ar-SA"/>
              </w:rPr>
              <w:t>Jelaskan analisis studi kelayakan aspek operasional yang dapat mendukung kelancaran operasional outlet baru Warung Lezat ditinjau dari aspek peran pengadaan bahan baku?</w:t>
            </w:r>
          </w:p>
        </w:tc>
      </w:tr>
    </w:tbl>
    <w:p>
      <w:pPr>
        <w:pStyle w:val="Normal"/>
        <w:spacing w:lineRule="auto" w:line="276" w:before="0" w:after="0"/>
        <w:rPr>
          <w:rFonts w:ascii="Times Newer Roman" w:hAnsi="Times Newer Roman" w:cs="Times New Roman"/>
          <w:b/>
          <w:sz w:val="24"/>
          <w:szCs w:val="24"/>
          <w:lang w:val="id-ID"/>
        </w:rPr>
      </w:pPr>
      <w:r>
        <w:rPr>
          <w:rFonts w:cs="Times New Roman" w:ascii="Times Newer Roman" w:hAnsi="Times Newer Roman"/>
          <w:b/>
          <w:sz w:val="24"/>
          <w:szCs w:val="24"/>
          <w:lang w:val="id-ID"/>
        </w:rPr>
      </w:r>
      <w:r>
        <w:br w:type="page"/>
      </w:r>
    </w:p>
    <w:p>
      <w:pPr>
        <w:pStyle w:val="Heading1"/>
        <w:numPr>
          <w:ilvl w:val="0"/>
          <w:numId w:val="0"/>
        </w:numPr>
        <w:spacing w:lineRule="auto" w:line="276" w:before="0" w:after="0"/>
        <w:ind w:hanging="0" w:start="0"/>
        <w:jc w:val="start"/>
        <w:rPr>
          <w:rFonts w:ascii="Times New Roman" w:hAnsi="Times New Roman" w:cs="Times New Roman"/>
          <w:b w:val="false"/>
          <w:bCs w:val="false"/>
          <w:sz w:val="24"/>
          <w:szCs w:val="24"/>
          <w:lang w:val="id-ID"/>
        </w:rPr>
      </w:pPr>
      <w:r>
        <w:rPr>
          <w:rStyle w:val="Strong"/>
          <w:rFonts w:cs="Times New Roman" w:ascii="Times Newer Roman" w:hAnsi="Times Newer Roman"/>
          <w:b/>
          <w:sz w:val="24"/>
          <w:szCs w:val="24"/>
          <w:lang w:val="id-ID"/>
        </w:rPr>
        <w:t>Analisis Studi Kelayakan Ekspansi "Warung Lezat"</w:t>
      </w:r>
    </w:p>
    <w:p>
      <w:pPr>
        <w:pStyle w:val="BodyText"/>
        <w:spacing w:lineRule="auto" w:line="276" w:before="0" w:after="283"/>
        <w:ind w:hanging="0" w:start="0" w:end="0"/>
        <w:jc w:val="start"/>
        <w:rPr>
          <w:rFonts w:ascii="Times Newer Roman" w:hAnsi="Times Newer Roman"/>
        </w:rPr>
      </w:pPr>
      <w:r>
        <w:rPr>
          <w:rFonts w:ascii="Times Newer Roman" w:hAnsi="Times Newer Roman"/>
          <w:sz w:val="24"/>
          <w:lang w:val="id-ID"/>
        </w:rPr>
        <w:t>Analisis studi kelayakan bisnis merupakan langkah krusial sebelum "Warung Lezat" melakukan ekspansi ke kota besar. Analisis ini akan membantu pemilik dalam mengambil keputusan yang tepat dengan mengevaluasi berbagai aspek, mulai dari pemasaran, keuangan, sumber daya manusia, hingga operasional.</w:t>
      </w:r>
    </w:p>
    <w:p>
      <w:pPr>
        <w:pStyle w:val="BodyText"/>
        <w:spacing w:lineRule="auto" w:line="276" w:before="0" w:after="283"/>
        <w:ind w:hanging="0" w:start="0" w:end="0"/>
        <w:jc w:val="start"/>
        <w:rPr>
          <w:sz w:val="24"/>
          <w:lang w:val="id-ID"/>
        </w:rPr>
      </w:pPr>
      <w:r>
        <w:rPr>
          <w:rStyle w:val="Strong"/>
          <w:rFonts w:ascii="Times Newer Roman" w:hAnsi="Times Newer Roman"/>
          <w:sz w:val="24"/>
          <w:szCs w:val="24"/>
          <w:lang w:val="id-ID"/>
        </w:rPr>
        <w:t>1. Analisis Studi Kelayakan Aspek Pemasaran</w:t>
      </w:r>
    </w:p>
    <w:p>
      <w:pPr>
        <w:pStyle w:val="BodyText"/>
        <w:spacing w:lineRule="auto" w:line="276" w:before="0" w:after="283"/>
        <w:ind w:hanging="0" w:start="0" w:end="0"/>
        <w:jc w:val="start"/>
        <w:rPr>
          <w:rFonts w:ascii="Times Newer Roman" w:hAnsi="Times Newer Roman"/>
          <w:sz w:val="24"/>
          <w:lang w:val="id-ID"/>
        </w:rPr>
      </w:pPr>
      <w:r>
        <w:rPr>
          <w:rFonts w:ascii="Times Newer Roman" w:hAnsi="Times Newer Roman"/>
          <w:sz w:val="24"/>
          <w:lang w:val="id-ID"/>
        </w:rPr>
        <w:t>Aspek pemasaran dalam studi kelayakan bertujuan untuk mengevaluasi potensi pasar di lokasi baru. Untuk Warung Lezat, analisis ini akan fokus pada tingkat persaingan dan strategi promosi yang efektif.</w:t>
      </w:r>
    </w:p>
    <w:p>
      <w:pPr>
        <w:pStyle w:val="BodyText"/>
        <w:numPr>
          <w:ilvl w:val="0"/>
          <w:numId w:val="12"/>
        </w:numPr>
        <w:tabs>
          <w:tab w:val="clear" w:pos="360"/>
          <w:tab w:val="left" w:pos="0" w:leader="none"/>
        </w:tabs>
        <w:spacing w:lineRule="auto" w:line="276" w:before="0" w:after="283"/>
        <w:ind w:hanging="283" w:start="709"/>
        <w:jc w:val="start"/>
        <w:rPr>
          <w:rFonts w:ascii="Times New Roman" w:hAnsi="Times New Roman"/>
          <w:sz w:val="24"/>
          <w:lang w:val="id-ID"/>
        </w:rPr>
      </w:pPr>
      <w:r>
        <w:rPr>
          <w:rStyle w:val="Strong"/>
          <w:rFonts w:ascii="Times Newer Roman" w:hAnsi="Times Newer Roman"/>
          <w:sz w:val="24"/>
          <w:lang w:val="id-ID"/>
        </w:rPr>
        <w:t>Analisis Tingkat Persaingan:</w:t>
      </w:r>
      <w:r>
        <w:rPr>
          <w:rFonts w:ascii="Times Newer Roman" w:hAnsi="Times Newer Roman"/>
          <w:sz w:val="24"/>
          <w:lang w:val="id-ID"/>
        </w:rPr>
        <w:t xml:space="preserve"> Langkah pertama adalah melakukan analisis kompetitor di kawasan strategis yang dituju. Di kota besar, persaingan bisnis kuliner sangat ketat. Warung Lezat perlu mengidentifikasi siapa saja pesaingnya, baik pesaing langsung (warung lain dengan menu nusantara serupa) maupun pesaing tidak langsung (restoran cepat saji, kafe, dll.). Analisis ini harus mencakup:</w:t>
      </w:r>
    </w:p>
    <w:p>
      <w:pPr>
        <w:pStyle w:val="BodyText"/>
        <w:numPr>
          <w:ilvl w:val="1"/>
          <w:numId w:val="12"/>
        </w:numPr>
        <w:tabs>
          <w:tab w:val="clear" w:pos="360"/>
          <w:tab w:val="left" w:pos="0" w:leader="none"/>
        </w:tabs>
        <w:spacing w:lineRule="auto" w:line="276"/>
        <w:ind w:hanging="283" w:start="1418" w:end="0"/>
        <w:jc w:val="start"/>
        <w:rPr>
          <w:rFonts w:ascii="Times New Roman" w:hAnsi="Times New Roman"/>
          <w:sz w:val="24"/>
          <w:lang w:val="id-ID"/>
        </w:rPr>
      </w:pPr>
      <w:r>
        <w:rPr>
          <w:rStyle w:val="Strong"/>
          <w:rFonts w:ascii="Times Newer Roman" w:hAnsi="Times Newer Roman"/>
          <w:sz w:val="24"/>
          <w:lang w:val="id-ID"/>
        </w:rPr>
        <w:t>Segmentasi, Targeting, dan Positioning (STP) Kompetitor:</w:t>
      </w:r>
      <w:r>
        <w:rPr>
          <w:rFonts w:ascii="Times Newer Roman" w:hAnsi="Times Newer Roman"/>
          <w:sz w:val="24"/>
          <w:lang w:val="id-ID"/>
        </w:rPr>
        <w:t xml:space="preserve"> Memahami segmen pasar mana yang dilayani oleh pesaing, siapa target utama mereka, dan bagaimana mereka memposisikan diri (misalnya, sebagai tempat makan murah, tempat nongkrong anak muda, atau restoran keluarga). </w:t>
      </w:r>
    </w:p>
    <w:p>
      <w:pPr>
        <w:pStyle w:val="BodyText"/>
        <w:numPr>
          <w:ilvl w:val="1"/>
          <w:numId w:val="12"/>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Analisis Keunggulan dan Kelemahan Pesaing:</w:t>
      </w:r>
      <w:r>
        <w:rPr>
          <w:rFonts w:ascii="Times Newer Roman" w:hAnsi="Times Newer Roman"/>
          <w:sz w:val="24"/>
          <w:lang w:val="id-ID"/>
        </w:rPr>
        <w:t xml:space="preserve"> Mencari tahu apa yang menjadi kekuatan (misal: lokasi sangat strategis, harga lebih murah) dan kelemahan (misal: rasa yang kurang otentik, pelayanan lambat) dari para pesaing. </w:t>
      </w:r>
    </w:p>
    <w:p>
      <w:pPr>
        <w:pStyle w:val="BodyText"/>
        <w:numPr>
          <w:ilvl w:val="1"/>
          <w:numId w:val="12"/>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Diferensiasi:</w:t>
      </w:r>
      <w:r>
        <w:rPr>
          <w:rFonts w:ascii="Times Newer Roman" w:hAnsi="Times Newer Roman"/>
          <w:sz w:val="24"/>
          <w:lang w:val="id-ID"/>
        </w:rPr>
        <w:t xml:space="preserve"> Berdasarkan analisis tersebut, Warung Lezat harus menetapkan diferensiasi yang jelas. Dengan keunggulan "menu khas nusantara yang autentik," Warung Lezat dapat memposisikan diri sebagai pilihan utama bagi konsumen yang mencari cita rasa asli di tengah gempuran kuliner modern. </w:t>
      </w:r>
    </w:p>
    <w:p>
      <w:pPr>
        <w:pStyle w:val="BodyText"/>
        <w:numPr>
          <w:ilvl w:val="0"/>
          <w:numId w:val="12"/>
        </w:numPr>
        <w:tabs>
          <w:tab w:val="clear" w:pos="360"/>
          <w:tab w:val="left" w:pos="0" w:leader="none"/>
        </w:tabs>
        <w:spacing w:lineRule="auto" w:line="276" w:before="0" w:after="283"/>
        <w:ind w:hanging="283" w:start="709"/>
        <w:jc w:val="start"/>
        <w:rPr>
          <w:rFonts w:ascii="Times New Roman" w:hAnsi="Times New Roman"/>
          <w:sz w:val="24"/>
          <w:lang w:val="id-ID"/>
        </w:rPr>
      </w:pPr>
      <w:r>
        <w:rPr>
          <w:rStyle w:val="Strong"/>
          <w:rFonts w:ascii="Times Newer Roman" w:hAnsi="Times Newer Roman"/>
          <w:sz w:val="24"/>
          <w:lang w:val="id-ID"/>
        </w:rPr>
        <w:t>Strategi Promosi yang Diterapkan:</w:t>
      </w:r>
      <w:r>
        <w:rPr>
          <w:rFonts w:ascii="Times Newer Roman" w:hAnsi="Times Newer Roman"/>
          <w:sz w:val="24"/>
          <w:lang w:val="id-ID"/>
        </w:rPr>
        <w:t xml:space="preserve"> Mengingat target lokasi adalah kota besar dengan audiens yang melek digital, strategi promosi harus mengintegrasikan pendekatan konvensional dan digital.</w:t>
      </w:r>
    </w:p>
    <w:p>
      <w:pPr>
        <w:pStyle w:val="BodyText"/>
        <w:numPr>
          <w:ilvl w:val="1"/>
          <w:numId w:val="12"/>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Promosi Pembukaan (Konvensional):</w:t>
      </w:r>
      <w:r>
        <w:rPr>
          <w:rFonts w:ascii="Times Newer Roman" w:hAnsi="Times Newer Roman"/>
          <w:sz w:val="24"/>
          <w:lang w:val="id-ID"/>
        </w:rPr>
        <w:t xml:space="preserve"> Memberikan diskon khusus atau promo "beli 1 gratis 1" selama periode pembukaan untuk menarik perhatian warga sekitar dan menciptakan keramaian awal. </w:t>
      </w:r>
    </w:p>
    <w:p>
      <w:pPr>
        <w:pStyle w:val="BodyText"/>
        <w:numPr>
          <w:ilvl w:val="1"/>
          <w:numId w:val="12"/>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Pemasaran Digital Lokal (Digital):</w:t>
      </w:r>
      <w:r>
        <w:rPr>
          <w:rFonts w:ascii="Times Newer Roman" w:hAnsi="Times Newer Roman"/>
          <w:sz w:val="24"/>
          <w:lang w:val="id-ID"/>
        </w:rPr>
        <w:t xml:space="preserve"> </w:t>
      </w:r>
    </w:p>
    <w:p>
      <w:pPr>
        <w:pStyle w:val="BodyText"/>
        <w:numPr>
          <w:ilvl w:val="2"/>
          <w:numId w:val="12"/>
        </w:numPr>
        <w:tabs>
          <w:tab w:val="clear" w:pos="360"/>
          <w:tab w:val="left" w:pos="0" w:leader="none"/>
        </w:tabs>
        <w:spacing w:lineRule="auto" w:line="276"/>
        <w:ind w:hanging="283" w:start="2127"/>
        <w:jc w:val="start"/>
        <w:rPr>
          <w:rFonts w:ascii="Times New Roman" w:hAnsi="Times New Roman"/>
          <w:sz w:val="24"/>
          <w:lang w:val="id-ID"/>
        </w:rPr>
      </w:pPr>
      <w:r>
        <w:rPr>
          <w:rStyle w:val="Strong"/>
          <w:rFonts w:ascii="Times Newer Roman" w:hAnsi="Times Newer Roman"/>
          <w:sz w:val="24"/>
          <w:lang w:val="id-ID"/>
        </w:rPr>
        <w:t>Google My Business:</w:t>
      </w:r>
      <w:r>
        <w:rPr>
          <w:rFonts w:ascii="Times Newer Roman" w:hAnsi="Times Newer Roman"/>
          <w:sz w:val="24"/>
          <w:lang w:val="id-ID"/>
        </w:rPr>
        <w:t xml:space="preserve"> Mendaftarkan dan mengoptimalkan profil outlet baru di Google Maps agar mudah ditemukan oleh orang yang mencari "restoran terdekat". </w:t>
      </w:r>
    </w:p>
    <w:p>
      <w:pPr>
        <w:pStyle w:val="BodyText"/>
        <w:numPr>
          <w:ilvl w:val="2"/>
          <w:numId w:val="12"/>
        </w:numPr>
        <w:tabs>
          <w:tab w:val="clear" w:pos="360"/>
          <w:tab w:val="left" w:pos="0" w:leader="none"/>
        </w:tabs>
        <w:spacing w:lineRule="auto" w:line="276"/>
        <w:ind w:hanging="283" w:start="2127"/>
        <w:jc w:val="start"/>
        <w:rPr>
          <w:rFonts w:ascii="Times New Roman" w:hAnsi="Times New Roman"/>
          <w:sz w:val="24"/>
          <w:lang w:val="id-ID"/>
        </w:rPr>
      </w:pPr>
      <w:r>
        <w:rPr>
          <w:rStyle w:val="Strong"/>
          <w:rFonts w:ascii="Times Newer Roman" w:hAnsi="Times Newer Roman"/>
          <w:sz w:val="24"/>
          <w:lang w:val="id-ID"/>
        </w:rPr>
        <w:t>Pemasaran Media Sosial:</w:t>
      </w:r>
      <w:r>
        <w:rPr>
          <w:rFonts w:ascii="Times Newer Roman" w:hAnsi="Times Newer Roman"/>
          <w:sz w:val="24"/>
          <w:lang w:val="id-ID"/>
        </w:rPr>
        <w:t xml:space="preserve"> Menggunakan Instagram dan TikTok untuk mempromosikan outlet baru. Konten dapat berupa foto menu yang menggugah selera, video suasana warung, dan testimoni pelanggan pertama. </w:t>
      </w:r>
    </w:p>
    <w:p>
      <w:pPr>
        <w:pStyle w:val="BodyText"/>
        <w:numPr>
          <w:ilvl w:val="2"/>
          <w:numId w:val="12"/>
        </w:numPr>
        <w:tabs>
          <w:tab w:val="clear" w:pos="360"/>
          <w:tab w:val="left" w:pos="0" w:leader="none"/>
        </w:tabs>
        <w:spacing w:lineRule="auto" w:line="276"/>
        <w:ind w:hanging="283" w:start="2127" w:end="0"/>
        <w:jc w:val="start"/>
        <w:rPr>
          <w:rFonts w:ascii="Times New Roman" w:hAnsi="Times New Roman"/>
          <w:sz w:val="24"/>
          <w:lang w:val="id-ID"/>
        </w:rPr>
      </w:pPr>
      <w:r>
        <w:rPr>
          <w:rStyle w:val="Strong"/>
          <w:rFonts w:ascii="Times Newer Roman" w:hAnsi="Times Newer Roman"/>
          <w:sz w:val="24"/>
          <w:lang w:val="id-ID"/>
        </w:rPr>
        <w:t xml:space="preserve">Kolaborasi dengan </w:t>
      </w:r>
      <w:r>
        <w:rPr>
          <w:rStyle w:val="Emphasis"/>
          <w:rFonts w:ascii="Times Newer Roman" w:hAnsi="Times Newer Roman"/>
          <w:sz w:val="24"/>
          <w:lang w:val="id-ID"/>
        </w:rPr>
        <w:t>Food Blogger</w:t>
      </w:r>
      <w:r>
        <w:rPr>
          <w:rStyle w:val="Strong"/>
          <w:rFonts w:ascii="Times Newer Roman" w:hAnsi="Times Newer Roman"/>
          <w:sz w:val="24"/>
          <w:lang w:val="id-ID"/>
        </w:rPr>
        <w:t xml:space="preserve"> / </w:t>
      </w:r>
      <w:r>
        <w:rPr>
          <w:rStyle w:val="Emphasis"/>
          <w:rFonts w:ascii="Times Newer Roman" w:hAnsi="Times Newer Roman"/>
          <w:sz w:val="24"/>
          <w:lang w:val="id-ID"/>
        </w:rPr>
        <w:t>Influencer</w:t>
      </w:r>
      <w:r>
        <w:rPr>
          <w:rStyle w:val="Strong"/>
          <w:rFonts w:ascii="Times Newer Roman" w:hAnsi="Times Newer Roman"/>
          <w:sz w:val="24"/>
          <w:lang w:val="id-ID"/>
        </w:rPr>
        <w:t xml:space="preserve"> Lokal:</w:t>
      </w:r>
      <w:r>
        <w:rPr>
          <w:rFonts w:ascii="Times Newer Roman" w:hAnsi="Times Newer Roman"/>
          <w:sz w:val="24"/>
          <w:lang w:val="id-ID"/>
        </w:rPr>
        <w:t xml:space="preserve"> Mengundang </w:t>
      </w:r>
      <w:r>
        <w:rPr>
          <w:rStyle w:val="Emphasis"/>
          <w:rFonts w:ascii="Times Newer Roman" w:hAnsi="Times Newer Roman"/>
          <w:sz w:val="24"/>
          <w:lang w:val="id-ID"/>
        </w:rPr>
        <w:t>influencer</w:t>
      </w:r>
      <w:r>
        <w:rPr>
          <w:rFonts w:ascii="Times Newer Roman" w:hAnsi="Times Newer Roman"/>
          <w:sz w:val="24"/>
          <w:lang w:val="id-ID"/>
        </w:rPr>
        <w:t xml:space="preserve"> kuliner lokal untuk me-review Warung Lezat. Strategi ini sangat efektif untuk membangun </w:t>
      </w:r>
      <w:r>
        <w:rPr>
          <w:rStyle w:val="Emphasis"/>
          <w:rFonts w:ascii="Times Newer Roman" w:hAnsi="Times Newer Roman"/>
          <w:sz w:val="24"/>
          <w:lang w:val="id-ID"/>
        </w:rPr>
        <w:t>brand awareness</w:t>
      </w:r>
      <w:r>
        <w:rPr>
          <w:rFonts w:ascii="Times Newer Roman" w:hAnsi="Times Newer Roman"/>
          <w:sz w:val="24"/>
          <w:lang w:val="id-ID"/>
        </w:rPr>
        <w:t xml:space="preserve"> dan kepercayaan di era digital. </w:t>
      </w:r>
    </w:p>
    <w:p>
      <w:pPr>
        <w:pStyle w:val="BodyText"/>
        <w:numPr>
          <w:ilvl w:val="1"/>
          <w:numId w:val="12"/>
        </w:numPr>
        <w:tabs>
          <w:tab w:val="clear" w:pos="360"/>
          <w:tab w:val="left" w:pos="0" w:leader="none"/>
        </w:tabs>
        <w:spacing w:lineRule="auto" w:line="276" w:before="0" w:after="283"/>
        <w:ind w:hanging="283" w:start="1418" w:end="0"/>
        <w:jc w:val="start"/>
        <w:rPr>
          <w:rFonts w:ascii="Times New Roman" w:hAnsi="Times New Roman"/>
          <w:sz w:val="24"/>
          <w:lang w:val="id-ID"/>
        </w:rPr>
      </w:pPr>
      <w:r>
        <w:rPr>
          <w:rStyle w:val="Strong"/>
          <w:rFonts w:ascii="Times Newer Roman" w:hAnsi="Times Newer Roman"/>
          <w:sz w:val="24"/>
          <w:lang w:val="id-ID"/>
        </w:rPr>
        <w:t>Layanan Pesan Antar Online:</w:t>
      </w:r>
      <w:r>
        <w:rPr>
          <w:rFonts w:ascii="Times Newer Roman" w:hAnsi="Times Newer Roman"/>
          <w:sz w:val="24"/>
          <w:lang w:val="id-ID"/>
        </w:rPr>
        <w:t xml:space="preserve"> Mendaftarkan outlet baru ke platform </w:t>
      </w:r>
      <w:r>
        <w:rPr>
          <w:rStyle w:val="Emphasis"/>
          <w:rFonts w:ascii="Times Newer Roman" w:hAnsi="Times Newer Roman"/>
          <w:sz w:val="24"/>
          <w:lang w:val="id-ID"/>
        </w:rPr>
        <w:t>on-demand service</w:t>
      </w:r>
      <w:r>
        <w:rPr>
          <w:rFonts w:ascii="Times Newer Roman" w:hAnsi="Times Newer Roman"/>
          <w:sz w:val="24"/>
          <w:lang w:val="id-ID"/>
        </w:rPr>
        <w:t xml:space="preserve"> seperti GoFood dan GrabFood untuk menjangkau pelanggan yang lebih memilih memesan makanan dari rumah atau kantor. </w:t>
      </w:r>
    </w:p>
    <w:p>
      <w:pPr>
        <w:pStyle w:val="Heading4"/>
        <w:numPr>
          <w:ilvl w:val="0"/>
          <w:numId w:val="0"/>
        </w:numPr>
        <w:spacing w:lineRule="auto" w:line="276" w:before="0" w:after="283"/>
        <w:ind w:hanging="0" w:start="864"/>
        <w:rPr>
          <w:b w:val="false"/>
          <w:bCs w:val="false"/>
          <w:sz w:val="24"/>
          <w:szCs w:val="24"/>
          <w:lang w:val="id-ID"/>
        </w:rPr>
      </w:pPr>
      <w:r>
        <w:rPr>
          <w:rStyle w:val="Strong"/>
          <w:rFonts w:ascii="Times Newer Roman" w:hAnsi="Times Newer Roman"/>
          <w:b/>
          <w:bCs/>
          <w:sz w:val="24"/>
          <w:szCs w:val="24"/>
          <w:lang w:val="id-ID"/>
        </w:rPr>
        <w:t>2. Analisis Studi Kelayakan Aspek Keuangan</w:t>
      </w:r>
    </w:p>
    <w:p>
      <w:pPr>
        <w:pStyle w:val="BodyText"/>
        <w:spacing w:lineRule="auto" w:line="276" w:before="0" w:after="283"/>
        <w:ind w:hanging="0" w:start="0" w:end="0"/>
        <w:jc w:val="start"/>
        <w:rPr>
          <w:rFonts w:ascii="Times Newer Roman" w:hAnsi="Times Newer Roman"/>
          <w:sz w:val="24"/>
          <w:lang w:val="id-ID"/>
        </w:rPr>
      </w:pPr>
      <w:r>
        <w:rPr>
          <w:rFonts w:ascii="Times Newer Roman" w:hAnsi="Times Newer Roman"/>
          <w:sz w:val="24"/>
          <w:lang w:val="id-ID"/>
        </w:rPr>
        <w:t>Analisis aspek keuangan bertujuan untuk mengevaluasi kelayakan investasi dari sisi finansial. Ini melibatkan perhitungan kebutuhan investasi dan proyeksi keuntungan.</w:t>
      </w:r>
    </w:p>
    <w:p>
      <w:pPr>
        <w:pStyle w:val="BodyText"/>
        <w:numPr>
          <w:ilvl w:val="0"/>
          <w:numId w:val="13"/>
        </w:numPr>
        <w:tabs>
          <w:tab w:val="clear" w:pos="360"/>
          <w:tab w:val="left" w:pos="0" w:leader="none"/>
        </w:tabs>
        <w:spacing w:lineRule="auto" w:line="276" w:before="0" w:after="283"/>
        <w:ind w:hanging="283" w:start="709"/>
        <w:jc w:val="start"/>
        <w:rPr>
          <w:rFonts w:ascii="Times New Roman" w:hAnsi="Times New Roman"/>
          <w:sz w:val="24"/>
          <w:lang w:val="id-ID"/>
        </w:rPr>
      </w:pPr>
      <w:r>
        <w:rPr>
          <w:rStyle w:val="Strong"/>
          <w:rFonts w:ascii="Times Newer Roman" w:hAnsi="Times Newer Roman"/>
          <w:sz w:val="24"/>
          <w:lang w:val="id-ID"/>
        </w:rPr>
        <w:t>Estimasi Investasi Awal:</w:t>
      </w:r>
      <w:r>
        <w:rPr>
          <w:rFonts w:ascii="Times Newer Roman" w:hAnsi="Times Newer Roman"/>
          <w:sz w:val="24"/>
          <w:lang w:val="id-ID"/>
        </w:rPr>
        <w:t xml:space="preserve"> Berdasarkan data yang diberikan, total estimasi investasi awal yang diperlukan adalah:</w:t>
      </w:r>
    </w:p>
    <w:p>
      <w:pPr>
        <w:pStyle w:val="BodyText"/>
        <w:numPr>
          <w:ilvl w:val="1"/>
          <w:numId w:val="13"/>
        </w:numPr>
        <w:tabs>
          <w:tab w:val="clear" w:pos="360"/>
          <w:tab w:val="left" w:pos="0" w:leader="none"/>
        </w:tabs>
        <w:spacing w:lineRule="auto" w:line="276"/>
        <w:ind w:hanging="283" w:start="1418"/>
        <w:jc w:val="start"/>
        <w:rPr>
          <w:rFonts w:ascii="Times Newer Roman" w:hAnsi="Times Newer Roman"/>
          <w:sz w:val="24"/>
          <w:lang w:val="id-ID"/>
        </w:rPr>
      </w:pPr>
      <w:r>
        <w:rPr>
          <w:rFonts w:ascii="Times Newer Roman" w:hAnsi="Times Newer Roman"/>
          <w:sz w:val="24"/>
          <w:lang w:val="id-ID"/>
        </w:rPr>
        <w:t xml:space="preserve">Biaya Sewa Tempat dan Renovasi: Rp 50.000.000 </w:t>
      </w:r>
    </w:p>
    <w:p>
      <w:pPr>
        <w:pStyle w:val="BodyText"/>
        <w:numPr>
          <w:ilvl w:val="1"/>
          <w:numId w:val="13"/>
        </w:numPr>
        <w:tabs>
          <w:tab w:val="clear" w:pos="360"/>
          <w:tab w:val="left" w:pos="0" w:leader="none"/>
        </w:tabs>
        <w:spacing w:lineRule="auto" w:line="276"/>
        <w:ind w:hanging="283" w:start="1418"/>
        <w:jc w:val="start"/>
        <w:rPr>
          <w:rFonts w:ascii="Times Newer Roman" w:hAnsi="Times Newer Roman"/>
          <w:sz w:val="24"/>
          <w:lang w:val="id-ID"/>
        </w:rPr>
      </w:pPr>
      <w:r>
        <w:rPr>
          <w:rFonts w:ascii="Times Newer Roman" w:hAnsi="Times Newer Roman"/>
          <w:sz w:val="24"/>
          <w:lang w:val="id-ID"/>
        </w:rPr>
        <w:t xml:space="preserve">Peralatan Dapur dan Perlengkapan: Rp 30.000.000 </w:t>
      </w:r>
    </w:p>
    <w:p>
      <w:pPr>
        <w:pStyle w:val="BodyText"/>
        <w:numPr>
          <w:ilvl w:val="1"/>
          <w:numId w:val="13"/>
        </w:numPr>
        <w:tabs>
          <w:tab w:val="clear" w:pos="360"/>
          <w:tab w:val="left" w:pos="0" w:leader="none"/>
        </w:tabs>
        <w:spacing w:lineRule="auto" w:line="276"/>
        <w:ind w:hanging="283" w:start="1418"/>
        <w:jc w:val="start"/>
        <w:rPr>
          <w:rFonts w:ascii="Times Newer Roman" w:hAnsi="Times Newer Roman"/>
          <w:sz w:val="24"/>
          <w:lang w:val="id-ID"/>
        </w:rPr>
      </w:pPr>
      <w:r>
        <w:rPr>
          <w:rFonts w:ascii="Times Newer Roman" w:hAnsi="Times Newer Roman"/>
          <w:sz w:val="24"/>
          <w:lang w:val="id-ID"/>
        </w:rPr>
        <w:t xml:space="preserve">Modal Kerja Awal (bahan baku, gaji, dll.): Rp 20.000.000 </w:t>
      </w:r>
    </w:p>
    <w:p>
      <w:pPr>
        <w:pStyle w:val="BodyText"/>
        <w:numPr>
          <w:ilvl w:val="1"/>
          <w:numId w:val="13"/>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Total Investasi Awal = Rp 100.000.000</w:t>
      </w:r>
      <w:r>
        <w:rPr>
          <w:rFonts w:ascii="Times Newer Roman" w:hAnsi="Times Newer Roman"/>
          <w:sz w:val="24"/>
          <w:lang w:val="id-ID"/>
        </w:rPr>
        <w:t xml:space="preserve"> </w:t>
      </w:r>
    </w:p>
    <w:p>
      <w:pPr>
        <w:pStyle w:val="BodyText"/>
        <w:numPr>
          <w:ilvl w:val="0"/>
          <w:numId w:val="13"/>
        </w:numPr>
        <w:tabs>
          <w:tab w:val="clear" w:pos="360"/>
          <w:tab w:val="left" w:pos="0" w:leader="none"/>
        </w:tabs>
        <w:spacing w:lineRule="auto" w:line="276" w:before="0" w:after="283"/>
        <w:ind w:hanging="283" w:start="709"/>
        <w:jc w:val="start"/>
        <w:rPr>
          <w:rFonts w:ascii="Times New Roman" w:hAnsi="Times New Roman"/>
          <w:sz w:val="24"/>
          <w:lang w:val="id-ID"/>
        </w:rPr>
      </w:pPr>
      <w:r>
        <w:rPr>
          <w:rStyle w:val="Strong"/>
          <w:rFonts w:ascii="Times Newer Roman" w:hAnsi="Times Newer Roman"/>
          <w:sz w:val="24"/>
          <w:lang w:val="id-ID"/>
        </w:rPr>
        <w:t>Titik Impas (Break-Even Point) dan Payback Period:</w:t>
      </w:r>
      <w:r>
        <w:rPr>
          <w:rFonts w:ascii="Times Newer Roman" w:hAnsi="Times Newer Roman"/>
          <w:sz w:val="24"/>
          <w:lang w:val="id-ID"/>
        </w:rPr>
        <w:t xml:space="preserve"> Untuk menghitung </w:t>
      </w:r>
      <w:r>
        <w:rPr>
          <w:rStyle w:val="Emphasis"/>
          <w:rFonts w:ascii="Times Newer Roman" w:hAnsi="Times Newer Roman"/>
          <w:sz w:val="24"/>
          <w:lang w:val="id-ID"/>
        </w:rPr>
        <w:t>Break-Even Point</w:t>
      </w:r>
      <w:r>
        <w:rPr>
          <w:rFonts w:ascii="Times Newer Roman" w:hAnsi="Times Newer Roman"/>
          <w:sz w:val="24"/>
          <w:lang w:val="id-ID"/>
        </w:rPr>
        <w:t xml:space="preserve"> (BEP) secara akurat, diperlukan data mengenai struktur biaya tetap dan biaya variabel per unit produk. Namun, berdasarkan data yang ada, kita dapat menghitung </w:t>
      </w:r>
      <w:r>
        <w:rPr>
          <w:rStyle w:val="Strong"/>
          <w:rFonts w:ascii="Times Newer Roman" w:hAnsi="Times Newer Roman"/>
          <w:sz w:val="24"/>
          <w:lang w:val="id-ID"/>
        </w:rPr>
        <w:t>Payback Period (Periode Balik Modal)</w:t>
      </w:r>
      <w:r>
        <w:rPr>
          <w:rFonts w:ascii="Times Newer Roman" w:hAnsi="Times Newer Roman"/>
          <w:sz w:val="24"/>
          <w:lang w:val="id-ID"/>
        </w:rPr>
        <w:t xml:space="preserve"> sebagai indikator kelayakan finansial. Payback Period adalah waktu yang dibutuhkan agar total pendapatan dapat menutupi total investasi awal.</w:t>
      </w:r>
    </w:p>
    <w:p>
      <w:pPr>
        <w:pStyle w:val="BodyText"/>
        <w:numPr>
          <w:ilvl w:val="1"/>
          <w:numId w:val="13"/>
        </w:numPr>
        <w:tabs>
          <w:tab w:val="clear" w:pos="360"/>
          <w:tab w:val="left" w:pos="0" w:leader="none"/>
        </w:tabs>
        <w:spacing w:lineRule="auto" w:line="276"/>
        <w:ind w:hanging="283" w:start="1418"/>
        <w:jc w:val="start"/>
        <w:rPr>
          <w:rFonts w:ascii="Times Newer Roman" w:hAnsi="Times Newer Roman"/>
          <w:sz w:val="24"/>
          <w:lang w:val="id-ID"/>
        </w:rPr>
      </w:pPr>
      <w:r>
        <w:rPr>
          <w:rFonts w:ascii="Times Newer Roman" w:hAnsi="Times Newer Roman"/>
          <w:sz w:val="24"/>
          <w:lang w:val="id-ID"/>
        </w:rPr>
        <w:t xml:space="preserve">Total Investasi: Rp 100.000.000 </w:t>
      </w:r>
    </w:p>
    <w:p>
      <w:pPr>
        <w:pStyle w:val="BodyText"/>
        <w:numPr>
          <w:ilvl w:val="1"/>
          <w:numId w:val="13"/>
        </w:numPr>
        <w:tabs>
          <w:tab w:val="clear" w:pos="360"/>
          <w:tab w:val="left" w:pos="0" w:leader="none"/>
        </w:tabs>
        <w:spacing w:lineRule="auto" w:line="276"/>
        <w:ind w:hanging="283" w:start="1418"/>
        <w:jc w:val="start"/>
        <w:rPr>
          <w:rFonts w:ascii="Times Newer Roman" w:hAnsi="Times Newer Roman"/>
          <w:sz w:val="24"/>
          <w:lang w:val="id-ID"/>
        </w:rPr>
      </w:pPr>
      <w:r>
        <w:rPr>
          <w:rFonts w:ascii="Times Newer Roman" w:hAnsi="Times Newer Roman"/>
          <w:sz w:val="24"/>
          <w:lang w:val="id-ID"/>
        </w:rPr>
        <w:t xml:space="preserve">Perkiraan Pendapatan Bersih Bulanan: Rp 10.000.000 </w:t>
      </w:r>
    </w:p>
    <w:p>
      <w:pPr>
        <w:pStyle w:val="BodyText"/>
        <w:numPr>
          <w:ilvl w:val="1"/>
          <w:numId w:val="13"/>
        </w:numPr>
        <w:tabs>
          <w:tab w:val="clear" w:pos="360"/>
          <w:tab w:val="left" w:pos="0" w:leader="none"/>
        </w:tabs>
        <w:spacing w:lineRule="auto" w:line="276"/>
        <w:ind w:hanging="283" w:start="1418" w:end="0"/>
        <w:jc w:val="start"/>
        <w:rPr>
          <w:rFonts w:ascii="Times New Roman" w:hAnsi="Times New Roman"/>
          <w:sz w:val="24"/>
          <w:lang w:val="id-ID"/>
        </w:rPr>
      </w:pPr>
      <w:r>
        <w:rPr>
          <w:rStyle w:val="Strong"/>
          <w:rFonts w:ascii="Times Newer Roman" w:hAnsi="Times Newer Roman"/>
          <w:sz w:val="24"/>
          <w:lang w:val="id-ID"/>
        </w:rPr>
        <w:t>Perhitungan Payback Period:</w:t>
      </w:r>
      <w:r>
        <w:rPr>
          <w:rFonts w:ascii="Times Newer Roman" w:hAnsi="Times Newer Roman"/>
          <w:sz w:val="24"/>
          <w:lang w:val="id-ID"/>
        </w:rPr>
        <w:drawing>
          <wp:anchor behindDoc="0" distT="0" distB="0" distL="0" distR="0" simplePos="0" locked="0" layoutInCell="0" allowOverlap="1" relativeHeight="2">
            <wp:simplePos x="0" y="0"/>
            <wp:positionH relativeFrom="column">
              <wp:posOffset>773430</wp:posOffset>
            </wp:positionH>
            <wp:positionV relativeFrom="paragraph">
              <wp:posOffset>300990</wp:posOffset>
            </wp:positionV>
            <wp:extent cx="3331210" cy="92900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331210" cy="929005"/>
                    </a:xfrm>
                    <a:prstGeom prst="rect">
                      <a:avLst/>
                    </a:prstGeom>
                    <a:noFill/>
                  </pic:spPr>
                </pic:pic>
              </a:graphicData>
            </a:graphic>
          </wp:anchor>
        </w:drawing>
      </w:r>
      <w:r>
        <w:rPr>
          <w:rFonts w:ascii="Times Newer Roman" w:hAnsi="Times Newer Roman"/>
          <w:sz w:val="24"/>
          <w:lang w:val="id-ID"/>
        </w:rPr>
        <w:t xml:space="preserve"> </w:t>
        <w:br/>
      </w:r>
    </w:p>
    <w:p>
      <w:pPr>
        <w:pStyle w:val="BodyText"/>
        <w:numPr>
          <w:ilvl w:val="1"/>
          <w:numId w:val="13"/>
        </w:numPr>
        <w:tabs>
          <w:tab w:val="clear" w:pos="360"/>
          <w:tab w:val="left" w:pos="0" w:leader="none"/>
        </w:tabs>
        <w:spacing w:lineRule="auto" w:line="276" w:before="0" w:after="283"/>
        <w:ind w:hanging="283" w:start="1418"/>
        <w:jc w:val="start"/>
        <w:rPr>
          <w:rFonts w:ascii="Times New Roman" w:hAnsi="Times New Roman"/>
          <w:sz w:val="24"/>
          <w:lang w:val="id-ID"/>
        </w:rPr>
      </w:pPr>
      <w:r>
        <w:rPr>
          <w:rStyle w:val="Strong"/>
          <w:rFonts w:ascii="Times Newer Roman" w:hAnsi="Times Newer Roman"/>
          <w:sz w:val="24"/>
          <w:lang w:val="id-ID"/>
        </w:rPr>
        <w:t>Analisis:</w:t>
      </w:r>
      <w:r>
        <w:rPr>
          <w:rFonts w:ascii="Times Newer Roman" w:hAnsi="Times Newer Roman"/>
          <w:sz w:val="24"/>
          <w:lang w:val="id-ID"/>
        </w:rPr>
        <w:t xml:space="preserve"> Warung Lezat diperkirakan akan mencapai titik balik modal dalam waktu 10 bulan. Periode ini tergolong cepat untuk bisnis kuliner, yang menunjukkan bahwa dari sisi proyeksi pendapatan, ekspansi ini </w:t>
      </w:r>
      <w:r>
        <w:rPr>
          <w:rStyle w:val="Strong"/>
          <w:rFonts w:ascii="Times Newer Roman" w:hAnsi="Times Newer Roman"/>
          <w:sz w:val="24"/>
          <w:lang w:val="id-ID"/>
        </w:rPr>
        <w:t>layak secara finansial</w:t>
      </w:r>
      <w:r>
        <w:rPr>
          <w:rFonts w:ascii="Times Newer Roman" w:hAnsi="Times Newer Roman"/>
          <w:sz w:val="24"/>
          <w:lang w:val="id-ID"/>
        </w:rPr>
        <w:t xml:space="preserve">. </w:t>
      </w:r>
    </w:p>
    <w:p>
      <w:pPr>
        <w:pStyle w:val="Heading4"/>
        <w:numPr>
          <w:ilvl w:val="0"/>
          <w:numId w:val="0"/>
        </w:numPr>
        <w:spacing w:lineRule="auto" w:line="276" w:before="0" w:after="283"/>
        <w:ind w:hanging="0" w:start="864"/>
        <w:rPr>
          <w:b w:val="false"/>
          <w:bCs w:val="false"/>
          <w:sz w:val="24"/>
          <w:szCs w:val="24"/>
          <w:lang w:val="id-ID"/>
        </w:rPr>
      </w:pPr>
      <w:r>
        <w:rPr>
          <w:rStyle w:val="Strong"/>
          <w:rFonts w:ascii="Times Newer Roman" w:hAnsi="Times Newer Roman"/>
          <w:b/>
          <w:bCs/>
          <w:sz w:val="24"/>
          <w:szCs w:val="24"/>
          <w:lang w:val="id-ID"/>
        </w:rPr>
        <w:t>3. Tantangan Pengelolaan Sumber Daya Manusia (SDM)</w:t>
      </w:r>
    </w:p>
    <w:p>
      <w:pPr>
        <w:pStyle w:val="BodyText"/>
        <w:spacing w:lineRule="auto" w:line="276" w:before="0" w:after="283"/>
        <w:ind w:hanging="0" w:start="0" w:end="0"/>
        <w:jc w:val="start"/>
        <w:rPr>
          <w:rFonts w:ascii="Times Newer Roman" w:hAnsi="Times Newer Roman"/>
          <w:sz w:val="24"/>
          <w:lang w:val="id-ID"/>
        </w:rPr>
      </w:pPr>
      <w:r>
        <w:rPr>
          <w:rFonts w:ascii="Times Newer Roman" w:hAnsi="Times Newer Roman"/>
          <w:sz w:val="24"/>
          <w:lang w:val="id-ID"/>
        </w:rPr>
        <w:t xml:space="preserve">Ekspansi ke lokasi baru akan membawa tantangan baru dalam manajemen SDM , terutama pada tahap rekrutmen. </w:t>
      </w:r>
    </w:p>
    <w:p>
      <w:pPr>
        <w:pStyle w:val="BodyText"/>
        <w:numPr>
          <w:ilvl w:val="0"/>
          <w:numId w:val="14"/>
        </w:numPr>
        <w:tabs>
          <w:tab w:val="clear" w:pos="360"/>
          <w:tab w:val="left" w:pos="0" w:leader="none"/>
        </w:tabs>
        <w:spacing w:lineRule="auto" w:line="276"/>
        <w:ind w:hanging="283" w:start="709"/>
        <w:jc w:val="start"/>
        <w:rPr>
          <w:rFonts w:ascii="Times New Roman" w:hAnsi="Times New Roman"/>
          <w:sz w:val="24"/>
          <w:lang w:val="id-ID"/>
        </w:rPr>
      </w:pPr>
      <w:r>
        <w:rPr>
          <w:rStyle w:val="Strong"/>
          <w:rFonts w:ascii="Times Newer Roman" w:hAnsi="Times Newer Roman"/>
          <w:sz w:val="24"/>
          <w:lang w:val="id-ID"/>
        </w:rPr>
        <w:t>Tantangan Utama Rekrutmen:</w:t>
      </w:r>
      <w:r>
        <w:rPr>
          <w:rFonts w:ascii="Times Newer Roman" w:hAnsi="Times Newer Roman"/>
          <w:sz w:val="24"/>
          <w:lang w:val="id-ID"/>
        </w:rPr>
        <w:t xml:space="preserve"> </w:t>
      </w:r>
    </w:p>
    <w:p>
      <w:pPr>
        <w:pStyle w:val="BodyText"/>
        <w:numPr>
          <w:ilvl w:val="1"/>
          <w:numId w:val="14"/>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Menemukan Tenaga Kerja dengan Keahlian Spesifik:</w:t>
      </w:r>
      <w:r>
        <w:rPr>
          <w:rFonts w:ascii="Times Newer Roman" w:hAnsi="Times Newer Roman"/>
          <w:sz w:val="24"/>
          <w:lang w:val="id-ID"/>
        </w:rPr>
        <w:t xml:space="preserve"> Tantangan terbesar adalah merekrut koki atau juru masak yang mampu mereplikasi cita rasa autentik menu khas Warung Lezat secara konsisten. Diperlukan juga pramusaji yang memiliki standar pelayanan yang baik. </w:t>
      </w:r>
    </w:p>
    <w:p>
      <w:pPr>
        <w:pStyle w:val="BodyText"/>
        <w:numPr>
          <w:ilvl w:val="1"/>
          <w:numId w:val="14"/>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Persaingan Talenta di Kota Besar:</w:t>
      </w:r>
      <w:r>
        <w:rPr>
          <w:rFonts w:ascii="Times Newer Roman" w:hAnsi="Times Newer Roman"/>
          <w:sz w:val="24"/>
          <w:lang w:val="id-ID"/>
        </w:rPr>
        <w:t xml:space="preserve"> Di kota besar, persaingan untuk mendapatkan tenaga kerja kuliner yang berkualitas sangat tinggi. Warung Lezat harus bersaing dengan banyak restoran lain yang mungkin menawarkan gaji atau fasilitas yang lebih menarik. </w:t>
      </w:r>
    </w:p>
    <w:p>
      <w:pPr>
        <w:pStyle w:val="BodyText"/>
        <w:numPr>
          <w:ilvl w:val="1"/>
          <w:numId w:val="14"/>
        </w:numPr>
        <w:tabs>
          <w:tab w:val="clear" w:pos="360"/>
          <w:tab w:val="left" w:pos="0" w:leader="none"/>
        </w:tabs>
        <w:spacing w:lineRule="auto" w:line="276"/>
        <w:ind w:hanging="283" w:start="1418" w:end="0"/>
        <w:jc w:val="start"/>
        <w:rPr>
          <w:rFonts w:ascii="Times New Roman" w:hAnsi="Times New Roman"/>
          <w:sz w:val="24"/>
          <w:lang w:val="id-ID"/>
        </w:rPr>
      </w:pPr>
      <w:r>
        <w:rPr>
          <w:rStyle w:val="Strong"/>
          <w:rFonts w:ascii="Times Newer Roman" w:hAnsi="Times Newer Roman"/>
          <w:sz w:val="24"/>
          <w:lang w:val="id-ID"/>
        </w:rPr>
        <w:t>Transfer Budaya dan Nilai Perusahaan:</w:t>
      </w:r>
      <w:r>
        <w:rPr>
          <w:rFonts w:ascii="Times Newer Roman" w:hAnsi="Times Newer Roman"/>
          <w:sz w:val="24"/>
          <w:lang w:val="id-ID"/>
        </w:rPr>
        <w:t xml:space="preserve"> Memastikan karyawan baru memahami dan dapat menjalankan nilai-nilai yang diusung Warung Lezat (misalnya, keramahan, keaslian rasa) merupakan tantangan tersendiri. Proses </w:t>
      </w:r>
      <w:r>
        <w:rPr>
          <w:rStyle w:val="Strong"/>
          <w:rFonts w:ascii="Times Newer Roman" w:hAnsi="Times Newer Roman"/>
          <w:sz w:val="24"/>
          <w:lang w:val="id-ID"/>
        </w:rPr>
        <w:t>sosialisasi</w:t>
      </w:r>
      <w:r>
        <w:rPr>
          <w:rFonts w:ascii="Times Newer Roman" w:hAnsi="Times Newer Roman"/>
          <w:sz w:val="24"/>
          <w:lang w:val="id-ID"/>
        </w:rPr>
        <w:t xml:space="preserve"> dan </w:t>
      </w:r>
      <w:r>
        <w:rPr>
          <w:rStyle w:val="Strong"/>
          <w:rFonts w:ascii="Times Newer Roman" w:hAnsi="Times Newer Roman"/>
          <w:sz w:val="24"/>
          <w:lang w:val="id-ID"/>
        </w:rPr>
        <w:t>pelatihan</w:t>
      </w:r>
      <w:r>
        <w:rPr>
          <w:rFonts w:ascii="Times Newer Roman" w:hAnsi="Times Newer Roman"/>
          <w:sz w:val="24"/>
          <w:lang w:val="id-ID"/>
        </w:rPr>
        <w:t xml:space="preserve"> menjadi sangat penting untuk menyatukan standar antara outlet lama dan baru.</w:t>
      </w:r>
    </w:p>
    <w:p>
      <w:pPr>
        <w:pStyle w:val="BodyText"/>
        <w:numPr>
          <w:ilvl w:val="1"/>
          <w:numId w:val="14"/>
        </w:numPr>
        <w:tabs>
          <w:tab w:val="clear" w:pos="360"/>
          <w:tab w:val="left" w:pos="0" w:leader="none"/>
        </w:tabs>
        <w:spacing w:lineRule="auto" w:line="276" w:before="0" w:after="283"/>
        <w:ind w:hanging="283" w:start="1418"/>
        <w:jc w:val="start"/>
        <w:rPr>
          <w:rFonts w:ascii="Times New Roman" w:hAnsi="Times New Roman"/>
          <w:sz w:val="24"/>
          <w:lang w:val="id-ID"/>
        </w:rPr>
      </w:pPr>
      <w:r>
        <w:rPr>
          <w:rStyle w:val="Strong"/>
          <w:rFonts w:ascii="Times Newer Roman" w:hAnsi="Times Newer Roman"/>
          <w:sz w:val="24"/>
          <w:lang w:val="id-ID"/>
        </w:rPr>
        <w:t xml:space="preserve">Tingkat </w:t>
      </w:r>
      <w:r>
        <w:rPr>
          <w:rStyle w:val="Emphasis"/>
          <w:rFonts w:ascii="Times Newer Roman" w:hAnsi="Times Newer Roman"/>
          <w:sz w:val="24"/>
          <w:lang w:val="id-ID"/>
        </w:rPr>
        <w:t>Turnover</w:t>
      </w:r>
      <w:r>
        <w:rPr>
          <w:rStyle w:val="Strong"/>
          <w:rFonts w:ascii="Times Newer Roman" w:hAnsi="Times Newer Roman"/>
          <w:sz w:val="24"/>
          <w:lang w:val="id-ID"/>
        </w:rPr>
        <w:t xml:space="preserve"> yang Tinggi:</w:t>
      </w:r>
      <w:r>
        <w:rPr>
          <w:rFonts w:ascii="Times Newer Roman" w:hAnsi="Times Newer Roman"/>
          <w:sz w:val="24"/>
          <w:lang w:val="id-ID"/>
        </w:rPr>
        <w:t xml:space="preserve"> Industri kuliner dikenal memiliki tingkat keluar-masuk karyawan (</w:t>
      </w:r>
      <w:r>
        <w:rPr>
          <w:rStyle w:val="Emphasis"/>
          <w:rFonts w:ascii="Times Newer Roman" w:hAnsi="Times Newer Roman"/>
          <w:sz w:val="24"/>
          <w:lang w:val="id-ID"/>
        </w:rPr>
        <w:t>turnover</w:t>
      </w:r>
      <w:r>
        <w:rPr>
          <w:rFonts w:ascii="Times Newer Roman" w:hAnsi="Times Newer Roman"/>
          <w:sz w:val="24"/>
          <w:lang w:val="id-ID"/>
        </w:rPr>
        <w:t xml:space="preserve">) yang tinggi. Manajemen harus menyiapkan strategi untuk mempertahankan karyawan kunci agar operasional tetap stabil. </w:t>
      </w:r>
    </w:p>
    <w:p>
      <w:pPr>
        <w:pStyle w:val="Heading4"/>
        <w:numPr>
          <w:ilvl w:val="0"/>
          <w:numId w:val="0"/>
        </w:numPr>
        <w:spacing w:lineRule="auto" w:line="276" w:before="0" w:after="283"/>
        <w:ind w:hanging="0" w:start="864"/>
        <w:rPr>
          <w:b w:val="false"/>
          <w:bCs w:val="false"/>
          <w:sz w:val="24"/>
          <w:szCs w:val="24"/>
          <w:lang w:val="id-ID"/>
        </w:rPr>
      </w:pPr>
      <w:r>
        <w:rPr>
          <w:rStyle w:val="Strong"/>
          <w:rFonts w:ascii="Times Newer Roman" w:hAnsi="Times Newer Roman"/>
          <w:b/>
          <w:bCs/>
          <w:sz w:val="24"/>
          <w:szCs w:val="24"/>
          <w:lang w:val="id-ID"/>
        </w:rPr>
        <w:t>4. Analisis Studi Kelayakan Aspek Operasional</w:t>
      </w:r>
    </w:p>
    <w:p>
      <w:pPr>
        <w:pStyle w:val="BodyText"/>
        <w:spacing w:lineRule="auto" w:line="276" w:before="0" w:after="283"/>
        <w:ind w:hanging="0" w:start="0" w:end="0"/>
        <w:jc w:val="start"/>
        <w:rPr>
          <w:rFonts w:ascii="Times Newer Roman" w:hAnsi="Times Newer Roman"/>
          <w:sz w:val="24"/>
          <w:lang w:val="id-ID"/>
        </w:rPr>
      </w:pPr>
      <w:r>
        <w:rPr>
          <w:rFonts w:ascii="Times Newer Roman" w:hAnsi="Times Newer Roman"/>
          <w:sz w:val="24"/>
          <w:lang w:val="id-ID"/>
        </w:rPr>
        <w:t>Aspek operasional berfokus pada kelancaran proses transformasi input (bahan baku) menjadi output (makanan siap saji). Untuk Warung Lezat, peran pengadaan bahan baku menjadi titik kritis.</w:t>
      </w:r>
    </w:p>
    <w:p>
      <w:pPr>
        <w:pStyle w:val="BodyText"/>
        <w:numPr>
          <w:ilvl w:val="0"/>
          <w:numId w:val="15"/>
        </w:numPr>
        <w:tabs>
          <w:tab w:val="clear" w:pos="360"/>
          <w:tab w:val="left" w:pos="0" w:leader="none"/>
        </w:tabs>
        <w:spacing w:lineRule="auto" w:line="276"/>
        <w:ind w:hanging="283" w:start="709"/>
        <w:jc w:val="start"/>
        <w:rPr>
          <w:rFonts w:ascii="Times New Roman" w:hAnsi="Times New Roman"/>
          <w:sz w:val="24"/>
          <w:lang w:val="id-ID"/>
        </w:rPr>
      </w:pPr>
      <w:r>
        <w:rPr>
          <w:rStyle w:val="Strong"/>
          <w:rFonts w:ascii="Times Newer Roman" w:hAnsi="Times Newer Roman"/>
          <w:sz w:val="24"/>
          <w:lang w:val="id-ID"/>
        </w:rPr>
        <w:t>Analisis Pengadaan Bahan Baku:</w:t>
      </w:r>
      <w:r>
        <w:rPr>
          <w:rFonts w:ascii="Times Newer Roman" w:hAnsi="Times Newer Roman"/>
          <w:sz w:val="24"/>
          <w:lang w:val="id-ID"/>
        </w:rPr>
        <w:t xml:space="preserve"> </w:t>
      </w:r>
    </w:p>
    <w:p>
      <w:pPr>
        <w:pStyle w:val="BodyText"/>
        <w:numPr>
          <w:ilvl w:val="1"/>
          <w:numId w:val="15"/>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Pencarian Pemasok (Supplier) Baru:</w:t>
      </w:r>
      <w:r>
        <w:rPr>
          <w:rFonts w:ascii="Times Newer Roman" w:hAnsi="Times Newer Roman"/>
          <w:sz w:val="24"/>
          <w:lang w:val="id-ID"/>
        </w:rPr>
        <w:t xml:space="preserve"> Manajemen harus mengidentifikasi dan menyeleksi pemasok baru di kota besar yang dapat menyediakan bahan baku (sayuran, daging, bumbu khas, dll.) dengan kualitas dan spesifikasi yang sama seperti di lokasi asal. </w:t>
      </w:r>
    </w:p>
    <w:p>
      <w:pPr>
        <w:pStyle w:val="BodyText"/>
        <w:numPr>
          <w:ilvl w:val="1"/>
          <w:numId w:val="15"/>
        </w:numPr>
        <w:tabs>
          <w:tab w:val="clear" w:pos="360"/>
          <w:tab w:val="left" w:pos="0" w:leader="none"/>
        </w:tabs>
        <w:spacing w:lineRule="auto" w:line="276"/>
        <w:ind w:hanging="283" w:start="1418" w:end="0"/>
        <w:jc w:val="start"/>
        <w:rPr>
          <w:rFonts w:ascii="Times New Roman" w:hAnsi="Times New Roman"/>
          <w:sz w:val="24"/>
          <w:lang w:val="id-ID"/>
        </w:rPr>
      </w:pPr>
      <w:r>
        <w:rPr>
          <w:rStyle w:val="Strong"/>
          <w:rFonts w:ascii="Times Newer Roman" w:hAnsi="Times Newer Roman"/>
          <w:sz w:val="24"/>
          <w:lang w:val="id-ID"/>
        </w:rPr>
        <w:t>Standardisasi dan Pengendalian Kualitas:</w:t>
      </w:r>
      <w:r>
        <w:rPr>
          <w:rFonts w:ascii="Times Newer Roman" w:hAnsi="Times Newer Roman"/>
          <w:sz w:val="24"/>
          <w:lang w:val="id-ID"/>
        </w:rPr>
        <w:t xml:space="preserve"> Untuk menjaga keaslian rasa, perlu ada proses </w:t>
      </w:r>
      <w:r>
        <w:rPr>
          <w:rStyle w:val="Strong"/>
          <w:rFonts w:ascii="Times Newer Roman" w:hAnsi="Times Newer Roman"/>
          <w:sz w:val="24"/>
          <w:lang w:val="id-ID"/>
        </w:rPr>
        <w:t>pengendalian kualitas</w:t>
      </w:r>
      <w:r>
        <w:rPr>
          <w:rFonts w:ascii="Times Newer Roman" w:hAnsi="Times Newer Roman"/>
          <w:sz w:val="24"/>
          <w:lang w:val="id-ID"/>
        </w:rPr>
        <w:t xml:space="preserve"> yang ketat terhadap bahan baku yang diterima. Ini bisa dilakukan dengan membuat daftar spesifikasi bahan baku yang detail (</w:t>
      </w:r>
      <w:r>
        <w:rPr>
          <w:rStyle w:val="Emphasis"/>
          <w:rFonts w:ascii="Times Newer Roman" w:hAnsi="Times Newer Roman"/>
          <w:sz w:val="24"/>
          <w:lang w:val="id-ID"/>
        </w:rPr>
        <w:t>Standard Operating Procedure</w:t>
      </w:r>
      <w:r>
        <w:rPr>
          <w:rFonts w:ascii="Times Newer Roman" w:hAnsi="Times Newer Roman"/>
          <w:sz w:val="24"/>
          <w:lang w:val="id-ID"/>
        </w:rPr>
        <w:t xml:space="preserve"> - SOP) untuk digunakan oleh koki di outlet baru.</w:t>
      </w:r>
    </w:p>
    <w:p>
      <w:pPr>
        <w:pStyle w:val="BodyText"/>
        <w:numPr>
          <w:ilvl w:val="1"/>
          <w:numId w:val="15"/>
        </w:numPr>
        <w:tabs>
          <w:tab w:val="clear" w:pos="360"/>
          <w:tab w:val="left" w:pos="0" w:leader="none"/>
        </w:tabs>
        <w:spacing w:lineRule="auto" w:line="276"/>
        <w:ind w:hanging="283" w:start="1418"/>
        <w:jc w:val="start"/>
        <w:rPr>
          <w:rFonts w:ascii="Times New Roman" w:hAnsi="Times New Roman"/>
          <w:sz w:val="24"/>
          <w:lang w:val="id-ID"/>
        </w:rPr>
      </w:pPr>
      <w:r>
        <w:rPr>
          <w:rStyle w:val="Strong"/>
          <w:rFonts w:ascii="Times Newer Roman" w:hAnsi="Times Newer Roman"/>
          <w:sz w:val="24"/>
          <w:lang w:val="id-ID"/>
        </w:rPr>
        <w:t>Manajemen Rantai Pasokan dan Logistik:</w:t>
      </w:r>
      <w:r>
        <w:rPr>
          <w:rFonts w:ascii="Times Newer Roman" w:hAnsi="Times Newer Roman"/>
          <w:sz w:val="24"/>
          <w:lang w:val="id-ID"/>
        </w:rPr>
        <w:t xml:space="preserve"> Perlu dianalisis bagaimana alur pengiriman bahan baku dari pemasok ke warung. Tujuannya adalah untuk memastikan bahan baku selalu tersedia, segar, dan dikirim tepat waktu untuk menghindari kekosongan stok yang dapat mengganggu operasional harian. </w:t>
      </w:r>
    </w:p>
    <w:p>
      <w:pPr>
        <w:pStyle w:val="BodyText"/>
        <w:numPr>
          <w:ilvl w:val="1"/>
          <w:numId w:val="15"/>
        </w:numPr>
        <w:tabs>
          <w:tab w:val="clear" w:pos="360"/>
          <w:tab w:val="left" w:pos="0" w:leader="none"/>
        </w:tabs>
        <w:spacing w:lineRule="auto" w:line="276" w:before="0" w:after="283"/>
        <w:ind w:hanging="283" w:start="1418"/>
        <w:jc w:val="start"/>
        <w:rPr>
          <w:rFonts w:ascii="Times New Roman" w:hAnsi="Times New Roman"/>
          <w:sz w:val="24"/>
          <w:lang w:val="id-ID"/>
        </w:rPr>
      </w:pPr>
      <w:r>
        <w:rPr>
          <w:rStyle w:val="Strong"/>
          <w:rFonts w:ascii="Times Newer Roman" w:hAnsi="Times Newer Roman"/>
          <w:sz w:val="24"/>
          <w:lang w:val="id-ID"/>
        </w:rPr>
        <w:t>Konsistensi Biaya:</w:t>
      </w:r>
      <w:r>
        <w:rPr>
          <w:rFonts w:ascii="Times Newer Roman" w:hAnsi="Times Newer Roman"/>
          <w:sz w:val="24"/>
          <w:lang w:val="id-ID"/>
        </w:rPr>
        <w:t xml:space="preserve"> Biaya bahan baku di kota besar kemungkinan berbeda. Analisis operasional harus memperhitungkan potensi kenaikan biaya ini dan dampaknya terhadap harga jual atau margin keuntungan.</w:t>
      </w:r>
    </w:p>
    <w:p>
      <w:pPr>
        <w:pStyle w:val="Normal"/>
        <w:spacing w:lineRule="auto" w:line="276" w:before="0" w:after="0"/>
        <w:rPr>
          <w:rFonts w:ascii="Times Newer Roman" w:hAnsi="Times Newer Roman" w:cs="Times New Roman"/>
          <w:b w:val="false"/>
          <w:bCs w:val="false"/>
          <w:sz w:val="24"/>
          <w:szCs w:val="24"/>
          <w:lang w:val="id-ID"/>
        </w:rPr>
      </w:pPr>
      <w:r>
        <w:rPr>
          <w:rFonts w:cs="Times New Roman" w:ascii="Times Newer Roman" w:hAnsi="Times Newer Roman"/>
          <w:b w:val="false"/>
          <w:bCs w:val="false"/>
          <w:sz w:val="24"/>
          <w:szCs w:val="24"/>
          <w:lang w:val="id-ID"/>
        </w:rPr>
      </w:r>
    </w:p>
    <w:sectPr>
      <w:type w:val="nextPage"/>
      <w:pgSz w:w="11906" w:h="16838"/>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Arial">
    <w:charset w:val="01" w:characterSet="utf-8"/>
    <w:family w:val="swiss"/>
    <w:pitch w:val="variable"/>
  </w:font>
  <w:font w:name="Gatineau">
    <w:charset w:val="01" w:characterSet="utf-8"/>
    <w:family w:val="roman"/>
    <w:pitch w:val="variable"/>
  </w:font>
  <w:font w:name="Times New Roman">
    <w:charset w:val="01" w:characterSet="utf-8"/>
    <w:family w:val="roman"/>
    <w:pitch w:val="variable"/>
  </w:font>
  <w:font w:name="Calibri">
    <w:charset w:val="01" w:characterSet="utf-8"/>
    <w:family w:val="swiss"/>
    <w:pitch w:val="variable"/>
  </w:font>
  <w:font w:name="Segoe UI">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er Roman">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rPr/>
    </w:lvl>
    <w:lvl w:ilvl="1">
      <w:start w:val="1"/>
      <w:pStyle w:val="Heading2"/>
      <w:isLgl/>
      <w:numFmt w:val="decimalZero"/>
      <w:lvlText w:val="Section %1.%2"/>
      <w:lvlJc w:val="start"/>
      <w:pPr>
        <w:tabs>
          <w:tab w:val="num" w:pos="1080"/>
        </w:tabs>
        <w:ind w:start="0" w:hanging="0"/>
      </w:pPr>
      <w:rPr/>
    </w:lvl>
    <w:lvl w:ilvl="2">
      <w:start w:val="1"/>
      <w:pStyle w:val="Heading3"/>
      <w:numFmt w:val="lowerLetter"/>
      <w:lvlText w:val="(%3)"/>
      <w:lvlJc w:val="start"/>
      <w:pPr>
        <w:tabs>
          <w:tab w:val="num" w:pos="720"/>
        </w:tabs>
        <w:ind w:start="720" w:hanging="432"/>
      </w:pPr>
      <w:rPr/>
    </w:lvl>
    <w:lvl w:ilvl="3">
      <w:start w:val="1"/>
      <w:pStyle w:val="Heading4"/>
      <w:numFmt w:val="lowerRoman"/>
      <w:lvlText w:val="(%4)"/>
      <w:lvlJc w:val="end"/>
      <w:pPr>
        <w:tabs>
          <w:tab w:val="num" w:pos="864"/>
        </w:tabs>
        <w:ind w:start="864" w:hanging="144"/>
      </w:pPr>
      <w:rPr/>
    </w:lvl>
    <w:lvl w:ilvl="4">
      <w:start w:val="1"/>
      <w:pStyle w:val="Heading5"/>
      <w:numFmt w:val="decimal"/>
      <w:lvlText w:val="%5)"/>
      <w:lvlJc w:val="start"/>
      <w:pPr>
        <w:tabs>
          <w:tab w:val="num" w:pos="1008"/>
        </w:tabs>
        <w:ind w:start="1008" w:hanging="432"/>
      </w:pPr>
      <w:rPr/>
    </w:lvl>
    <w:lvl w:ilvl="5">
      <w:start w:val="1"/>
      <w:pStyle w:val="Heading6"/>
      <w:numFmt w:val="lowerLetter"/>
      <w:lvlText w:val="%6)"/>
      <w:lvlJc w:val="start"/>
      <w:pPr>
        <w:tabs>
          <w:tab w:val="num" w:pos="1152"/>
        </w:tabs>
        <w:ind w:start="1152" w:hanging="432"/>
      </w:pPr>
      <w:rPr/>
    </w:lvl>
    <w:lvl w:ilvl="6">
      <w:start w:val="1"/>
      <w:pStyle w:val="Heading7"/>
      <w:numFmt w:val="lowerRoman"/>
      <w:lvlText w:val="%7)"/>
      <w:lvlJc w:val="end"/>
      <w:pPr>
        <w:tabs>
          <w:tab w:val="num" w:pos="1296"/>
        </w:tabs>
        <w:ind w:start="1296" w:hanging="288"/>
      </w:pPr>
      <w:rPr/>
    </w:lvl>
    <w:lvl w:ilvl="7">
      <w:start w:val="1"/>
      <w:pStyle w:val="Heading8"/>
      <w:numFmt w:val="lowerLetter"/>
      <w:lvlText w:val="%8."/>
      <w:lvlJc w:val="start"/>
      <w:pPr>
        <w:tabs>
          <w:tab w:val="num" w:pos="1567"/>
        </w:tabs>
        <w:ind w:start="1567" w:hanging="432"/>
      </w:pPr>
      <w:rPr/>
    </w:lvl>
    <w:lvl w:ilvl="8">
      <w:start w:val="1"/>
      <w:pStyle w:val="Heading9"/>
      <w:numFmt w:val="lowerRoman"/>
      <w:lvlText w:val="%9."/>
      <w:lvlJc w:val="end"/>
      <w:pPr>
        <w:tabs>
          <w:tab w:val="num" w:pos="1584"/>
        </w:tabs>
        <w:ind w:start="1584" w:hanging="144"/>
      </w:pPr>
      <w:rPr/>
    </w:lvl>
  </w:abstractNum>
  <w:abstractNum w:abstractNumId="2">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1145" w:hanging="360"/>
      </w:pPr>
      <w:rPr/>
    </w:lvl>
    <w:lvl w:ilvl="1">
      <w:start w:val="1"/>
      <w:numFmt w:val="lowerLetter"/>
      <w:lvlText w:val="%2."/>
      <w:lvlJc w:val="start"/>
      <w:pPr>
        <w:tabs>
          <w:tab w:val="num" w:pos="0"/>
        </w:tabs>
        <w:ind w:start="1865" w:hanging="360"/>
      </w:pPr>
      <w:rPr/>
    </w:lvl>
    <w:lvl w:ilvl="2">
      <w:start w:val="1"/>
      <w:numFmt w:val="lowerRoman"/>
      <w:lvlText w:val="%3."/>
      <w:lvlJc w:val="end"/>
      <w:pPr>
        <w:tabs>
          <w:tab w:val="num" w:pos="0"/>
        </w:tabs>
        <w:ind w:start="2585" w:hanging="180"/>
      </w:pPr>
      <w:rPr/>
    </w:lvl>
    <w:lvl w:ilvl="3">
      <w:start w:val="1"/>
      <w:numFmt w:val="decimal"/>
      <w:lvlText w:val="%4."/>
      <w:lvlJc w:val="start"/>
      <w:pPr>
        <w:tabs>
          <w:tab w:val="num" w:pos="0"/>
        </w:tabs>
        <w:ind w:start="3305" w:hanging="360"/>
      </w:pPr>
      <w:rPr/>
    </w:lvl>
    <w:lvl w:ilvl="4">
      <w:start w:val="1"/>
      <w:numFmt w:val="lowerLetter"/>
      <w:lvlText w:val="%5."/>
      <w:lvlJc w:val="start"/>
      <w:pPr>
        <w:tabs>
          <w:tab w:val="num" w:pos="0"/>
        </w:tabs>
        <w:ind w:start="4025" w:hanging="360"/>
      </w:pPr>
      <w:rPr/>
    </w:lvl>
    <w:lvl w:ilvl="5">
      <w:start w:val="1"/>
      <w:numFmt w:val="lowerRoman"/>
      <w:lvlText w:val="%6."/>
      <w:lvlJc w:val="end"/>
      <w:pPr>
        <w:tabs>
          <w:tab w:val="num" w:pos="0"/>
        </w:tabs>
        <w:ind w:start="4745" w:hanging="180"/>
      </w:pPr>
      <w:rPr/>
    </w:lvl>
    <w:lvl w:ilvl="6">
      <w:start w:val="1"/>
      <w:numFmt w:val="decimal"/>
      <w:lvlText w:val="%7."/>
      <w:lvlJc w:val="start"/>
      <w:pPr>
        <w:tabs>
          <w:tab w:val="num" w:pos="0"/>
        </w:tabs>
        <w:ind w:start="5465" w:hanging="360"/>
      </w:pPr>
      <w:rPr/>
    </w:lvl>
    <w:lvl w:ilvl="7">
      <w:start w:val="1"/>
      <w:numFmt w:val="lowerLetter"/>
      <w:lvlText w:val="%8."/>
      <w:lvlJc w:val="start"/>
      <w:pPr>
        <w:tabs>
          <w:tab w:val="num" w:pos="0"/>
        </w:tabs>
        <w:ind w:start="6185" w:hanging="360"/>
      </w:pPr>
      <w:rPr/>
    </w:lvl>
    <w:lvl w:ilvl="8">
      <w:start w:val="1"/>
      <w:numFmt w:val="lowerRoman"/>
      <w:lvlText w:val="%9."/>
      <w:lvlJc w:val="end"/>
      <w:pPr>
        <w:tabs>
          <w:tab w:val="num" w:pos="0"/>
        </w:tabs>
        <w:ind w:start="6905" w:hanging="18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6">
    <w:lvl w:ilvl="0">
      <w:start w:val="1"/>
      <w:numFmt w:val="upp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decimal"/>
      <w:lvlText w:val="%1."/>
      <w:lvlJc w:val="start"/>
      <w:pPr>
        <w:tabs>
          <w:tab w:val="num" w:pos="0"/>
        </w:tabs>
        <w:ind w:start="360" w:hanging="360"/>
      </w:pPr>
      <w:rPr>
        <w:i w:val="false"/>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8">
    <w:lvl w:ilvl="0">
      <w:start w:val="1"/>
      <w:numFmt w:val="lowerLetter"/>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9">
    <w:lvl w:ilvl="0">
      <w:start w:val="1"/>
      <w:numFmt w:val="decimal"/>
      <w:lvlText w:val="%1)"/>
      <w:lvlJc w:val="start"/>
      <w:pPr>
        <w:tabs>
          <w:tab w:val="num" w:pos="0"/>
        </w:tabs>
        <w:ind w:start="360" w:hanging="360"/>
      </w:pPr>
      <w:rPr/>
    </w:lvl>
    <w:lvl w:ilvl="1">
      <w:start w:val="1"/>
      <w:numFmt w:val="lowerLetter"/>
      <w:lvlText w:val="%2."/>
      <w:lvlJc w:val="start"/>
      <w:pPr>
        <w:tabs>
          <w:tab w:val="num" w:pos="0"/>
        </w:tabs>
        <w:ind w:start="1080" w:hanging="360"/>
      </w:pPr>
      <w:rPr/>
    </w:lvl>
    <w:lvl w:ilvl="2">
      <w:start w:val="1"/>
      <w:numFmt w:val="lowerRoman"/>
      <w:lvlText w:val="%3."/>
      <w:lvlJc w:val="end"/>
      <w:pPr>
        <w:tabs>
          <w:tab w:val="num" w:pos="0"/>
        </w:tabs>
        <w:ind w:start="1800" w:hanging="180"/>
      </w:pPr>
      <w:rPr/>
    </w:lvl>
    <w:lvl w:ilvl="3">
      <w:start w:val="1"/>
      <w:numFmt w:val="decimal"/>
      <w:lvlText w:val="%4."/>
      <w:lvlJc w:val="start"/>
      <w:pPr>
        <w:tabs>
          <w:tab w:val="num" w:pos="0"/>
        </w:tabs>
        <w:ind w:start="2520" w:hanging="360"/>
      </w:pPr>
      <w:rPr/>
    </w:lvl>
    <w:lvl w:ilvl="4">
      <w:start w:val="1"/>
      <w:numFmt w:val="lowerLetter"/>
      <w:lvlText w:val="%5."/>
      <w:lvlJc w:val="start"/>
      <w:pPr>
        <w:tabs>
          <w:tab w:val="num" w:pos="0"/>
        </w:tabs>
        <w:ind w:start="3240" w:hanging="360"/>
      </w:pPr>
      <w:rPr/>
    </w:lvl>
    <w:lvl w:ilvl="5">
      <w:start w:val="1"/>
      <w:numFmt w:val="lowerRoman"/>
      <w:lvlText w:val="%6."/>
      <w:lvlJc w:val="end"/>
      <w:pPr>
        <w:tabs>
          <w:tab w:val="num" w:pos="0"/>
        </w:tabs>
        <w:ind w:start="3960" w:hanging="180"/>
      </w:pPr>
      <w:rPr/>
    </w:lvl>
    <w:lvl w:ilvl="6">
      <w:start w:val="1"/>
      <w:numFmt w:val="decimal"/>
      <w:lvlText w:val="%7."/>
      <w:lvlJc w:val="start"/>
      <w:pPr>
        <w:tabs>
          <w:tab w:val="num" w:pos="0"/>
        </w:tabs>
        <w:ind w:start="4680" w:hanging="360"/>
      </w:pPr>
      <w:rPr/>
    </w:lvl>
    <w:lvl w:ilvl="7">
      <w:start w:val="1"/>
      <w:numFmt w:val="lowerLetter"/>
      <w:lvlText w:val="%8."/>
      <w:lvlJc w:val="start"/>
      <w:pPr>
        <w:tabs>
          <w:tab w:val="num" w:pos="0"/>
        </w:tabs>
        <w:ind w:start="5400" w:hanging="360"/>
      </w:pPr>
      <w:rPr/>
    </w:lvl>
    <w:lvl w:ilvl="8">
      <w:start w:val="1"/>
      <w:numFmt w:val="lowerRoman"/>
      <w:lvlText w:val="%9."/>
      <w:lvlJc w:val="end"/>
      <w:pPr>
        <w:tabs>
          <w:tab w:val="num" w:pos="0"/>
        </w:tabs>
        <w:ind w:start="6120" w:hanging="180"/>
      </w:pPr>
      <w:rPr/>
    </w:lvl>
  </w:abstractNum>
  <w:abstractNum w:abstractNumId="10">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4649"/>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d90616"/>
    <w:pPr>
      <w:keepNext w:val="true"/>
      <w:numPr>
        <w:ilvl w:val="0"/>
        <w:numId w:val="1"/>
      </w:numPr>
      <w:spacing w:lineRule="auto" w:line="240" w:before="240" w:after="60"/>
      <w:outlineLvl w:val="0"/>
    </w:pPr>
    <w:rPr>
      <w:rFonts w:ascii="Arial" w:hAnsi="Arial" w:eastAsia="Times New Roman" w:cs="Times New Roman"/>
      <w:b/>
      <w:kern w:val="2"/>
      <w:sz w:val="28"/>
      <w:szCs w:val="20"/>
    </w:rPr>
  </w:style>
  <w:style w:type="paragraph" w:styleId="Heading2">
    <w:name w:val="heading 2"/>
    <w:basedOn w:val="Normal"/>
    <w:next w:val="Normal"/>
    <w:link w:val="Heading2Char"/>
    <w:qFormat/>
    <w:rsid w:val="00d90616"/>
    <w:pPr>
      <w:keepNext w:val="true"/>
      <w:numPr>
        <w:ilvl w:val="1"/>
        <w:numId w:val="1"/>
      </w:numPr>
      <w:pBdr>
        <w:top w:val="single" w:sz="36" w:space="1" w:color="000000"/>
      </w:pBdr>
      <w:spacing w:lineRule="auto" w:line="240" w:before="0" w:after="0"/>
      <w:outlineLvl w:val="1"/>
    </w:pPr>
    <w:rPr>
      <w:rFonts w:ascii="Arial" w:hAnsi="Arial" w:eastAsia="Times New Roman" w:cs="Times New Roman"/>
      <w:sz w:val="24"/>
      <w:szCs w:val="20"/>
    </w:rPr>
  </w:style>
  <w:style w:type="paragraph" w:styleId="Heading3">
    <w:name w:val="heading 3"/>
    <w:basedOn w:val="Normal"/>
    <w:next w:val="Normal"/>
    <w:link w:val="Heading3Char"/>
    <w:qFormat/>
    <w:rsid w:val="00d90616"/>
    <w:pPr>
      <w:keepNext w:val="true"/>
      <w:numPr>
        <w:ilvl w:val="2"/>
        <w:numId w:val="1"/>
      </w:numPr>
      <w:spacing w:lineRule="auto" w:line="240" w:before="0" w:after="0"/>
      <w:jc w:val="end"/>
      <w:outlineLvl w:val="2"/>
    </w:pPr>
    <w:rPr>
      <w:rFonts w:ascii="Gatineau" w:hAnsi="Gatineau" w:eastAsia="Times New Roman" w:cs="Times New Roman"/>
      <w:i/>
      <w:kern w:val="2"/>
      <w:szCs w:val="20"/>
    </w:rPr>
  </w:style>
  <w:style w:type="paragraph" w:styleId="Heading4">
    <w:name w:val="heading 4"/>
    <w:basedOn w:val="Normal"/>
    <w:next w:val="Normal"/>
    <w:link w:val="Heading4Char"/>
    <w:qFormat/>
    <w:rsid w:val="00d90616"/>
    <w:pPr>
      <w:keepNext w:val="true"/>
      <w:numPr>
        <w:ilvl w:val="3"/>
        <w:numId w:val="1"/>
      </w:numPr>
      <w:spacing w:lineRule="auto" w:line="240" w:before="240" w:after="60"/>
      <w:outlineLvl w:val="3"/>
    </w:pPr>
    <w:rPr>
      <w:rFonts w:ascii="Times New Roman" w:hAnsi="Times New Roman" w:eastAsia="Times New Roman" w:cs="Times New Roman"/>
      <w:b/>
      <w:bCs/>
      <w:sz w:val="28"/>
      <w:szCs w:val="28"/>
    </w:rPr>
  </w:style>
  <w:style w:type="paragraph" w:styleId="Heading5">
    <w:name w:val="heading 5"/>
    <w:basedOn w:val="Normal"/>
    <w:next w:val="Normal"/>
    <w:link w:val="Heading5Char"/>
    <w:qFormat/>
    <w:rsid w:val="00d90616"/>
    <w:pPr>
      <w:numPr>
        <w:ilvl w:val="4"/>
        <w:numId w:val="1"/>
      </w:numPr>
      <w:spacing w:lineRule="auto" w:line="240" w:before="240" w:after="60"/>
      <w:outlineLvl w:val="4"/>
    </w:pPr>
    <w:rPr>
      <w:rFonts w:ascii="Times New Roman" w:hAnsi="Times New Roman" w:eastAsia="Times New Roman" w:cs="Times New Roman"/>
      <w:b/>
      <w:bCs/>
      <w:i/>
      <w:iCs/>
      <w:sz w:val="26"/>
      <w:szCs w:val="26"/>
    </w:rPr>
  </w:style>
  <w:style w:type="paragraph" w:styleId="Heading6">
    <w:name w:val="heading 6"/>
    <w:basedOn w:val="Normal"/>
    <w:next w:val="Normal"/>
    <w:link w:val="Heading6Char"/>
    <w:qFormat/>
    <w:rsid w:val="00d90616"/>
    <w:pPr>
      <w:numPr>
        <w:ilvl w:val="5"/>
        <w:numId w:val="1"/>
      </w:numPr>
      <w:spacing w:lineRule="auto" w:line="240" w:before="240" w:after="60"/>
      <w:outlineLvl w:val="5"/>
    </w:pPr>
    <w:rPr>
      <w:rFonts w:ascii="Times New Roman" w:hAnsi="Times New Roman" w:eastAsia="Times New Roman" w:cs="Times New Roman"/>
      <w:b/>
      <w:bCs/>
    </w:rPr>
  </w:style>
  <w:style w:type="paragraph" w:styleId="Heading7">
    <w:name w:val="heading 7"/>
    <w:basedOn w:val="Normal"/>
    <w:next w:val="Normal"/>
    <w:link w:val="Heading7Char"/>
    <w:qFormat/>
    <w:rsid w:val="00d90616"/>
    <w:pPr>
      <w:numPr>
        <w:ilvl w:val="6"/>
        <w:numId w:val="1"/>
      </w:numPr>
      <w:spacing w:lineRule="auto" w:line="240" w:before="240" w:after="60"/>
      <w:outlineLvl w:val="6"/>
    </w:pPr>
    <w:rPr>
      <w:rFonts w:ascii="Times New Roman" w:hAnsi="Times New Roman" w:eastAsia="Times New Roman" w:cs="Times New Roman"/>
      <w:sz w:val="24"/>
      <w:szCs w:val="24"/>
    </w:rPr>
  </w:style>
  <w:style w:type="paragraph" w:styleId="Heading8">
    <w:name w:val="heading 8"/>
    <w:basedOn w:val="Normal"/>
    <w:next w:val="Normal"/>
    <w:link w:val="Heading8Char"/>
    <w:qFormat/>
    <w:rsid w:val="00d90616"/>
    <w:pPr>
      <w:numPr>
        <w:ilvl w:val="7"/>
        <w:numId w:val="1"/>
      </w:numPr>
      <w:spacing w:lineRule="auto" w:line="240" w:before="240" w:after="60"/>
      <w:outlineLvl w:val="7"/>
    </w:pPr>
    <w:rPr>
      <w:rFonts w:ascii="Times New Roman" w:hAnsi="Times New Roman" w:eastAsia="Times New Roman" w:cs="Times New Roman"/>
      <w:i/>
      <w:iCs/>
      <w:sz w:val="24"/>
      <w:szCs w:val="24"/>
    </w:rPr>
  </w:style>
  <w:style w:type="paragraph" w:styleId="Heading9">
    <w:name w:val="heading 9"/>
    <w:basedOn w:val="Normal"/>
    <w:next w:val="Normal"/>
    <w:link w:val="Heading9Char"/>
    <w:qFormat/>
    <w:rsid w:val="00d90616"/>
    <w:pPr>
      <w:numPr>
        <w:ilvl w:val="8"/>
        <w:numId w:val="1"/>
      </w:numPr>
      <w:spacing w:lineRule="auto" w:line="240" w:before="240" w:after="60"/>
      <w:outlineLvl w:val="8"/>
    </w:pPr>
    <w:rPr>
      <w:rFonts w:ascii="Arial" w:hAnsi="Arial"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d90616"/>
    <w:rPr>
      <w:rFonts w:ascii="Arial" w:hAnsi="Arial" w:eastAsia="Times New Roman" w:cs="Times New Roman"/>
      <w:b/>
      <w:kern w:val="2"/>
      <w:sz w:val="28"/>
      <w:szCs w:val="20"/>
    </w:rPr>
  </w:style>
  <w:style w:type="character" w:styleId="Heading2Char" w:customStyle="1">
    <w:name w:val="Heading 2 Char"/>
    <w:basedOn w:val="DefaultParagraphFont"/>
    <w:link w:val="Heading2"/>
    <w:qFormat/>
    <w:rsid w:val="00d90616"/>
    <w:rPr>
      <w:rFonts w:ascii="Arial" w:hAnsi="Arial" w:eastAsia="Times New Roman" w:cs="Times New Roman"/>
      <w:sz w:val="24"/>
      <w:szCs w:val="20"/>
    </w:rPr>
  </w:style>
  <w:style w:type="character" w:styleId="Heading3Char" w:customStyle="1">
    <w:name w:val="Heading 3 Char"/>
    <w:basedOn w:val="DefaultParagraphFont"/>
    <w:link w:val="Heading3"/>
    <w:qFormat/>
    <w:rsid w:val="00d90616"/>
    <w:rPr>
      <w:rFonts w:ascii="Gatineau" w:hAnsi="Gatineau" w:eastAsia="Times New Roman" w:cs="Times New Roman"/>
      <w:i/>
      <w:kern w:val="2"/>
      <w:szCs w:val="20"/>
    </w:rPr>
  </w:style>
  <w:style w:type="character" w:styleId="Heading4Char" w:customStyle="1">
    <w:name w:val="Heading 4 Char"/>
    <w:basedOn w:val="DefaultParagraphFont"/>
    <w:link w:val="Heading4"/>
    <w:qFormat/>
    <w:rsid w:val="00d90616"/>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d90616"/>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d90616"/>
    <w:rPr>
      <w:rFonts w:ascii="Times New Roman" w:hAnsi="Times New Roman" w:eastAsia="Times New Roman" w:cs="Times New Roman"/>
      <w:b/>
      <w:bCs/>
    </w:rPr>
  </w:style>
  <w:style w:type="character" w:styleId="Heading7Char" w:customStyle="1">
    <w:name w:val="Heading 7 Char"/>
    <w:basedOn w:val="DefaultParagraphFont"/>
    <w:link w:val="Heading7"/>
    <w:qFormat/>
    <w:rsid w:val="00d90616"/>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d90616"/>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d90616"/>
    <w:rPr>
      <w:rFonts w:ascii="Arial" w:hAnsi="Arial" w:eastAsia="Times New Roman" w:cs="Arial"/>
    </w:rPr>
  </w:style>
  <w:style w:type="character" w:styleId="DH4Char" w:customStyle="1">
    <w:name w:val="DH4 Char"/>
    <w:basedOn w:val="DefaultParagraphFont"/>
    <w:link w:val="DH4"/>
    <w:qFormat/>
    <w:rsid w:val="00fb4d4b"/>
    <w:rPr>
      <w:rFonts w:ascii="Times New Roman" w:hAnsi="Times New Roman"/>
      <w:sz w:val="24"/>
    </w:rPr>
  </w:style>
  <w:style w:type="character" w:styleId="DH5Char" w:customStyle="1">
    <w:name w:val="DH5 Char"/>
    <w:basedOn w:val="DefaultParagraphFont"/>
    <w:link w:val="DH5"/>
    <w:qFormat/>
    <w:rsid w:val="00fb4d4b"/>
    <w:rPr>
      <w:rFonts w:ascii="Times New Roman" w:hAnsi="Times New Roman"/>
      <w:sz w:val="24"/>
    </w:rPr>
  </w:style>
  <w:style w:type="character" w:styleId="DBP1Char" w:customStyle="1">
    <w:name w:val="DBP1 Char"/>
    <w:basedOn w:val="DefaultParagraphFont"/>
    <w:link w:val="DBP1"/>
    <w:qFormat/>
    <w:rsid w:val="00fb4d4b"/>
    <w:rPr>
      <w:rFonts w:ascii="Times New Roman" w:hAnsi="Times New Roman"/>
      <w:sz w:val="24"/>
    </w:rPr>
  </w:style>
  <w:style w:type="character" w:styleId="DBP2Char" w:customStyle="1">
    <w:name w:val="DBP2 Char"/>
    <w:basedOn w:val="DefaultParagraphFont"/>
    <w:link w:val="DBP2"/>
    <w:qFormat/>
    <w:rsid w:val="00fb4d4b"/>
    <w:rPr>
      <w:rFonts w:ascii="Times New Roman" w:hAnsi="Times New Roman"/>
      <w:sz w:val="24"/>
    </w:rPr>
  </w:style>
  <w:style w:type="character" w:styleId="DBP3Char" w:customStyle="1">
    <w:name w:val="DBP3 Char"/>
    <w:basedOn w:val="DefaultParagraphFont"/>
    <w:link w:val="DBP3"/>
    <w:qFormat/>
    <w:rsid w:val="00fb4d4b"/>
    <w:rPr>
      <w:rFonts w:ascii="Times New Roman" w:hAnsi="Times New Roman"/>
      <w:sz w:val="24"/>
    </w:rPr>
  </w:style>
  <w:style w:type="character" w:styleId="DBP4Char" w:customStyle="1">
    <w:name w:val="DBP4 Char"/>
    <w:basedOn w:val="DefaultParagraphFont"/>
    <w:link w:val="DBP4"/>
    <w:qFormat/>
    <w:rsid w:val="00fb4d4b"/>
    <w:rPr>
      <w:rFonts w:ascii="Times New Roman" w:hAnsi="Times New Roman"/>
      <w:sz w:val="24"/>
    </w:rPr>
  </w:style>
  <w:style w:type="character" w:styleId="DBPT1Char" w:customStyle="1">
    <w:name w:val="DBPT1 Char"/>
    <w:basedOn w:val="DefaultParagraphFont"/>
    <w:link w:val="DBPT1"/>
    <w:qFormat/>
    <w:rsid w:val="00fb4d4b"/>
    <w:rPr>
      <w:rFonts w:ascii="Times New Roman" w:hAnsi="Times New Roman"/>
      <w:sz w:val="24"/>
    </w:rPr>
  </w:style>
  <w:style w:type="character" w:styleId="DBPT2Char" w:customStyle="1">
    <w:name w:val="DBPT2 Char"/>
    <w:basedOn w:val="DefaultParagraphFont"/>
    <w:link w:val="DBPT2"/>
    <w:qFormat/>
    <w:rsid w:val="00fb4d4b"/>
    <w:rPr>
      <w:rFonts w:ascii="Times New Roman" w:hAnsi="Times New Roman"/>
      <w:sz w:val="24"/>
    </w:rPr>
  </w:style>
  <w:style w:type="character" w:styleId="DBPT3Char" w:customStyle="1">
    <w:name w:val="DBPT3 Char"/>
    <w:basedOn w:val="DefaultParagraphFont"/>
    <w:link w:val="DBPT3"/>
    <w:qFormat/>
    <w:rsid w:val="00fb4d4b"/>
    <w:rPr>
      <w:rFonts w:ascii="Times New Roman" w:hAnsi="Times New Roman"/>
      <w:sz w:val="24"/>
    </w:rPr>
  </w:style>
  <w:style w:type="character" w:styleId="DBPT4Char" w:customStyle="1">
    <w:name w:val="DBPT4 Char"/>
    <w:basedOn w:val="DefaultParagraphFont"/>
    <w:link w:val="DBPT4"/>
    <w:qFormat/>
    <w:rsid w:val="00fb4d4b"/>
    <w:rPr>
      <w:rFonts w:ascii="Times New Roman" w:hAnsi="Times New Roman"/>
      <w:sz w:val="24"/>
    </w:rPr>
  </w:style>
  <w:style w:type="character" w:styleId="DBTChar" w:customStyle="1">
    <w:name w:val="DBT Char"/>
    <w:basedOn w:val="DefaultParagraphFont"/>
    <w:link w:val="DBT"/>
    <w:qFormat/>
    <w:rsid w:val="00fb4d4b"/>
    <w:rPr>
      <w:rFonts w:ascii="Times New Roman" w:hAnsi="Times New Roman"/>
      <w:sz w:val="24"/>
      <w:lang w:val="id-ID"/>
    </w:rPr>
  </w:style>
  <w:style w:type="character" w:styleId="DH0Char" w:customStyle="1">
    <w:name w:val="DH0 Char"/>
    <w:basedOn w:val="DefaultParagraphFont"/>
    <w:link w:val="DH0"/>
    <w:qFormat/>
    <w:rsid w:val="00fb4d4b"/>
    <w:rPr>
      <w:rFonts w:ascii="Times New Roman" w:hAnsi="Times New Roman"/>
      <w:b/>
      <w:caps/>
      <w:sz w:val="24"/>
    </w:rPr>
  </w:style>
  <w:style w:type="character" w:styleId="DH1Char" w:customStyle="1">
    <w:name w:val="DH1 Char"/>
    <w:basedOn w:val="DefaultParagraphFont"/>
    <w:link w:val="DH1"/>
    <w:qFormat/>
    <w:rsid w:val="00fb4d4b"/>
    <w:rPr>
      <w:rFonts w:ascii="Times New Roman" w:hAnsi="Times New Roman"/>
      <w:b/>
      <w:sz w:val="24"/>
    </w:rPr>
  </w:style>
  <w:style w:type="character" w:styleId="DH2Char" w:customStyle="1">
    <w:name w:val="DH2 Char"/>
    <w:basedOn w:val="DefaultParagraphFont"/>
    <w:link w:val="DH2"/>
    <w:qFormat/>
    <w:rsid w:val="00fb4d4b"/>
    <w:rPr>
      <w:rFonts w:ascii="Times New Roman" w:hAnsi="Times New Roman"/>
      <w:b/>
      <w:sz w:val="24"/>
    </w:rPr>
  </w:style>
  <w:style w:type="character" w:styleId="DH3Char" w:customStyle="1">
    <w:name w:val="DH3 Char"/>
    <w:basedOn w:val="DefaultParagraphFont"/>
    <w:link w:val="DH3"/>
    <w:qFormat/>
    <w:rsid w:val="00fb4d4b"/>
    <w:rPr>
      <w:rFonts w:ascii="Times New Roman" w:hAnsi="Times New Roman"/>
      <w:b/>
      <w:sz w:val="24"/>
    </w:rPr>
  </w:style>
  <w:style w:type="character" w:styleId="DTChar" w:customStyle="1">
    <w:name w:val="DT Char"/>
    <w:basedOn w:val="DefaultParagraphFont"/>
    <w:link w:val="DT"/>
    <w:qFormat/>
    <w:rsid w:val="00fb4d4b"/>
    <w:rPr>
      <w:rFonts w:ascii="Times New Roman" w:hAnsi="Times New Roman"/>
      <w:b/>
      <w:sz w:val="24"/>
    </w:rPr>
  </w:style>
  <w:style w:type="character" w:styleId="DHLChar" w:customStyle="1">
    <w:name w:val="DHL Char"/>
    <w:basedOn w:val="DTChar"/>
    <w:link w:val="DHL"/>
    <w:qFormat/>
    <w:rsid w:val="00526df4"/>
    <w:rPr>
      <w:rFonts w:ascii="Times New Roman" w:hAnsi="Times New Roman"/>
      <w:b/>
      <w:sz w:val="24"/>
    </w:rPr>
  </w:style>
  <w:style w:type="character" w:styleId="DGChar" w:customStyle="1">
    <w:name w:val="DG Char"/>
    <w:basedOn w:val="DTChar"/>
    <w:link w:val="DG"/>
    <w:qFormat/>
    <w:rsid w:val="000e2e19"/>
    <w:rPr>
      <w:rFonts w:ascii="Times New Roman" w:hAnsi="Times New Roman" w:cs="Times New Roman"/>
      <w:b/>
      <w:iCs/>
      <w:sz w:val="24"/>
      <w:szCs w:val="24"/>
    </w:rPr>
  </w:style>
  <w:style w:type="character" w:styleId="TitleChar" w:customStyle="1">
    <w:name w:val="Title Char"/>
    <w:basedOn w:val="DefaultParagraphFont"/>
    <w:link w:val="Title"/>
    <w:qFormat/>
    <w:rsid w:val="00d90616"/>
    <w:rPr>
      <w:rFonts w:ascii="Times New Roman" w:hAnsi="Times New Roman" w:eastAsia="Times New Roman" w:cs="Times New Roman"/>
      <w:b/>
      <w:sz w:val="32"/>
      <w:szCs w:val="20"/>
    </w:rPr>
  </w:style>
  <w:style w:type="character" w:styleId="HeaderChar" w:customStyle="1">
    <w:name w:val="Header Char"/>
    <w:basedOn w:val="DefaultParagraphFont"/>
    <w:link w:val="Header"/>
    <w:uiPriority w:val="99"/>
    <w:qFormat/>
    <w:rsid w:val="00d90616"/>
    <w:rPr>
      <w:rFonts w:ascii="Calibri" w:hAnsi="Calibri" w:eastAsia="Times New Roman" w:cs="Times New Roman"/>
    </w:rPr>
  </w:style>
  <w:style w:type="character" w:styleId="FooterChar" w:customStyle="1">
    <w:name w:val="Footer Char"/>
    <w:basedOn w:val="DefaultParagraphFont"/>
    <w:link w:val="Footer"/>
    <w:uiPriority w:val="99"/>
    <w:qFormat/>
    <w:rsid w:val="00d90616"/>
    <w:rPr>
      <w:rFonts w:ascii="Calibri" w:hAnsi="Calibri" w:eastAsia="Times New Roman" w:cs="Times New Roman"/>
    </w:rPr>
  </w:style>
  <w:style w:type="character" w:styleId="BalloonTextChar" w:customStyle="1">
    <w:name w:val="Balloon Text Char"/>
    <w:basedOn w:val="DefaultParagraphFont"/>
    <w:link w:val="BalloonText"/>
    <w:uiPriority w:val="99"/>
    <w:semiHidden/>
    <w:qFormat/>
    <w:rsid w:val="00d90616"/>
    <w:rPr>
      <w:rFonts w:ascii="Segoe UI" w:hAnsi="Segoe UI" w:eastAsia="Times New Roman" w:cs="Segoe UI"/>
      <w:sz w:val="18"/>
      <w:szCs w:val="18"/>
    </w:rPr>
  </w:style>
  <w:style w:type="character" w:styleId="BalloonTextChar1" w:customStyle="1">
    <w:name w:val="Balloon Text Char1"/>
    <w:basedOn w:val="DefaultParagraphFont"/>
    <w:uiPriority w:val="99"/>
    <w:semiHidden/>
    <w:qFormat/>
    <w:rsid w:val="00d90616"/>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d90616"/>
    <w:rPr>
      <w:rFonts w:ascii="Calibri" w:hAnsi="Calibri"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d90616"/>
    <w:rPr>
      <w:rFonts w:ascii="Calibri" w:hAnsi="Calibri" w:eastAsia="Times New Roman" w:cs="Times New Roman"/>
      <w:b/>
      <w:bCs/>
      <w:sz w:val="20"/>
      <w:szCs w:val="20"/>
    </w:rPr>
  </w:style>
  <w:style w:type="character" w:styleId="CommentSubjectChar1" w:customStyle="1">
    <w:name w:val="Comment Subject Char1"/>
    <w:basedOn w:val="CommentTextChar"/>
    <w:uiPriority w:val="99"/>
    <w:semiHidden/>
    <w:qFormat/>
    <w:rsid w:val="00d90616"/>
    <w:rPr>
      <w:rFonts w:ascii="Calibri" w:hAnsi="Calibri" w:eastAsia="Times New Roman" w:cs="Times New Roman"/>
      <w:b/>
      <w:bCs/>
      <w:sz w:val="20"/>
      <w:szCs w:val="20"/>
    </w:rPr>
  </w:style>
  <w:style w:type="character" w:styleId="Hyperlink">
    <w:name w:val="Hyperlink"/>
    <w:basedOn w:val="DefaultParagraphFont"/>
    <w:uiPriority w:val="99"/>
    <w:unhideWhenUsed/>
    <w:rsid w:val="00d90616"/>
    <w:rPr>
      <w:color w:themeColor="hyperlink" w:val="0563C1"/>
      <w:u w:val="single"/>
    </w:rPr>
  </w:style>
  <w:style w:type="character" w:styleId="BodyTextChar" w:customStyle="1">
    <w:name w:val="Body Text Char"/>
    <w:basedOn w:val="DefaultParagraphFont"/>
    <w:qFormat/>
    <w:rsid w:val="00d90616"/>
    <w:rPr>
      <w:rFonts w:ascii="Arial" w:hAnsi="Arial" w:eastAsia="Times New Roman" w:cs="Times New Roman"/>
      <w:sz w:val="20"/>
      <w:szCs w:val="24"/>
      <w:lang w:val="en-GB"/>
    </w:rPr>
  </w:style>
  <w:style w:type="character" w:styleId="UnresolvedMention" w:customStyle="1">
    <w:name w:val="Unresolved Mention"/>
    <w:basedOn w:val="DefaultParagraphFont"/>
    <w:uiPriority w:val="99"/>
    <w:semiHidden/>
    <w:unhideWhenUsed/>
    <w:qFormat/>
    <w:rsid w:val="00844ca4"/>
    <w:rPr>
      <w:color w:val="605E5C"/>
      <w:shd w:fill="E1DFDD" w:val="clear"/>
    </w:rPr>
  </w:style>
  <w:style w:type="character" w:styleId="FollowedHyperlink">
    <w:name w:val="FollowedHyperlink"/>
    <w:basedOn w:val="DefaultParagraphFont"/>
    <w:uiPriority w:val="99"/>
    <w:semiHidden/>
    <w:unhideWhenUsed/>
    <w:rsid w:val="00b86d95"/>
    <w:rPr>
      <w:color w:themeColor="followedHyperlink" w:val="954F72"/>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link w:val="BodyTextChar"/>
    <w:rsid w:val="00d90616"/>
    <w:pPr>
      <w:tabs>
        <w:tab w:val="clear" w:pos="720"/>
        <w:tab w:val="left" w:pos="360" w:leader="none"/>
      </w:tabs>
      <w:spacing w:lineRule="auto" w:line="240" w:before="0" w:after="0"/>
      <w:jc w:val="both"/>
    </w:pPr>
    <w:rPr>
      <w:rFonts w:ascii="Arial" w:hAnsi="Arial" w:eastAsia="Times New Roman" w:cs="Times New Roman"/>
      <w:sz w:val="20"/>
      <w:szCs w:val="24"/>
      <w:lang w:val="en-GB"/>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DH4" w:customStyle="1">
    <w:name w:val="DH4"/>
    <w:basedOn w:val="Normal"/>
    <w:link w:val="DH4Char"/>
    <w:autoRedefine/>
    <w:qFormat/>
    <w:rsid w:val="00fb4d4b"/>
    <w:pPr>
      <w:numPr>
        <w:ilvl w:val="0"/>
        <w:numId w:val="9"/>
      </w:numPr>
      <w:spacing w:lineRule="auto" w:line="240" w:before="120" w:after="120"/>
      <w:jc w:val="both"/>
    </w:pPr>
    <w:rPr>
      <w:rFonts w:ascii="Times New Roman" w:hAnsi="Times New Roman"/>
      <w:sz w:val="24"/>
    </w:rPr>
  </w:style>
  <w:style w:type="paragraph" w:styleId="DH5" w:customStyle="1">
    <w:name w:val="DH5"/>
    <w:basedOn w:val="Normal"/>
    <w:link w:val="DH5Char"/>
    <w:qFormat/>
    <w:rsid w:val="00fb4d4b"/>
    <w:pPr>
      <w:numPr>
        <w:ilvl w:val="0"/>
        <w:numId w:val="10"/>
      </w:numPr>
      <w:spacing w:lineRule="auto" w:line="240" w:before="120" w:after="120"/>
      <w:jc w:val="both"/>
    </w:pPr>
    <w:rPr>
      <w:rFonts w:ascii="Times New Roman" w:hAnsi="Times New Roman"/>
      <w:sz w:val="24"/>
    </w:rPr>
  </w:style>
  <w:style w:type="paragraph" w:styleId="DBP1" w:customStyle="1">
    <w:name w:val="DBP1"/>
    <w:basedOn w:val="Normal"/>
    <w:link w:val="DBP1Char"/>
    <w:autoRedefine/>
    <w:qFormat/>
    <w:rsid w:val="00fb4d4b"/>
    <w:pPr>
      <w:numPr>
        <w:ilvl w:val="0"/>
        <w:numId w:val="2"/>
      </w:numPr>
      <w:spacing w:lineRule="auto" w:line="360" w:before="0" w:after="0"/>
      <w:jc w:val="both"/>
    </w:pPr>
    <w:rPr>
      <w:rFonts w:ascii="Times New Roman" w:hAnsi="Times New Roman"/>
      <w:sz w:val="24"/>
    </w:rPr>
  </w:style>
  <w:style w:type="paragraph" w:styleId="DBP2" w:customStyle="1">
    <w:name w:val="DBP2"/>
    <w:basedOn w:val="Normal"/>
    <w:link w:val="DBP2Char"/>
    <w:qFormat/>
    <w:rsid w:val="00fb4d4b"/>
    <w:pPr>
      <w:numPr>
        <w:ilvl w:val="0"/>
        <w:numId w:val="3"/>
      </w:numPr>
      <w:spacing w:lineRule="auto" w:line="360" w:before="0" w:after="0"/>
      <w:jc w:val="both"/>
    </w:pPr>
    <w:rPr>
      <w:rFonts w:ascii="Times New Roman" w:hAnsi="Times New Roman"/>
      <w:sz w:val="24"/>
    </w:rPr>
  </w:style>
  <w:style w:type="paragraph" w:styleId="DBP3" w:customStyle="1">
    <w:name w:val="DBP3"/>
    <w:basedOn w:val="Normal"/>
    <w:link w:val="DBP3Char"/>
    <w:autoRedefine/>
    <w:qFormat/>
    <w:rsid w:val="00fb4d4b"/>
    <w:pPr>
      <w:numPr>
        <w:ilvl w:val="0"/>
        <w:numId w:val="4"/>
      </w:numPr>
      <w:spacing w:lineRule="auto" w:line="360" w:before="0" w:after="0"/>
      <w:jc w:val="both"/>
    </w:pPr>
    <w:rPr>
      <w:rFonts w:ascii="Times New Roman" w:hAnsi="Times New Roman"/>
      <w:sz w:val="24"/>
    </w:rPr>
  </w:style>
  <w:style w:type="paragraph" w:styleId="DBP4" w:customStyle="1">
    <w:name w:val="DBP4"/>
    <w:basedOn w:val="Normal"/>
    <w:link w:val="DBP4Char"/>
    <w:autoRedefine/>
    <w:qFormat/>
    <w:rsid w:val="00fb4d4b"/>
    <w:pPr>
      <w:numPr>
        <w:ilvl w:val="0"/>
        <w:numId w:val="5"/>
      </w:numPr>
      <w:spacing w:lineRule="auto" w:line="360" w:before="0" w:after="0"/>
      <w:jc w:val="both"/>
    </w:pPr>
    <w:rPr>
      <w:rFonts w:ascii="Times New Roman" w:hAnsi="Times New Roman"/>
      <w:sz w:val="24"/>
    </w:rPr>
  </w:style>
  <w:style w:type="paragraph" w:styleId="DBPT1" w:customStyle="1">
    <w:name w:val="DBPT1"/>
    <w:basedOn w:val="Normal"/>
    <w:link w:val="DBPT1Char"/>
    <w:autoRedefine/>
    <w:qFormat/>
    <w:rsid w:val="00fb4d4b"/>
    <w:pPr>
      <w:spacing w:lineRule="auto" w:line="360" w:before="0" w:after="0"/>
      <w:ind w:start="425"/>
      <w:jc w:val="both"/>
    </w:pPr>
    <w:rPr>
      <w:rFonts w:ascii="Times New Roman" w:hAnsi="Times New Roman"/>
      <w:sz w:val="24"/>
    </w:rPr>
  </w:style>
  <w:style w:type="paragraph" w:styleId="DBPT2" w:customStyle="1">
    <w:name w:val="DBPT2"/>
    <w:basedOn w:val="Normal"/>
    <w:link w:val="DBPT2Char"/>
    <w:autoRedefine/>
    <w:qFormat/>
    <w:rsid w:val="00fb4d4b"/>
    <w:pPr>
      <w:spacing w:lineRule="auto" w:line="360" w:before="0" w:after="0"/>
      <w:ind w:start="851"/>
      <w:jc w:val="both"/>
    </w:pPr>
    <w:rPr>
      <w:rFonts w:ascii="Times New Roman" w:hAnsi="Times New Roman"/>
      <w:sz w:val="24"/>
    </w:rPr>
  </w:style>
  <w:style w:type="paragraph" w:styleId="DBPT3" w:customStyle="1">
    <w:name w:val="DBPT3"/>
    <w:basedOn w:val="Normal"/>
    <w:link w:val="DBPT3Char"/>
    <w:autoRedefine/>
    <w:qFormat/>
    <w:rsid w:val="00fb4d4b"/>
    <w:pPr>
      <w:spacing w:lineRule="auto" w:line="360" w:before="0" w:after="0"/>
      <w:ind w:start="1276"/>
      <w:jc w:val="both"/>
    </w:pPr>
    <w:rPr>
      <w:rFonts w:ascii="Times New Roman" w:hAnsi="Times New Roman"/>
      <w:sz w:val="24"/>
    </w:rPr>
  </w:style>
  <w:style w:type="paragraph" w:styleId="DBPT4" w:customStyle="1">
    <w:name w:val="DBPT4"/>
    <w:basedOn w:val="Normal"/>
    <w:link w:val="DBPT4Char"/>
    <w:autoRedefine/>
    <w:qFormat/>
    <w:rsid w:val="00fb4d4b"/>
    <w:pPr>
      <w:spacing w:lineRule="auto" w:line="360" w:before="0" w:after="0"/>
      <w:ind w:start="1701"/>
      <w:jc w:val="both"/>
    </w:pPr>
    <w:rPr>
      <w:rFonts w:ascii="Times New Roman" w:hAnsi="Times New Roman"/>
      <w:sz w:val="24"/>
    </w:rPr>
  </w:style>
  <w:style w:type="paragraph" w:styleId="DBT" w:customStyle="1">
    <w:name w:val="DBT"/>
    <w:basedOn w:val="Normal"/>
    <w:link w:val="DBTChar"/>
    <w:qFormat/>
    <w:rsid w:val="00fb4d4b"/>
    <w:pPr>
      <w:spacing w:lineRule="auto" w:line="360" w:before="0" w:after="0"/>
      <w:ind w:firstLine="567"/>
      <w:jc w:val="both"/>
    </w:pPr>
    <w:rPr>
      <w:rFonts w:ascii="Times New Roman" w:hAnsi="Times New Roman"/>
      <w:sz w:val="24"/>
      <w:lang w:val="id-ID"/>
    </w:rPr>
  </w:style>
  <w:style w:type="paragraph" w:styleId="DH0" w:customStyle="1">
    <w:name w:val="DH0"/>
    <w:basedOn w:val="Normal"/>
    <w:link w:val="DH0Char"/>
    <w:autoRedefine/>
    <w:qFormat/>
    <w:rsid w:val="00fb4d4b"/>
    <w:pPr>
      <w:spacing w:lineRule="auto" w:line="240" w:before="0" w:after="0"/>
      <w:jc w:val="center"/>
      <w:outlineLvl w:val="0"/>
    </w:pPr>
    <w:rPr>
      <w:rFonts w:ascii="Times New Roman" w:hAnsi="Times New Roman"/>
      <w:b/>
      <w:caps/>
      <w:sz w:val="24"/>
    </w:rPr>
  </w:style>
  <w:style w:type="paragraph" w:styleId="DH1" w:customStyle="1">
    <w:name w:val="DH1"/>
    <w:basedOn w:val="Normal"/>
    <w:link w:val="DH1Char"/>
    <w:autoRedefine/>
    <w:qFormat/>
    <w:rsid w:val="00fb4d4b"/>
    <w:pPr>
      <w:numPr>
        <w:ilvl w:val="0"/>
        <w:numId w:val="6"/>
      </w:numPr>
      <w:spacing w:lineRule="auto" w:line="240" w:before="240" w:after="120"/>
      <w:outlineLvl w:val="1"/>
    </w:pPr>
    <w:rPr>
      <w:rFonts w:ascii="Times New Roman" w:hAnsi="Times New Roman"/>
      <w:b/>
      <w:sz w:val="24"/>
    </w:rPr>
  </w:style>
  <w:style w:type="paragraph" w:styleId="DH2" w:customStyle="1">
    <w:name w:val="DH2"/>
    <w:basedOn w:val="Normal"/>
    <w:link w:val="DH2Char"/>
    <w:qFormat/>
    <w:rsid w:val="00fb4d4b"/>
    <w:pPr>
      <w:numPr>
        <w:ilvl w:val="0"/>
        <w:numId w:val="7"/>
      </w:numPr>
      <w:spacing w:lineRule="auto" w:line="240" w:before="120" w:after="120"/>
    </w:pPr>
    <w:rPr>
      <w:rFonts w:ascii="Times New Roman" w:hAnsi="Times New Roman"/>
      <w:b/>
      <w:sz w:val="24"/>
    </w:rPr>
  </w:style>
  <w:style w:type="paragraph" w:styleId="DH3" w:customStyle="1">
    <w:name w:val="DH3"/>
    <w:basedOn w:val="Normal"/>
    <w:link w:val="DH3Char"/>
    <w:autoRedefine/>
    <w:qFormat/>
    <w:rsid w:val="00fb4d4b"/>
    <w:pPr>
      <w:numPr>
        <w:ilvl w:val="0"/>
        <w:numId w:val="8"/>
      </w:numPr>
      <w:spacing w:lineRule="auto" w:line="240" w:before="120" w:after="120"/>
      <w:outlineLvl w:val="3"/>
    </w:pPr>
    <w:rPr>
      <w:rFonts w:ascii="Times New Roman" w:hAnsi="Times New Roman"/>
      <w:b/>
      <w:sz w:val="24"/>
    </w:rPr>
  </w:style>
  <w:style w:type="paragraph" w:styleId="DT" w:customStyle="1">
    <w:name w:val="DT"/>
    <w:basedOn w:val="Normal"/>
    <w:link w:val="DTChar"/>
    <w:qFormat/>
    <w:rsid w:val="00fb4d4b"/>
    <w:pPr>
      <w:spacing w:lineRule="auto" w:line="240" w:before="0" w:after="120"/>
      <w:ind w:hanging="851" w:start="851"/>
    </w:pPr>
    <w:rPr>
      <w:rFonts w:ascii="Times New Roman" w:hAnsi="Times New Roman"/>
      <w:b/>
      <w:sz w:val="24"/>
    </w:rPr>
  </w:style>
  <w:style w:type="paragraph" w:styleId="DHL" w:customStyle="1">
    <w:name w:val="DHL"/>
    <w:basedOn w:val="DT"/>
    <w:link w:val="DHLChar"/>
    <w:autoRedefine/>
    <w:qFormat/>
    <w:rsid w:val="00526df4"/>
    <w:pPr>
      <w:ind w:hanging="1701" w:start="1701"/>
    </w:pPr>
    <w:rPr/>
  </w:style>
  <w:style w:type="paragraph" w:styleId="DG" w:customStyle="1">
    <w:name w:val="DG"/>
    <w:basedOn w:val="DT"/>
    <w:link w:val="DGChar"/>
    <w:qFormat/>
    <w:rsid w:val="000e2e19"/>
    <w:pPr>
      <w:ind w:hanging="1417" w:start="1701" w:end="283"/>
      <w:jc w:val="both"/>
    </w:pPr>
    <w:rPr>
      <w:rFonts w:cs="Times New Roman"/>
      <w:iCs/>
      <w:szCs w:val="24"/>
    </w:rPr>
  </w:style>
  <w:style w:type="paragraph" w:styleId="ListParagraph">
    <w:name w:val="List Paragraph"/>
    <w:basedOn w:val="Normal"/>
    <w:uiPriority w:val="34"/>
    <w:qFormat/>
    <w:rsid w:val="00d90616"/>
    <w:pPr>
      <w:spacing w:before="0" w:after="160"/>
      <w:ind w:start="720"/>
      <w:contextualSpacing/>
    </w:pPr>
    <w:rPr/>
  </w:style>
  <w:style w:type="paragraph" w:styleId="Title">
    <w:name w:val="Title"/>
    <w:basedOn w:val="Normal"/>
    <w:link w:val="TitleChar"/>
    <w:qFormat/>
    <w:rsid w:val="00d90616"/>
    <w:pPr>
      <w:spacing w:lineRule="auto" w:line="240" w:before="0" w:after="0"/>
      <w:jc w:val="center"/>
    </w:pPr>
    <w:rPr>
      <w:rFonts w:ascii="Times New Roman" w:hAnsi="Times New Roman" w:eastAsia="Times New Roman" w:cs="Times New Roman"/>
      <w:b/>
      <w:sz w:val="32"/>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d90616"/>
    <w:pPr>
      <w:tabs>
        <w:tab w:val="clear" w:pos="720"/>
        <w:tab w:val="center" w:pos="4513" w:leader="none"/>
        <w:tab w:val="right" w:pos="9026" w:leader="none"/>
      </w:tabs>
      <w:spacing w:lineRule="auto" w:line="240" w:before="0" w:after="0"/>
    </w:pPr>
    <w:rPr>
      <w:rFonts w:ascii="Calibri" w:hAnsi="Calibri" w:eastAsia="Times New Roman" w:cs="Times New Roman"/>
    </w:rPr>
  </w:style>
  <w:style w:type="paragraph" w:styleId="Footer">
    <w:name w:val="footer"/>
    <w:basedOn w:val="Normal"/>
    <w:link w:val="FooterChar"/>
    <w:uiPriority w:val="99"/>
    <w:unhideWhenUsed/>
    <w:rsid w:val="00d90616"/>
    <w:pPr>
      <w:tabs>
        <w:tab w:val="clear" w:pos="720"/>
        <w:tab w:val="center" w:pos="4513" w:leader="none"/>
        <w:tab w:val="right" w:pos="9026" w:leader="none"/>
      </w:tabs>
      <w:spacing w:lineRule="auto" w:line="240" w:before="0" w:after="0"/>
    </w:pPr>
    <w:rPr>
      <w:rFonts w:ascii="Calibri" w:hAnsi="Calibri" w:eastAsia="Times New Roman" w:cs="Times New Roman"/>
    </w:rPr>
  </w:style>
  <w:style w:type="paragraph" w:styleId="BalloonText">
    <w:name w:val="Balloon Text"/>
    <w:basedOn w:val="Normal"/>
    <w:link w:val="BalloonTextChar"/>
    <w:uiPriority w:val="99"/>
    <w:semiHidden/>
    <w:unhideWhenUsed/>
    <w:qFormat/>
    <w:rsid w:val="00d90616"/>
    <w:pPr>
      <w:spacing w:lineRule="auto" w:line="240" w:before="0" w:after="0"/>
    </w:pPr>
    <w:rPr>
      <w:rFonts w:ascii="Segoe UI" w:hAnsi="Segoe UI" w:eastAsia="Times New Roman" w:cs="Segoe UI"/>
      <w:sz w:val="18"/>
      <w:szCs w:val="18"/>
    </w:rPr>
  </w:style>
  <w:style w:type="paragraph" w:styleId="CommentText">
    <w:name w:val="annotation text"/>
    <w:basedOn w:val="Normal"/>
    <w:link w:val="CommentTextChar"/>
    <w:uiPriority w:val="99"/>
    <w:semiHidden/>
    <w:unhideWhenUsed/>
    <w:rsid w:val="00d90616"/>
    <w:pPr>
      <w:spacing w:lineRule="auto" w:line="240" w:before="0" w:after="200"/>
    </w:pPr>
    <w:rPr>
      <w:rFonts w:ascii="Calibri" w:hAnsi="Calibri" w:eastAsia="Times New Roman" w:cs="Times New Roman"/>
      <w:sz w:val="20"/>
      <w:szCs w:val="20"/>
    </w:rPr>
  </w:style>
  <w:style w:type="paragraph" w:styleId="annotationsubject">
    <w:name w:val="annotation subject"/>
    <w:basedOn w:val="CommentText"/>
    <w:next w:val="CommentText"/>
    <w:link w:val="CommentSubjectChar"/>
    <w:uiPriority w:val="99"/>
    <w:semiHidden/>
    <w:unhideWhenUsed/>
    <w:qFormat/>
    <w:rsid w:val="00d90616"/>
    <w:pPr/>
    <w:rPr>
      <w:b/>
      <w:bCs/>
    </w:rPr>
  </w:style>
  <w:style w:type="paragraph" w:styleId="NormalWeb">
    <w:name w:val="Normal (Web)"/>
    <w:basedOn w:val="Normal"/>
    <w:uiPriority w:val="99"/>
    <w:unhideWhenUsed/>
    <w:qFormat/>
    <w:rsid w:val="00d90616"/>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uiPriority w:val="1"/>
    <w:qFormat/>
    <w:rsid w:val="006065c6"/>
    <w:pPr>
      <w:widowControl/>
      <w:bidi w:val="0"/>
      <w:spacing w:lineRule="auto" w:line="240" w:before="0" w:after="0"/>
      <w:jc w:val="start"/>
    </w:pPr>
    <w:rPr>
      <w:rFonts w:ascii="Calibri" w:hAnsi="Calibri" w:eastAsia="Calibri" w:cs="" w:asciiTheme="minorHAnsi" w:cstheme="minorBidi" w:eastAsiaTheme="minorHAnsi" w:hAnsiTheme="minorHAnsi"/>
      <w:color w:val="auto"/>
      <w:kern w:val="0"/>
      <w:sz w:val="22"/>
      <w:szCs w:val="22"/>
      <w:lang w:val="en-ID" w:eastAsia="en-US" w:bidi="ar-SA"/>
    </w:rPr>
  </w:style>
  <w:style w:type="paragraph" w:styleId="Heading10">
    <w:name w:val="Heading 10"/>
    <w:basedOn w:val="Heading"/>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906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E3C96-D722-4B19-B6E2-27BCBA63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LibreOffice/25.2.3.2$Linux_X86_64 LibreOffice_project/520$Build-2</Application>
  <AppVersion>15.0000</AppVersion>
  <Pages>5</Pages>
  <Words>1165</Words>
  <Characters>7401</Characters>
  <CharactersWithSpaces>8505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2025-02-26T06:21:00Z</dcterms:created>
  <dc:creator>Kartono</dc:creator>
  <dc:description/>
  <dc:language>id-ID</dc:language>
  <cp:lastModifiedBy>Indrawan Lisanto</cp:lastModifiedBy>
  <dcterms:modified xsi:type="dcterms:W3CDTF">2025-06-07T02:06:18Z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