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D51" w:rsidRPr="00B61D51" w:rsidRDefault="00B61D51" w:rsidP="003D6758">
      <w:pPr>
        <w:pStyle w:val="Ttulo"/>
        <w:jc w:val="both"/>
        <w:rPr>
          <w:rFonts w:eastAsia="Times New Roman"/>
          <w:kern w:val="36"/>
          <w:lang w:eastAsia="es-AR"/>
        </w:rPr>
      </w:pPr>
      <w:r w:rsidRPr="00B61D51">
        <w:rPr>
          <w:rFonts w:eastAsia="Times New Roman"/>
          <w:kern w:val="36"/>
          <w:lang w:eastAsia="es-AR"/>
        </w:rPr>
        <w:t xml:space="preserve">Codificar JSON en Java usando </w:t>
      </w:r>
      <w:proofErr w:type="spellStart"/>
      <w:r w:rsidRPr="00B61D51">
        <w:rPr>
          <w:rFonts w:eastAsia="Times New Roman"/>
          <w:kern w:val="36"/>
          <w:lang w:eastAsia="es-AR"/>
        </w:rPr>
        <w:t>org.json</w:t>
      </w:r>
      <w:proofErr w:type="spellEnd"/>
    </w:p>
    <w:p w:rsidR="00B61D51" w:rsidRDefault="00B61D51" w:rsidP="003D6758">
      <w:pPr>
        <w:spacing w:after="0" w:line="240" w:lineRule="auto"/>
        <w:jc w:val="both"/>
      </w:pPr>
      <w:proofErr w:type="gramStart"/>
      <w:r>
        <w:rPr>
          <w:rStyle w:val="Textoennegrita"/>
          <w:rFonts w:ascii="Helvetica" w:hAnsi="Helvetica" w:cs="Helvetica"/>
          <w:color w:val="3C4858"/>
          <w:sz w:val="27"/>
          <w:szCs w:val="27"/>
          <w:shd w:val="clear" w:color="auto" w:fill="FFFFFF"/>
        </w:rPr>
        <w:t>convertir</w:t>
      </w:r>
      <w:proofErr w:type="gramEnd"/>
      <w:r>
        <w:rPr>
          <w:rStyle w:val="Textoennegrita"/>
          <w:rFonts w:ascii="Helvetica" w:hAnsi="Helvetica" w:cs="Helvetica"/>
          <w:color w:val="3C4858"/>
          <w:sz w:val="27"/>
          <w:szCs w:val="27"/>
          <w:shd w:val="clear" w:color="auto" w:fill="FFFFFF"/>
        </w:rPr>
        <w:t xml:space="preserve"> un objeto de Java a una cadena de JSON</w:t>
      </w:r>
    </w:p>
    <w:p w:rsidR="00917444" w:rsidRDefault="00AD6813" w:rsidP="003D6758">
      <w:pPr>
        <w:spacing w:after="0" w:line="240" w:lineRule="auto"/>
        <w:jc w:val="both"/>
      </w:pPr>
      <w:hyperlink r:id="rId4" w:history="1">
        <w:r w:rsidR="00B61D51" w:rsidRPr="006E403A">
          <w:rPr>
            <w:rStyle w:val="Hipervnculo"/>
          </w:rPr>
          <w:t>https://parzibyte.me/blog/2019/05/09/codificar-json-java-usando-org-json/</w:t>
        </w:r>
      </w:hyperlink>
    </w:p>
    <w:p w:rsidR="00B61D51" w:rsidRDefault="00B61D51" w:rsidP="003D6758">
      <w:pPr>
        <w:spacing w:after="0" w:line="240" w:lineRule="auto"/>
        <w:jc w:val="both"/>
      </w:pPr>
    </w:p>
    <w:p w:rsidR="00B61D51" w:rsidRPr="00B61D51" w:rsidRDefault="00B61D51" w:rsidP="003D6758">
      <w:pPr>
        <w:spacing w:after="0" w:line="240" w:lineRule="auto"/>
        <w:jc w:val="both"/>
        <w:rPr>
          <w:rStyle w:val="Textoennegrita"/>
          <w:sz w:val="27"/>
          <w:szCs w:val="27"/>
          <w:shd w:val="clear" w:color="auto" w:fill="FFFFFF"/>
        </w:rPr>
      </w:pPr>
      <w:proofErr w:type="spellStart"/>
      <w:r w:rsidRPr="00B61D51">
        <w:rPr>
          <w:rStyle w:val="Textoennegrita"/>
          <w:rFonts w:ascii="Helvetica" w:hAnsi="Helvetica" w:cs="Helvetica"/>
          <w:color w:val="3C4858"/>
          <w:sz w:val="27"/>
          <w:szCs w:val="27"/>
          <w:shd w:val="clear" w:color="auto" w:fill="FFFFFF"/>
        </w:rPr>
        <w:t>Parsear</w:t>
      </w:r>
      <w:proofErr w:type="spellEnd"/>
      <w:r w:rsidRPr="00B61D51">
        <w:rPr>
          <w:rStyle w:val="Textoennegrita"/>
          <w:rFonts w:ascii="Helvetica" w:hAnsi="Helvetica" w:cs="Helvetica"/>
          <w:color w:val="3C4858"/>
          <w:sz w:val="27"/>
          <w:szCs w:val="27"/>
          <w:shd w:val="clear" w:color="auto" w:fill="FFFFFF"/>
        </w:rPr>
        <w:t xml:space="preserve"> un objeto JSON a una clase de Java</w:t>
      </w:r>
    </w:p>
    <w:p w:rsidR="00B61D51" w:rsidRPr="00B61D51" w:rsidRDefault="00B61D51" w:rsidP="003D6758">
      <w:pPr>
        <w:spacing w:after="0" w:line="240" w:lineRule="auto"/>
        <w:jc w:val="both"/>
        <w:rPr>
          <w:b/>
          <w:bCs/>
        </w:rPr>
      </w:pPr>
      <w:r w:rsidRPr="00B61D51">
        <w:rPr>
          <w:rStyle w:val="Hipervnculo"/>
        </w:rPr>
        <w:t>https://parzibyte.me/blog/2019/02/16/parsear-decodificar-json-java-jsonobject-jsonarray</w:t>
      </w:r>
      <w:r w:rsidRPr="00B61D51">
        <w:rPr>
          <w:b/>
          <w:bCs/>
        </w:rPr>
        <w:t>/</w:t>
      </w:r>
    </w:p>
    <w:p w:rsidR="00B61D51" w:rsidRDefault="00B61D51" w:rsidP="003D6758">
      <w:pPr>
        <w:spacing w:after="0" w:line="240" w:lineRule="auto"/>
        <w:jc w:val="both"/>
      </w:pPr>
    </w:p>
    <w:p w:rsidR="00927E5E" w:rsidRDefault="00927E5E" w:rsidP="003D6758">
      <w:pPr>
        <w:spacing w:after="0" w:line="240" w:lineRule="auto"/>
        <w:jc w:val="both"/>
      </w:pPr>
      <w:r>
        <w:t xml:space="preserve">Existen varias librerías para hacer esto </w:t>
      </w:r>
      <w:proofErr w:type="spellStart"/>
      <w:r>
        <w:t>JSONObject</w:t>
      </w:r>
      <w:proofErr w:type="spellEnd"/>
      <w:r>
        <w:t>, GSON, Jackson, etc. Por ejemplo</w:t>
      </w:r>
    </w:p>
    <w:p w:rsidR="00927E5E" w:rsidRDefault="00927E5E" w:rsidP="003D6758">
      <w:pPr>
        <w:spacing w:after="0" w:line="240" w:lineRule="auto"/>
        <w:jc w:val="both"/>
      </w:pPr>
    </w:p>
    <w:p w:rsidR="003D6758" w:rsidRPr="003D6758" w:rsidRDefault="003D6758" w:rsidP="003D6758">
      <w:pPr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3D6758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3D6758">
        <w:rPr>
          <w:rFonts w:ascii="Consolas" w:hAnsi="Consolas" w:cs="Consolas"/>
          <w:sz w:val="18"/>
          <w:szCs w:val="18"/>
          <w:lang w:val="en-US"/>
        </w:rPr>
        <w:t>JSONObject</w:t>
      </w:r>
      <w:proofErr w:type="spellEnd"/>
      <w:r w:rsidRPr="003D675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D6758">
        <w:rPr>
          <w:rFonts w:ascii="Consolas" w:hAnsi="Consolas" w:cs="Consolas"/>
          <w:sz w:val="18"/>
          <w:szCs w:val="18"/>
          <w:lang w:val="en-US"/>
        </w:rPr>
        <w:t>jsonObject</w:t>
      </w:r>
      <w:proofErr w:type="spellEnd"/>
      <w:r w:rsidRPr="003D6758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3D6758">
        <w:rPr>
          <w:rFonts w:ascii="Consolas" w:hAnsi="Consolas" w:cs="Consolas"/>
          <w:color w:val="1F497D" w:themeColor="text2"/>
          <w:sz w:val="18"/>
          <w:szCs w:val="18"/>
          <w:lang w:val="en-US"/>
        </w:rPr>
        <w:t>new</w:t>
      </w:r>
      <w:r w:rsidRPr="003D675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3D6758">
        <w:rPr>
          <w:rFonts w:ascii="Consolas" w:hAnsi="Consolas" w:cs="Consolas"/>
          <w:sz w:val="18"/>
          <w:szCs w:val="18"/>
          <w:lang w:val="en-US"/>
        </w:rPr>
        <w:t>JSONObject</w:t>
      </w:r>
      <w:proofErr w:type="spellEnd"/>
      <w:r w:rsidRPr="003D6758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3D6758">
        <w:rPr>
          <w:rFonts w:ascii="Consolas" w:hAnsi="Consolas" w:cs="Consolas"/>
          <w:i/>
          <w:color w:val="00B050"/>
          <w:sz w:val="18"/>
          <w:szCs w:val="18"/>
          <w:lang w:val="en-US"/>
        </w:rPr>
        <w:t>objetoJava</w:t>
      </w:r>
      <w:proofErr w:type="spellEnd"/>
      <w:r w:rsidRPr="003D6758">
        <w:rPr>
          <w:rFonts w:ascii="Consolas" w:hAnsi="Consolas" w:cs="Consolas"/>
          <w:sz w:val="18"/>
          <w:szCs w:val="18"/>
          <w:lang w:val="en-US"/>
        </w:rPr>
        <w:t>);</w:t>
      </w:r>
    </w:p>
    <w:p w:rsidR="00927E5E" w:rsidRPr="003D6758" w:rsidRDefault="003D6758" w:rsidP="003D6758">
      <w:pPr>
        <w:spacing w:after="0" w:line="240" w:lineRule="auto"/>
        <w:jc w:val="both"/>
      </w:pPr>
      <w:r w:rsidRPr="003D6758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3D6758">
        <w:rPr>
          <w:rFonts w:ascii="Consolas" w:hAnsi="Consolas" w:cs="Consolas"/>
          <w:sz w:val="18"/>
          <w:szCs w:val="18"/>
        </w:rPr>
        <w:t>String</w:t>
      </w:r>
      <w:proofErr w:type="spellEnd"/>
      <w:r w:rsidRPr="003D6758">
        <w:rPr>
          <w:rFonts w:ascii="Consolas" w:hAnsi="Consolas" w:cs="Consolas"/>
          <w:sz w:val="18"/>
          <w:szCs w:val="18"/>
        </w:rPr>
        <w:t xml:space="preserve"> codificado = </w:t>
      </w:r>
      <w:proofErr w:type="spellStart"/>
      <w:proofErr w:type="gramStart"/>
      <w:r w:rsidRPr="003D6758">
        <w:rPr>
          <w:rFonts w:ascii="Consolas" w:hAnsi="Consolas" w:cs="Consolas"/>
          <w:sz w:val="18"/>
          <w:szCs w:val="18"/>
        </w:rPr>
        <w:t>jsonObject.toString</w:t>
      </w:r>
      <w:proofErr w:type="spellEnd"/>
      <w:r w:rsidRPr="003D6758">
        <w:rPr>
          <w:rFonts w:ascii="Consolas" w:hAnsi="Consolas" w:cs="Consolas"/>
          <w:sz w:val="18"/>
          <w:szCs w:val="18"/>
        </w:rPr>
        <w:t>(</w:t>
      </w:r>
      <w:proofErr w:type="gramEnd"/>
      <w:r w:rsidRPr="003D6758">
        <w:rPr>
          <w:rFonts w:ascii="Consolas" w:hAnsi="Consolas" w:cs="Consolas"/>
          <w:sz w:val="18"/>
          <w:szCs w:val="18"/>
        </w:rPr>
        <w:t>);</w:t>
      </w:r>
    </w:p>
    <w:p w:rsidR="00927E5E" w:rsidRPr="003D6758" w:rsidRDefault="00927E5E" w:rsidP="003D6758">
      <w:pPr>
        <w:spacing w:after="0" w:line="240" w:lineRule="auto"/>
        <w:jc w:val="both"/>
      </w:pPr>
    </w:p>
    <w:p w:rsidR="00E63716" w:rsidRDefault="003D6758" w:rsidP="003D6758">
      <w:pPr>
        <w:spacing w:after="0" w:line="240" w:lineRule="auto"/>
        <w:jc w:val="both"/>
      </w:pPr>
      <w:proofErr w:type="gramStart"/>
      <w:r w:rsidRPr="003D6758">
        <w:t>esto</w:t>
      </w:r>
      <w:proofErr w:type="gramEnd"/>
      <w:r>
        <w:t xml:space="preserve"> funciona perfecto con objetos java bá</w:t>
      </w:r>
      <w:r w:rsidRPr="003D6758">
        <w:t>s</w:t>
      </w:r>
      <w:r>
        <w:t xml:space="preserve">icos, </w:t>
      </w:r>
      <w:r w:rsidR="00E63716">
        <w:t>pero existen</w:t>
      </w:r>
      <w:r>
        <w:t xml:space="preserve"> algunos inconvenientes cuando los objetos hacen referencias cíclicas, es decir referencian a otros objetos que a s</w:t>
      </w:r>
      <w:r w:rsidR="00E63716">
        <w:t xml:space="preserve">u </w:t>
      </w:r>
      <w:r>
        <w:t>vez referencian a los pr</w:t>
      </w:r>
      <w:r w:rsidR="00E63716">
        <w:t>i</w:t>
      </w:r>
      <w:r>
        <w:t xml:space="preserve">meros o directamente son </w:t>
      </w:r>
      <w:proofErr w:type="spellStart"/>
      <w:r>
        <w:t>autoreferenciados</w:t>
      </w:r>
      <w:proofErr w:type="spellEnd"/>
      <w:r>
        <w:t xml:space="preserve">, existen soluciones. </w:t>
      </w:r>
    </w:p>
    <w:p w:rsidR="00E63716" w:rsidRDefault="00E63716" w:rsidP="003D6758">
      <w:pPr>
        <w:spacing w:after="0" w:line="240" w:lineRule="auto"/>
        <w:jc w:val="both"/>
      </w:pPr>
      <w:r>
        <w:t xml:space="preserve">Para que funcione la clase debe poseer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</w:t>
      </w:r>
      <w:proofErr w:type="spellStart"/>
      <w:r>
        <w:t>correpondientes</w:t>
      </w:r>
      <w:proofErr w:type="spellEnd"/>
      <w:r>
        <w:t xml:space="preserve"> a todas sus propiedades (atributos de la clase).</w:t>
      </w:r>
    </w:p>
    <w:p w:rsidR="00E63716" w:rsidRDefault="00E63716" w:rsidP="003D6758">
      <w:pPr>
        <w:spacing w:after="0" w:line="240" w:lineRule="auto"/>
        <w:jc w:val="both"/>
      </w:pPr>
    </w:p>
    <w:p w:rsidR="00E63716" w:rsidRDefault="003D6758" w:rsidP="003D6758">
      <w:pPr>
        <w:spacing w:after="0" w:line="240" w:lineRule="auto"/>
        <w:jc w:val="both"/>
      </w:pPr>
      <w:r>
        <w:t xml:space="preserve">Particularmente tuve inconvenientes con las </w:t>
      </w:r>
      <w:proofErr w:type="spellStart"/>
      <w:r>
        <w:t>clases</w:t>
      </w:r>
      <w:r w:rsidR="00E63716">
        <w:t>definidas</w:t>
      </w:r>
      <w:proofErr w:type="spellEnd"/>
      <w:r w:rsidR="00E63716">
        <w:t xml:space="preserve"> para usar persistencia </w:t>
      </w:r>
      <w:proofErr w:type="spellStart"/>
      <w:r w:rsidR="00E63716">
        <w:t>mediante</w:t>
      </w:r>
      <w:r>
        <w:t>JPA</w:t>
      </w:r>
      <w:proofErr w:type="spellEnd"/>
      <w:r w:rsidR="00E63716">
        <w:t>. E</w:t>
      </w:r>
      <w:r>
        <w:t>n particular aquellas que incluyen referencias cíclicas</w:t>
      </w:r>
      <w:r w:rsidR="00E63716">
        <w:t>,</w:t>
      </w:r>
      <w:r>
        <w:t xml:space="preserve"> por ejemplo, una clase que representa  a una tabla que referencia  (uno a muchos) a otra tabla, la clase agrega una columna para hacer referencia a otra tabla y esta produce una referencia cíclica y hace que </w:t>
      </w:r>
      <w:proofErr w:type="spellStart"/>
      <w:r>
        <w:t>JSONObject</w:t>
      </w:r>
      <w:proofErr w:type="spellEnd"/>
      <w:r>
        <w:t xml:space="preserve"> de error. </w:t>
      </w:r>
    </w:p>
    <w:p w:rsidR="00E63716" w:rsidRDefault="00E63716" w:rsidP="003D6758">
      <w:pPr>
        <w:spacing w:after="0" w:line="240" w:lineRule="auto"/>
        <w:jc w:val="both"/>
      </w:pPr>
    </w:p>
    <w:p w:rsidR="00130F68" w:rsidRDefault="003D6758" w:rsidP="003D6758">
      <w:pPr>
        <w:spacing w:after="0" w:line="240" w:lineRule="auto"/>
        <w:jc w:val="both"/>
      </w:pPr>
      <w:r>
        <w:t xml:space="preserve">Existe una solución y es indicar mediante una anotación </w:t>
      </w:r>
      <w:r w:rsidR="00E63716">
        <w:t>para</w:t>
      </w:r>
      <w:r>
        <w:t xml:space="preserve"> la columna </w:t>
      </w:r>
      <w:r w:rsidR="00E63716">
        <w:t>que produce esa referencia cíclica, de manera de</w:t>
      </w:r>
      <w:r>
        <w:t xml:space="preserve"> indicar que no sea tenida en cuenta.</w:t>
      </w:r>
      <w:r w:rsidR="00130F68">
        <w:t xml:space="preserve"> Cada librería JSON lo trata a su manera.</w:t>
      </w:r>
    </w:p>
    <w:p w:rsidR="00E63716" w:rsidRDefault="00E63716" w:rsidP="003D6758">
      <w:pPr>
        <w:spacing w:after="0" w:line="240" w:lineRule="auto"/>
        <w:jc w:val="both"/>
      </w:pPr>
    </w:p>
    <w:p w:rsidR="00E63716" w:rsidRDefault="00130F68" w:rsidP="003D6758">
      <w:pPr>
        <w:spacing w:after="0" w:line="240" w:lineRule="auto"/>
        <w:jc w:val="both"/>
      </w:pPr>
      <w:r>
        <w:t xml:space="preserve">En particular </w:t>
      </w:r>
      <w:proofErr w:type="spellStart"/>
      <w:r w:rsidRPr="00130F68">
        <w:rPr>
          <w:b/>
        </w:rPr>
        <w:t>JSONObject</w:t>
      </w:r>
      <w:proofErr w:type="spellEnd"/>
      <w:r>
        <w:t xml:space="preserve"> lo hace mediante la notación </w:t>
      </w:r>
      <w:r w:rsidRPr="00130F68">
        <w:rPr>
          <w:b/>
        </w:rPr>
        <w:t>@</w:t>
      </w:r>
      <w:proofErr w:type="spellStart"/>
      <w:r w:rsidRPr="00130F68">
        <w:rPr>
          <w:b/>
        </w:rPr>
        <w:t>JSONPropertyIgnore</w:t>
      </w:r>
      <w:proofErr w:type="spellEnd"/>
      <w:r>
        <w:t>.</w:t>
      </w:r>
      <w:r w:rsidR="003D6758">
        <w:t xml:space="preserve"> </w:t>
      </w:r>
      <w:proofErr w:type="gramStart"/>
      <w:r>
        <w:t>para</w:t>
      </w:r>
      <w:proofErr w:type="gramEnd"/>
      <w:r>
        <w:t xml:space="preserve"> esto es necesario importar dentro del fuente donde se codifica la clase en cuestión </w:t>
      </w:r>
    </w:p>
    <w:p w:rsidR="00E63716" w:rsidRDefault="00E63716" w:rsidP="003D6758">
      <w:pPr>
        <w:spacing w:after="0" w:line="240" w:lineRule="auto"/>
        <w:jc w:val="both"/>
      </w:pPr>
    </w:p>
    <w:p w:rsidR="00927E5E" w:rsidRDefault="00130F68" w:rsidP="00E63716">
      <w:pPr>
        <w:spacing w:after="0" w:line="240" w:lineRule="auto"/>
        <w:ind w:left="708"/>
        <w:jc w:val="both"/>
        <w:rPr>
          <w:b/>
        </w:rPr>
      </w:pPr>
      <w:proofErr w:type="spellStart"/>
      <w:proofErr w:type="gramStart"/>
      <w:r w:rsidRPr="00130F68">
        <w:rPr>
          <w:b/>
        </w:rPr>
        <w:t>import</w:t>
      </w:r>
      <w:proofErr w:type="spellEnd"/>
      <w:proofErr w:type="gramEnd"/>
      <w:r w:rsidRPr="00130F68">
        <w:rPr>
          <w:b/>
        </w:rPr>
        <w:t xml:space="preserve"> </w:t>
      </w:r>
      <w:proofErr w:type="spellStart"/>
      <w:r w:rsidRPr="00130F68">
        <w:rPr>
          <w:b/>
        </w:rPr>
        <w:t>org.json.JSONPropertyIgnore</w:t>
      </w:r>
      <w:proofErr w:type="spellEnd"/>
      <w:r w:rsidRPr="00130F68">
        <w:rPr>
          <w:b/>
        </w:rPr>
        <w:t>;</w:t>
      </w:r>
    </w:p>
    <w:p w:rsidR="00E63716" w:rsidRDefault="00E63716" w:rsidP="003D6758">
      <w:pPr>
        <w:spacing w:after="0" w:line="240" w:lineRule="auto"/>
        <w:jc w:val="both"/>
        <w:rPr>
          <w:b/>
        </w:rPr>
      </w:pPr>
    </w:p>
    <w:p w:rsidR="00E63716" w:rsidRDefault="00E63716" w:rsidP="003D6758">
      <w:pPr>
        <w:spacing w:after="0" w:line="240" w:lineRule="auto"/>
        <w:jc w:val="both"/>
      </w:pPr>
      <w:proofErr w:type="gramStart"/>
      <w:r>
        <w:t>aunque</w:t>
      </w:r>
      <w:proofErr w:type="gramEnd"/>
      <w:r>
        <w:t xml:space="preserve"> la notación no se le pone a la columna, sino que se le agrega a los métodos </w:t>
      </w:r>
      <w:proofErr w:type="spellStart"/>
      <w:r>
        <w:t>getter</w:t>
      </w:r>
      <w:proofErr w:type="spellEnd"/>
      <w:r>
        <w:t>() y setter()</w:t>
      </w:r>
    </w:p>
    <w:p w:rsidR="00E63716" w:rsidRDefault="00E63716" w:rsidP="003D6758">
      <w:pPr>
        <w:spacing w:after="0" w:line="240" w:lineRule="auto"/>
        <w:jc w:val="both"/>
      </w:pPr>
    </w:p>
    <w:p w:rsidR="00E63716" w:rsidRDefault="00E63716" w:rsidP="003D6758">
      <w:pPr>
        <w:spacing w:after="0" w:line="240" w:lineRule="auto"/>
        <w:jc w:val="both"/>
      </w:pPr>
      <w:r>
        <w:t xml:space="preserve">Por ejemplo en la base </w:t>
      </w:r>
      <w:proofErr w:type="spellStart"/>
      <w:r>
        <w:t>World</w:t>
      </w:r>
      <w:proofErr w:type="spellEnd"/>
      <w:r>
        <w:t xml:space="preserve"> tengo Country y City como tablas. Un Country tiene varias </w:t>
      </w:r>
      <w:proofErr w:type="spellStart"/>
      <w:r>
        <w:t>Cityies</w:t>
      </w:r>
      <w:proofErr w:type="spellEnd"/>
      <w:r>
        <w:t>, y en este caso una City pertenece solo a un Country.  JPA agrega automáticamente a la tabla Country una columna donde indica la referencia</w:t>
      </w:r>
    </w:p>
    <w:p w:rsidR="00E63716" w:rsidRDefault="00E63716" w:rsidP="003D6758">
      <w:pPr>
        <w:spacing w:after="0" w:line="240" w:lineRule="auto"/>
        <w:jc w:val="both"/>
      </w:pPr>
      <w:r>
        <w:t xml:space="preserve"> </w:t>
      </w:r>
    </w:p>
    <w:p w:rsidR="00927E5E" w:rsidRPr="003D6758" w:rsidRDefault="00572316" w:rsidP="00572316">
      <w:pPr>
        <w:spacing w:after="0" w:line="240" w:lineRule="auto"/>
        <w:ind w:left="708"/>
      </w:pPr>
      <w:r>
        <w:rPr>
          <w:rFonts w:ascii="Consolas" w:hAnsi="Consolas" w:cs="Consolas"/>
          <w:noProof/>
          <w:sz w:val="18"/>
          <w:szCs w:val="18"/>
          <w:lang w:eastAsia="es-AR"/>
        </w:rPr>
        <w:drawing>
          <wp:inline distT="0" distB="0" distL="0" distR="0">
            <wp:extent cx="4862840" cy="9048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54" cy="9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16" w:rsidRDefault="00572316" w:rsidP="00927E5E">
      <w:pPr>
        <w:spacing w:after="0" w:line="240" w:lineRule="auto"/>
      </w:pPr>
    </w:p>
    <w:p w:rsidR="00927E5E" w:rsidRDefault="00EF55BF" w:rsidP="00927E5E">
      <w:pPr>
        <w:spacing w:after="0" w:line="240" w:lineRule="auto"/>
      </w:pPr>
      <w:proofErr w:type="gramStart"/>
      <w:r>
        <w:t>creó</w:t>
      </w:r>
      <w:proofErr w:type="gramEnd"/>
      <w:r w:rsidR="00E63716">
        <w:t xml:space="preserve"> una columna </w:t>
      </w:r>
      <w:proofErr w:type="spellStart"/>
      <w:r w:rsidR="00E63716">
        <w:t>counryCode</w:t>
      </w:r>
      <w:proofErr w:type="spellEnd"/>
      <w:r w:rsidR="00E63716">
        <w:t xml:space="preserve"> que es la que utiliza en City para referenciarla. Entonces en  </w:t>
      </w:r>
      <w:r>
        <w:t xml:space="preserve">el </w:t>
      </w:r>
      <w:r w:rsidR="00E63716">
        <w:t>método</w:t>
      </w:r>
      <w:r>
        <w:t xml:space="preserve"> </w:t>
      </w:r>
      <w:proofErr w:type="spellStart"/>
      <w:proofErr w:type="gramStart"/>
      <w:r>
        <w:t>getter</w:t>
      </w:r>
      <w:proofErr w:type="spellEnd"/>
      <w:r>
        <w:t>(</w:t>
      </w:r>
      <w:proofErr w:type="gramEnd"/>
      <w:r>
        <w:t>) de esta columna agregar la anotación @</w:t>
      </w:r>
      <w:proofErr w:type="spellStart"/>
      <w:r>
        <w:t>JSONPropertyIgnore</w:t>
      </w:r>
      <w:proofErr w:type="spellEnd"/>
      <w:r>
        <w:t xml:space="preserve"> (por las dudas se la </w:t>
      </w:r>
      <w:proofErr w:type="spellStart"/>
      <w:r>
        <w:t>agrege</w:t>
      </w:r>
      <w:proofErr w:type="spellEnd"/>
      <w:r>
        <w:t xml:space="preserve"> al Setter() pero vi que para esto no era necesario.</w:t>
      </w:r>
    </w:p>
    <w:p w:rsidR="00E63716" w:rsidRDefault="00E63716" w:rsidP="00927E5E">
      <w:pPr>
        <w:spacing w:after="0" w:line="240" w:lineRule="auto"/>
      </w:pPr>
    </w:p>
    <w:p w:rsidR="00E63716" w:rsidRDefault="00E63716" w:rsidP="00E63716">
      <w:pPr>
        <w:spacing w:after="0" w:line="240" w:lineRule="auto"/>
        <w:ind w:left="708"/>
      </w:pPr>
      <w:r>
        <w:rPr>
          <w:noProof/>
          <w:lang w:eastAsia="es-AR"/>
        </w:rPr>
        <w:lastRenderedPageBreak/>
        <w:drawing>
          <wp:inline distT="0" distB="0" distL="0" distR="0">
            <wp:extent cx="4676775" cy="13778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31" cy="13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16" w:rsidRPr="003D6758" w:rsidRDefault="00E63716" w:rsidP="00927E5E">
      <w:pPr>
        <w:spacing w:after="0" w:line="240" w:lineRule="auto"/>
      </w:pPr>
    </w:p>
    <w:p w:rsidR="00927E5E" w:rsidRPr="003D6758" w:rsidRDefault="00572316" w:rsidP="00927E5E">
      <w:pPr>
        <w:spacing w:after="0" w:line="240" w:lineRule="auto"/>
      </w:pPr>
      <w:r>
        <w:t>En caso de la librería Jackson utiliza la notación @</w:t>
      </w:r>
      <w:proofErr w:type="spellStart"/>
      <w:r w:rsidR="00EF55BF">
        <w:t>JsonIgnore</w:t>
      </w:r>
      <w:proofErr w:type="spellEnd"/>
      <w:r w:rsidR="00EF55BF">
        <w:t xml:space="preserve"> en algunas versiones lo antepone a la </w:t>
      </w:r>
      <w:proofErr w:type="spellStart"/>
      <w:r w:rsidR="00EF55BF">
        <w:t>columan</w:t>
      </w:r>
      <w:proofErr w:type="spellEnd"/>
      <w:r w:rsidR="00EF55BF">
        <w:t xml:space="preserve"> y  en otra en el </w:t>
      </w:r>
      <w:proofErr w:type="gramStart"/>
      <w:r w:rsidR="00EF55BF">
        <w:t>getter()</w:t>
      </w:r>
      <w:proofErr w:type="gramEnd"/>
    </w:p>
    <w:p w:rsidR="008A4990" w:rsidRDefault="008A4990">
      <w:r>
        <w:br w:type="page"/>
      </w:r>
    </w:p>
    <w:p w:rsidR="00B61D51" w:rsidRDefault="008A4990" w:rsidP="008A4990">
      <w:pPr>
        <w:pStyle w:val="Ttulo"/>
        <w:rPr>
          <w:rFonts w:eastAsia="Times New Roman"/>
          <w:kern w:val="36"/>
          <w:lang w:eastAsia="es-AR"/>
        </w:rPr>
      </w:pPr>
      <w:r w:rsidRPr="00B61D51">
        <w:rPr>
          <w:rFonts w:eastAsia="Times New Roman"/>
          <w:kern w:val="36"/>
          <w:lang w:eastAsia="es-AR"/>
        </w:rPr>
        <w:lastRenderedPageBreak/>
        <w:t xml:space="preserve">Codificar JSON en Java usando </w:t>
      </w:r>
      <w:r>
        <w:rPr>
          <w:rFonts w:eastAsia="Times New Roman"/>
          <w:kern w:val="36"/>
          <w:lang w:eastAsia="es-AR"/>
        </w:rPr>
        <w:t>GSON</w:t>
      </w:r>
    </w:p>
    <w:p w:rsidR="00D67998" w:rsidRDefault="00D67998" w:rsidP="00C13EC4">
      <w:pPr>
        <w:spacing w:after="0" w:line="240" w:lineRule="auto"/>
        <w:jc w:val="both"/>
        <w:rPr>
          <w:lang w:eastAsia="es-AR"/>
        </w:rPr>
      </w:pPr>
      <w:r>
        <w:rPr>
          <w:lang w:eastAsia="es-AR"/>
        </w:rPr>
        <w:fldChar w:fldCharType="begin"/>
      </w:r>
      <w:r>
        <w:rPr>
          <w:lang w:eastAsia="es-AR"/>
        </w:rPr>
        <w:instrText xml:space="preserve"> HYPERLINK "</w:instrText>
      </w:r>
      <w:r w:rsidRPr="00D67998">
        <w:rPr>
          <w:lang w:eastAsia="es-AR"/>
        </w:rPr>
        <w:instrText>https://howtodoinjava.com/gson/gson-exclude-or-ignore-fields/</w:instrText>
      </w:r>
      <w:r>
        <w:rPr>
          <w:lang w:eastAsia="es-AR"/>
        </w:rPr>
        <w:instrText xml:space="preserve">" </w:instrText>
      </w:r>
      <w:r>
        <w:rPr>
          <w:lang w:eastAsia="es-AR"/>
        </w:rPr>
        <w:fldChar w:fldCharType="separate"/>
      </w:r>
      <w:r w:rsidRPr="00984F66">
        <w:rPr>
          <w:rStyle w:val="Hipervnculo"/>
          <w:lang w:eastAsia="es-AR"/>
        </w:rPr>
        <w:t>https://howtodoinjava.com/gson/gson-exclude-or-ignore-fields/</w:t>
      </w:r>
      <w:r>
        <w:rPr>
          <w:lang w:eastAsia="es-AR"/>
        </w:rPr>
        <w:fldChar w:fldCharType="end"/>
      </w:r>
    </w:p>
    <w:p w:rsidR="00D67998" w:rsidRDefault="00D67998" w:rsidP="00C13EC4">
      <w:pPr>
        <w:spacing w:after="0" w:line="240" w:lineRule="auto"/>
        <w:jc w:val="both"/>
        <w:rPr>
          <w:lang w:eastAsia="es-AR"/>
        </w:rPr>
      </w:pPr>
    </w:p>
    <w:p w:rsidR="008A4990" w:rsidRDefault="008A4990" w:rsidP="00C13EC4">
      <w:pPr>
        <w:spacing w:after="0" w:line="240" w:lineRule="auto"/>
        <w:jc w:val="both"/>
        <w:rPr>
          <w:lang w:eastAsia="es-AR"/>
        </w:rPr>
      </w:pPr>
      <w:proofErr w:type="spellStart"/>
      <w:r>
        <w:rPr>
          <w:lang w:eastAsia="es-AR"/>
        </w:rPr>
        <w:t>Gson</w:t>
      </w:r>
      <w:proofErr w:type="spellEnd"/>
      <w:r>
        <w:rPr>
          <w:lang w:eastAsia="es-AR"/>
        </w:rPr>
        <w:t xml:space="preserve"> es otra librería para serializar objetos java a Json y al </w:t>
      </w:r>
      <w:proofErr w:type="spellStart"/>
      <w:r>
        <w:rPr>
          <w:lang w:eastAsia="es-AR"/>
        </w:rPr>
        <w:t>revez</w:t>
      </w:r>
      <w:proofErr w:type="spellEnd"/>
      <w:r>
        <w:rPr>
          <w:lang w:eastAsia="es-AR"/>
        </w:rPr>
        <w:t xml:space="preserve">. La librería es </w:t>
      </w:r>
      <w:proofErr w:type="spellStart"/>
      <w:r>
        <w:rPr>
          <w:lang w:eastAsia="es-AR"/>
        </w:rPr>
        <w:t>com.google.gson</w:t>
      </w:r>
      <w:proofErr w:type="spellEnd"/>
      <w:r>
        <w:rPr>
          <w:lang w:eastAsia="es-AR"/>
        </w:rPr>
        <w:t xml:space="preserve"> y si no usamos </w:t>
      </w:r>
      <w:proofErr w:type="spellStart"/>
      <w:r>
        <w:rPr>
          <w:lang w:eastAsia="es-AR"/>
        </w:rPr>
        <w:t>maven</w:t>
      </w:r>
      <w:proofErr w:type="spellEnd"/>
      <w:r>
        <w:rPr>
          <w:lang w:eastAsia="es-AR"/>
        </w:rPr>
        <w:t xml:space="preserve"> que la incorporaría en el POm.xml, tenemos que agregarla manualmente al la carpeta librería</w:t>
      </w:r>
    </w:p>
    <w:p w:rsidR="00046B9E" w:rsidRDefault="00046B9E" w:rsidP="00C13EC4">
      <w:pPr>
        <w:spacing w:after="0" w:line="240" w:lineRule="auto"/>
        <w:jc w:val="both"/>
        <w:rPr>
          <w:lang w:eastAsia="es-AR"/>
        </w:rPr>
      </w:pPr>
    </w:p>
    <w:p w:rsidR="00046B9E" w:rsidRDefault="00046B9E" w:rsidP="00C13EC4">
      <w:pPr>
        <w:spacing w:after="0" w:line="240" w:lineRule="auto"/>
        <w:ind w:left="708"/>
        <w:jc w:val="both"/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2514600" cy="150008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0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C4" w:rsidRDefault="00C13EC4" w:rsidP="00C13EC4">
      <w:pPr>
        <w:spacing w:after="0" w:line="240" w:lineRule="auto"/>
        <w:jc w:val="both"/>
        <w:rPr>
          <w:lang w:eastAsia="es-AR"/>
        </w:rPr>
      </w:pPr>
    </w:p>
    <w:p w:rsidR="00046B9E" w:rsidRDefault="00046B9E" w:rsidP="00C13EC4">
      <w:pPr>
        <w:spacing w:after="0" w:line="240" w:lineRule="auto"/>
        <w:jc w:val="both"/>
        <w:rPr>
          <w:lang w:eastAsia="es-AR"/>
        </w:rPr>
      </w:pPr>
      <w:proofErr w:type="spellStart"/>
      <w:r>
        <w:rPr>
          <w:lang w:eastAsia="es-AR"/>
        </w:rPr>
        <w:t>Gson</w:t>
      </w:r>
      <w:proofErr w:type="spellEnd"/>
      <w:r>
        <w:rPr>
          <w:lang w:eastAsia="es-AR"/>
        </w:rPr>
        <w:t xml:space="preserve"> utiliza la anotación @</w:t>
      </w:r>
      <w:proofErr w:type="spellStart"/>
      <w:r>
        <w:rPr>
          <w:lang w:eastAsia="es-AR"/>
        </w:rPr>
        <w:t>Exclude</w:t>
      </w:r>
      <w:proofErr w:type="spellEnd"/>
      <w:r>
        <w:rPr>
          <w:lang w:eastAsia="es-AR"/>
        </w:rPr>
        <w:t xml:space="preserve"> para indicar que columnas del objeto se </w:t>
      </w:r>
      <w:proofErr w:type="spellStart"/>
      <w:r>
        <w:rPr>
          <w:lang w:eastAsia="es-AR"/>
        </w:rPr>
        <w:t>seralizan</w:t>
      </w:r>
      <w:proofErr w:type="spellEnd"/>
      <w:r>
        <w:rPr>
          <w:lang w:eastAsia="es-AR"/>
        </w:rPr>
        <w:t>. Las columnas que no contengan dicha anotación serán las que no se serializarán. Para utilizar la anotación debo importarla en el archivo fuente donde se utilizará</w:t>
      </w:r>
    </w:p>
    <w:p w:rsidR="00C13EC4" w:rsidRDefault="00C13EC4" w:rsidP="00C13EC4">
      <w:pPr>
        <w:spacing w:after="0" w:line="240" w:lineRule="auto"/>
        <w:jc w:val="both"/>
        <w:rPr>
          <w:lang w:eastAsia="es-AR"/>
        </w:rPr>
      </w:pPr>
    </w:p>
    <w:p w:rsidR="00356637" w:rsidRDefault="00356637" w:rsidP="00C13EC4">
      <w:pPr>
        <w:spacing w:after="0" w:line="240" w:lineRule="auto"/>
        <w:ind w:left="708"/>
        <w:jc w:val="both"/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562350" cy="185601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5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C4" w:rsidRDefault="00C13EC4" w:rsidP="00C13EC4">
      <w:pPr>
        <w:spacing w:after="0" w:line="240" w:lineRule="auto"/>
        <w:jc w:val="both"/>
        <w:rPr>
          <w:lang w:eastAsia="es-AR"/>
        </w:rPr>
      </w:pPr>
    </w:p>
    <w:p w:rsidR="00356637" w:rsidRDefault="00356637" w:rsidP="00C13EC4">
      <w:pPr>
        <w:spacing w:after="0" w:line="240" w:lineRule="auto"/>
        <w:jc w:val="both"/>
        <w:rPr>
          <w:lang w:eastAsia="es-AR"/>
        </w:rPr>
      </w:pPr>
      <w:r>
        <w:rPr>
          <w:lang w:eastAsia="es-AR"/>
        </w:rPr>
        <w:t xml:space="preserve">En nuestro caso </w:t>
      </w:r>
      <w:r w:rsidR="00C13EC4">
        <w:rPr>
          <w:lang w:eastAsia="es-AR"/>
        </w:rPr>
        <w:t xml:space="preserve">en el objeto Country nos interesa excluir la columna  que JPA </w:t>
      </w:r>
      <w:proofErr w:type="spellStart"/>
      <w:r w:rsidR="00C13EC4">
        <w:rPr>
          <w:lang w:eastAsia="es-AR"/>
        </w:rPr>
        <w:t>creo</w:t>
      </w:r>
      <w:proofErr w:type="spellEnd"/>
      <w:r w:rsidR="00C13EC4">
        <w:rPr>
          <w:lang w:eastAsia="es-AR"/>
        </w:rPr>
        <w:t xml:space="preserve"> para que lo referencie el objeto City y es la columna que trae el problema </w:t>
      </w:r>
      <w:proofErr w:type="spellStart"/>
      <w:r w:rsidR="00C13EC4">
        <w:rPr>
          <w:lang w:eastAsia="es-AR"/>
        </w:rPr>
        <w:t>ciclico</w:t>
      </w:r>
      <w:proofErr w:type="spellEnd"/>
    </w:p>
    <w:p w:rsidR="00C13EC4" w:rsidRDefault="00C13EC4" w:rsidP="00C13EC4">
      <w:pPr>
        <w:spacing w:after="0" w:line="240" w:lineRule="auto"/>
        <w:jc w:val="both"/>
        <w:rPr>
          <w:lang w:eastAsia="es-AR"/>
        </w:rPr>
      </w:pPr>
    </w:p>
    <w:p w:rsidR="00356637" w:rsidRDefault="00356637" w:rsidP="00C13EC4">
      <w:pPr>
        <w:ind w:left="708"/>
        <w:jc w:val="both"/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3914775" cy="2455123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75" cy="245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C4" w:rsidRDefault="00C13EC4" w:rsidP="00356637">
      <w:pPr>
        <w:jc w:val="both"/>
        <w:rPr>
          <w:lang w:eastAsia="es-AR"/>
        </w:rPr>
      </w:pPr>
      <w:r>
        <w:rPr>
          <w:lang w:eastAsia="es-AR"/>
        </w:rPr>
        <w:t xml:space="preserve">Por otro lado desde el código donde se va a realizar la </w:t>
      </w:r>
      <w:proofErr w:type="spellStart"/>
      <w:r>
        <w:rPr>
          <w:lang w:eastAsia="es-AR"/>
        </w:rPr>
        <w:t>serailizacion</w:t>
      </w:r>
      <w:proofErr w:type="spellEnd"/>
      <w:r w:rsidR="004809C1">
        <w:rPr>
          <w:lang w:eastAsia="es-AR"/>
        </w:rPr>
        <w:t xml:space="preserve"> debemos importar </w:t>
      </w:r>
    </w:p>
    <w:p w:rsidR="004809C1" w:rsidRDefault="004809C1" w:rsidP="004809C1">
      <w:pPr>
        <w:ind w:left="708"/>
        <w:jc w:val="both"/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076575" cy="1451477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5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37" w:rsidRDefault="005F1437" w:rsidP="005F1437">
      <w:pPr>
        <w:spacing w:after="0" w:line="240" w:lineRule="auto"/>
        <w:jc w:val="both"/>
        <w:rPr>
          <w:lang w:eastAsia="es-AR"/>
        </w:rPr>
      </w:pPr>
      <w:r>
        <w:rPr>
          <w:lang w:eastAsia="es-AR"/>
        </w:rPr>
        <w:t xml:space="preserve">Generalmente cuando se </w:t>
      </w:r>
      <w:proofErr w:type="spellStart"/>
      <w:r>
        <w:rPr>
          <w:lang w:eastAsia="es-AR"/>
        </w:rPr>
        <w:t>tragajoa</w:t>
      </w:r>
      <w:proofErr w:type="spellEnd"/>
      <w:r>
        <w:rPr>
          <w:lang w:eastAsia="es-AR"/>
        </w:rPr>
        <w:t xml:space="preserve"> con </w:t>
      </w:r>
      <w:proofErr w:type="spellStart"/>
      <w:r>
        <w:rPr>
          <w:lang w:eastAsia="es-AR"/>
        </w:rPr>
        <w:t>Gson</w:t>
      </w:r>
      <w:proofErr w:type="spellEnd"/>
      <w:r>
        <w:rPr>
          <w:lang w:eastAsia="es-AR"/>
        </w:rPr>
        <w:t xml:space="preserve"> se crea una instancia del objeto </w:t>
      </w:r>
      <w:proofErr w:type="spellStart"/>
      <w:r>
        <w:rPr>
          <w:lang w:eastAsia="es-AR"/>
        </w:rPr>
        <w:t>Gson</w:t>
      </w:r>
      <w:proofErr w:type="spellEnd"/>
      <w:r>
        <w:rPr>
          <w:lang w:eastAsia="es-AR"/>
        </w:rPr>
        <w:t xml:space="preserve">, pero para los casos en que se excluyen columnas se debe crear una instancia del objeto </w:t>
      </w:r>
      <w:proofErr w:type="spellStart"/>
      <w:r>
        <w:rPr>
          <w:lang w:eastAsia="es-AR"/>
        </w:rPr>
        <w:t>GsonBuilder</w:t>
      </w:r>
      <w:proofErr w:type="spellEnd"/>
      <w:r>
        <w:rPr>
          <w:lang w:eastAsia="es-AR"/>
        </w:rPr>
        <w:t>, como se ve abajo y se llaman a los métodos</w:t>
      </w:r>
    </w:p>
    <w:p w:rsidR="005F1437" w:rsidRDefault="005F1437" w:rsidP="005F1437">
      <w:pPr>
        <w:spacing w:after="0" w:line="240" w:lineRule="auto"/>
        <w:jc w:val="both"/>
        <w:rPr>
          <w:lang w:eastAsia="es-AR"/>
        </w:rPr>
      </w:pPr>
    </w:p>
    <w:p w:rsidR="005F1437" w:rsidRPr="005F1437" w:rsidRDefault="005F1437" w:rsidP="005F1437">
      <w:pPr>
        <w:spacing w:after="0" w:line="240" w:lineRule="auto"/>
        <w:ind w:left="708"/>
        <w:jc w:val="both"/>
        <w:rPr>
          <w:rFonts w:ascii="Consolas" w:hAnsi="Consolas" w:cs="Consolas"/>
          <w:lang w:val="en-US" w:eastAsia="es-AR"/>
        </w:rPr>
      </w:pPr>
      <w:proofErr w:type="spellStart"/>
      <w:r w:rsidRPr="005F1437">
        <w:rPr>
          <w:rFonts w:ascii="Consolas" w:hAnsi="Consolas" w:cs="Consolas"/>
          <w:lang w:val="en-US" w:eastAsia="es-AR"/>
        </w:rPr>
        <w:t>Gson</w:t>
      </w:r>
      <w:proofErr w:type="spellEnd"/>
      <w:r w:rsidRPr="005F1437">
        <w:rPr>
          <w:rFonts w:ascii="Consolas" w:hAnsi="Consolas" w:cs="Consolas"/>
          <w:lang w:val="en-US" w:eastAsia="es-AR"/>
        </w:rPr>
        <w:t xml:space="preserve"> </w:t>
      </w:r>
      <w:proofErr w:type="spellStart"/>
      <w:r w:rsidRPr="005F1437">
        <w:rPr>
          <w:rFonts w:ascii="Consolas" w:hAnsi="Consolas" w:cs="Consolas"/>
          <w:lang w:val="en-US" w:eastAsia="es-AR"/>
        </w:rPr>
        <w:t>gson</w:t>
      </w:r>
      <w:proofErr w:type="spellEnd"/>
      <w:r w:rsidRPr="005F1437">
        <w:rPr>
          <w:rFonts w:ascii="Consolas" w:hAnsi="Consolas" w:cs="Consolas"/>
          <w:lang w:val="en-US" w:eastAsia="es-AR"/>
        </w:rPr>
        <w:t xml:space="preserve"> = new </w:t>
      </w:r>
      <w:proofErr w:type="spellStart"/>
      <w:proofErr w:type="gramStart"/>
      <w:r w:rsidRPr="005F1437">
        <w:rPr>
          <w:rFonts w:ascii="Consolas" w:hAnsi="Consolas" w:cs="Consolas"/>
          <w:lang w:val="en-US" w:eastAsia="es-AR"/>
        </w:rPr>
        <w:t>GsonBuilder</w:t>
      </w:r>
      <w:proofErr w:type="spellEnd"/>
      <w:r w:rsidRPr="005F1437">
        <w:rPr>
          <w:rFonts w:ascii="Consolas" w:hAnsi="Consolas" w:cs="Consolas"/>
          <w:lang w:val="en-US" w:eastAsia="es-AR"/>
        </w:rPr>
        <w:t>()</w:t>
      </w:r>
      <w:proofErr w:type="gramEnd"/>
    </w:p>
    <w:p w:rsidR="005F1437" w:rsidRPr="005F1437" w:rsidRDefault="005F1437" w:rsidP="005F1437">
      <w:pPr>
        <w:spacing w:after="0" w:line="240" w:lineRule="auto"/>
        <w:ind w:left="708"/>
        <w:jc w:val="both"/>
        <w:rPr>
          <w:rFonts w:ascii="Consolas" w:hAnsi="Consolas" w:cs="Consolas"/>
          <w:lang w:val="en-US" w:eastAsia="es-AR"/>
        </w:rPr>
      </w:pPr>
      <w:r w:rsidRPr="005F1437">
        <w:rPr>
          <w:rFonts w:ascii="Consolas" w:hAnsi="Consolas" w:cs="Consolas"/>
          <w:lang w:val="en-US" w:eastAsia="es-AR"/>
        </w:rPr>
        <w:t xml:space="preserve">            .</w:t>
      </w:r>
      <w:proofErr w:type="spellStart"/>
      <w:proofErr w:type="gramStart"/>
      <w:r w:rsidRPr="005F1437">
        <w:rPr>
          <w:rFonts w:ascii="Consolas" w:hAnsi="Consolas" w:cs="Consolas"/>
          <w:lang w:val="en-US" w:eastAsia="es-AR"/>
        </w:rPr>
        <w:t>excludeFieldsWithoutExposeAnnotation</w:t>
      </w:r>
      <w:proofErr w:type="spellEnd"/>
      <w:r w:rsidRPr="005F1437">
        <w:rPr>
          <w:rFonts w:ascii="Consolas" w:hAnsi="Consolas" w:cs="Consolas"/>
          <w:lang w:val="en-US" w:eastAsia="es-AR"/>
        </w:rPr>
        <w:t>()</w:t>
      </w:r>
      <w:proofErr w:type="gramEnd"/>
    </w:p>
    <w:p w:rsidR="005F1437" w:rsidRPr="005F1437" w:rsidRDefault="005F1437" w:rsidP="005F1437">
      <w:pPr>
        <w:spacing w:after="0" w:line="240" w:lineRule="auto"/>
        <w:ind w:left="708"/>
        <w:jc w:val="both"/>
        <w:rPr>
          <w:rFonts w:ascii="Consolas" w:hAnsi="Consolas" w:cs="Consolas"/>
          <w:lang w:eastAsia="es-AR"/>
        </w:rPr>
      </w:pPr>
      <w:r w:rsidRPr="005F1437">
        <w:rPr>
          <w:rFonts w:ascii="Consolas" w:hAnsi="Consolas" w:cs="Consolas"/>
          <w:lang w:val="en-US" w:eastAsia="es-AR"/>
        </w:rPr>
        <w:t xml:space="preserve">            </w:t>
      </w:r>
      <w:r w:rsidRPr="005F1437">
        <w:rPr>
          <w:rFonts w:ascii="Consolas" w:hAnsi="Consolas" w:cs="Consolas"/>
          <w:lang w:eastAsia="es-AR"/>
        </w:rPr>
        <w:t>.</w:t>
      </w:r>
      <w:proofErr w:type="spellStart"/>
      <w:proofErr w:type="gramStart"/>
      <w:r w:rsidRPr="005F1437">
        <w:rPr>
          <w:rFonts w:ascii="Consolas" w:hAnsi="Consolas" w:cs="Consolas"/>
          <w:lang w:eastAsia="es-AR"/>
        </w:rPr>
        <w:t>create</w:t>
      </w:r>
      <w:proofErr w:type="spellEnd"/>
      <w:r w:rsidRPr="005F1437">
        <w:rPr>
          <w:rFonts w:ascii="Consolas" w:hAnsi="Consolas" w:cs="Consolas"/>
          <w:lang w:eastAsia="es-AR"/>
        </w:rPr>
        <w:t>(</w:t>
      </w:r>
      <w:proofErr w:type="gramEnd"/>
      <w:r w:rsidRPr="005F1437">
        <w:rPr>
          <w:rFonts w:ascii="Consolas" w:hAnsi="Consolas" w:cs="Consolas"/>
          <w:lang w:eastAsia="es-AR"/>
        </w:rPr>
        <w:t>);</w:t>
      </w:r>
    </w:p>
    <w:p w:rsidR="005F1437" w:rsidRDefault="005F1437" w:rsidP="005F1437">
      <w:pPr>
        <w:spacing w:after="0" w:line="240" w:lineRule="auto"/>
        <w:jc w:val="both"/>
        <w:rPr>
          <w:lang w:eastAsia="es-AR"/>
        </w:rPr>
      </w:pPr>
    </w:p>
    <w:p w:rsidR="00356637" w:rsidRDefault="005F1437" w:rsidP="00356637">
      <w:pPr>
        <w:jc w:val="both"/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210935" cy="180259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0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637" w:rsidRPr="008A4990" w:rsidRDefault="00356637" w:rsidP="008A4990">
      <w:pPr>
        <w:jc w:val="both"/>
        <w:rPr>
          <w:lang w:eastAsia="es-AR"/>
        </w:rPr>
      </w:pPr>
    </w:p>
    <w:sectPr w:rsidR="00356637" w:rsidRPr="008A4990" w:rsidSect="00890065">
      <w:pgSz w:w="12240" w:h="15840"/>
      <w:pgMar w:top="993" w:right="1183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065"/>
    <w:rsid w:val="00046B9E"/>
    <w:rsid w:val="0012486A"/>
    <w:rsid w:val="00130F68"/>
    <w:rsid w:val="00356637"/>
    <w:rsid w:val="003D6758"/>
    <w:rsid w:val="004809C1"/>
    <w:rsid w:val="00572316"/>
    <w:rsid w:val="005F1437"/>
    <w:rsid w:val="00890065"/>
    <w:rsid w:val="008A4990"/>
    <w:rsid w:val="00917444"/>
    <w:rsid w:val="00927E5E"/>
    <w:rsid w:val="009B79FE"/>
    <w:rsid w:val="00AD6813"/>
    <w:rsid w:val="00B61D51"/>
    <w:rsid w:val="00C13EC4"/>
    <w:rsid w:val="00C16DDA"/>
    <w:rsid w:val="00D67998"/>
    <w:rsid w:val="00E63716"/>
    <w:rsid w:val="00EF55BF"/>
    <w:rsid w:val="00FD7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44"/>
  </w:style>
  <w:style w:type="paragraph" w:styleId="Ttulo1">
    <w:name w:val="heading 1"/>
    <w:basedOn w:val="Normal"/>
    <w:link w:val="Ttulo1Car"/>
    <w:uiPriority w:val="9"/>
    <w:qFormat/>
    <w:rsid w:val="00B61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06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61D5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B61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61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B61D51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B61D5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1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arzibyte.me/blog/2019/05/09/codificar-json-java-usando-org-jso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2020-10-21T20:37:00Z</dcterms:created>
  <dcterms:modified xsi:type="dcterms:W3CDTF">2020-10-26T20:29:00Z</dcterms:modified>
</cp:coreProperties>
</file>