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B0EE0" w14:textId="77777777" w:rsidR="00D37A51" w:rsidRDefault="00D37A51" w:rsidP="00D37A51">
      <w:r>
        <w:rPr>
          <w:rFonts w:hint="eastAsia"/>
        </w:rPr>
        <w:t>月：</w:t>
      </w:r>
      <w:r>
        <w:t>4月</w:t>
      </w:r>
    </w:p>
    <w:p w14:paraId="1316978C" w14:textId="77777777" w:rsidR="00D37A51" w:rsidRDefault="00D37A51" w:rsidP="00D37A51">
      <w:r>
        <w:rPr>
          <w:rFonts w:hint="eastAsia"/>
        </w:rPr>
        <w:t>製品：</w:t>
      </w:r>
      <w:r>
        <w:t>EduInsight</w:t>
      </w:r>
    </w:p>
    <w:p w14:paraId="64C08630" w14:textId="77777777" w:rsidR="00D37A51" w:rsidRDefault="00D37A51" w:rsidP="00D37A51">
      <w:r>
        <w:rPr>
          <w:rFonts w:hint="eastAsia"/>
        </w:rPr>
        <w:t>売上：</w:t>
      </w:r>
      <w:r>
        <w:t>226百万円</w:t>
      </w:r>
    </w:p>
    <w:p w14:paraId="3AC60A2E" w14:textId="48E8BF58" w:rsidR="00927F3F" w:rsidRDefault="00D37A51" w:rsidP="00D37A51">
      <w:r>
        <w:rPr>
          <w:rFonts w:hint="eastAsia"/>
        </w:rPr>
        <w:t>新規顧客：</w:t>
      </w:r>
      <w:r>
        <w:t>1社</w:t>
      </w:r>
    </w:p>
    <w:sectPr w:rsidR="00927F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FD"/>
    <w:rsid w:val="00152B16"/>
    <w:rsid w:val="003F3E8B"/>
    <w:rsid w:val="0043270A"/>
    <w:rsid w:val="005203B8"/>
    <w:rsid w:val="00802CFD"/>
    <w:rsid w:val="00927F3F"/>
    <w:rsid w:val="00D3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1425059-8214-438A-A36F-7B510254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02CF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2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C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2CF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2CF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2CF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2CF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2CF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2CF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02CF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02CF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02CF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02C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02C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02C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02C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02C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02CF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02CF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02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2CF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02C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2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02C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2CF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02CFD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02C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02CFD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802C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一汰 冨森</dc:creator>
  <cp:keywords/>
  <dc:description/>
  <cp:lastModifiedBy>一汰 冨森</cp:lastModifiedBy>
  <cp:revision>2</cp:revision>
  <dcterms:created xsi:type="dcterms:W3CDTF">2025-09-08T13:18:00Z</dcterms:created>
  <dcterms:modified xsi:type="dcterms:W3CDTF">2025-09-08T13:18:00Z</dcterms:modified>
</cp:coreProperties>
</file>