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  <w:r w:rsidR="003630DB">
        <w:rPr>
          <w:rFonts w:hint="cs"/>
          <w:sz w:val="20"/>
          <w:szCs w:val="20"/>
          <w:rtl/>
        </w:rPr>
        <w:t xml:space="preserve"> </w:t>
      </w:r>
      <w:r w:rsidR="003630DB">
        <w:rPr>
          <w:sz w:val="20"/>
          <w:szCs w:val="20"/>
          <w:rtl/>
        </w:rPr>
        <w:t>–</w:t>
      </w:r>
      <w:r w:rsidR="003630DB">
        <w:rPr>
          <w:rFonts w:hint="cs"/>
          <w:sz w:val="20"/>
          <w:szCs w:val="20"/>
          <w:rtl/>
        </w:rPr>
        <w:t xml:space="preserve"> למשל לוגו אתר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625584" w:rsidRPr="002C7333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2C7333">
        <w:rPr>
          <w:sz w:val="20"/>
          <w:szCs w:val="20"/>
          <w:highlight w:val="yellow"/>
        </w:rPr>
        <w:t>CSS 3</w:t>
      </w:r>
      <w:r w:rsidRPr="002C7333">
        <w:rPr>
          <w:rFonts w:hint="cs"/>
          <w:sz w:val="20"/>
          <w:szCs w:val="20"/>
          <w:highlight w:val="yellow"/>
          <w:rtl/>
        </w:rPr>
        <w:t xml:space="preserve"> ותעשה שימוש ביכולות הבאות לפחות: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625584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חובה להכיל רכיב במערכת אשר מעביר את הנתונים בין השרת ללקוח באמצעות </w:t>
      </w:r>
      <w:r>
        <w:rPr>
          <w:sz w:val="20"/>
          <w:szCs w:val="20"/>
        </w:rPr>
        <w:t xml:space="preserve">Socket.io / </w:t>
      </w:r>
      <w:proofErr w:type="spellStart"/>
      <w:r>
        <w:rPr>
          <w:sz w:val="20"/>
          <w:szCs w:val="20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2C7333">
        <w:rPr>
          <w:rFonts w:hint="cs"/>
          <w:sz w:val="20"/>
          <w:szCs w:val="20"/>
          <w:highlight w:val="yellow"/>
          <w:rtl/>
        </w:rPr>
        <w:t>יעש</w:t>
      </w:r>
      <w:r w:rsidR="00E20E48" w:rsidRPr="002C7333">
        <w:rPr>
          <w:rFonts w:hint="cs"/>
          <w:sz w:val="20"/>
          <w:szCs w:val="20"/>
          <w:highlight w:val="yellow"/>
          <w:rtl/>
        </w:rPr>
        <w:t>ה</w:t>
      </w:r>
      <w:r w:rsidRPr="002C733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2C733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2C733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2C7333">
        <w:rPr>
          <w:sz w:val="20"/>
          <w:szCs w:val="20"/>
          <w:highlight w:val="yellow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9A1E02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r w:rsidRPr="009A1E02">
        <w:rPr>
          <w:rFonts w:hint="cs"/>
          <w:sz w:val="20"/>
          <w:szCs w:val="20"/>
          <w:rtl/>
        </w:rPr>
        <w:t xml:space="preserve">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אחד מהמוד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625584" w:rsidRPr="002C7333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</w:t>
      </w:r>
      <w:r w:rsidR="00625584" w:rsidRPr="002C7333">
        <w:rPr>
          <w:rFonts w:hint="cs"/>
          <w:sz w:val="20"/>
          <w:szCs w:val="20"/>
          <w:highlight w:val="yellow"/>
          <w:rtl/>
        </w:rPr>
        <w:t>ים) לחיפוש באמצעות ממשק המשתמש (כמו למשל חיפוש טלויזיה בזאפ על פי: גודל מסך, רזולוציה, משקל וכד')</w:t>
      </w:r>
      <w:bookmarkStart w:id="0" w:name="_GoBack"/>
      <w:bookmarkEnd w:id="0"/>
    </w:p>
    <w:p w:rsidR="00163380" w:rsidRPr="002C7333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rFonts w:hint="cs"/>
          <w:sz w:val="20"/>
          <w:szCs w:val="20"/>
          <w:highlight w:val="yellow"/>
          <w:rtl/>
        </w:rPr>
        <w:t xml:space="preserve">המערכת תתמוך בלפחות שאילתה אחת המבצעת 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פעולת  </w:t>
      </w:r>
      <w:r w:rsidRPr="002C7333">
        <w:rPr>
          <w:sz w:val="20"/>
          <w:szCs w:val="20"/>
          <w:highlight w:val="yellow"/>
        </w:rPr>
        <w:t>Group By</w:t>
      </w:r>
      <w:r w:rsidR="00625584" w:rsidRPr="002C7333">
        <w:rPr>
          <w:rFonts w:hint="cs"/>
          <w:sz w:val="20"/>
          <w:szCs w:val="20"/>
          <w:highlight w:val="yellow"/>
          <w:rtl/>
        </w:rPr>
        <w:t xml:space="preserve"> ב </w:t>
      </w:r>
      <w:r w:rsidR="00625584" w:rsidRPr="002C7333">
        <w:rPr>
          <w:sz w:val="20"/>
          <w:szCs w:val="20"/>
          <w:highlight w:val="yellow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 xml:space="preserve">המערכת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lastRenderedPageBreak/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 חדשות וכד')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Stav Levinger</cp:lastModifiedBy>
  <cp:revision>12</cp:revision>
  <dcterms:created xsi:type="dcterms:W3CDTF">2014-12-18T14:09:00Z</dcterms:created>
  <dcterms:modified xsi:type="dcterms:W3CDTF">2018-03-06T14:46:00Z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