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40" w:rsidRDefault="00D24D40" w:rsidP="00D24D40">
      <w:pPr>
        <w:rPr>
          <w:rFonts w:ascii="Arial" w:hAnsi="Arial" w:cs="Arial"/>
          <w:b/>
          <w:sz w:val="24"/>
          <w:szCs w:val="24"/>
        </w:rPr>
      </w:pPr>
      <w:r w:rsidRPr="00D24D40">
        <w:rPr>
          <w:rFonts w:ascii="Arial" w:hAnsi="Arial" w:cs="Arial"/>
          <w:b/>
          <w:sz w:val="24"/>
          <w:szCs w:val="24"/>
        </w:rPr>
        <w:t>Game Analysis</w:t>
      </w:r>
    </w:p>
    <w:p w:rsidR="00D24D40" w:rsidRPr="00D24D40" w:rsidRDefault="00D24D40" w:rsidP="003573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</w:rPr>
      </w:pPr>
      <w:r w:rsidRPr="00D24D40">
        <w:rPr>
          <w:rFonts w:ascii="Arial" w:hAnsi="Arial" w:cs="Arial"/>
          <w:b/>
          <w:sz w:val="24"/>
          <w:szCs w:val="24"/>
        </w:rPr>
        <w:t>Conflict/Decision Space</w:t>
      </w:r>
    </w:p>
    <w:p w:rsidR="00D24D40" w:rsidRPr="00D24D40" w:rsidRDefault="00D24D40" w:rsidP="00D24D40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b/>
        </w:rPr>
      </w:pPr>
    </w:p>
    <w:p w:rsidR="00D24D40" w:rsidRDefault="00D24D40" w:rsidP="00D24D40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b/>
        </w:rPr>
      </w:pPr>
      <w:r w:rsidRPr="00D24D40">
        <w:rPr>
          <w:rFonts w:ascii="Arial" w:hAnsi="Arial" w:cs="Arial"/>
          <w:b/>
        </w:rPr>
        <w:t>Tetris (puzzle)</w:t>
      </w:r>
    </w:p>
    <w:p w:rsidR="00D24D40" w:rsidRDefault="00D24D40" w:rsidP="00D24D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07A93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 xml:space="preserve">random </w:t>
      </w:r>
      <w:r w:rsidR="00D07A93">
        <w:rPr>
          <w:rFonts w:ascii="Arial" w:hAnsi="Arial" w:cs="Arial"/>
        </w:rPr>
        <w:t>piece</w:t>
      </w:r>
      <w:r>
        <w:rPr>
          <w:rFonts w:ascii="Arial" w:hAnsi="Arial" w:cs="Arial"/>
        </w:rPr>
        <w:t xml:space="preserve"> may not fit into the gaps perfectly</w:t>
      </w:r>
      <w:r w:rsidR="003201B0">
        <w:rPr>
          <w:rFonts w:ascii="Arial" w:hAnsi="Arial" w:cs="Arial"/>
        </w:rPr>
        <w:t>.</w:t>
      </w:r>
    </w:p>
    <w:p w:rsidR="00D24D40" w:rsidRDefault="00D24D40" w:rsidP="00D24D40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Starcraft</w:t>
      </w:r>
      <w:proofErr w:type="spellEnd"/>
      <w:r>
        <w:rPr>
          <w:rFonts w:ascii="Arial" w:hAnsi="Arial" w:cs="Arial"/>
          <w:b/>
        </w:rPr>
        <w:t xml:space="preserve"> (real-time strategy)</w:t>
      </w:r>
    </w:p>
    <w:p w:rsidR="00D24D40" w:rsidRDefault="003739EF" w:rsidP="00D24D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At</w:t>
      </w:r>
      <w:r w:rsidR="003201B0">
        <w:rPr>
          <w:rFonts w:ascii="Arial" w:hAnsi="Arial" w:cs="Arial"/>
        </w:rPr>
        <w:t>t</w:t>
      </w:r>
      <w:r>
        <w:rPr>
          <w:rFonts w:ascii="Arial" w:hAnsi="Arial" w:cs="Arial"/>
        </w:rPr>
        <w:t>ack your enemies and defend yourself from enemy attacks</w:t>
      </w:r>
      <w:r w:rsidR="003201B0">
        <w:rPr>
          <w:rFonts w:ascii="Arial" w:hAnsi="Arial" w:cs="Arial"/>
        </w:rPr>
        <w:t xml:space="preserve"> at the same time.</w:t>
      </w:r>
    </w:p>
    <w:p w:rsidR="003739EF" w:rsidRPr="003739EF" w:rsidRDefault="003201B0" w:rsidP="00D24D40">
      <w:pPr>
        <w:pStyle w:val="ListParagraph"/>
        <w:ind w:left="1080"/>
        <w:rPr>
          <w:rFonts w:ascii="Arial" w:hAnsi="Arial" w:cs="Arial" w:hint="eastAsia"/>
        </w:rPr>
      </w:pPr>
      <w:r>
        <w:rPr>
          <w:rFonts w:ascii="Arial" w:hAnsi="Arial" w:cs="Arial"/>
        </w:rPr>
        <w:t>Balance</w:t>
      </w:r>
      <w:r w:rsidR="003739EF">
        <w:rPr>
          <w:rFonts w:ascii="Arial" w:hAnsi="Arial" w:cs="Arial"/>
        </w:rPr>
        <w:t xml:space="preserve"> resources </w:t>
      </w:r>
      <w:r>
        <w:rPr>
          <w:rFonts w:ascii="Arial" w:hAnsi="Arial" w:cs="Arial"/>
        </w:rPr>
        <w:t xml:space="preserve">allocated </w:t>
      </w:r>
      <w:r w:rsidR="003739EF">
        <w:rPr>
          <w:rFonts w:ascii="Arial" w:hAnsi="Arial" w:cs="Arial"/>
        </w:rPr>
        <w:t>to strengthen mobile units and upgrade immobile units</w:t>
      </w:r>
      <w:r>
        <w:rPr>
          <w:rFonts w:ascii="Arial" w:hAnsi="Arial" w:cs="Arial"/>
        </w:rPr>
        <w:t>.</w:t>
      </w:r>
    </w:p>
    <w:p w:rsidR="00D24D40" w:rsidRDefault="00D24D40" w:rsidP="00D24D40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Angry Birds</w:t>
      </w:r>
    </w:p>
    <w:p w:rsidR="003739EF" w:rsidRDefault="003739EF" w:rsidP="003739E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Player needs to </w:t>
      </w:r>
      <w:r w:rsidR="003201B0">
        <w:rPr>
          <w:rFonts w:ascii="Arial" w:hAnsi="Arial" w:cs="Arial" w:hint="eastAsia"/>
        </w:rPr>
        <w:t>shoot</w:t>
      </w:r>
      <w:r w:rsidR="003201B0">
        <w:rPr>
          <w:rFonts w:ascii="Arial" w:hAnsi="Arial" w:cs="Arial"/>
        </w:rPr>
        <w:t xml:space="preserve"> the</w:t>
      </w:r>
      <w:r w:rsidR="003201B0">
        <w:rPr>
          <w:rFonts w:ascii="Arial" w:eastAsia="MS Mincho" w:hAnsi="Arial" w:cs="Arial"/>
          <w:lang w:eastAsia="ja-JP"/>
        </w:rPr>
        <w:t xml:space="preserve"> birds</w:t>
      </w:r>
      <w:r>
        <w:rPr>
          <w:rFonts w:ascii="Arial" w:hAnsi="Arial" w:cs="Arial"/>
        </w:rPr>
        <w:t xml:space="preserve"> </w:t>
      </w:r>
      <w:r w:rsidR="003201B0">
        <w:rPr>
          <w:rFonts w:ascii="Arial" w:hAnsi="Arial" w:cs="Arial"/>
        </w:rPr>
        <w:t xml:space="preserve">to destroy obstacles but </w:t>
      </w:r>
      <w:r>
        <w:rPr>
          <w:rFonts w:ascii="Arial" w:hAnsi="Arial" w:cs="Arial"/>
        </w:rPr>
        <w:t>number of birds is limited</w:t>
      </w:r>
      <w:r w:rsidR="003201B0">
        <w:rPr>
          <w:rFonts w:ascii="Arial" w:hAnsi="Arial" w:cs="Arial"/>
        </w:rPr>
        <w:t>.</w:t>
      </w:r>
    </w:p>
    <w:p w:rsidR="00845768" w:rsidRDefault="00FE4A40" w:rsidP="0084576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 Tetris, conflicts come from dilemmas while in </w:t>
      </w:r>
      <w:proofErr w:type="spellStart"/>
      <w:r>
        <w:rPr>
          <w:rFonts w:ascii="Arial" w:hAnsi="Arial" w:cs="Arial"/>
        </w:rPr>
        <w:t>Starcraft</w:t>
      </w:r>
      <w:proofErr w:type="spellEnd"/>
      <w:r>
        <w:rPr>
          <w:rFonts w:ascii="Arial" w:hAnsi="Arial" w:cs="Arial"/>
        </w:rPr>
        <w:t xml:space="preserve"> they come from a combo of opponents and dilemmas, and in Angry Birds, conflicts come from obstacles.</w:t>
      </w:r>
    </w:p>
    <w:p w:rsidR="00845768" w:rsidRDefault="00845768" w:rsidP="00845768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45768" w:rsidRDefault="00F879F8" w:rsidP="00026126">
      <w:pPr>
        <w:pStyle w:val="ListParagraph"/>
        <w:numPr>
          <w:ilvl w:val="0"/>
          <w:numId w:val="10"/>
        </w:numPr>
        <w:ind w:left="1080"/>
        <w:rPr>
          <w:rFonts w:ascii="Arial" w:hAnsi="Arial" w:cs="Arial"/>
          <w:b/>
        </w:rPr>
      </w:pPr>
      <w:r w:rsidRPr="00F879F8">
        <w:rPr>
          <w:rFonts w:ascii="Arial" w:hAnsi="Arial" w:cs="Arial"/>
          <w:b/>
        </w:rPr>
        <w:t>Asteroid</w:t>
      </w:r>
    </w:p>
    <w:p w:rsidR="00F879F8" w:rsidRDefault="00F879F8" w:rsidP="00F879F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Positive feedback: when an asteroid is destroyed, player got scores as reward. When all asteroids on the screen are destroyed, more asteroids appear, which tells the player’s entering the next level.</w:t>
      </w:r>
    </w:p>
    <w:p w:rsidR="00F879F8" w:rsidRDefault="00F879F8" w:rsidP="00F879F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Negative feedback: when the space fighter hit an asteroid, number of life decrements, which warns the player to be more careful.</w:t>
      </w:r>
    </w:p>
    <w:p w:rsidR="00F879F8" w:rsidRPr="007C1E60" w:rsidRDefault="007C1E60" w:rsidP="00F879F8">
      <w:pPr>
        <w:pStyle w:val="ListParagraph"/>
        <w:numPr>
          <w:ilvl w:val="0"/>
          <w:numId w:val="10"/>
        </w:numPr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t>Hearthstone</w:t>
      </w:r>
    </w:p>
    <w:p w:rsidR="007C1E60" w:rsidRDefault="007C1E60" w:rsidP="007C1E6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Positive feedback: when player deals damages to opponent’s minions, they disappear or become weaker so that are less likely to deal last</w:t>
      </w:r>
      <w:r w:rsidR="00A11686">
        <w:rPr>
          <w:rFonts w:ascii="Arial" w:hAnsi="Arial" w:cs="Arial"/>
        </w:rPr>
        <w:t>ing damages to the player, which makes the player try to eliminate them.</w:t>
      </w:r>
    </w:p>
    <w:p w:rsidR="00A11686" w:rsidRDefault="00CB791A" w:rsidP="007C1E6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Negative feedback: when the opponent</w:t>
      </w:r>
      <w:r w:rsidR="00A11686">
        <w:rPr>
          <w:rFonts w:ascii="Arial" w:hAnsi="Arial" w:cs="Arial"/>
        </w:rPr>
        <w:t xml:space="preserve"> deals damages </w:t>
      </w:r>
      <w:r>
        <w:rPr>
          <w:rFonts w:ascii="Arial" w:hAnsi="Arial" w:cs="Arial"/>
        </w:rPr>
        <w:t>to player’s character</w:t>
      </w:r>
      <w:r w:rsidR="00BD0614">
        <w:rPr>
          <w:rFonts w:ascii="Arial" w:hAnsi="Arial" w:cs="Arial"/>
        </w:rPr>
        <w:t xml:space="preserve"> and makes its HP under zero, player loses the game, which makes player have to play his minions at the same time to kill the opponent’s character first.</w:t>
      </w:r>
    </w:p>
    <w:p w:rsidR="00BD0614" w:rsidRPr="00D62476" w:rsidRDefault="00D62476" w:rsidP="00D62476">
      <w:pPr>
        <w:pStyle w:val="ListParagraph"/>
        <w:numPr>
          <w:ilvl w:val="0"/>
          <w:numId w:val="10"/>
        </w:numPr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t>Counter Strike</w:t>
      </w:r>
    </w:p>
    <w:p w:rsidR="00D62476" w:rsidRDefault="00D62476" w:rsidP="00D6247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Positive feedback: players of the same team win if they killed all players of the opposite team, which makes them try to aim more carefully and quickly.</w:t>
      </w:r>
    </w:p>
    <w:p w:rsidR="00D62476" w:rsidRDefault="00D62476" w:rsidP="00D6247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Negative feedback: the explosion of the bomb is a negative feedback </w:t>
      </w:r>
      <w:r w:rsidR="002869C9">
        <w:rPr>
          <w:rFonts w:ascii="Arial" w:hAnsi="Arial" w:cs="Arial"/>
        </w:rPr>
        <w:t>to counter terrorist’s team and its deactivation is a negative feedback to terrorist’s team because that makes them lose the game, so they will try to avoid that.</w:t>
      </w:r>
    </w:p>
    <w:p w:rsidR="002869C9" w:rsidRPr="00D62476" w:rsidRDefault="002869C9" w:rsidP="00D62476">
      <w:pPr>
        <w:pStyle w:val="ListParagraph"/>
        <w:ind w:left="1080"/>
        <w:rPr>
          <w:rFonts w:ascii="Arial" w:hAnsi="Arial" w:cs="Arial"/>
        </w:rPr>
      </w:pPr>
    </w:p>
    <w:p w:rsidR="002869C9" w:rsidRDefault="002869C9" w:rsidP="002869C9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Game Systems</w:t>
      </w:r>
    </w:p>
    <w:p w:rsidR="002869C9" w:rsidRPr="002869C9" w:rsidRDefault="002869C9" w:rsidP="002869C9">
      <w:pPr>
        <w:pStyle w:val="ListParagraph"/>
        <w:ind w:left="360"/>
        <w:rPr>
          <w:rFonts w:ascii="Arial" w:hAnsi="Arial" w:cs="Arial"/>
          <w:b/>
        </w:rPr>
      </w:pPr>
      <w:bookmarkStart w:id="0" w:name="_GoBack"/>
      <w:bookmarkEnd w:id="0"/>
    </w:p>
    <w:sectPr w:rsidR="002869C9" w:rsidRPr="0028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415C"/>
    <w:multiLevelType w:val="hybridMultilevel"/>
    <w:tmpl w:val="D992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D79"/>
    <w:multiLevelType w:val="hybridMultilevel"/>
    <w:tmpl w:val="D83CF174"/>
    <w:lvl w:ilvl="0" w:tplc="3BC67E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72F53"/>
    <w:multiLevelType w:val="hybridMultilevel"/>
    <w:tmpl w:val="6CCA0C90"/>
    <w:lvl w:ilvl="0" w:tplc="3BC67EE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4ED"/>
    <w:multiLevelType w:val="hybridMultilevel"/>
    <w:tmpl w:val="1346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F4921"/>
    <w:multiLevelType w:val="hybridMultilevel"/>
    <w:tmpl w:val="38FC8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46997"/>
    <w:multiLevelType w:val="hybridMultilevel"/>
    <w:tmpl w:val="50D6B1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61A93"/>
    <w:multiLevelType w:val="hybridMultilevel"/>
    <w:tmpl w:val="D8FCB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C61C5"/>
    <w:multiLevelType w:val="hybridMultilevel"/>
    <w:tmpl w:val="2668D58A"/>
    <w:lvl w:ilvl="0" w:tplc="3BC67E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910D1"/>
    <w:multiLevelType w:val="hybridMultilevel"/>
    <w:tmpl w:val="8EB09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8754A"/>
    <w:multiLevelType w:val="hybridMultilevel"/>
    <w:tmpl w:val="BC2202F4"/>
    <w:lvl w:ilvl="0" w:tplc="3BC67EE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7E"/>
    <w:rsid w:val="00026126"/>
    <w:rsid w:val="002869C9"/>
    <w:rsid w:val="003201B0"/>
    <w:rsid w:val="00331FC1"/>
    <w:rsid w:val="003739EF"/>
    <w:rsid w:val="007C1E60"/>
    <w:rsid w:val="00845768"/>
    <w:rsid w:val="00A11686"/>
    <w:rsid w:val="00BD0614"/>
    <w:rsid w:val="00CB791A"/>
    <w:rsid w:val="00D07A93"/>
    <w:rsid w:val="00D24D40"/>
    <w:rsid w:val="00D62476"/>
    <w:rsid w:val="00F1597E"/>
    <w:rsid w:val="00F879F8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09E3-5020-4B8C-BC65-3149CBD8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BFE43-FED4-4F83-9D3E-779B03EC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7</cp:revision>
  <dcterms:created xsi:type="dcterms:W3CDTF">2016-01-29T18:50:00Z</dcterms:created>
  <dcterms:modified xsi:type="dcterms:W3CDTF">2016-01-29T20:18:00Z</dcterms:modified>
</cp:coreProperties>
</file>