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星澜客户洞察</w:t>
      </w:r>
      <w:r>
        <w:t xml:space="preserve"> GEO Signal Monitor </w:t>
      </w:r>
      <w:r>
        <w:rPr>
          <w:rFonts w:hint="eastAsia"/>
        </w:rPr>
        <w:t xml:space="preserve">月报示例</w:t>
      </w:r>
    </w:p>
    <w:bookmarkStart w:id="20" w:name="星澜客户洞察-geo-signal-monitor-月报示例"/>
    <w:p>
      <w:pPr>
        <w:pStyle w:val="Heading1"/>
      </w:pPr>
      <w:r>
        <w:rPr>
          <w:rFonts w:hint="eastAsia"/>
        </w:rPr>
        <w:t xml:space="preserve">星澜客户洞察</w:t>
      </w:r>
      <w:r>
        <w:t xml:space="preserve"> GEO Signal Monitor </w:t>
      </w:r>
      <w:r>
        <w:rPr>
          <w:rFonts w:hint="eastAsia"/>
        </w:rPr>
        <w:t xml:space="preserve">月报示例</w:t>
      </w:r>
    </w:p>
    <w:p>
      <w:pPr>
        <w:pStyle w:val="BlockText"/>
      </w:pPr>
      <w:r>
        <w:rPr>
          <w:rFonts w:hint="eastAsia"/>
        </w:rPr>
        <w:t xml:space="preserve">合成公开样例。品牌、指标、采样和任务均为演示数据，不代表真实客户或真实平台结果。周期：2026-04-01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2026-04-30。</w:t>
      </w:r>
    </w:p>
    <w:bookmarkStart w:id="9" w:name="执行摘要"/>
    <w:p>
      <w:pPr>
        <w:pStyle w:val="Heading2"/>
      </w:pPr>
      <w:r>
        <w:t xml:space="preserve">1.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本月共采样</w:t>
      </w:r>
      <w:r>
        <w:t xml:space="preserve"> 210 </w:t>
      </w:r>
      <w:r>
        <w:rPr>
          <w:rFonts w:hint="eastAsia"/>
        </w:rPr>
        <w:t xml:space="preserve">条</w:t>
      </w:r>
      <w:r>
        <w:t xml:space="preserve"> AI </w:t>
      </w:r>
      <w:r>
        <w:rPr>
          <w:rFonts w:hint="eastAsia"/>
        </w:rPr>
        <w:t xml:space="preserve">答案，覆盖</w:t>
      </w:r>
      <w:r>
        <w:t xml:space="preserve"> </w:t>
      </w:r>
      <w:r>
        <w:rPr>
          <w:rFonts w:hint="eastAsia"/>
        </w:rPr>
        <w:t xml:space="preserve">DeepSeek、豆包、千问、Kimi、元宝五个平台和七组</w:t>
      </w:r>
      <w:r>
        <w:t xml:space="preserve"> </w:t>
      </w:r>
      <w:r>
        <w:rPr>
          <w:rFonts w:hint="eastAsia"/>
        </w:rPr>
        <w:t xml:space="preserve">Prompt。品牌出现率为</w:t>
      </w:r>
      <w:r>
        <w:t xml:space="preserve"> </w:t>
      </w:r>
      <w:r>
        <w:rPr>
          <w:rFonts w:hint="eastAsia"/>
        </w:rPr>
        <w:t xml:space="preserve">62%，候选率为</w:t>
      </w:r>
      <w:r>
        <w:t xml:space="preserve"> </w:t>
      </w:r>
      <w:r>
        <w:rPr>
          <w:rFonts w:hint="eastAsia"/>
        </w:rPr>
        <w:t xml:space="preserve">46%，明确推荐率为</w:t>
      </w:r>
      <w:r>
        <w:t xml:space="preserve"> </w:t>
      </w:r>
      <w:r>
        <w:rPr>
          <w:rFonts w:hint="eastAsia"/>
        </w:rPr>
        <w:t xml:space="preserve">38%。描述准确率为</w:t>
      </w:r>
      <w:r>
        <w:t xml:space="preserve"> </w:t>
      </w:r>
      <w:r>
        <w:rPr>
          <w:rFonts w:hint="eastAsia"/>
        </w:rPr>
        <w:t xml:space="preserve">71%，引用召回率为</w:t>
      </w:r>
      <w:r>
        <w:t xml:space="preserve"> </w:t>
      </w:r>
      <w:r>
        <w:rPr>
          <w:rFonts w:hint="eastAsia"/>
        </w:rPr>
        <w:t xml:space="preserve">44%，引用准确率为</w:t>
      </w:r>
      <w:r>
        <w:t xml:space="preserve"> 68%。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下月动作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推荐率低于候选率</w:t>
            </w:r>
            <w:r>
              <w:t xml:space="preserve"> 8 </w:t>
            </w:r>
            <w:r>
              <w:rPr>
                <w:rFonts w:hint="eastAsia"/>
              </w:rPr>
              <w:t xml:space="preserve">个百分点，品牌常入候选但缺少强推荐理由。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增加行业场景页和对比页。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官网被引用不足，公众号和媒体稿承担主要证据。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修复官网</w:t>
            </w:r>
            <w:r>
              <w:t xml:space="preserve"> </w:t>
            </w:r>
            <w:r>
              <w:rPr>
                <w:rFonts w:hint="eastAsia"/>
              </w:rPr>
              <w:t xml:space="preserve">FAQ、案例页和文档站摘要。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负面表述多来自过时价格和旧版本功能。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建立价格事实页和旧内容下线清单。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归因判断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  <w:r>
              <w:t xml:space="preserve"> 12 </w:t>
            </w:r>
            <w:r>
              <w:rPr>
                <w:rFonts w:hint="eastAsia"/>
              </w:rPr>
              <w:t xml:space="preserve">日页面更新后</w:t>
            </w:r>
            <w:r>
              <w:t xml:space="preserve"> Kimi </w:t>
            </w:r>
            <w:r>
              <w:rPr>
                <w:rFonts w:hint="eastAsia"/>
              </w:rPr>
              <w:t xml:space="preserve">引用改善，但缺少足够对照。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继续观察</w:t>
            </w:r>
            <w:r>
              <w:t xml:space="preserve"> </w:t>
            </w:r>
            <w:r>
              <w:rPr>
                <w:rFonts w:hint="eastAsia"/>
              </w:rPr>
              <w:t xml:space="preserve">T+30，并加入对照</w:t>
            </w:r>
            <w:r>
              <w:t xml:space="preserve"> Prompt。</w:t>
            </w:r>
          </w:p>
        </w:tc>
      </w:tr>
    </w:tbl>
    <w:bookmarkEnd w:id="9"/>
    <w:bookmarkStart w:id="10" w:name="监测口径"/>
    <w:p>
      <w:pPr>
        <w:pStyle w:val="Heading2"/>
      </w:pPr>
      <w:r>
        <w:t xml:space="preserve">2. </w:t>
      </w:r>
      <w:r>
        <w:rPr>
          <w:rFonts w:hint="eastAsia"/>
        </w:rPr>
        <w:t xml:space="preserve">监测口径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采样重点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样本量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结论稳定性、证据链、联网状态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Mac、登录账号、华东、联网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推荐理由稳定，但引用偏少。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口语问答、图文输出、短答案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iOS、登录账号、华东、联网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口语化答案常省略来源。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引用源、追问路径、阿里生态信源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Mac、登录账号、华东、联网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追问后更容易出现竞品比较。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Kimi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深度研究、长文引用、文档站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Mac、登录账号、华东、联网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长文引用较多，文档站表现最好。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微信生态来源、公众号、视频号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iOS、登录账号、华南、联网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公众号内容被引用较多，官网较弱。</w:t>
            </w:r>
          </w:p>
        </w:tc>
      </w:tr>
    </w:tbl>
    <w:bookmarkEnd w:id="10"/>
    <w:bookmarkStart w:id="11" w:name="prompt-库与对照组"/>
    <w:p>
      <w:pPr>
        <w:pStyle w:val="Heading2"/>
      </w:pPr>
      <w:r>
        <w:t xml:space="preserve">3. Prompt </w:t>
      </w:r>
      <w:r>
        <w:rPr>
          <w:rFonts w:hint="eastAsia"/>
        </w:rPr>
        <w:t xml:space="preserve">库与对照组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推荐适合</w:t>
            </w:r>
            <w:r>
              <w:t xml:space="preserve"> B2B </w:t>
            </w:r>
            <w:r>
              <w:rPr>
                <w:rFonts w:hint="eastAsia"/>
              </w:rPr>
              <w:t xml:space="preserve">销售团队的客户洞察工具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同类非品牌问法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品牌常入候选但非首推。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星澜客户洞察和竞品</w:t>
            </w:r>
            <w:r>
              <w:t xml:space="preserve"> A </w:t>
            </w:r>
            <w:r>
              <w:rPr>
                <w:rFonts w:hint="eastAsia"/>
              </w:rPr>
              <w:t xml:space="preserve">哪个适合制造业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竞品互换顺序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  <w:r>
              <w:t xml:space="preserve"> A </w:t>
            </w:r>
            <w:r>
              <w:rPr>
                <w:rFonts w:hint="eastAsia"/>
              </w:rPr>
              <w:t xml:space="preserve">的案例引用更多。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  <w:r>
              <w:t xml:space="preserve"> B </w:t>
            </w:r>
            <w:r>
              <w:rPr>
                <w:rFonts w:hint="eastAsia"/>
              </w:rPr>
              <w:t xml:space="preserve">有哪些替代方案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不包含品牌名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部分平台未召回星澜。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星澜客户洞察价格贵吗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旧价格页对照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出现旧套餐误述。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星澜客户洞察有什么缺点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行业风险问法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负面集中在数据接入复杂。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星澜客户洞察是正规的吗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官网事实核验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资质事实描述不完整。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场景问法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制造业销售主管如何做客户分层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非品牌场景对照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场景页证据不足。</w:t>
            </w:r>
          </w:p>
        </w:tc>
      </w:tr>
    </w:tbl>
    <w:bookmarkEnd w:id="11"/>
    <w:bookmarkStart w:id="12" w:name="核心指标总览"/>
    <w:p>
      <w:pPr>
        <w:pStyle w:val="Heading2"/>
      </w:pPr>
      <w:r>
        <w:t xml:space="preserve">4. </w:t>
      </w:r>
      <w:r>
        <w:rPr>
          <w:rFonts w:hint="eastAsia"/>
        </w:rPr>
        <w:t xml:space="preserve">核心指标总览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本月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上月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品牌出现率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公众号和媒体稿增加后召回改善。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替代类</w:t>
            </w:r>
            <w:r>
              <w:t xml:space="preserve"> Prompt </w:t>
            </w:r>
            <w:r>
              <w:rPr>
                <w:rFonts w:hint="eastAsia"/>
              </w:rPr>
              <w:t xml:space="preserve">改善明显。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品牌推荐率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仍低于候选率，推荐理由不足。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平均排序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排序改善，Kimi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DeepSeek </w:t>
            </w:r>
            <w:r>
              <w:rPr>
                <w:rFonts w:hint="eastAsia"/>
              </w:rPr>
              <w:t xml:space="preserve">贡献最大。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价格事实仍是主要问题。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+13pp</w:t>
            </w:r>
          </w:p>
        </w:tc>
        <w:tc>
          <w:tcPr/>
          <w:p>
            <w:pPr>
              <w:pStyle w:val="Compact"/>
            </w:pPr>
            <w:r>
              <w:t xml:space="preserve">Kimi </w:t>
            </w:r>
            <w:r>
              <w:rPr>
                <w:rFonts w:hint="eastAsia"/>
              </w:rPr>
              <w:t xml:space="preserve">深度研究引用提升。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引用准确率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部分媒体稿只能间接支持说法。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旧版本功能误解下降。</w:t>
            </w:r>
          </w:p>
        </w:tc>
      </w:tr>
    </w:tbl>
    <w:bookmarkEnd w:id="12"/>
    <w:bookmarkStart w:id="13" w:name="引用源追踪"/>
    <w:p>
      <w:pPr>
        <w:pStyle w:val="Heading2"/>
      </w:pPr>
      <w:r>
        <w:t xml:space="preserve">5. </w:t>
      </w:r>
      <w:r>
        <w:rPr>
          <w:rFonts w:hint="eastAsia"/>
        </w:rPr>
        <w:t xml:space="preserve">引用源追踪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被引用次数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产品页、案例页、FAQ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增加场景摘要、价格边界和结构化</w:t>
            </w:r>
            <w:r>
              <w:t xml:space="preserve"> FAQ。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行业方法文章、客户故事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保留，但补充官网承接链接。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产业观察、融资新闻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更新媒体包，避免旧定位被复用。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选型问答、用户评论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建立真实边界说明，避免负面放大。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文档、集成指南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继续强化</w:t>
            </w:r>
            <w:r>
              <w:t xml:space="preserve"> Kimi </w:t>
            </w:r>
            <w:r>
              <w:rPr>
                <w:rFonts w:hint="eastAsia"/>
              </w:rPr>
              <w:t xml:space="preserve">深度研究场景。</w:t>
            </w:r>
          </w:p>
        </w:tc>
      </w:tr>
    </w:tbl>
    <w:bookmarkEnd w:id="13"/>
    <w:bookmarkStart w:id="14" w:name="答案差异与谨慎归因"/>
    <w:p>
      <w:pPr>
        <w:pStyle w:val="Heading2"/>
      </w:pPr>
      <w:r>
        <w:t xml:space="preserve">6. </w:t>
      </w:r>
      <w:r>
        <w:rPr>
          <w:rFonts w:hint="eastAsia"/>
        </w:rPr>
        <w:t xml:space="preserve">答案差异与谨慎归因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t xml:space="preserve">2026-04-12</w:t>
            </w:r>
          </w:p>
        </w:tc>
        <w:tc>
          <w:tcPr/>
          <w:p>
            <w:pPr>
              <w:pStyle w:val="Compact"/>
            </w:pPr>
            <w:r>
              <w:t xml:space="preserve">T+7/T+14</w:t>
            </w:r>
          </w:p>
        </w:tc>
        <w:tc>
          <w:tcPr/>
          <w:p>
            <w:pPr>
              <w:pStyle w:val="Compact"/>
            </w:pPr>
            <w:r>
              <w:t xml:space="preserve">Kimi </w:t>
            </w:r>
            <w:r>
              <w:rPr>
                <w:rFonts w:hint="eastAsia"/>
              </w:rPr>
              <w:t xml:space="preserve">引用</w:t>
            </w:r>
            <w:r>
              <w:t xml:space="preserve"> FAQ </w:t>
            </w:r>
            <w:r>
              <w:rPr>
                <w:rFonts w:hint="eastAsia"/>
              </w:rPr>
              <w:t xml:space="preserve">从</w:t>
            </w:r>
            <w:r>
              <w:t xml:space="preserve"> 2 </w:t>
            </w:r>
            <w:r>
              <w:rPr>
                <w:rFonts w:hint="eastAsia"/>
              </w:rPr>
              <w:t xml:space="preserve">次增至</w:t>
            </w:r>
            <w:r>
              <w:t xml:space="preserve"> 7 </w:t>
            </w:r>
            <w:r>
              <w:rPr>
                <w:rFonts w:hint="eastAsia"/>
              </w:rPr>
              <w:t xml:space="preserve">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未更新的价格页</w:t>
            </w:r>
            <w:r>
              <w:t xml:space="preserve"> Prompt </w:t>
            </w:r>
            <w:r>
              <w:rPr>
                <w:rFonts w:hint="eastAsia"/>
              </w:rPr>
              <w:t xml:space="preserve">无变化。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可能相关，低到中置信。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公众号案例</w:t>
            </w:r>
          </w:p>
        </w:tc>
        <w:tc>
          <w:tcPr/>
          <w:p>
            <w:pPr>
              <w:pStyle w:val="Compact"/>
            </w:pPr>
            <w:r>
              <w:t xml:space="preserve">2026-04-18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元宝引用公众号次数提升。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非品牌场景问法同步小幅提升。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观察相关，低置信。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竞品比较页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T+7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千问比较问法中品牌排序改善。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  <w:r>
              <w:t xml:space="preserve"> A </w:t>
            </w:r>
            <w:r>
              <w:rPr>
                <w:rFonts w:hint="eastAsia"/>
              </w:rPr>
              <w:t xml:space="preserve">仍保持较强引用。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观察相关，低置信。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归因结论：本月不写强因果。内容发布与平台答案变化之间存在索引延迟、模型更新、竞品动作和账号上下文影响。</w:t>
      </w:r>
    </w:p>
    <w:bookmarkEnd w:id="14"/>
    <w:bookmarkStart w:id="15" w:name="品牌事实纠偏任务"/>
    <w:p>
      <w:pPr>
        <w:pStyle w:val="Heading2"/>
      </w:pPr>
      <w:r>
        <w:t xml:space="preserve">7. </w:t>
      </w:r>
      <w:r>
        <w:rPr>
          <w:rFonts w:hint="eastAsia"/>
        </w:rPr>
        <w:t xml:space="preserve">品牌事实纠偏任务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复采日期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旧价格套餐被复述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价格组样本</w:t>
            </w:r>
            <w:r>
              <w:t xml:space="preserve"> 17、31、88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官网价格事实页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价格错误率低于</w:t>
            </w:r>
            <w:r>
              <w:t xml:space="preserve"> 5%</w:t>
            </w:r>
          </w:p>
        </w:tc>
        <w:tc>
          <w:tcPr/>
          <w:p>
            <w:pPr>
              <w:pStyle w:val="Compact"/>
            </w:pPr>
            <w:r>
              <w:t xml:space="preserve">2026-05-10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官网引用不足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引用召回率</w:t>
            </w:r>
            <w:r>
              <w:t xml:space="preserve"> 44%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FAQ、案例页、文档站入口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官网引用次数提升</w:t>
            </w:r>
            <w:r>
              <w:t xml:space="preserve"> 30%</w:t>
            </w:r>
          </w:p>
        </w:tc>
        <w:tc>
          <w:tcPr/>
          <w:p>
            <w:pPr>
              <w:pStyle w:val="Compac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制造业案例缺证据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场景问法样本</w:t>
            </w:r>
            <w:r>
              <w:t xml:space="preserve"> 102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行业案例页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场景推荐率提升</w:t>
            </w:r>
            <w:r>
              <w:t xml:space="preserve"> 8pp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</w:tr>
    </w:tbl>
    <w:bookmarkEnd w:id="15"/>
    <w:bookmarkStart w:id="16" w:name="研究方法映射"/>
    <w:p>
      <w:pPr>
        <w:pStyle w:val="Heading2"/>
      </w:pPr>
      <w:r>
        <w:t xml:space="preserve">8. </w:t>
      </w:r>
      <w:r>
        <w:rPr>
          <w:rFonts w:hint="eastAsia"/>
        </w:rPr>
        <w:t xml:space="preserve">研究方法映射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月报中的落地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 </w:t>
            </w:r>
            <w:r>
              <w:rPr>
                <w:rFonts w:hint="eastAsia"/>
              </w:rPr>
              <w:t xml:space="preserve">黑盒可见性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用出现、候选、推荐、排序和引用共同衡量，而不是只看传统排名。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生成式搜索可验证性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引用拆分为召回率和准确率，逐条判断引用是否支持答案说法。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生成式相关反馈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库用实体、事实、场景、替代和追问扩展，形成可复采问题组。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failure diagnosis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纠偏任务先判断未引用原因，再映射到页面、知识库或外部信源。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Causal 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使用基线窗口、观察窗口、处理</w:t>
            </w:r>
            <w:r>
              <w:t xml:space="preserve"> </w:t>
            </w:r>
            <w:r>
              <w:rPr>
                <w:rFonts w:hint="eastAsia"/>
              </w:rPr>
              <w:t xml:space="preserve">Prompt、对照</w:t>
            </w:r>
            <w:r>
              <w:t xml:space="preserve"> Prompt </w:t>
            </w:r>
            <w:r>
              <w:rPr>
                <w:rFonts w:hint="eastAsia"/>
              </w:rPr>
              <w:t xml:space="preserve">和混杂因素记录。</w:t>
            </w:r>
          </w:p>
        </w:tc>
      </w:tr>
    </w:tbl>
    <w:bookmarkEnd w:id="16"/>
    <w:bookmarkStart w:id="17" w:name="告警规则"/>
    <w:p>
      <w:pPr>
        <w:pStyle w:val="Heading2"/>
      </w:pPr>
      <w:r>
        <w:t xml:space="preserve">9. </w:t>
      </w:r>
      <w:r>
        <w:rPr>
          <w:rFonts w:hint="eastAsia"/>
        </w:rPr>
        <w:t xml:space="preserve">告警规则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错误事实告警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事实错误率连续两轮高于</w:t>
            </w:r>
            <w:r>
              <w:t xml:space="preserve"> 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P0 </w:t>
            </w:r>
            <w:r>
              <w:rPr>
                <w:rFonts w:hint="eastAsia"/>
              </w:rPr>
              <w:t xml:space="preserve">纠偏任务并</w:t>
            </w:r>
            <w:r>
              <w:t xml:space="preserve"> 7 </w:t>
            </w:r>
            <w:r>
              <w:rPr>
                <w:rFonts w:hint="eastAsia"/>
              </w:rPr>
              <w:t xml:space="preserve">天内复采。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引用质量告警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引用准确率低于</w:t>
            </w:r>
            <w:r>
              <w:t xml:space="preserve"> 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审核高频来源并补官方证据。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推荐下降告警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推荐率环比下降超过</w:t>
            </w:r>
            <w:r>
              <w:t xml:space="preserve"> 10pp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检查竞品内容、平台更新和</w:t>
            </w:r>
            <w:r>
              <w:t xml:space="preserve"> Prompt </w:t>
            </w:r>
            <w:r>
              <w:rPr>
                <w:rFonts w:hint="eastAsia"/>
              </w:rPr>
              <w:t xml:space="preserve">分布。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负面表述率高于</w:t>
            </w:r>
            <w:r>
              <w:t xml:space="preserve">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建风险澄清页和销售口径同步。</w:t>
            </w:r>
          </w:p>
        </w:tc>
      </w:tr>
    </w:tbl>
    <w:bookmarkEnd w:id="17"/>
    <w:bookmarkStart w:id="18" w:name="数据模型摘要"/>
    <w:p>
      <w:pPr>
        <w:pStyle w:val="Heading2"/>
      </w:pPr>
      <w:r>
        <w:t xml:space="preserve">10. </w:t>
      </w:r>
      <w:r>
        <w:rPr>
          <w:rFonts w:hint="eastAsia"/>
        </w:rPr>
        <w:t xml:space="preserve">数据模型摘要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monitor_prompts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prompt_id</w:t>
            </w:r>
            <w:r>
              <w:t xml:space="preserve">、</w:t>
            </w:r>
            <w:r>
              <w:rPr>
                <w:rStyle w:val="VerbatimChar"/>
              </w:rPr>
              <w:t xml:space="preserve">group</w:t>
            </w:r>
            <w:r>
              <w:t xml:space="preserve">、</w:t>
            </w:r>
            <w:r>
              <w:rPr>
                <w:rStyle w:val="VerbatimChar"/>
              </w:rPr>
              <w:t xml:space="preserve">query_text</w:t>
            </w:r>
            <w:r>
              <w:t xml:space="preserve">、</w:t>
            </w:r>
            <w:r>
              <w:rPr>
                <w:rStyle w:val="VerbatimChar"/>
              </w:rPr>
              <w:t xml:space="preserve">control_flag</w:t>
            </w:r>
            <w:r>
              <w:t xml:space="preserve">、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Prompt </w:t>
            </w:r>
            <w:r>
              <w:rPr>
                <w:rFonts w:hint="eastAsia"/>
              </w:rPr>
              <w:t xml:space="preserve">库和对照组。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answer_samples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</w:t>
            </w:r>
            <w:r>
              <w:t xml:space="preserve">、</w:t>
            </w:r>
            <w:r>
              <w:rPr>
                <w:rStyle w:val="VerbatimChar"/>
              </w:rPr>
              <w:t xml:space="preserve">sampled_at</w:t>
            </w:r>
            <w:r>
              <w:t xml:space="preserve">、</w:t>
            </w:r>
            <w:r>
              <w:rPr>
                <w:rStyle w:val="VerbatimChar"/>
              </w:rPr>
              <w:t xml:space="preserve">device</w:t>
            </w:r>
            <w:r>
              <w:t xml:space="preserve">、</w:t>
            </w:r>
            <w:r>
              <w:rPr>
                <w:rStyle w:val="VerbatimChar"/>
              </w:rPr>
              <w:t xml:space="preserve">region</w:t>
            </w:r>
            <w:r>
              <w:t xml:space="preserve">、</w:t>
            </w:r>
            <w:r>
              <w:rPr>
                <w:rStyle w:val="VerbatimChar"/>
              </w:rPr>
              <w:t xml:space="preserve">network_enabled</w:t>
            </w:r>
            <w:r>
              <w:t xml:space="preserve">、</w:t>
            </w:r>
            <w:r>
              <w:rPr>
                <w:rStyle w:val="VerbatimChar"/>
              </w:rPr>
              <w:t xml:space="preserve">answer_text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保存采样答案和环境。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source_type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  <w:r>
              <w:t xml:space="preserve">、</w:t>
            </w:r>
            <w:r>
              <w:rPr>
                <w:rStyle w:val="VerbatimChar"/>
              </w:rPr>
              <w:t xml:space="preserve">claim_text</w:t>
            </w:r>
            <w:r>
              <w:t xml:space="preserve">、</w:t>
            </w:r>
            <w:r>
              <w:rPr>
                <w:rStyle w:val="VerbatimChar"/>
              </w:rPr>
              <w:t xml:space="preserve">support_level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追踪引用召回和准确。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correction_tasks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issue_type</w:t>
            </w:r>
            <w:r>
              <w:t xml:space="preserve">、</w:t>
            </w:r>
            <w:r>
              <w:rPr>
                <w:rStyle w:val="VerbatimChar"/>
              </w:rPr>
              <w:t xml:space="preserve">priority</w:t>
            </w:r>
            <w:r>
              <w:t xml:space="preserve">、</w:t>
            </w:r>
            <w:r>
              <w:rPr>
                <w:rStyle w:val="VerbatimChar"/>
              </w:rPr>
              <w:t xml:space="preserve">mapped_asset</w:t>
            </w:r>
            <w:r>
              <w:t xml:space="preserve">、</w:t>
            </w:r>
            <w:r>
              <w:rPr>
                <w:rStyle w:val="VerbatimChar"/>
              </w:rPr>
              <w:t xml:space="preserve">owner</w:t>
            </w:r>
            <w:r>
              <w:t xml:space="preserve">、</w:t>
            </w:r>
            <w:r>
              <w:rPr>
                <w:rStyle w:val="VerbatimChar"/>
              </w:rPr>
              <w:t xml:space="preserve">resample_date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管理纠偏闭环。</w:t>
            </w:r>
          </w:p>
        </w:tc>
      </w:tr>
    </w:tbl>
    <w:p>
      <w:pPr>
        <w:pStyle w:val="BodyText"/>
      </w:pPr>
      <w:r>
        <w:t xml:space="preserve">API </w:t>
      </w:r>
      <w:r>
        <w:rPr>
          <w:rFonts w:hint="eastAsia"/>
        </w:rPr>
        <w:t xml:space="preserve">草案：</w:t>
      </w:r>
      <w:r>
        <w:rPr>
          <w:rStyle w:val="VerbatimChar"/>
        </w:rPr>
        <w:t xml:space="preserve">POST /api/geo-monitor/samples</w:t>
      </w:r>
      <w:r>
        <w:t xml:space="preserve"> </w:t>
      </w:r>
      <w:r>
        <w:rPr>
          <w:rFonts w:hint="eastAsia"/>
        </w:rPr>
        <w:t xml:space="preserve">写入样本，</w:t>
      </w:r>
      <w:r>
        <w:rPr>
          <w:rStyle w:val="VerbatimChar"/>
        </w:rPr>
        <w:t xml:space="preserve">POST /api/geo-monitor/citations</w:t>
      </w:r>
      <w:r>
        <w:t xml:space="preserve"> </w:t>
      </w:r>
      <w:r>
        <w:rPr>
          <w:rFonts w:hint="eastAsia"/>
        </w:rPr>
        <w:t xml:space="preserve">写入引用标注，</w:t>
      </w:r>
      <w:r>
        <w:rPr>
          <w:rStyle w:val="VerbatimChar"/>
        </w:rPr>
        <w:t xml:space="preserve">GET /api/geo-monitor/monthly-report</w:t>
      </w:r>
      <w:r>
        <w:t xml:space="preserve"> </w:t>
      </w:r>
      <w:r>
        <w:rPr>
          <w:rFonts w:hint="eastAsia"/>
        </w:rPr>
        <w:t xml:space="preserve">拉取月报聚合数据，</w:t>
      </w:r>
      <w:r>
        <w:rPr>
          <w:rStyle w:val="VerbatimChar"/>
        </w:rPr>
        <w:t xml:space="preserve">POST /api/geo-monitor/correction-tasks</w:t>
      </w:r>
      <w:r>
        <w:t xml:space="preserve"> </w:t>
      </w:r>
      <w:r>
        <w:rPr>
          <w:rFonts w:hint="eastAsia"/>
        </w:rPr>
        <w:t xml:space="preserve">创建纠偏任务。</w:t>
      </w:r>
    </w:p>
    <w:bookmarkEnd w:id="18"/>
    <w:bookmarkStart w:id="19" w:name="自-review-结果"/>
    <w:p>
      <w:pPr>
        <w:pStyle w:val="Heading2"/>
      </w:pPr>
      <w:r>
        <w:t xml:space="preserve">11. </w:t>
      </w:r>
      <w:r>
        <w:rPr>
          <w:rFonts w:hint="eastAsia"/>
        </w:rPr>
        <w:t xml:space="preserve">自</w:t>
      </w:r>
      <w:r>
        <w:t xml:space="preserve"> review </w:t>
      </w:r>
      <w:r>
        <w:rPr>
          <w:rFonts w:hint="eastAsia"/>
        </w:rPr>
        <w:t xml:space="preserve">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四格式真实存在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待渲染后校验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Markdown </w:t>
            </w:r>
            <w:r>
              <w:rPr>
                <w:rFonts w:hint="eastAsia"/>
              </w:rPr>
              <w:t xml:space="preserve">单源生成</w:t>
            </w:r>
            <w:r>
              <w:t xml:space="preserve"> HTML、Word、PDF。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白底与表格边框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通过设计约束</w:t>
            </w:r>
          </w:p>
        </w:tc>
        <w:tc>
          <w:tcPr/>
          <w:p>
            <w:pPr>
              <w:pStyle w:val="Compact"/>
            </w:pPr>
            <w:r>
              <w:t xml:space="preserve">HTML/PDF </w:t>
            </w:r>
            <w:r>
              <w:rPr>
                <w:rFonts w:hint="eastAsia"/>
              </w:rPr>
              <w:t xml:space="preserve">使用白底</w:t>
            </w:r>
            <w:r>
              <w:t xml:space="preserve"> CSS </w:t>
            </w:r>
            <w:r>
              <w:rPr>
                <w:rFonts w:hint="eastAsia"/>
              </w:rPr>
              <w:t xml:space="preserve">和固定表格边框。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四格式来自同一</w:t>
            </w:r>
            <w:r>
              <w:t xml:space="preserve"> Markdown。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已包含引用召回率和引用准确率。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归因措辞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使用观察相关、可能相关和置信度，不写强因果。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星澜客户洞察 GEO Signal Monitor 月报示例</dc:title>
  <dc:creator/>
  <cp:keywords/>
  <dcterms:created xsi:type="dcterms:W3CDTF">2026-05-19T04:14:16Z</dcterms:created>
  <dcterms:modified xsi:type="dcterms:W3CDTF">2026-05-19T04:14:16Z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