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7F8E" w14:textId="5C928C9D" w:rsidR="00A30B9A" w:rsidRDefault="00A30B9A" w:rsidP="00A30B9A">
      <w:pPr>
        <w:jc w:val="center"/>
      </w:pPr>
      <w:r w:rsidRPr="00A30B9A">
        <w:rPr>
          <w:highlight w:val="yellow"/>
        </w:rPr>
        <w:t>Essential Piggery Equipment</w:t>
      </w:r>
    </w:p>
    <w:p w14:paraId="56283F06" w14:textId="652578DE" w:rsidR="00A30B9A" w:rsidRDefault="00A30B9A" w:rsidP="00A30B9A">
      <w:pPr>
        <w:pStyle w:val="ListParagraph"/>
        <w:numPr>
          <w:ilvl w:val="0"/>
          <w:numId w:val="1"/>
        </w:numPr>
      </w:pPr>
      <w:proofErr w:type="gramStart"/>
      <w:r>
        <w:t xml:space="preserve">SS </w:t>
      </w:r>
      <w:r w:rsidRPr="00A30B9A">
        <w:t xml:space="preserve"> Pig</w:t>
      </w:r>
      <w:proofErr w:type="gramEnd"/>
      <w:r w:rsidRPr="00A30B9A">
        <w:t xml:space="preserve"> Feeders</w:t>
      </w:r>
    </w:p>
    <w:p w14:paraId="5278A096" w14:textId="03B29C7E" w:rsidR="00A30B9A" w:rsidRDefault="00A30B9A" w:rsidP="00A30B9A">
      <w:pPr>
        <w:pStyle w:val="ListParagraph"/>
      </w:pPr>
      <w:r>
        <w:rPr>
          <w:noProof/>
        </w:rPr>
        <w:drawing>
          <wp:inline distT="0" distB="0" distL="0" distR="0" wp14:anchorId="2139C6A4" wp14:editId="1F69910D">
            <wp:extent cx="3181350" cy="2746566"/>
            <wp:effectExtent l="0" t="0" r="0" b="0"/>
            <wp:docPr id="550719800" name="Picture 1" descr="Pig Farm Stainless Steel Trough Feeder - Pig Farming Equipment | Veterinary Instrument Manufacturer – Qingdao Quanmu Technology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g Farm Stainless Steel Trough Feeder - Pig Farming Equipment | Veterinary Instrument Manufacturer – Qingdao Quanmu Technology Co., Ltd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218" cy="274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84BE" w14:textId="77777777" w:rsidR="00A30B9A" w:rsidRDefault="00A30B9A" w:rsidP="00A30B9A">
      <w:pPr>
        <w:pStyle w:val="ListParagraph"/>
      </w:pPr>
    </w:p>
    <w:p w14:paraId="2B66CE21" w14:textId="54FA832F" w:rsidR="00A30B9A" w:rsidRDefault="00A30B9A" w:rsidP="00A30B9A">
      <w:pPr>
        <w:pStyle w:val="ListParagraph"/>
        <w:numPr>
          <w:ilvl w:val="0"/>
          <w:numId w:val="1"/>
        </w:numPr>
      </w:pPr>
      <w:r w:rsidRPr="00A30B9A">
        <w:t>Pig Waterers / Nipple Drinkers</w:t>
      </w:r>
    </w:p>
    <w:p w14:paraId="3646CB85" w14:textId="1CE49B68" w:rsidR="00A30B9A" w:rsidRDefault="00A30B9A" w:rsidP="00A30B9A">
      <w:pPr>
        <w:pStyle w:val="ListParagraph"/>
      </w:pPr>
      <w:r>
        <w:rPr>
          <w:noProof/>
        </w:rPr>
        <w:drawing>
          <wp:inline distT="0" distB="0" distL="0" distR="0" wp14:anchorId="3FCE44EB" wp14:editId="7F2020EB">
            <wp:extent cx="3009900" cy="3009900"/>
            <wp:effectExtent l="0" t="0" r="0" b="0"/>
            <wp:docPr id="1884347130" name="Picture 2" descr="The website is currently not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website is currently not availa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0F08" w14:textId="77777777" w:rsidR="00A30B9A" w:rsidRDefault="00A30B9A" w:rsidP="00A30B9A">
      <w:pPr>
        <w:pStyle w:val="ListParagraph"/>
      </w:pPr>
    </w:p>
    <w:p w14:paraId="59AAEC9B" w14:textId="00F222D4" w:rsidR="00A30B9A" w:rsidRDefault="00A30B9A" w:rsidP="00A30B9A">
      <w:pPr>
        <w:pStyle w:val="ListParagraph"/>
        <w:numPr>
          <w:ilvl w:val="0"/>
          <w:numId w:val="1"/>
        </w:numPr>
      </w:pPr>
      <w:r w:rsidRPr="00A30B9A">
        <w:t>Farrowing Crates</w:t>
      </w:r>
    </w:p>
    <w:p w14:paraId="0690F8DA" w14:textId="0945D694" w:rsidR="00A30B9A" w:rsidRDefault="00A30B9A" w:rsidP="00A30B9A">
      <w:pPr>
        <w:pStyle w:val="ListParagraph"/>
      </w:pPr>
      <w:r>
        <w:rPr>
          <w:noProof/>
        </w:rPr>
        <w:drawing>
          <wp:inline distT="0" distB="0" distL="0" distR="0" wp14:anchorId="03B4F2ED" wp14:editId="4534F36E">
            <wp:extent cx="2975229" cy="2171700"/>
            <wp:effectExtent l="0" t="0" r="0" b="0"/>
            <wp:docPr id="402035869" name="Picture 3" descr="Pig Farrowing Crate for Piglets – Safe, Durable &amp; Hygienic Pig Farming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g Farrowing Crate for Piglets – Safe, Durable &amp; Hygienic Pig Farming Equip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044" cy="217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3940" w14:textId="77777777" w:rsidR="00A30B9A" w:rsidRDefault="00A30B9A" w:rsidP="00A30B9A">
      <w:pPr>
        <w:pStyle w:val="ListParagraph"/>
      </w:pPr>
    </w:p>
    <w:p w14:paraId="7B96EEBC" w14:textId="49682C45" w:rsidR="00A30B9A" w:rsidRDefault="00A30B9A" w:rsidP="00A30B9A">
      <w:pPr>
        <w:pStyle w:val="ListParagraph"/>
        <w:numPr>
          <w:ilvl w:val="0"/>
          <w:numId w:val="1"/>
        </w:numPr>
      </w:pPr>
      <w:r w:rsidRPr="00A30B9A">
        <w:t>Weighing Scale</w:t>
      </w:r>
    </w:p>
    <w:p w14:paraId="4583951D" w14:textId="77777777" w:rsidR="00A30B9A" w:rsidRDefault="00A30B9A" w:rsidP="00A30B9A">
      <w:pPr>
        <w:pStyle w:val="ListParagraph"/>
      </w:pPr>
    </w:p>
    <w:p w14:paraId="62483959" w14:textId="075BAA6C" w:rsidR="00A30B9A" w:rsidRDefault="00A30B9A" w:rsidP="00A30B9A">
      <w:pPr>
        <w:pStyle w:val="ListParagraph"/>
      </w:pPr>
      <w:r>
        <w:rPr>
          <w:noProof/>
        </w:rPr>
        <w:drawing>
          <wp:inline distT="0" distB="0" distL="0" distR="0" wp14:anchorId="412F7ADB" wp14:editId="6882DB33">
            <wp:extent cx="3286125" cy="3286125"/>
            <wp:effectExtent l="0" t="0" r="9525" b="9525"/>
            <wp:docPr id="1768799263" name="Picture 4" descr="Digital Pig Weighing Scale&#10; – Smart Weighing Scales Kamp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gital Pig Weighing Scale&#10; – Smart Weighing Scales Kampal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B9A" w:rsidSect="00A30B9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5FC0"/>
    <w:multiLevelType w:val="hybridMultilevel"/>
    <w:tmpl w:val="40B0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91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9A"/>
    <w:rsid w:val="0013245B"/>
    <w:rsid w:val="00614199"/>
    <w:rsid w:val="00A30B9A"/>
    <w:rsid w:val="00E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413F"/>
  <w15:chartTrackingRefBased/>
  <w15:docId w15:val="{0E018A8D-AEFF-4981-8911-CD29A6ED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trade agencies</dc:creator>
  <cp:keywords/>
  <dc:description/>
  <cp:lastModifiedBy>jyoti trade agencies</cp:lastModifiedBy>
  <cp:revision>1</cp:revision>
  <dcterms:created xsi:type="dcterms:W3CDTF">2026-06-03T08:05:00Z</dcterms:created>
  <dcterms:modified xsi:type="dcterms:W3CDTF">2026-06-03T08:09:00Z</dcterms:modified>
</cp:coreProperties>
</file>