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9D" w:rsidRPr="00A6219D" w:rsidRDefault="00A6219D" w:rsidP="00A6219D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A6219D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Installing Dependencies</w:t>
      </w:r>
    </w:p>
    <w:p w:rsidR="00A6219D" w:rsidRPr="00A6219D" w:rsidRDefault="00A6219D" w:rsidP="00A6219D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A6219D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Once a folder has a </w:t>
      </w:r>
      <w:proofErr w:type="spellStart"/>
      <w:r w:rsidRPr="00A6219D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file, dependencies can be installed.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Let's install a logger: 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npm</w:t>
      </w:r>
      <w:proofErr w:type="spellEnd"/>
      <w:proofErr w:type="gramEnd"/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install </w:t>
      </w:r>
      <w:proofErr w:type="spellStart"/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pino</w:t>
      </w:r>
      <w:proofErr w:type="spellEnd"/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A6219D" w:rsidRPr="00A6219D" w:rsidRDefault="00A6219D" w:rsidP="00A6219D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A6219D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064885" cy="1929391"/>
            <wp:effectExtent l="0" t="0" r="0" b="0"/>
            <wp:docPr id="4" name="Picture 4" descr="$ npm install pino npm WARN my-package@1.0.0 No description npm WARN my-package@1.0.0 No repository field.  + pino@6.2.1 added 8 packages from 14 contributors and audited 9 packages in 0.816s found 0 vulnerab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pm install pino npm WARN my-package@1.0.0 No description npm WARN my-package@1.0.0 No repository field.  + pino@6.2.1 added 8 packages from 14 contributors and audited 9 packages in 0.816s found 0 vulnerabiliti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93" cy="194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Information about any ecosystem package can be found on </w:t>
      </w:r>
      <w:hyperlink r:id="rId5" w:tgtFrame="_blank" w:history="1">
        <w:r w:rsidRPr="00A6219D">
          <w:rPr>
            <w:rFonts w:eastAsia="Times New Roman" w:cstheme="minorHAnsi"/>
            <w:color w:val="0099CC"/>
            <w:sz w:val="24"/>
            <w:szCs w:val="24"/>
            <w:shd w:val="clear" w:color="auto" w:fill="FFFFFF"/>
            <w:lang w:eastAsia="en-AU"/>
          </w:rPr>
          <w:t>npmjs.com</w:t>
        </w:r>
      </w:hyperlink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, for instance for information about the logger we installed see </w:t>
      </w:r>
      <w:proofErr w:type="spellStart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fldChar w:fldCharType="begin"/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instrText xml:space="preserve"> HYPERLINK "https://www.npmjs.com/package/pino" \t "_blank" </w:instrTex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fldChar w:fldCharType="separate"/>
      </w:r>
      <w:r w:rsidRPr="00A6219D">
        <w:rPr>
          <w:rFonts w:eastAsia="Times New Roman" w:cstheme="minorHAnsi"/>
          <w:color w:val="0099CC"/>
          <w:sz w:val="24"/>
          <w:szCs w:val="24"/>
          <w:shd w:val="clear" w:color="auto" w:fill="FFFFFF"/>
          <w:lang w:eastAsia="en-AU"/>
        </w:rPr>
        <w:t>Pino's</w:t>
      </w:r>
      <w:proofErr w:type="spellEnd"/>
      <w:r w:rsidRPr="00A6219D">
        <w:rPr>
          <w:rFonts w:eastAsia="Times New Roman" w:cstheme="minorHAnsi"/>
          <w:color w:val="0099CC"/>
          <w:sz w:val="24"/>
          <w:szCs w:val="24"/>
          <w:shd w:val="clear" w:color="auto" w:fill="FFFFFF"/>
          <w:lang w:eastAsia="en-AU"/>
        </w:rPr>
        <w:t xml:space="preserve"> Documentation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fldChar w:fldCharType="end"/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Once the dependency is installed the </w:t>
      </w:r>
      <w:proofErr w:type="spellStart"/>
      <w:r w:rsidRPr="00A6219D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file will have the following content: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{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"name": "my-package",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"version": "1.0.0",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"description": "",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"main": "index.js",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"scripts": {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"test": "echo \"Error: no test specified\" &amp;&amp; exit 1"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},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"keywords": [],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"author": "",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"license": "ISC",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"dependencies": {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"</w:t>
      </w:r>
      <w:proofErr w:type="spellStart"/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pino</w:t>
      </w:r>
      <w:proofErr w:type="spellEnd"/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": "^6.2.1"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}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Running the </w:t>
      </w:r>
      <w:proofErr w:type="spellStart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install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command has modified the </w:t>
      </w:r>
      <w:proofErr w:type="spellStart"/>
      <w:r w:rsidRPr="00A6219D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file by adding a </w:t>
      </w:r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"dependencies"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field: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 "</w:t>
      </w:r>
      <w:proofErr w:type="gramStart"/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dependencies</w:t>
      </w:r>
      <w:proofErr w:type="gramEnd"/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": {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"</w:t>
      </w:r>
      <w:proofErr w:type="spellStart"/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pino</w:t>
      </w:r>
      <w:proofErr w:type="spellEnd"/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": "^6.2.1"</w:t>
      </w:r>
      <w:r w:rsidRPr="00A6219D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}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"dependencies"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field contains an object, the keys of the object contain dependency namespaces, </w:t>
      </w:r>
      <w:proofErr w:type="gramStart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the</w:t>
      </w:r>
      <w:proofErr w:type="gram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values in the object contain the </w:t>
      </w:r>
      <w:proofErr w:type="spellStart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Semver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range version number for that dependency. We will explore the </w:t>
      </w:r>
      <w:proofErr w:type="spellStart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Semver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format later in this section.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Running </w:t>
      </w:r>
      <w:proofErr w:type="spellStart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install </w:t>
      </w:r>
      <w:proofErr w:type="spellStart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pino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without specifying a version will install the latest version of the package, so the version number may vary when following these steps.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In addition, a </w:t>
      </w:r>
      <w:proofErr w:type="spellStart"/>
      <w:r w:rsidRPr="00A6219D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node_modules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folder will have been added into </w:t>
      </w:r>
      <w:proofErr w:type="gramStart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A6219D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my</w:t>
      </w:r>
      <w:proofErr w:type="gramEnd"/>
      <w:r w:rsidRPr="00A6219D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-package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folder: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A6219D" w:rsidRPr="00A6219D" w:rsidRDefault="00A6219D" w:rsidP="00A6219D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A6219D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114793" cy="1519143"/>
            <wp:effectExtent l="0" t="0" r="635" b="5080"/>
            <wp:docPr id="3" name="Picture 3" descr="$ node -p &quot;fs.readdirSync('.').join(' ')&quot; node_modules packag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node -p &quot;fs.readdirSync('.').join(' ')&quot; node_modules package.j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658" cy="153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proofErr w:type="spellStart"/>
      <w:r w:rsidRPr="00A6219D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node_modules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folder contains the logger package, along with all the packages in its dependency tree: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A6219D" w:rsidRPr="00A6219D" w:rsidRDefault="00A6219D" w:rsidP="00A6219D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A6219D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055709" cy="1343610"/>
            <wp:effectExtent l="0" t="0" r="2540" b="9525"/>
            <wp:docPr id="2" name="Picture 2" descr="$ node -p &quot;fs.readdirSync('node_modules').join('\t')&quot; .bin atomic-sleep fast-redact fast-safe-stringify flatstr pino pino-std-serializers quick-format-unescaped sonic-b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node -p &quot;fs.readdirSync('node_modules').join('\t')&quot; .bin atomic-sleep fast-redact fast-safe-stringify flatstr pino pino-std-serializers quick-format-unescaped sonic-bo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498" cy="136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proofErr w:type="spellStart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install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command uses a maximally flat strategy where all packages in a dependency tree placed at the top level of the </w:t>
      </w:r>
      <w:proofErr w:type="spellStart"/>
      <w:r w:rsidRPr="00A6219D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node_modules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folder unless there are two 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different versions of the same package in the dependency tree, in which case the packages may be stored in a nested </w:t>
      </w:r>
      <w:proofErr w:type="spellStart"/>
      <w:r w:rsidRPr="00A6219D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node_modules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folder.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proofErr w:type="spellStart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ls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command can be used to describe the dependency tree of a package: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A6219D" w:rsidRPr="00A6219D" w:rsidRDefault="00A6219D" w:rsidP="00A6219D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A6219D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5857550" cy="2152650"/>
            <wp:effectExtent l="0" t="0" r="0" b="0"/>
            <wp:docPr id="1" name="Picture 1" descr="$ npm ls my-package@1.0.0 /training/ch-6/my-package └─┬ pino@6.2.1 ├── fast-redact@2.0.0 ├── fast-safe-stringify@2.0.7 ├── flatstr@1.0.12 ├── pino-std-serializers@2.4.2 ├── quick-format-unescaped@4.0.1 └─┬ sonic-boom@1.0.1 ├── atomic-sleep@1.0.0 └── flatstr@1.0.12 dedu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npm ls my-package@1.0.0 /training/ch-6/my-package └─┬ pino@6.2.1 ├── fast-redact@2.0.0 ├── fast-safe-stringify@2.0.7 ├── flatstr@1.0.12 ├── pino-std-serializers@2.4.2 ├── quick-format-unescaped@4.0.1 └─┬ sonic-boom@1.0.1 ├── atomic-sleep@1.0.0 └── flatstr@1.0.12 dedup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19" cy="216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Notice how the </w:t>
      </w:r>
      <w:proofErr w:type="spellStart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flatstr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sub-dependency occurs twice in the output. The second occurrence has the word </w:t>
      </w:r>
      <w:r w:rsidRPr="00A6219D">
        <w:rPr>
          <w:rFonts w:eastAsia="Times New Roman" w:cstheme="minorHAnsi"/>
          <w:b/>
          <w:bCs/>
          <w:color w:val="6ABF4B"/>
          <w:sz w:val="24"/>
          <w:szCs w:val="24"/>
          <w:lang w:eastAsia="en-AU"/>
        </w:rPr>
        <w:t>deduped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next to it. The </w:t>
      </w:r>
      <w:proofErr w:type="spellStart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flatstr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 module is a dependency of both </w:t>
      </w:r>
      <w:proofErr w:type="spellStart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pino</w:t>
      </w:r>
      <w:proofErr w:type="spellEnd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and its direct dependency </w:t>
      </w:r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sonic-boom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,</w:t>
      </w:r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but both</w:t>
      </w:r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</w:t>
      </w:r>
      <w:proofErr w:type="spellStart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pino</w:t>
      </w:r>
      <w:proofErr w:type="spellEnd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and</w:t>
      </w:r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sonic-boom 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rely on the same version of</w:t>
      </w:r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</w:t>
      </w:r>
      <w:proofErr w:type="spellStart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flatstr</w:t>
      </w:r>
      <w:proofErr w:type="spellEnd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. 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 xml:space="preserve">Which allows </w:t>
      </w:r>
      <w:proofErr w:type="spellStart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npm</w:t>
      </w:r>
      <w:proofErr w:type="spellEnd"/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to simply place a single</w:t>
      </w:r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</w:t>
      </w:r>
      <w:proofErr w:type="spellStart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flatstr</w:t>
      </w:r>
      <w:proofErr w:type="spellEnd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package in the</w:t>
      </w:r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</w:t>
      </w:r>
      <w:proofErr w:type="spellStart"/>
      <w:r w:rsidRPr="00A6219D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node_modules</w:t>
      </w:r>
      <w:proofErr w:type="spellEnd"/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 </w:t>
      </w:r>
      <w:r w:rsidRPr="00A6219D">
        <w:rPr>
          <w:rFonts w:eastAsia="Times New Roman" w:cstheme="minorHAnsi"/>
          <w:color w:val="656565"/>
          <w:sz w:val="24"/>
          <w:szCs w:val="24"/>
          <w:lang w:eastAsia="en-AU"/>
        </w:rPr>
        <w:t>folder</w:t>
      </w:r>
      <w:r w:rsidRPr="00A6219D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.</w:t>
      </w:r>
    </w:p>
    <w:p w:rsidR="00A6219D" w:rsidRPr="00A6219D" w:rsidRDefault="00A6219D" w:rsidP="00A6219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A6219D">
        <w:rPr>
          <w:rFonts w:eastAsia="Times New Roman" w:cstheme="minorHAnsi"/>
          <w:i/>
          <w:iCs/>
          <w:color w:val="656565"/>
          <w:sz w:val="24"/>
          <w:szCs w:val="24"/>
          <w:lang w:eastAsia="en-AU"/>
        </w:rPr>
        <w:t>Cont'd on the next page.</w:t>
      </w:r>
    </w:p>
    <w:p w:rsidR="00CE3CA9" w:rsidRPr="00A6219D" w:rsidRDefault="00A6219D">
      <w:pPr>
        <w:rPr>
          <w:rFonts w:cstheme="minorHAnsi"/>
        </w:rPr>
      </w:pPr>
      <w:bookmarkStart w:id="0" w:name="_GoBack"/>
      <w:bookmarkEnd w:id="0"/>
    </w:p>
    <w:sectPr w:rsidR="00CE3CA9" w:rsidRPr="00A62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AC"/>
    <w:rsid w:val="00424091"/>
    <w:rsid w:val="0044300A"/>
    <w:rsid w:val="00A6219D"/>
    <w:rsid w:val="00BB303D"/>
    <w:rsid w:val="00FC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89EE2-19D3-4BB4-AE57-FA4B1F7C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1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9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621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A621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1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npmjs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2</cp:revision>
  <dcterms:created xsi:type="dcterms:W3CDTF">2020-10-20T12:48:00Z</dcterms:created>
  <dcterms:modified xsi:type="dcterms:W3CDTF">2020-10-20T12:50:00Z</dcterms:modified>
</cp:coreProperties>
</file>