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C48" w:rsidRDefault="00AF7CE7" w:rsidP="00283305">
      <w:pPr>
        <w:pStyle w:val="a5"/>
        <w:numPr>
          <w:ilvl w:val="0"/>
          <w:numId w:val="1"/>
        </w:numPr>
        <w:spacing w:line="0" w:lineRule="atLeast"/>
        <w:ind w:leftChars="0"/>
        <w:jc w:val="both"/>
        <w:rPr>
          <w:rStyle w:val="a4"/>
          <w:rFonts w:ascii="Arial Unicode MS" w:eastAsia="Arial Unicode MS" w:hAnsi="Arial Unicode MS" w:cs="Arial Unicode MS"/>
          <w:i w:val="0"/>
          <w:color w:val="222222"/>
          <w:szCs w:val="24"/>
          <w:shd w:val="clear" w:color="auto" w:fill="FFFFFF"/>
        </w:rPr>
      </w:pPr>
      <w:r>
        <w:rPr>
          <w:rStyle w:val="a4"/>
          <w:rFonts w:ascii="Arial Unicode MS" w:eastAsia="Arial Unicode MS" w:hAnsi="Arial Unicode MS" w:cs="Arial Unicode MS" w:hint="eastAsia"/>
          <w:i w:val="0"/>
          <w:color w:val="222222"/>
          <w:szCs w:val="24"/>
          <w:shd w:val="clear" w:color="auto" w:fill="FFFFFF"/>
        </w:rPr>
        <w:t>Skilled in 3D solid modeling programs:</w:t>
      </w:r>
      <w:r w:rsidR="009C533E">
        <w:rPr>
          <w:rStyle w:val="a4"/>
          <w:rFonts w:ascii="Arial Unicode MS" w:eastAsia="Arial Unicode MS" w:hAnsi="Arial Unicode MS" w:cs="Arial Unicode MS"/>
          <w:i w:val="0"/>
          <w:color w:val="222222"/>
          <w:szCs w:val="24"/>
          <w:shd w:val="clear" w:color="auto" w:fill="FFFFFF"/>
        </w:rPr>
        <w:t xml:space="preserve"> (</w:t>
      </w:r>
      <w:r w:rsidR="009C533E" w:rsidRPr="00283305">
        <w:rPr>
          <w:rFonts w:ascii="Arial Unicode MS" w:eastAsia="Arial Unicode MS" w:hAnsi="Arial Unicode MS" w:cs="Arial Unicode MS"/>
          <w:color w:val="222222"/>
          <w:kern w:val="0"/>
          <w:szCs w:val="24"/>
        </w:rPr>
        <w:t>including best modeling practices, neutral interchange formats and crea</w:t>
      </w:r>
      <w:r w:rsidR="009C533E">
        <w:rPr>
          <w:rFonts w:ascii="Arial Unicode MS" w:eastAsia="Arial Unicode MS" w:hAnsi="Arial Unicode MS" w:cs="Arial Unicode MS"/>
          <w:color w:val="222222"/>
          <w:kern w:val="0"/>
          <w:szCs w:val="24"/>
        </w:rPr>
        <w:t>ting associated 2D CAD drawings)</w:t>
      </w:r>
      <w:r w:rsidR="003D5F04">
        <w:rPr>
          <w:rFonts w:ascii="Arial Unicode MS" w:eastAsia="Arial Unicode MS" w:hAnsi="Arial Unicode MS" w:cs="Arial Unicode MS"/>
          <w:color w:val="222222"/>
          <w:kern w:val="0"/>
          <w:szCs w:val="24"/>
        </w:rPr>
        <w:t>:</w:t>
      </w:r>
    </w:p>
    <w:p w:rsidR="00283305" w:rsidRDefault="00AF7CE7" w:rsidP="00121C48">
      <w:pPr>
        <w:pStyle w:val="a5"/>
        <w:spacing w:line="0" w:lineRule="atLeast"/>
        <w:ind w:leftChars="0" w:left="360"/>
        <w:jc w:val="both"/>
        <w:rPr>
          <w:rStyle w:val="a4"/>
          <w:rFonts w:ascii="Arial Unicode MS" w:eastAsia="Arial Unicode MS" w:hAnsi="Arial Unicode MS" w:cs="Arial Unicode MS"/>
          <w:i w:val="0"/>
          <w:color w:val="222222"/>
          <w:szCs w:val="24"/>
          <w:shd w:val="clear" w:color="auto" w:fill="FFFFFF"/>
        </w:rPr>
      </w:pPr>
      <w:r>
        <w:rPr>
          <w:rStyle w:val="a4"/>
          <w:rFonts w:ascii="Arial Unicode MS" w:eastAsia="Arial Unicode MS" w:hAnsi="Arial Unicode MS" w:cs="Arial Unicode MS" w:hint="eastAsia"/>
          <w:i w:val="0"/>
          <w:color w:val="222222"/>
          <w:szCs w:val="24"/>
          <w:shd w:val="clear" w:color="auto" w:fill="FFFFFF"/>
        </w:rPr>
        <w:t>SolidWorks</w:t>
      </w:r>
    </w:p>
    <w:p w:rsidR="00F21874" w:rsidRDefault="00F21874" w:rsidP="00121C48">
      <w:pPr>
        <w:pStyle w:val="a5"/>
        <w:spacing w:line="0" w:lineRule="atLeast"/>
        <w:ind w:leftChars="0" w:left="360"/>
        <w:jc w:val="both"/>
        <w:rPr>
          <w:rStyle w:val="a4"/>
          <w:rFonts w:ascii="Arial Unicode MS" w:eastAsia="Arial Unicode MS" w:hAnsi="Arial Unicode MS" w:cs="Arial Unicode MS"/>
          <w:i w:val="0"/>
          <w:color w:val="222222"/>
          <w:szCs w:val="24"/>
          <w:shd w:val="clear" w:color="auto" w:fill="FFFFFF"/>
        </w:rPr>
      </w:pPr>
    </w:p>
    <w:p w:rsidR="0054536C" w:rsidRPr="00B36AE7" w:rsidRDefault="00F21874" w:rsidP="0054536C">
      <w:pPr>
        <w:pStyle w:val="a5"/>
        <w:numPr>
          <w:ilvl w:val="0"/>
          <w:numId w:val="1"/>
        </w:numPr>
        <w:spacing w:line="0" w:lineRule="atLeast"/>
        <w:ind w:leftChars="0"/>
        <w:jc w:val="both"/>
        <w:rPr>
          <w:rFonts w:ascii="Arial Unicode MS" w:eastAsia="Arial Unicode MS" w:hAnsi="Arial Unicode MS" w:cs="Arial Unicode MS"/>
          <w:iCs/>
          <w:color w:val="222222"/>
          <w:szCs w:val="24"/>
          <w:shd w:val="clear" w:color="auto" w:fill="FFFFFF"/>
        </w:rPr>
      </w:pPr>
      <w:r>
        <w:rPr>
          <w:rStyle w:val="a4"/>
          <w:rFonts w:ascii="Arial Unicode MS" w:eastAsia="Arial Unicode MS" w:hAnsi="Arial Unicode MS" w:cs="Arial Unicode MS" w:hint="eastAsia"/>
          <w:i w:val="0"/>
          <w:color w:val="222222"/>
          <w:szCs w:val="24"/>
          <w:shd w:val="clear" w:color="auto" w:fill="FFFFFF"/>
        </w:rPr>
        <w:t>Intermediate knowledge</w:t>
      </w:r>
      <w:r>
        <w:rPr>
          <w:rStyle w:val="a4"/>
          <w:rFonts w:ascii="Arial Unicode MS" w:eastAsia="Arial Unicode MS" w:hAnsi="Arial Unicode MS" w:cs="Arial Unicode MS"/>
          <w:i w:val="0"/>
          <w:color w:val="222222"/>
          <w:szCs w:val="24"/>
          <w:shd w:val="clear" w:color="auto" w:fill="FFFFFF"/>
        </w:rPr>
        <w:t xml:space="preserve"> and familiarity with ASME Y14</w:t>
      </w:r>
      <w:r w:rsidR="002D644B">
        <w:rPr>
          <w:rStyle w:val="a4"/>
          <w:rFonts w:ascii="Arial Unicode MS" w:eastAsia="Arial Unicode MS" w:hAnsi="Arial Unicode MS" w:cs="Arial Unicode MS"/>
          <w:i w:val="0"/>
          <w:color w:val="222222"/>
          <w:szCs w:val="24"/>
          <w:shd w:val="clear" w:color="auto" w:fill="FFFFFF"/>
        </w:rPr>
        <w:t xml:space="preserve"> drawing</w:t>
      </w:r>
      <w:r w:rsidR="000C4F17">
        <w:rPr>
          <w:rStyle w:val="a4"/>
          <w:rFonts w:ascii="Arial Unicode MS" w:eastAsia="Arial Unicode MS" w:hAnsi="Arial Unicode MS" w:cs="Arial Unicode MS"/>
          <w:i w:val="0"/>
          <w:color w:val="222222"/>
          <w:szCs w:val="24"/>
          <w:shd w:val="clear" w:color="auto" w:fill="FFFFFF"/>
        </w:rPr>
        <w:t xml:space="preserve"> practice</w:t>
      </w:r>
      <w:r w:rsidR="00633910">
        <w:rPr>
          <w:rStyle w:val="a4"/>
          <w:rFonts w:ascii="Arial Unicode MS" w:eastAsia="Arial Unicode MS" w:hAnsi="Arial Unicode MS" w:cs="Arial Unicode MS"/>
          <w:i w:val="0"/>
          <w:color w:val="222222"/>
          <w:szCs w:val="24"/>
          <w:shd w:val="clear" w:color="auto" w:fill="FFFFFF"/>
        </w:rPr>
        <w:t xml:space="preserve">s, </w:t>
      </w:r>
      <w:r w:rsidR="00CE7AA4" w:rsidRPr="00283305">
        <w:rPr>
          <w:rFonts w:ascii="Arial Unicode MS" w:eastAsia="Arial Unicode MS" w:hAnsi="Arial Unicode MS" w:cs="Arial Unicode MS"/>
          <w:color w:val="222222"/>
          <w:kern w:val="0"/>
          <w:szCs w:val="24"/>
        </w:rPr>
        <w:t>including reading GD&amp;T and applying intermediate-level GD&amp;T controls</w:t>
      </w:r>
      <w:r w:rsidR="00CE7AA4">
        <w:rPr>
          <w:rFonts w:ascii="Arial Unicode MS" w:eastAsia="Arial Unicode MS" w:hAnsi="Arial Unicode MS" w:cs="Arial Unicode MS"/>
          <w:color w:val="222222"/>
          <w:kern w:val="0"/>
          <w:szCs w:val="24"/>
        </w:rPr>
        <w:t>:</w:t>
      </w:r>
    </w:p>
    <w:p w:rsidR="00B36AE7" w:rsidRPr="00B36AE7" w:rsidRDefault="00B36AE7" w:rsidP="00B36AE7">
      <w:pPr>
        <w:pStyle w:val="a5"/>
        <w:spacing w:line="0" w:lineRule="atLeast"/>
        <w:ind w:leftChars="0" w:left="360"/>
        <w:jc w:val="both"/>
        <w:rPr>
          <w:rStyle w:val="a4"/>
          <w:rFonts w:ascii="Arial Unicode MS" w:eastAsia="Arial Unicode MS" w:hAnsi="Arial Unicode MS" w:cs="Arial Unicode MS" w:hint="eastAsia"/>
          <w:i w:val="0"/>
          <w:color w:val="222222"/>
          <w:szCs w:val="24"/>
          <w:shd w:val="clear" w:color="auto" w:fill="FFFFFF"/>
        </w:rPr>
      </w:pPr>
    </w:p>
    <w:p w:rsidR="00EA01DF" w:rsidRPr="006C298C" w:rsidRDefault="00EA01DF" w:rsidP="006C298C">
      <w:pPr>
        <w:pStyle w:val="a5"/>
        <w:numPr>
          <w:ilvl w:val="0"/>
          <w:numId w:val="1"/>
        </w:numPr>
        <w:spacing w:line="0" w:lineRule="atLeast"/>
        <w:ind w:leftChars="0"/>
        <w:jc w:val="both"/>
        <w:rPr>
          <w:rFonts w:ascii="Arial Unicode MS" w:eastAsia="Arial Unicode MS" w:hAnsi="Arial Unicode MS" w:cs="Arial Unicode MS"/>
          <w:iCs/>
          <w:color w:val="222222"/>
          <w:szCs w:val="24"/>
          <w:shd w:val="clear" w:color="auto" w:fill="FFFFFF"/>
        </w:rPr>
      </w:pPr>
      <w:r w:rsidRPr="00283305">
        <w:rPr>
          <w:rFonts w:ascii="Arial Unicode MS" w:eastAsia="Arial Unicode MS" w:hAnsi="Arial Unicode MS" w:cs="Arial Unicode MS"/>
          <w:color w:val="222222"/>
          <w:kern w:val="0"/>
          <w:szCs w:val="24"/>
        </w:rPr>
        <w:t xml:space="preserve">Conversant with </w:t>
      </w:r>
      <w:proofErr w:type="spellStart"/>
      <w:r w:rsidRPr="00283305">
        <w:rPr>
          <w:rFonts w:ascii="Arial Unicode MS" w:eastAsia="Arial Unicode MS" w:hAnsi="Arial Unicode MS" w:cs="Arial Unicode MS"/>
          <w:color w:val="222222"/>
          <w:kern w:val="0"/>
          <w:szCs w:val="24"/>
        </w:rPr>
        <w:t>SmarTeam</w:t>
      </w:r>
      <w:proofErr w:type="spellEnd"/>
      <w:r w:rsidRPr="00283305">
        <w:rPr>
          <w:rFonts w:ascii="Arial Unicode MS" w:eastAsia="Arial Unicode MS" w:hAnsi="Arial Unicode MS" w:cs="Arial Unicode MS"/>
          <w:color w:val="222222"/>
          <w:kern w:val="0"/>
          <w:szCs w:val="24"/>
        </w:rPr>
        <w:t xml:space="preserve"> PLM software</w:t>
      </w:r>
    </w:p>
    <w:p w:rsidR="006C298C" w:rsidRPr="006C298C" w:rsidRDefault="006C298C" w:rsidP="006C298C">
      <w:pPr>
        <w:pStyle w:val="a5"/>
        <w:rPr>
          <w:rStyle w:val="a4"/>
          <w:rFonts w:ascii="Arial Unicode MS" w:eastAsia="Arial Unicode MS" w:hAnsi="Arial Unicode MS" w:cs="Arial Unicode MS" w:hint="eastAsia"/>
          <w:i w:val="0"/>
          <w:color w:val="222222"/>
          <w:szCs w:val="24"/>
          <w:shd w:val="clear" w:color="auto" w:fill="FFFFFF"/>
        </w:rPr>
      </w:pPr>
    </w:p>
    <w:p w:rsidR="006C298C" w:rsidRPr="001B3872" w:rsidRDefault="00524AF1" w:rsidP="006C298C">
      <w:pPr>
        <w:pStyle w:val="a5"/>
        <w:numPr>
          <w:ilvl w:val="0"/>
          <w:numId w:val="1"/>
        </w:numPr>
        <w:spacing w:line="0" w:lineRule="atLeast"/>
        <w:ind w:leftChars="0"/>
        <w:jc w:val="both"/>
        <w:rPr>
          <w:rFonts w:ascii="Arial Unicode MS" w:eastAsia="Arial Unicode MS" w:hAnsi="Arial Unicode MS" w:cs="Arial Unicode MS"/>
          <w:iCs/>
          <w:color w:val="222222"/>
          <w:szCs w:val="24"/>
          <w:shd w:val="clear" w:color="auto" w:fill="FFFFFF"/>
        </w:rPr>
      </w:pPr>
      <w:r w:rsidRPr="00283305">
        <w:rPr>
          <w:rFonts w:ascii="Arial Unicode MS" w:eastAsia="Arial Unicode MS" w:hAnsi="Arial Unicode MS" w:cs="Arial Unicode MS"/>
          <w:color w:val="222222"/>
          <w:kern w:val="0"/>
          <w:szCs w:val="24"/>
        </w:rPr>
        <w:t xml:space="preserve">General aptitude in standard college-level mechanical engineering concepts, standards, techniques, procedures and criteria, such as: mechanics, stress analysis, material properties and failure </w:t>
      </w:r>
      <w:bookmarkStart w:id="0" w:name="_GoBack"/>
      <w:bookmarkEnd w:id="0"/>
      <w:r w:rsidRPr="00283305">
        <w:rPr>
          <w:rFonts w:ascii="Arial Unicode MS" w:eastAsia="Arial Unicode MS" w:hAnsi="Arial Unicode MS" w:cs="Arial Unicode MS"/>
          <w:color w:val="222222"/>
          <w:kern w:val="0"/>
          <w:szCs w:val="24"/>
        </w:rPr>
        <w:t>modes, weight reduction, mechatronics, thermal analysis</w:t>
      </w:r>
    </w:p>
    <w:p w:rsidR="001B3872" w:rsidRPr="001B3872" w:rsidRDefault="001B3872" w:rsidP="001B3872">
      <w:pPr>
        <w:pStyle w:val="a5"/>
        <w:rPr>
          <w:rStyle w:val="a4"/>
          <w:rFonts w:ascii="Arial Unicode MS" w:eastAsia="Arial Unicode MS" w:hAnsi="Arial Unicode MS" w:cs="Arial Unicode MS" w:hint="eastAsia"/>
          <w:i w:val="0"/>
          <w:color w:val="222222"/>
          <w:szCs w:val="24"/>
          <w:shd w:val="clear" w:color="auto" w:fill="FFFFFF"/>
        </w:rPr>
      </w:pPr>
    </w:p>
    <w:p w:rsidR="0085048F" w:rsidRPr="0085048F" w:rsidRDefault="0085048F" w:rsidP="0085048F">
      <w:pPr>
        <w:pStyle w:val="a5"/>
        <w:numPr>
          <w:ilvl w:val="0"/>
          <w:numId w:val="1"/>
        </w:numPr>
        <w:spacing w:line="0" w:lineRule="atLeast"/>
        <w:ind w:leftChars="0"/>
        <w:jc w:val="both"/>
        <w:rPr>
          <w:rFonts w:ascii="Arial Unicode MS" w:eastAsia="Arial Unicode MS" w:hAnsi="Arial Unicode MS" w:cs="Arial Unicode MS"/>
          <w:iCs/>
          <w:color w:val="222222"/>
          <w:szCs w:val="24"/>
          <w:shd w:val="clear" w:color="auto" w:fill="FFFFFF"/>
        </w:rPr>
      </w:pPr>
      <w:r w:rsidRPr="00283305">
        <w:rPr>
          <w:rFonts w:ascii="Arial Unicode MS" w:eastAsia="Arial Unicode MS" w:hAnsi="Arial Unicode MS" w:cs="Arial Unicode MS"/>
          <w:color w:val="222222"/>
          <w:kern w:val="0"/>
          <w:szCs w:val="24"/>
        </w:rPr>
        <w:t>Intermediate skill in dimensional tolerance analysis</w:t>
      </w:r>
    </w:p>
    <w:p w:rsidR="0085048F" w:rsidRPr="0085048F" w:rsidRDefault="0085048F" w:rsidP="0085048F">
      <w:pPr>
        <w:pStyle w:val="a5"/>
        <w:rPr>
          <w:rStyle w:val="a4"/>
          <w:rFonts w:ascii="Arial Unicode MS" w:eastAsia="Arial Unicode MS" w:hAnsi="Arial Unicode MS" w:cs="Arial Unicode MS" w:hint="eastAsia"/>
          <w:i w:val="0"/>
          <w:color w:val="222222"/>
          <w:szCs w:val="24"/>
          <w:shd w:val="clear" w:color="auto" w:fill="FFFFFF"/>
        </w:rPr>
      </w:pPr>
    </w:p>
    <w:p w:rsidR="0085048F" w:rsidRPr="00D859CF" w:rsidRDefault="0085048F" w:rsidP="0085048F">
      <w:pPr>
        <w:pStyle w:val="a5"/>
        <w:numPr>
          <w:ilvl w:val="0"/>
          <w:numId w:val="1"/>
        </w:numPr>
        <w:spacing w:line="0" w:lineRule="atLeast"/>
        <w:ind w:leftChars="0"/>
        <w:jc w:val="both"/>
        <w:rPr>
          <w:rFonts w:ascii="Arial Unicode MS" w:eastAsia="Arial Unicode MS" w:hAnsi="Arial Unicode MS" w:cs="Arial Unicode MS"/>
          <w:iCs/>
          <w:color w:val="222222"/>
          <w:szCs w:val="24"/>
          <w:shd w:val="clear" w:color="auto" w:fill="FFFFFF"/>
        </w:rPr>
      </w:pPr>
      <w:r w:rsidRPr="00283305">
        <w:rPr>
          <w:rFonts w:ascii="Arial Unicode MS" w:eastAsia="Arial Unicode MS" w:hAnsi="Arial Unicode MS" w:cs="Arial Unicode MS"/>
          <w:color w:val="222222"/>
          <w:kern w:val="0"/>
          <w:szCs w:val="24"/>
        </w:rPr>
        <w:t>Knowledge of manufacturing processes and techniques</w:t>
      </w:r>
    </w:p>
    <w:p w:rsidR="00D859CF" w:rsidRPr="00D859CF" w:rsidRDefault="00D859CF" w:rsidP="00D859CF">
      <w:pPr>
        <w:pStyle w:val="a5"/>
        <w:rPr>
          <w:rStyle w:val="a4"/>
          <w:rFonts w:ascii="Arial Unicode MS" w:eastAsia="Arial Unicode MS" w:hAnsi="Arial Unicode MS" w:cs="Arial Unicode MS" w:hint="eastAsia"/>
          <w:i w:val="0"/>
          <w:color w:val="222222"/>
          <w:szCs w:val="24"/>
          <w:shd w:val="clear" w:color="auto" w:fill="FFFFFF"/>
        </w:rPr>
      </w:pPr>
    </w:p>
    <w:p w:rsidR="00BC16FC" w:rsidRPr="00BC16FC" w:rsidRDefault="00490D81" w:rsidP="00BC16FC">
      <w:pPr>
        <w:pStyle w:val="a5"/>
        <w:numPr>
          <w:ilvl w:val="0"/>
          <w:numId w:val="1"/>
        </w:numPr>
        <w:spacing w:line="0" w:lineRule="atLeast"/>
        <w:ind w:leftChars="0"/>
        <w:jc w:val="both"/>
        <w:rPr>
          <w:rFonts w:ascii="Arial Unicode MS" w:eastAsia="Arial Unicode MS" w:hAnsi="Arial Unicode MS" w:cs="Arial Unicode MS"/>
          <w:iCs/>
          <w:color w:val="222222"/>
          <w:szCs w:val="24"/>
          <w:shd w:val="clear" w:color="auto" w:fill="FFFFFF"/>
        </w:rPr>
      </w:pPr>
      <w:r w:rsidRPr="00283305">
        <w:rPr>
          <w:rFonts w:ascii="Arial Unicode MS" w:eastAsia="Arial Unicode MS" w:hAnsi="Arial Unicode MS" w:cs="Arial Unicode MS"/>
          <w:color w:val="222222"/>
          <w:kern w:val="0"/>
          <w:szCs w:val="24"/>
        </w:rPr>
        <w:t>Familiarity with aerospace hardware standards, e.g. NAS, MS, AS, etc.</w:t>
      </w:r>
    </w:p>
    <w:p w:rsidR="00BC16FC" w:rsidRPr="00BC16FC" w:rsidRDefault="00BC16FC" w:rsidP="00BC16FC">
      <w:pPr>
        <w:pStyle w:val="a5"/>
        <w:rPr>
          <w:rFonts w:ascii="Arial Unicode MS" w:eastAsia="Arial Unicode MS" w:hAnsi="Arial Unicode MS" w:cs="Arial Unicode MS" w:hint="eastAsia"/>
          <w:iCs/>
          <w:color w:val="222222"/>
          <w:szCs w:val="24"/>
          <w:shd w:val="clear" w:color="auto" w:fill="FFFFFF"/>
        </w:rPr>
      </w:pPr>
    </w:p>
    <w:p w:rsidR="00BC16FC" w:rsidRPr="00BC16FC" w:rsidRDefault="00BC16FC" w:rsidP="00BC16FC">
      <w:pPr>
        <w:pStyle w:val="a5"/>
        <w:numPr>
          <w:ilvl w:val="0"/>
          <w:numId w:val="1"/>
        </w:numPr>
        <w:spacing w:line="0" w:lineRule="atLeast"/>
        <w:ind w:leftChars="0"/>
        <w:jc w:val="both"/>
        <w:rPr>
          <w:rFonts w:ascii="Arial Unicode MS" w:eastAsia="Arial Unicode MS" w:hAnsi="Arial Unicode MS" w:cs="Arial Unicode MS" w:hint="eastAsia"/>
          <w:iCs/>
          <w:color w:val="222222"/>
          <w:szCs w:val="24"/>
          <w:shd w:val="clear" w:color="auto" w:fill="FFFFFF"/>
        </w:rPr>
      </w:pPr>
    </w:p>
    <w:sectPr w:rsidR="00BC16FC" w:rsidRPr="00BC16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337AD0"/>
    <w:multiLevelType w:val="hybridMultilevel"/>
    <w:tmpl w:val="8E888E70"/>
    <w:lvl w:ilvl="0" w:tplc="304E87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305"/>
    <w:rsid w:val="000C4F17"/>
    <w:rsid w:val="00121C48"/>
    <w:rsid w:val="001B3872"/>
    <w:rsid w:val="00283305"/>
    <w:rsid w:val="002D644B"/>
    <w:rsid w:val="003D5F04"/>
    <w:rsid w:val="00490D81"/>
    <w:rsid w:val="004C5F08"/>
    <w:rsid w:val="00524AF1"/>
    <w:rsid w:val="0054536C"/>
    <w:rsid w:val="00585612"/>
    <w:rsid w:val="00633910"/>
    <w:rsid w:val="006C298C"/>
    <w:rsid w:val="0085048F"/>
    <w:rsid w:val="009C533E"/>
    <w:rsid w:val="00AF7CE7"/>
    <w:rsid w:val="00B36AE7"/>
    <w:rsid w:val="00BC16FC"/>
    <w:rsid w:val="00C678F5"/>
    <w:rsid w:val="00C97896"/>
    <w:rsid w:val="00CD5C56"/>
    <w:rsid w:val="00CE7AA4"/>
    <w:rsid w:val="00D773A7"/>
    <w:rsid w:val="00D859CF"/>
    <w:rsid w:val="00E106CF"/>
    <w:rsid w:val="00EA01DF"/>
    <w:rsid w:val="00F21874"/>
    <w:rsid w:val="00F5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49D890-A18C-491A-8C49-4692C35B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8330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83305"/>
    <w:rPr>
      <w:b/>
      <w:bCs/>
    </w:rPr>
  </w:style>
  <w:style w:type="character" w:styleId="a4">
    <w:name w:val="Emphasis"/>
    <w:basedOn w:val="a0"/>
    <w:uiPriority w:val="20"/>
    <w:qFormat/>
    <w:rsid w:val="00283305"/>
    <w:rPr>
      <w:i/>
      <w:iCs/>
    </w:rPr>
  </w:style>
  <w:style w:type="paragraph" w:styleId="a5">
    <w:name w:val="List Paragraph"/>
    <w:basedOn w:val="a"/>
    <w:uiPriority w:val="34"/>
    <w:qFormat/>
    <w:rsid w:val="0028330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8656E-5F19-4859-8EDA-4EC704C5E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26</cp:revision>
  <dcterms:created xsi:type="dcterms:W3CDTF">2013-12-15T07:19:00Z</dcterms:created>
  <dcterms:modified xsi:type="dcterms:W3CDTF">2013-12-16T08:12:00Z</dcterms:modified>
</cp:coreProperties>
</file>