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385A" w:rsidRPr="00FF385A" w:rsidRDefault="00FF385A" w:rsidP="00FF385A">
      <w:pPr>
        <w:widowControl/>
        <w:shd w:val="clear" w:color="auto" w:fill="FFFFFF"/>
        <w:rPr>
          <w:rFonts w:ascii="Arial" w:eastAsia="新細明體" w:hAnsi="Arial" w:cs="Arial"/>
          <w:color w:val="222222"/>
          <w:kern w:val="0"/>
          <w:sz w:val="19"/>
          <w:szCs w:val="19"/>
        </w:rPr>
      </w:pPr>
      <w:r w:rsidRPr="00FF385A">
        <w:rPr>
          <w:rFonts w:ascii="Arial" w:eastAsia="新細明體" w:hAnsi="Arial" w:cs="Arial"/>
          <w:color w:val="222222"/>
          <w:kern w:val="0"/>
          <w:sz w:val="19"/>
          <w:szCs w:val="19"/>
        </w:rPr>
        <w:t>1) In clause 2.2 of training offer, how do you determine if trainees fail to make satisfactory progress?</w:t>
      </w:r>
    </w:p>
    <w:p w:rsidR="00FF385A" w:rsidRPr="00FF385A" w:rsidRDefault="00FF385A" w:rsidP="00FF385A">
      <w:pPr>
        <w:widowControl/>
        <w:shd w:val="clear" w:color="auto" w:fill="FFFFFF"/>
        <w:rPr>
          <w:rFonts w:ascii="Arial" w:eastAsia="新細明體" w:hAnsi="Arial" w:cs="Arial"/>
          <w:color w:val="222222"/>
          <w:kern w:val="0"/>
          <w:sz w:val="19"/>
          <w:szCs w:val="19"/>
        </w:rPr>
      </w:pPr>
      <w:r w:rsidRPr="00FF385A">
        <w:rPr>
          <w:rFonts w:ascii="Arial" w:eastAsia="新細明體" w:hAnsi="Arial" w:cs="Arial"/>
          <w:color w:val="222222"/>
          <w:kern w:val="0"/>
          <w:sz w:val="19"/>
          <w:szCs w:val="19"/>
        </w:rPr>
        <w:t>2) In clause 2.1-(a), what does that mean "due to no fault on the part of trainee"? And does clause 2.1-(a) mean that one only need to pay for the training fee for the period within which one has had the training?</w:t>
      </w:r>
    </w:p>
    <w:p w:rsidR="00FF385A" w:rsidRPr="00FF385A" w:rsidRDefault="00FF385A" w:rsidP="00FF385A">
      <w:pPr>
        <w:widowControl/>
        <w:pBdr>
          <w:bottom w:val="single" w:sz="6" w:space="1" w:color="auto"/>
        </w:pBdr>
        <w:shd w:val="clear" w:color="auto" w:fill="FFFFFF"/>
        <w:rPr>
          <w:rFonts w:ascii="Arial" w:eastAsia="新細明體" w:hAnsi="Arial" w:cs="Arial"/>
          <w:color w:val="222222"/>
          <w:kern w:val="0"/>
          <w:sz w:val="19"/>
          <w:szCs w:val="19"/>
        </w:rPr>
      </w:pPr>
      <w:r w:rsidRPr="00FF385A">
        <w:rPr>
          <w:rFonts w:ascii="Arial" w:eastAsia="新細明體" w:hAnsi="Arial" w:cs="Arial"/>
          <w:color w:val="222222"/>
          <w:kern w:val="0"/>
          <w:sz w:val="19"/>
          <w:szCs w:val="19"/>
        </w:rPr>
        <w:t>3) In and after the three-month training, do you procure projects? or one needs to get projects by himself?</w:t>
      </w:r>
    </w:p>
    <w:p w:rsidR="00FF385A" w:rsidRPr="00FF385A" w:rsidRDefault="00FF385A" w:rsidP="00FF385A">
      <w:pPr>
        <w:widowControl/>
        <w:shd w:val="clear" w:color="auto" w:fill="FFFFFF"/>
        <w:spacing w:before="100" w:beforeAutospacing="1" w:after="100" w:afterAutospacing="1"/>
        <w:rPr>
          <w:rFonts w:ascii="Arial" w:eastAsia="新細明體" w:hAnsi="Arial" w:cs="Arial"/>
          <w:color w:val="222222"/>
          <w:kern w:val="0"/>
          <w:sz w:val="19"/>
          <w:szCs w:val="19"/>
        </w:rPr>
      </w:pPr>
      <w:r w:rsidRPr="00FF385A">
        <w:rPr>
          <w:rFonts w:ascii="Palatino Linotype" w:eastAsia="新細明體" w:hAnsi="Palatino Linotype" w:cs="Arial"/>
          <w:color w:val="1F497D"/>
          <w:kern w:val="0"/>
          <w:sz w:val="22"/>
        </w:rPr>
        <w:t>1.</w:t>
      </w:r>
      <w:r w:rsidRPr="00FF385A">
        <w:rPr>
          <w:rFonts w:ascii="Times New Roman" w:eastAsia="新細明體" w:hAnsi="Times New Roman" w:cs="Times New Roman"/>
          <w:color w:val="1F497D"/>
          <w:kern w:val="0"/>
          <w:sz w:val="14"/>
          <w:szCs w:val="14"/>
        </w:rPr>
        <w:t>      </w:t>
      </w:r>
      <w:r w:rsidRPr="00FF385A">
        <w:rPr>
          <w:rFonts w:ascii="Palatino Linotype" w:eastAsia="新細明體" w:hAnsi="Palatino Linotype" w:cs="Arial"/>
          <w:color w:val="1F497D"/>
          <w:kern w:val="0"/>
          <w:sz w:val="22"/>
        </w:rPr>
        <w:t>This means you need to come to the training center every day, learn well and complete the assignments on time. These are not difficult. But if anyone is lazy and not completing the assignments on time, then it is failure to make satisfactory progress.</w:t>
      </w:r>
    </w:p>
    <w:p w:rsidR="00FF385A" w:rsidRPr="00FF385A" w:rsidRDefault="00FF385A" w:rsidP="00FF385A">
      <w:pPr>
        <w:widowControl/>
        <w:shd w:val="clear" w:color="auto" w:fill="FFFFFF"/>
        <w:spacing w:before="100" w:beforeAutospacing="1" w:after="100" w:afterAutospacing="1"/>
        <w:rPr>
          <w:rFonts w:ascii="Arial" w:eastAsia="新細明體" w:hAnsi="Arial" w:cs="Arial"/>
          <w:color w:val="222222"/>
          <w:kern w:val="0"/>
          <w:sz w:val="19"/>
          <w:szCs w:val="19"/>
        </w:rPr>
      </w:pPr>
      <w:r w:rsidRPr="00FF385A">
        <w:rPr>
          <w:rFonts w:ascii="Palatino Linotype" w:eastAsia="新細明體" w:hAnsi="Palatino Linotype" w:cs="Arial"/>
          <w:color w:val="1F497D"/>
          <w:kern w:val="0"/>
          <w:sz w:val="22"/>
        </w:rPr>
        <w:t>2.</w:t>
      </w:r>
      <w:r w:rsidRPr="00FF385A">
        <w:rPr>
          <w:rFonts w:ascii="Times New Roman" w:eastAsia="新細明體" w:hAnsi="Times New Roman" w:cs="Times New Roman"/>
          <w:color w:val="1F497D"/>
          <w:kern w:val="0"/>
          <w:sz w:val="14"/>
          <w:szCs w:val="14"/>
        </w:rPr>
        <w:t>      </w:t>
      </w:r>
      <w:r w:rsidRPr="00FF385A">
        <w:rPr>
          <w:rFonts w:ascii="Palatino Linotype" w:eastAsia="新細明體" w:hAnsi="Palatino Linotype" w:cs="Arial"/>
          <w:color w:val="1F497D"/>
          <w:kern w:val="0"/>
          <w:sz w:val="22"/>
        </w:rPr>
        <w:t>The total training fee is assumed as $6k (even though we are spending much more than that). So if someone is leaving immediately after the training, they need to reimburse the training fee. If they are leaving later, this amount will be pro-rated. For eg. If someone is leaving after 6 months of working with us after the training, they need to reimburse only $3k. After 12 months this amount will be zero.</w:t>
      </w:r>
    </w:p>
    <w:p w:rsidR="00FF385A" w:rsidRDefault="00FF385A" w:rsidP="00FF385A">
      <w:pPr>
        <w:widowControl/>
        <w:shd w:val="clear" w:color="auto" w:fill="FFFFFF"/>
        <w:spacing w:before="100" w:beforeAutospacing="1" w:after="100" w:afterAutospacing="1"/>
        <w:rPr>
          <w:rFonts w:ascii="新細明體" w:eastAsia="新細明體" w:hAnsi="新細明體" w:cs="新細明體"/>
          <w:color w:val="500050"/>
          <w:kern w:val="0"/>
          <w:szCs w:val="24"/>
        </w:rPr>
      </w:pPr>
      <w:r w:rsidRPr="00FF385A">
        <w:rPr>
          <w:rFonts w:ascii="Palatino Linotype" w:eastAsia="新細明體" w:hAnsi="Palatino Linotype" w:cs="Arial"/>
          <w:color w:val="1F497D"/>
          <w:kern w:val="0"/>
          <w:sz w:val="22"/>
        </w:rPr>
        <w:t>3.</w:t>
      </w:r>
      <w:r w:rsidRPr="00FF385A">
        <w:rPr>
          <w:rFonts w:ascii="Times New Roman" w:eastAsia="新細明體" w:hAnsi="Times New Roman" w:cs="Times New Roman"/>
          <w:color w:val="1F497D"/>
          <w:kern w:val="0"/>
          <w:sz w:val="14"/>
          <w:szCs w:val="14"/>
        </w:rPr>
        <w:t>      </w:t>
      </w:r>
      <w:r w:rsidRPr="00FF385A">
        <w:rPr>
          <w:rFonts w:ascii="Palatino Linotype" w:eastAsia="新細明體" w:hAnsi="Palatino Linotype" w:cs="Arial"/>
          <w:color w:val="1F497D"/>
          <w:kern w:val="0"/>
          <w:sz w:val="22"/>
        </w:rPr>
        <w:t>It is our responsibility to find projects for you.</w:t>
      </w:r>
    </w:p>
    <w:p w:rsidR="00FF385A" w:rsidRDefault="00A660B5" w:rsidP="00A660B5">
      <w:pPr>
        <w:widowControl/>
        <w:pBdr>
          <w:top w:val="single" w:sz="6" w:space="1" w:color="auto"/>
          <w:bottom w:val="single" w:sz="6" w:space="1" w:color="auto"/>
        </w:pBdr>
        <w:shd w:val="clear" w:color="auto" w:fill="FFFFFF"/>
        <w:rPr>
          <w:rFonts w:ascii="Arial" w:eastAsia="新細明體" w:hAnsi="Arial" w:cs="Arial"/>
          <w:color w:val="222222"/>
          <w:kern w:val="0"/>
          <w:sz w:val="19"/>
          <w:szCs w:val="19"/>
        </w:rPr>
      </w:pPr>
      <w:r w:rsidRPr="00A660B5">
        <w:rPr>
          <w:rFonts w:ascii="Arial" w:eastAsia="新細明體" w:hAnsi="Arial" w:cs="Arial"/>
          <w:color w:val="222222"/>
          <w:kern w:val="0"/>
          <w:sz w:val="19"/>
          <w:szCs w:val="19"/>
        </w:rPr>
        <w:t>Thank you for your response. I searched the street view of your training center on google maps. It seems the training center locates in a rural area. For a just arrival person like me, will I probably need a car during the training period? Or do you get convenient transportation there? And how do you calculate the relocation compensation? Thank you for your patience and answering.</w:t>
      </w:r>
    </w:p>
    <w:p w:rsidR="006D6053" w:rsidRPr="006D6053" w:rsidRDefault="006D6053" w:rsidP="006D6053">
      <w:pPr>
        <w:widowControl/>
        <w:shd w:val="clear" w:color="auto" w:fill="FFFFFF"/>
        <w:spacing w:before="100" w:beforeAutospacing="1" w:after="100" w:afterAutospacing="1"/>
        <w:rPr>
          <w:rFonts w:ascii="Arial" w:eastAsia="新細明體" w:hAnsi="Arial" w:cs="Arial"/>
          <w:color w:val="222222"/>
          <w:kern w:val="0"/>
          <w:sz w:val="19"/>
          <w:szCs w:val="19"/>
        </w:rPr>
      </w:pPr>
      <w:r w:rsidRPr="006D6053">
        <w:rPr>
          <w:rFonts w:ascii="Palatino Linotype" w:eastAsia="新細明體" w:hAnsi="Palatino Linotype" w:cs="Arial"/>
          <w:color w:val="1F497D"/>
          <w:kern w:val="0"/>
          <w:sz w:val="22"/>
        </w:rPr>
        <w:t>1.</w:t>
      </w:r>
      <w:r w:rsidRPr="006D6053">
        <w:rPr>
          <w:rFonts w:ascii="Times New Roman" w:eastAsia="新細明體" w:hAnsi="Times New Roman" w:cs="Times New Roman"/>
          <w:color w:val="1F497D"/>
          <w:kern w:val="0"/>
          <w:sz w:val="14"/>
          <w:szCs w:val="14"/>
        </w:rPr>
        <w:t>      </w:t>
      </w:r>
      <w:r w:rsidRPr="006D6053">
        <w:rPr>
          <w:rFonts w:ascii="Palatino Linotype" w:eastAsia="新細明體" w:hAnsi="Palatino Linotype" w:cs="Arial"/>
          <w:color w:val="1F497D"/>
          <w:kern w:val="0"/>
          <w:sz w:val="22"/>
        </w:rPr>
        <w:t>We reimburse $250 as relocation expenses. You need to submit the copy of flight ticket/ other expenses once you arrive here. We reimburse $250 towards this.</w:t>
      </w:r>
    </w:p>
    <w:p w:rsidR="006D6053" w:rsidRPr="006D6053" w:rsidRDefault="006D6053" w:rsidP="006D6053">
      <w:pPr>
        <w:widowControl/>
        <w:shd w:val="clear" w:color="auto" w:fill="FFFFFF"/>
        <w:spacing w:before="100" w:beforeAutospacing="1" w:after="100" w:afterAutospacing="1"/>
        <w:rPr>
          <w:rFonts w:ascii="Arial" w:eastAsia="新細明體" w:hAnsi="Arial" w:cs="Arial"/>
          <w:color w:val="222222"/>
          <w:kern w:val="0"/>
          <w:sz w:val="19"/>
          <w:szCs w:val="19"/>
        </w:rPr>
      </w:pPr>
      <w:r w:rsidRPr="006D6053">
        <w:rPr>
          <w:rFonts w:ascii="Palatino Linotype" w:eastAsia="新細明體" w:hAnsi="Palatino Linotype" w:cs="Arial"/>
          <w:color w:val="1F497D"/>
          <w:kern w:val="0"/>
          <w:sz w:val="22"/>
        </w:rPr>
        <w:t>2.</w:t>
      </w:r>
      <w:r w:rsidRPr="006D6053">
        <w:rPr>
          <w:rFonts w:ascii="Times New Roman" w:eastAsia="新細明體" w:hAnsi="Times New Roman" w:cs="Times New Roman"/>
          <w:color w:val="1F497D"/>
          <w:kern w:val="0"/>
          <w:sz w:val="14"/>
          <w:szCs w:val="14"/>
        </w:rPr>
        <w:t>      </w:t>
      </w:r>
      <w:r w:rsidRPr="006D6053">
        <w:rPr>
          <w:rFonts w:ascii="Palatino Linotype" w:eastAsia="新細明體" w:hAnsi="Palatino Linotype" w:cs="Arial"/>
          <w:color w:val="1F497D"/>
          <w:kern w:val="0"/>
          <w:sz w:val="22"/>
        </w:rPr>
        <w:t>We provide a fully furnished apartment during the training. It will be a 2 bedroom apartment and there will be 2 students in one bedroom.</w:t>
      </w:r>
    </w:p>
    <w:p w:rsidR="006D6053" w:rsidRPr="006D6053" w:rsidRDefault="006D6053" w:rsidP="006D6053">
      <w:pPr>
        <w:widowControl/>
        <w:shd w:val="clear" w:color="auto" w:fill="FFFFFF"/>
        <w:spacing w:before="100" w:beforeAutospacing="1" w:after="100" w:afterAutospacing="1"/>
        <w:rPr>
          <w:rFonts w:ascii="Arial" w:eastAsia="新細明體" w:hAnsi="Arial" w:cs="Arial"/>
          <w:color w:val="222222"/>
          <w:kern w:val="0"/>
          <w:sz w:val="19"/>
          <w:szCs w:val="19"/>
        </w:rPr>
      </w:pPr>
      <w:r w:rsidRPr="006D6053">
        <w:rPr>
          <w:rFonts w:ascii="Palatino Linotype" w:eastAsia="新細明體" w:hAnsi="Palatino Linotype" w:cs="Arial"/>
          <w:color w:val="1F497D"/>
          <w:kern w:val="0"/>
          <w:sz w:val="22"/>
        </w:rPr>
        <w:t>3.</w:t>
      </w:r>
      <w:r w:rsidRPr="006D6053">
        <w:rPr>
          <w:rFonts w:ascii="Times New Roman" w:eastAsia="新細明體" w:hAnsi="Times New Roman" w:cs="Times New Roman"/>
          <w:color w:val="1F497D"/>
          <w:kern w:val="0"/>
          <w:sz w:val="14"/>
          <w:szCs w:val="14"/>
        </w:rPr>
        <w:t>      </w:t>
      </w:r>
      <w:r w:rsidRPr="006D6053">
        <w:rPr>
          <w:rFonts w:ascii="Palatino Linotype" w:eastAsia="新細明體" w:hAnsi="Palatino Linotype" w:cs="Arial"/>
          <w:color w:val="1F497D"/>
          <w:kern w:val="0"/>
          <w:sz w:val="22"/>
        </w:rPr>
        <w:t>The apartment is very close to the training center. Our company vehicle will pick you in the morning and drop you back in the evening. Also the company vehicle will be available for grocery purchases as well. So you don’t have to worry about transportation when you are here.</w:t>
      </w:r>
    </w:p>
    <w:p w:rsidR="006D6053" w:rsidRPr="006D6053" w:rsidRDefault="006D6053" w:rsidP="006D6053">
      <w:pPr>
        <w:widowControl/>
        <w:shd w:val="clear" w:color="auto" w:fill="FFFFFF"/>
        <w:spacing w:before="100" w:beforeAutospacing="1" w:after="100" w:afterAutospacing="1"/>
        <w:rPr>
          <w:rFonts w:ascii="Arial" w:eastAsia="新細明體" w:hAnsi="Arial" w:cs="Arial"/>
          <w:color w:val="222222"/>
          <w:kern w:val="0"/>
          <w:sz w:val="19"/>
          <w:szCs w:val="19"/>
        </w:rPr>
      </w:pPr>
      <w:r w:rsidRPr="006D6053">
        <w:rPr>
          <w:rFonts w:ascii="Palatino Linotype" w:eastAsia="新細明體" w:hAnsi="Palatino Linotype" w:cs="Arial"/>
          <w:color w:val="1F497D"/>
          <w:kern w:val="0"/>
          <w:sz w:val="22"/>
        </w:rPr>
        <w:t>4.</w:t>
      </w:r>
      <w:r w:rsidRPr="006D6053">
        <w:rPr>
          <w:rFonts w:ascii="Times New Roman" w:eastAsia="新細明體" w:hAnsi="Times New Roman" w:cs="Times New Roman"/>
          <w:color w:val="1F497D"/>
          <w:kern w:val="0"/>
          <w:sz w:val="14"/>
          <w:szCs w:val="14"/>
        </w:rPr>
        <w:t>      </w:t>
      </w:r>
      <w:r w:rsidRPr="006D6053">
        <w:rPr>
          <w:rFonts w:ascii="Palatino Linotype" w:eastAsia="新細明體" w:hAnsi="Palatino Linotype" w:cs="Arial"/>
          <w:color w:val="1F497D"/>
          <w:kern w:val="0"/>
          <w:sz w:val="22"/>
        </w:rPr>
        <w:t xml:space="preserve">The salary paid during the training is $9 per hour for 20 hrs a week. So approximately the gross salary will be $750 per month. From this, we deduct $325 as </w:t>
      </w:r>
      <w:r w:rsidRPr="006D6053">
        <w:rPr>
          <w:rFonts w:ascii="Palatino Linotype" w:eastAsia="新細明體" w:hAnsi="Palatino Linotype" w:cs="Arial"/>
          <w:color w:val="1F497D"/>
          <w:kern w:val="0"/>
          <w:sz w:val="22"/>
        </w:rPr>
        <w:lastRenderedPageBreak/>
        <w:t>the accommodation expenses. So you will have approximately $425 left for food expenses.</w:t>
      </w:r>
    </w:p>
    <w:p w:rsidR="006D6053" w:rsidRPr="006D6053" w:rsidRDefault="006D6053" w:rsidP="006D6053">
      <w:pPr>
        <w:widowControl/>
        <w:shd w:val="clear" w:color="auto" w:fill="FFFFFF"/>
        <w:spacing w:before="100" w:beforeAutospacing="1" w:after="100" w:afterAutospacing="1"/>
        <w:rPr>
          <w:rFonts w:ascii="Arial" w:eastAsia="新細明體" w:hAnsi="Arial" w:cs="Arial"/>
          <w:color w:val="222222"/>
          <w:kern w:val="0"/>
          <w:sz w:val="19"/>
          <w:szCs w:val="19"/>
        </w:rPr>
      </w:pPr>
      <w:r w:rsidRPr="006D6053">
        <w:rPr>
          <w:rFonts w:ascii="Palatino Linotype" w:eastAsia="新細明體" w:hAnsi="Palatino Linotype" w:cs="Arial"/>
          <w:color w:val="1F497D"/>
          <w:kern w:val="0"/>
          <w:sz w:val="22"/>
        </w:rPr>
        <w:t>5.</w:t>
      </w:r>
      <w:r w:rsidRPr="006D6053">
        <w:rPr>
          <w:rFonts w:ascii="Times New Roman" w:eastAsia="新細明體" w:hAnsi="Times New Roman" w:cs="Times New Roman"/>
          <w:color w:val="1F497D"/>
          <w:kern w:val="0"/>
          <w:sz w:val="14"/>
          <w:szCs w:val="14"/>
        </w:rPr>
        <w:t>      </w:t>
      </w:r>
      <w:r w:rsidRPr="006D6053">
        <w:rPr>
          <w:rFonts w:ascii="Palatino Linotype" w:eastAsia="新細明體" w:hAnsi="Palatino Linotype" w:cs="Arial"/>
          <w:color w:val="1F497D"/>
          <w:kern w:val="0"/>
          <w:sz w:val="22"/>
        </w:rPr>
        <w:t>We reimburse the expense of 2 Microsoft certifications as part of the training.</w:t>
      </w:r>
    </w:p>
    <w:p w:rsidR="006D6053" w:rsidRDefault="006D6053" w:rsidP="006D6053">
      <w:pPr>
        <w:widowControl/>
        <w:pBdr>
          <w:bottom w:val="single" w:sz="6" w:space="1" w:color="auto"/>
        </w:pBdr>
        <w:shd w:val="clear" w:color="auto" w:fill="FFFFFF"/>
        <w:spacing w:before="100" w:beforeAutospacing="1" w:after="100" w:afterAutospacing="1"/>
        <w:rPr>
          <w:rFonts w:ascii="Palatino Linotype" w:eastAsia="新細明體" w:hAnsi="Palatino Linotype" w:cs="Arial"/>
          <w:color w:val="1F497D"/>
          <w:kern w:val="0"/>
          <w:sz w:val="22"/>
        </w:rPr>
      </w:pPr>
      <w:r w:rsidRPr="006D6053">
        <w:rPr>
          <w:rFonts w:ascii="Palatino Linotype" w:eastAsia="新細明體" w:hAnsi="Palatino Linotype" w:cs="Arial"/>
          <w:color w:val="1F497D"/>
          <w:kern w:val="0"/>
          <w:sz w:val="22"/>
        </w:rPr>
        <w:t>6.</w:t>
      </w:r>
      <w:r w:rsidRPr="006D6053">
        <w:rPr>
          <w:rFonts w:ascii="Times New Roman" w:eastAsia="新細明體" w:hAnsi="Times New Roman" w:cs="Times New Roman"/>
          <w:color w:val="1F497D"/>
          <w:kern w:val="0"/>
          <w:sz w:val="14"/>
          <w:szCs w:val="14"/>
        </w:rPr>
        <w:t>      </w:t>
      </w:r>
      <w:r w:rsidRPr="006D6053">
        <w:rPr>
          <w:rFonts w:ascii="Palatino Linotype" w:eastAsia="新細明體" w:hAnsi="Palatino Linotype" w:cs="Arial"/>
          <w:color w:val="1F497D"/>
          <w:kern w:val="0"/>
          <w:sz w:val="22"/>
        </w:rPr>
        <w:t>After the training, the work location can be anywhere in US. Where ever it is, we take care of your relocation expenses for one week. It will include your flight ticket, hotel accommodation for 7 days and all food and transportation expenses for one week.</w:t>
      </w:r>
    </w:p>
    <w:p w:rsidR="005D1262" w:rsidRPr="005D1262" w:rsidRDefault="005D1262" w:rsidP="005D1262">
      <w:pPr>
        <w:widowControl/>
        <w:shd w:val="clear" w:color="auto" w:fill="FFFFFF"/>
        <w:rPr>
          <w:rFonts w:ascii="Arial" w:eastAsia="新細明體" w:hAnsi="Arial" w:cs="Arial"/>
          <w:color w:val="222222"/>
          <w:kern w:val="0"/>
          <w:sz w:val="19"/>
          <w:szCs w:val="19"/>
        </w:rPr>
      </w:pPr>
      <w:r w:rsidRPr="005D1262">
        <w:rPr>
          <w:rFonts w:ascii="Arial" w:eastAsia="新細明體" w:hAnsi="Arial" w:cs="Arial"/>
          <w:color w:val="222222"/>
          <w:kern w:val="0"/>
          <w:sz w:val="19"/>
          <w:szCs w:val="19"/>
        </w:rPr>
        <w:t>1) For the accommodation, what will be included with the apartment? Is utility included? Is internet included? Is trash included? </w:t>
      </w:r>
    </w:p>
    <w:p w:rsidR="005D1262" w:rsidRPr="005D1262" w:rsidRDefault="005D1262" w:rsidP="005D1262">
      <w:pPr>
        <w:widowControl/>
        <w:shd w:val="clear" w:color="auto" w:fill="FFFFFF"/>
        <w:rPr>
          <w:rFonts w:ascii="Arial" w:eastAsia="新細明體" w:hAnsi="Arial" w:cs="Arial"/>
          <w:color w:val="222222"/>
          <w:kern w:val="0"/>
          <w:sz w:val="19"/>
          <w:szCs w:val="19"/>
        </w:rPr>
      </w:pPr>
      <w:r w:rsidRPr="005D1262">
        <w:rPr>
          <w:rFonts w:ascii="Arial" w:eastAsia="新細明體" w:hAnsi="Arial" w:cs="Arial"/>
          <w:color w:val="222222"/>
          <w:kern w:val="0"/>
          <w:sz w:val="19"/>
          <w:szCs w:val="19"/>
        </w:rPr>
        <w:t>2) For the relocation expenses once trainees complete the training and get to work, does the relocation supplement for the 7 days mentioned in benefit 6 has a limit there? </w:t>
      </w:r>
    </w:p>
    <w:p w:rsidR="005D1262" w:rsidRPr="005D1262" w:rsidRDefault="005D1262" w:rsidP="005D1262">
      <w:pPr>
        <w:widowControl/>
        <w:shd w:val="clear" w:color="auto" w:fill="FFFFFF"/>
        <w:rPr>
          <w:rFonts w:ascii="Arial" w:eastAsia="新細明體" w:hAnsi="Arial" w:cs="Arial"/>
          <w:color w:val="222222"/>
          <w:kern w:val="0"/>
          <w:sz w:val="19"/>
          <w:szCs w:val="19"/>
        </w:rPr>
      </w:pPr>
      <w:r w:rsidRPr="005D1262">
        <w:rPr>
          <w:rFonts w:ascii="Arial" w:eastAsia="新細明體" w:hAnsi="Arial" w:cs="Arial"/>
          <w:color w:val="222222"/>
          <w:kern w:val="0"/>
          <w:sz w:val="19"/>
          <w:szCs w:val="19"/>
        </w:rPr>
        <w:t>3) Otherwise, what if one doesn't get a project to work on after the training, what would happen? What do you do and what do trainees do?</w:t>
      </w:r>
    </w:p>
    <w:p w:rsidR="005D1262" w:rsidRPr="005D1262" w:rsidRDefault="005D1262" w:rsidP="005D1262">
      <w:pPr>
        <w:widowControl/>
        <w:pBdr>
          <w:bottom w:val="single" w:sz="6" w:space="1" w:color="auto"/>
        </w:pBdr>
        <w:shd w:val="clear" w:color="auto" w:fill="FFFFFF"/>
        <w:rPr>
          <w:rFonts w:ascii="Arial" w:eastAsia="新細明體" w:hAnsi="Arial" w:cs="Arial"/>
          <w:color w:val="222222"/>
          <w:kern w:val="0"/>
          <w:sz w:val="19"/>
          <w:szCs w:val="19"/>
        </w:rPr>
      </w:pPr>
      <w:r w:rsidRPr="005D1262">
        <w:rPr>
          <w:rFonts w:ascii="Arial" w:eastAsia="新細明體" w:hAnsi="Arial" w:cs="Arial"/>
          <w:color w:val="222222"/>
          <w:kern w:val="0"/>
          <w:sz w:val="19"/>
          <w:szCs w:val="19"/>
        </w:rPr>
        <w:t>4) If one turns out not able to handle the project you assign and being forced to quit during the training, is the training fee still cast on him/her?</w:t>
      </w:r>
    </w:p>
    <w:p w:rsidR="00AC7577" w:rsidRPr="00AC7577" w:rsidRDefault="00AC7577" w:rsidP="00AC7577">
      <w:pPr>
        <w:widowControl/>
        <w:shd w:val="clear" w:color="auto" w:fill="FFFFFF"/>
        <w:rPr>
          <w:rFonts w:ascii="Arial" w:eastAsia="新細明體" w:hAnsi="Arial" w:cs="Arial"/>
          <w:color w:val="222222"/>
          <w:kern w:val="0"/>
          <w:sz w:val="19"/>
          <w:szCs w:val="19"/>
        </w:rPr>
      </w:pPr>
      <w:r w:rsidRPr="00AC7577">
        <w:rPr>
          <w:rFonts w:ascii="Palatino Linotype" w:eastAsia="新細明體" w:hAnsi="Palatino Linotype" w:cs="Arial"/>
          <w:color w:val="1F497D"/>
          <w:kern w:val="0"/>
          <w:sz w:val="22"/>
        </w:rPr>
        <w:t>Hi Chung-Hau,</w:t>
      </w:r>
    </w:p>
    <w:p w:rsidR="00AC7577" w:rsidRPr="00AC7577" w:rsidRDefault="00AC7577" w:rsidP="00AC7577">
      <w:pPr>
        <w:widowControl/>
        <w:shd w:val="clear" w:color="auto" w:fill="FFFFFF"/>
        <w:rPr>
          <w:rFonts w:ascii="Arial" w:eastAsia="新細明體" w:hAnsi="Arial" w:cs="Arial"/>
          <w:color w:val="222222"/>
          <w:kern w:val="0"/>
          <w:sz w:val="19"/>
          <w:szCs w:val="19"/>
        </w:rPr>
      </w:pPr>
      <w:r w:rsidRPr="00AC7577">
        <w:rPr>
          <w:rFonts w:ascii="Palatino Linotype" w:eastAsia="新細明體" w:hAnsi="Palatino Linotype" w:cs="Arial"/>
          <w:color w:val="1F497D"/>
          <w:kern w:val="0"/>
          <w:sz w:val="22"/>
        </w:rPr>
        <w:t>Thanks for getting back to me. I tried to reach you today. Please let me know the best time to reach you on Tuesday. I will be more than happy to clarify.</w:t>
      </w:r>
    </w:p>
    <w:p w:rsidR="00AC7577" w:rsidRPr="00AC7577" w:rsidRDefault="00AC7577" w:rsidP="00AC7577">
      <w:pPr>
        <w:widowControl/>
        <w:shd w:val="clear" w:color="auto" w:fill="FFFFFF"/>
        <w:rPr>
          <w:rFonts w:ascii="Arial" w:eastAsia="新細明體" w:hAnsi="Arial" w:cs="Arial"/>
          <w:color w:val="222222"/>
          <w:kern w:val="0"/>
          <w:sz w:val="19"/>
          <w:szCs w:val="19"/>
        </w:rPr>
      </w:pPr>
      <w:r w:rsidRPr="00AC7577">
        <w:rPr>
          <w:rFonts w:ascii="Palatino Linotype" w:eastAsia="新細明體" w:hAnsi="Palatino Linotype" w:cs="Arial"/>
          <w:color w:val="1F497D"/>
          <w:kern w:val="0"/>
          <w:sz w:val="22"/>
        </w:rPr>
        <w:t>The accommodation is fully furnished and includes all utility expenses. For the 7 days of relocation expenses, we do the flight and hotel booking. So there is no limit for that. In addition to this, you can claim the expense for transportation and food expense for one week.</w:t>
      </w:r>
    </w:p>
    <w:p w:rsidR="00AC7577" w:rsidRPr="00AC7577" w:rsidRDefault="00AC7577" w:rsidP="00AC7577">
      <w:pPr>
        <w:widowControl/>
        <w:shd w:val="clear" w:color="auto" w:fill="FFFFFF"/>
        <w:rPr>
          <w:rFonts w:ascii="Arial" w:eastAsia="新細明體" w:hAnsi="Arial" w:cs="Arial"/>
          <w:color w:val="222222"/>
          <w:kern w:val="0"/>
          <w:sz w:val="19"/>
          <w:szCs w:val="19"/>
        </w:rPr>
      </w:pPr>
      <w:r w:rsidRPr="00AC7577">
        <w:rPr>
          <w:rFonts w:ascii="Palatino Linotype" w:eastAsia="新細明體" w:hAnsi="Palatino Linotype" w:cs="Arial"/>
          <w:color w:val="1F497D"/>
          <w:kern w:val="0"/>
          <w:sz w:val="22"/>
        </w:rPr>
        <w:t>Usually all our students will be getting placed after the training. We give them enough time to attend interviews and get on to the project.</w:t>
      </w:r>
    </w:p>
    <w:p w:rsidR="005D1262" w:rsidRPr="006D6053" w:rsidRDefault="00AC7577" w:rsidP="00AC7577">
      <w:pPr>
        <w:widowControl/>
        <w:shd w:val="clear" w:color="auto" w:fill="FFFFFF"/>
        <w:rPr>
          <w:rFonts w:ascii="Arial" w:eastAsia="新細明體" w:hAnsi="Arial" w:cs="Arial" w:hint="eastAsia"/>
          <w:color w:val="222222"/>
          <w:kern w:val="0"/>
          <w:sz w:val="19"/>
          <w:szCs w:val="19"/>
        </w:rPr>
      </w:pPr>
      <w:r w:rsidRPr="00AC7577">
        <w:rPr>
          <w:rFonts w:ascii="Palatino Linotype" w:eastAsia="新細明體" w:hAnsi="Palatino Linotype" w:cs="Arial"/>
          <w:color w:val="1F497D"/>
          <w:kern w:val="0"/>
          <w:sz w:val="22"/>
        </w:rPr>
        <w:t>During the training you have only classes, assignments and small projects. It will not be difficult for anyone to learn. If we are letting you go in between the training ( which usually doesn’t happen), you do not have to pay us anything.</w:t>
      </w:r>
      <w:bookmarkStart w:id="0" w:name="_GoBack"/>
      <w:bookmarkEnd w:id="0"/>
    </w:p>
    <w:p w:rsidR="00A660B5" w:rsidRPr="00FF385A" w:rsidRDefault="00A660B5" w:rsidP="00A660B5">
      <w:pPr>
        <w:widowControl/>
        <w:shd w:val="clear" w:color="auto" w:fill="FFFFFF"/>
        <w:rPr>
          <w:rFonts w:ascii="新細明體" w:eastAsia="新細明體" w:hAnsi="新細明體" w:cs="新細明體" w:hint="eastAsia"/>
          <w:color w:val="500050"/>
          <w:kern w:val="0"/>
          <w:szCs w:val="24"/>
        </w:rPr>
      </w:pPr>
    </w:p>
    <w:sectPr w:rsidR="00A660B5" w:rsidRPr="00FF385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85A"/>
    <w:rsid w:val="005D1262"/>
    <w:rsid w:val="006D6053"/>
    <w:rsid w:val="00A660B5"/>
    <w:rsid w:val="00AC7577"/>
    <w:rsid w:val="00E53AE0"/>
    <w:rsid w:val="00FF38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1860E1-0BDD-4236-B30B-E808C48F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FF385A"/>
    <w:pPr>
      <w:widowControl/>
      <w:spacing w:before="100" w:beforeAutospacing="1" w:after="100" w:afterAutospacing="1"/>
    </w:pPr>
    <w:rPr>
      <w:rFonts w:ascii="新細明體" w:eastAsia="新細明體" w:hAnsi="新細明體" w:cs="新細明體"/>
      <w:kern w:val="0"/>
      <w:szCs w:val="24"/>
    </w:rPr>
  </w:style>
  <w:style w:type="character" w:customStyle="1" w:styleId="apple-converted-space">
    <w:name w:val="apple-converted-space"/>
    <w:basedOn w:val="a0"/>
    <w:rsid w:val="00FF385A"/>
  </w:style>
  <w:style w:type="character" w:customStyle="1" w:styleId="aqj">
    <w:name w:val="aqj"/>
    <w:basedOn w:val="a0"/>
    <w:rsid w:val="00AC7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16474">
      <w:bodyDiv w:val="1"/>
      <w:marLeft w:val="0"/>
      <w:marRight w:val="0"/>
      <w:marTop w:val="0"/>
      <w:marBottom w:val="0"/>
      <w:divBdr>
        <w:top w:val="none" w:sz="0" w:space="0" w:color="auto"/>
        <w:left w:val="none" w:sz="0" w:space="0" w:color="auto"/>
        <w:bottom w:val="none" w:sz="0" w:space="0" w:color="auto"/>
        <w:right w:val="none" w:sz="0" w:space="0" w:color="auto"/>
      </w:divBdr>
      <w:divsChild>
        <w:div w:id="231889056">
          <w:marLeft w:val="0"/>
          <w:marRight w:val="0"/>
          <w:marTop w:val="0"/>
          <w:marBottom w:val="0"/>
          <w:divBdr>
            <w:top w:val="none" w:sz="0" w:space="0" w:color="auto"/>
            <w:left w:val="none" w:sz="0" w:space="0" w:color="auto"/>
            <w:bottom w:val="none" w:sz="0" w:space="0" w:color="auto"/>
            <w:right w:val="none" w:sz="0" w:space="0" w:color="auto"/>
          </w:divBdr>
        </w:div>
        <w:div w:id="170262989">
          <w:marLeft w:val="0"/>
          <w:marRight w:val="0"/>
          <w:marTop w:val="0"/>
          <w:marBottom w:val="0"/>
          <w:divBdr>
            <w:top w:val="none" w:sz="0" w:space="0" w:color="auto"/>
            <w:left w:val="none" w:sz="0" w:space="0" w:color="auto"/>
            <w:bottom w:val="none" w:sz="0" w:space="0" w:color="auto"/>
            <w:right w:val="none" w:sz="0" w:space="0" w:color="auto"/>
          </w:divBdr>
        </w:div>
        <w:div w:id="191042740">
          <w:marLeft w:val="0"/>
          <w:marRight w:val="0"/>
          <w:marTop w:val="0"/>
          <w:marBottom w:val="0"/>
          <w:divBdr>
            <w:top w:val="none" w:sz="0" w:space="0" w:color="auto"/>
            <w:left w:val="none" w:sz="0" w:space="0" w:color="auto"/>
            <w:bottom w:val="none" w:sz="0" w:space="0" w:color="auto"/>
            <w:right w:val="none" w:sz="0" w:space="0" w:color="auto"/>
          </w:divBdr>
        </w:div>
        <w:div w:id="1081442227">
          <w:marLeft w:val="0"/>
          <w:marRight w:val="0"/>
          <w:marTop w:val="0"/>
          <w:marBottom w:val="0"/>
          <w:divBdr>
            <w:top w:val="none" w:sz="0" w:space="0" w:color="auto"/>
            <w:left w:val="none" w:sz="0" w:space="0" w:color="auto"/>
            <w:bottom w:val="none" w:sz="0" w:space="0" w:color="auto"/>
            <w:right w:val="none" w:sz="0" w:space="0" w:color="auto"/>
          </w:divBdr>
        </w:div>
        <w:div w:id="510798519">
          <w:marLeft w:val="0"/>
          <w:marRight w:val="0"/>
          <w:marTop w:val="0"/>
          <w:marBottom w:val="0"/>
          <w:divBdr>
            <w:top w:val="none" w:sz="0" w:space="0" w:color="auto"/>
            <w:left w:val="none" w:sz="0" w:space="0" w:color="auto"/>
            <w:bottom w:val="none" w:sz="0" w:space="0" w:color="auto"/>
            <w:right w:val="none" w:sz="0" w:space="0" w:color="auto"/>
          </w:divBdr>
        </w:div>
        <w:div w:id="893468338">
          <w:marLeft w:val="0"/>
          <w:marRight w:val="0"/>
          <w:marTop w:val="0"/>
          <w:marBottom w:val="0"/>
          <w:divBdr>
            <w:top w:val="none" w:sz="0" w:space="0" w:color="auto"/>
            <w:left w:val="none" w:sz="0" w:space="0" w:color="auto"/>
            <w:bottom w:val="none" w:sz="0" w:space="0" w:color="auto"/>
            <w:right w:val="none" w:sz="0" w:space="0" w:color="auto"/>
          </w:divBdr>
        </w:div>
        <w:div w:id="1441148776">
          <w:marLeft w:val="0"/>
          <w:marRight w:val="0"/>
          <w:marTop w:val="0"/>
          <w:marBottom w:val="0"/>
          <w:divBdr>
            <w:top w:val="none" w:sz="0" w:space="0" w:color="auto"/>
            <w:left w:val="none" w:sz="0" w:space="0" w:color="auto"/>
            <w:bottom w:val="none" w:sz="0" w:space="0" w:color="auto"/>
            <w:right w:val="none" w:sz="0" w:space="0" w:color="auto"/>
          </w:divBdr>
        </w:div>
        <w:div w:id="1354962064">
          <w:marLeft w:val="0"/>
          <w:marRight w:val="0"/>
          <w:marTop w:val="0"/>
          <w:marBottom w:val="0"/>
          <w:divBdr>
            <w:top w:val="none" w:sz="0" w:space="0" w:color="auto"/>
            <w:left w:val="none" w:sz="0" w:space="0" w:color="auto"/>
            <w:bottom w:val="none" w:sz="0" w:space="0" w:color="auto"/>
            <w:right w:val="none" w:sz="0" w:space="0" w:color="auto"/>
          </w:divBdr>
        </w:div>
        <w:div w:id="1616012343">
          <w:marLeft w:val="0"/>
          <w:marRight w:val="0"/>
          <w:marTop w:val="0"/>
          <w:marBottom w:val="0"/>
          <w:divBdr>
            <w:top w:val="none" w:sz="0" w:space="0" w:color="auto"/>
            <w:left w:val="none" w:sz="0" w:space="0" w:color="auto"/>
            <w:bottom w:val="none" w:sz="0" w:space="0" w:color="auto"/>
            <w:right w:val="none" w:sz="0" w:space="0" w:color="auto"/>
          </w:divBdr>
        </w:div>
        <w:div w:id="950744448">
          <w:marLeft w:val="0"/>
          <w:marRight w:val="0"/>
          <w:marTop w:val="0"/>
          <w:marBottom w:val="0"/>
          <w:divBdr>
            <w:top w:val="none" w:sz="0" w:space="0" w:color="auto"/>
            <w:left w:val="none" w:sz="0" w:space="0" w:color="auto"/>
            <w:bottom w:val="none" w:sz="0" w:space="0" w:color="auto"/>
            <w:right w:val="none" w:sz="0" w:space="0" w:color="auto"/>
          </w:divBdr>
        </w:div>
      </w:divsChild>
    </w:div>
    <w:div w:id="394164023">
      <w:bodyDiv w:val="1"/>
      <w:marLeft w:val="0"/>
      <w:marRight w:val="0"/>
      <w:marTop w:val="0"/>
      <w:marBottom w:val="0"/>
      <w:divBdr>
        <w:top w:val="none" w:sz="0" w:space="0" w:color="auto"/>
        <w:left w:val="none" w:sz="0" w:space="0" w:color="auto"/>
        <w:bottom w:val="none" w:sz="0" w:space="0" w:color="auto"/>
        <w:right w:val="none" w:sz="0" w:space="0" w:color="auto"/>
      </w:divBdr>
      <w:divsChild>
        <w:div w:id="1731809066">
          <w:marLeft w:val="0"/>
          <w:marRight w:val="0"/>
          <w:marTop w:val="0"/>
          <w:marBottom w:val="0"/>
          <w:divBdr>
            <w:top w:val="none" w:sz="0" w:space="0" w:color="auto"/>
            <w:left w:val="none" w:sz="0" w:space="0" w:color="auto"/>
            <w:bottom w:val="none" w:sz="0" w:space="0" w:color="auto"/>
            <w:right w:val="none" w:sz="0" w:space="0" w:color="auto"/>
          </w:divBdr>
        </w:div>
      </w:divsChild>
    </w:div>
    <w:div w:id="899024754">
      <w:bodyDiv w:val="1"/>
      <w:marLeft w:val="0"/>
      <w:marRight w:val="0"/>
      <w:marTop w:val="0"/>
      <w:marBottom w:val="0"/>
      <w:divBdr>
        <w:top w:val="none" w:sz="0" w:space="0" w:color="auto"/>
        <w:left w:val="none" w:sz="0" w:space="0" w:color="auto"/>
        <w:bottom w:val="none" w:sz="0" w:space="0" w:color="auto"/>
        <w:right w:val="none" w:sz="0" w:space="0" w:color="auto"/>
      </w:divBdr>
    </w:div>
    <w:div w:id="973289611">
      <w:bodyDiv w:val="1"/>
      <w:marLeft w:val="0"/>
      <w:marRight w:val="0"/>
      <w:marTop w:val="0"/>
      <w:marBottom w:val="0"/>
      <w:divBdr>
        <w:top w:val="none" w:sz="0" w:space="0" w:color="auto"/>
        <w:left w:val="none" w:sz="0" w:space="0" w:color="auto"/>
        <w:bottom w:val="none" w:sz="0" w:space="0" w:color="auto"/>
        <w:right w:val="none" w:sz="0" w:space="0" w:color="auto"/>
      </w:divBdr>
      <w:divsChild>
        <w:div w:id="935479283">
          <w:marLeft w:val="0"/>
          <w:marRight w:val="0"/>
          <w:marTop w:val="0"/>
          <w:marBottom w:val="0"/>
          <w:divBdr>
            <w:top w:val="none" w:sz="0" w:space="0" w:color="auto"/>
            <w:left w:val="none" w:sz="0" w:space="0" w:color="auto"/>
            <w:bottom w:val="none" w:sz="0" w:space="0" w:color="auto"/>
            <w:right w:val="none" w:sz="0" w:space="0" w:color="auto"/>
          </w:divBdr>
        </w:div>
        <w:div w:id="1207180148">
          <w:marLeft w:val="0"/>
          <w:marRight w:val="0"/>
          <w:marTop w:val="0"/>
          <w:marBottom w:val="0"/>
          <w:divBdr>
            <w:top w:val="none" w:sz="0" w:space="0" w:color="auto"/>
            <w:left w:val="none" w:sz="0" w:space="0" w:color="auto"/>
            <w:bottom w:val="none" w:sz="0" w:space="0" w:color="auto"/>
            <w:right w:val="none" w:sz="0" w:space="0" w:color="auto"/>
          </w:divBdr>
        </w:div>
        <w:div w:id="951935818">
          <w:marLeft w:val="0"/>
          <w:marRight w:val="0"/>
          <w:marTop w:val="0"/>
          <w:marBottom w:val="0"/>
          <w:divBdr>
            <w:top w:val="none" w:sz="0" w:space="0" w:color="auto"/>
            <w:left w:val="none" w:sz="0" w:space="0" w:color="auto"/>
            <w:bottom w:val="none" w:sz="0" w:space="0" w:color="auto"/>
            <w:right w:val="none" w:sz="0" w:space="0" w:color="auto"/>
          </w:divBdr>
        </w:div>
        <w:div w:id="1001275414">
          <w:marLeft w:val="0"/>
          <w:marRight w:val="0"/>
          <w:marTop w:val="0"/>
          <w:marBottom w:val="0"/>
          <w:divBdr>
            <w:top w:val="none" w:sz="0" w:space="0" w:color="auto"/>
            <w:left w:val="none" w:sz="0" w:space="0" w:color="auto"/>
            <w:bottom w:val="none" w:sz="0" w:space="0" w:color="auto"/>
            <w:right w:val="none" w:sz="0" w:space="0" w:color="auto"/>
          </w:divBdr>
        </w:div>
      </w:divsChild>
    </w:div>
    <w:div w:id="1015497137">
      <w:bodyDiv w:val="1"/>
      <w:marLeft w:val="0"/>
      <w:marRight w:val="0"/>
      <w:marTop w:val="0"/>
      <w:marBottom w:val="0"/>
      <w:divBdr>
        <w:top w:val="none" w:sz="0" w:space="0" w:color="auto"/>
        <w:left w:val="none" w:sz="0" w:space="0" w:color="auto"/>
        <w:bottom w:val="none" w:sz="0" w:space="0" w:color="auto"/>
        <w:right w:val="none" w:sz="0" w:space="0" w:color="auto"/>
      </w:divBdr>
      <w:divsChild>
        <w:div w:id="1234898838">
          <w:marLeft w:val="0"/>
          <w:marRight w:val="0"/>
          <w:marTop w:val="0"/>
          <w:marBottom w:val="0"/>
          <w:divBdr>
            <w:top w:val="none" w:sz="0" w:space="0" w:color="auto"/>
            <w:left w:val="none" w:sz="0" w:space="0" w:color="auto"/>
            <w:bottom w:val="none" w:sz="0" w:space="0" w:color="auto"/>
            <w:right w:val="none" w:sz="0" w:space="0" w:color="auto"/>
          </w:divBdr>
        </w:div>
        <w:div w:id="201594625">
          <w:marLeft w:val="0"/>
          <w:marRight w:val="0"/>
          <w:marTop w:val="0"/>
          <w:marBottom w:val="0"/>
          <w:divBdr>
            <w:top w:val="none" w:sz="0" w:space="0" w:color="auto"/>
            <w:left w:val="none" w:sz="0" w:space="0" w:color="auto"/>
            <w:bottom w:val="none" w:sz="0" w:space="0" w:color="auto"/>
            <w:right w:val="none" w:sz="0" w:space="0" w:color="auto"/>
          </w:divBdr>
        </w:div>
        <w:div w:id="579994210">
          <w:marLeft w:val="0"/>
          <w:marRight w:val="0"/>
          <w:marTop w:val="0"/>
          <w:marBottom w:val="0"/>
          <w:divBdr>
            <w:top w:val="none" w:sz="0" w:space="0" w:color="auto"/>
            <w:left w:val="none" w:sz="0" w:space="0" w:color="auto"/>
            <w:bottom w:val="none" w:sz="0" w:space="0" w:color="auto"/>
            <w:right w:val="none" w:sz="0" w:space="0" w:color="auto"/>
          </w:divBdr>
        </w:div>
        <w:div w:id="1872525779">
          <w:marLeft w:val="0"/>
          <w:marRight w:val="0"/>
          <w:marTop w:val="0"/>
          <w:marBottom w:val="0"/>
          <w:divBdr>
            <w:top w:val="none" w:sz="0" w:space="0" w:color="auto"/>
            <w:left w:val="none" w:sz="0" w:space="0" w:color="auto"/>
            <w:bottom w:val="none" w:sz="0" w:space="0" w:color="auto"/>
            <w:right w:val="none" w:sz="0" w:space="0" w:color="auto"/>
          </w:divBdr>
        </w:div>
      </w:divsChild>
    </w:div>
    <w:div w:id="212769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5</cp:revision>
  <dcterms:created xsi:type="dcterms:W3CDTF">2014-05-24T01:03:00Z</dcterms:created>
  <dcterms:modified xsi:type="dcterms:W3CDTF">2014-05-24T01:07:00Z</dcterms:modified>
</cp:coreProperties>
</file>