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2F5C" w:rsidRPr="007C264B" w:rsidRDefault="004E2F5C" w:rsidP="004E2F5C">
      <w:pPr>
        <w:pStyle w:val="BodyText"/>
      </w:pPr>
      <w:r w:rsidRPr="007C264B">
        <w:t>Ma</w:t>
      </w:r>
      <w:r>
        <w:t>r\TA\LL\01\2014</w:t>
      </w:r>
    </w:p>
    <w:p w:rsidR="004E2F5C" w:rsidRPr="00C70CF0" w:rsidRDefault="004E2F5C" w:rsidP="004E2F5C">
      <w:pPr>
        <w:pStyle w:val="BoldTitle"/>
        <w:rPr>
          <w:sz w:val="22"/>
          <w:szCs w:val="22"/>
        </w:rPr>
      </w:pPr>
      <w:r w:rsidRPr="00C70CF0">
        <w:rPr>
          <w:sz w:val="22"/>
          <w:szCs w:val="22"/>
        </w:rPr>
        <w:t>TRAINING AGREEMENT</w:t>
      </w:r>
    </w:p>
    <w:p w:rsidR="004E2F5C" w:rsidRPr="00C70CF0" w:rsidRDefault="004E2F5C" w:rsidP="004E2F5C">
      <w:pPr>
        <w:pStyle w:val="BoldTitleArial"/>
        <w:jc w:val="both"/>
        <w:rPr>
          <w:rFonts w:ascii="Times New Roman" w:hAnsi="Times New Roman"/>
          <w:sz w:val="22"/>
          <w:szCs w:val="22"/>
        </w:rPr>
      </w:pPr>
      <w:r w:rsidRPr="00C70CF0">
        <w:rPr>
          <w:rFonts w:ascii="Times New Roman" w:hAnsi="Times New Roman"/>
          <w:b w:val="0"/>
          <w:sz w:val="22"/>
          <w:szCs w:val="22"/>
        </w:rPr>
        <w:t xml:space="preserve">         THIS TRAINING AGREEMENT (this “Agreement”), is made as of </w:t>
      </w:r>
      <w:r w:rsidR="002A6783">
        <w:rPr>
          <w:rFonts w:ascii="Times New Roman" w:hAnsi="Times New Roman"/>
          <w:b w:val="0"/>
          <w:sz w:val="22"/>
          <w:szCs w:val="22"/>
        </w:rPr>
        <w:t xml:space="preserve"> May </w:t>
      </w:r>
      <w:r w:rsidR="0002072C">
        <w:rPr>
          <w:rFonts w:ascii="Times New Roman" w:hAnsi="Times New Roman"/>
          <w:b w:val="0"/>
          <w:sz w:val="22"/>
          <w:szCs w:val="22"/>
        </w:rPr>
        <w:t>31</w:t>
      </w:r>
      <w:r w:rsidR="002A6783">
        <w:rPr>
          <w:rFonts w:ascii="Times New Roman" w:hAnsi="Times New Roman"/>
          <w:b w:val="0"/>
          <w:sz w:val="22"/>
          <w:szCs w:val="22"/>
        </w:rPr>
        <w:t xml:space="preserve">, 2014 </w:t>
      </w:r>
      <w:r w:rsidRPr="00C70CF0">
        <w:rPr>
          <w:rFonts w:ascii="Times New Roman" w:hAnsi="Times New Roman"/>
          <w:b w:val="0"/>
          <w:sz w:val="22"/>
          <w:szCs w:val="22"/>
        </w:rPr>
        <w:t>between MARLABS, INC., a Virginia corporation with its principal place of business located at 1 Corporate Place South, Piscataway, New Jersey 08854 (“</w:t>
      </w:r>
      <w:r w:rsidRPr="00C70CF0">
        <w:rPr>
          <w:rFonts w:ascii="Times New Roman" w:hAnsi="Times New Roman"/>
          <w:b w:val="0"/>
          <w:i/>
          <w:sz w:val="22"/>
          <w:szCs w:val="22"/>
        </w:rPr>
        <w:t>Company”</w:t>
      </w:r>
      <w:r w:rsidRPr="00C70CF0">
        <w:rPr>
          <w:rFonts w:ascii="Times New Roman" w:hAnsi="Times New Roman"/>
          <w:b w:val="0"/>
          <w:sz w:val="22"/>
          <w:szCs w:val="22"/>
        </w:rPr>
        <w:t xml:space="preserve">), </w:t>
      </w:r>
      <w:r>
        <w:rPr>
          <w:rFonts w:ascii="Times New Roman" w:hAnsi="Times New Roman"/>
          <w:b w:val="0"/>
          <w:sz w:val="22"/>
          <w:szCs w:val="22"/>
        </w:rPr>
        <w:t>and</w:t>
      </w:r>
      <w:r w:rsidR="002A6783">
        <w:rPr>
          <w:rFonts w:ascii="Times New Roman" w:hAnsi="Times New Roman"/>
          <w:b w:val="0"/>
          <w:sz w:val="22"/>
          <w:szCs w:val="22"/>
        </w:rPr>
        <w:t xml:space="preserve"> </w:t>
      </w:r>
      <w:r w:rsidR="00B25C3B">
        <w:rPr>
          <w:rFonts w:ascii="Times New Roman" w:hAnsi="Times New Roman"/>
          <w:b w:val="0"/>
          <w:sz w:val="20"/>
        </w:rPr>
        <w:t>CHUNG-HAU WANG</w:t>
      </w:r>
      <w:r w:rsidR="00B25C3B" w:rsidRPr="00C70CF0">
        <w:rPr>
          <w:rFonts w:ascii="Times New Roman" w:hAnsi="Times New Roman"/>
          <w:b w:val="0"/>
          <w:sz w:val="22"/>
          <w:szCs w:val="22"/>
        </w:rPr>
        <w:t xml:space="preserve"> </w:t>
      </w:r>
      <w:r w:rsidRPr="00C70CF0">
        <w:rPr>
          <w:rFonts w:ascii="Times New Roman" w:hAnsi="Times New Roman"/>
          <w:b w:val="0"/>
          <w:sz w:val="22"/>
          <w:szCs w:val="22"/>
        </w:rPr>
        <w:t>(referred to as Trainee).</w:t>
      </w:r>
    </w:p>
    <w:p w:rsidR="004E2F5C" w:rsidRPr="00C70CF0" w:rsidRDefault="004E2F5C" w:rsidP="004E2F5C">
      <w:pPr>
        <w:pStyle w:val="BoldTitle"/>
        <w:rPr>
          <w:sz w:val="22"/>
          <w:szCs w:val="22"/>
        </w:rPr>
      </w:pPr>
      <w:r w:rsidRPr="00C70CF0">
        <w:rPr>
          <w:sz w:val="22"/>
          <w:szCs w:val="22"/>
        </w:rPr>
        <w:t>RECITAL</w:t>
      </w:r>
    </w:p>
    <w:p w:rsidR="004E2F5C" w:rsidRPr="00C70CF0" w:rsidRDefault="004E2F5C" w:rsidP="004E2F5C">
      <w:pPr>
        <w:widowControl w:val="0"/>
        <w:jc w:val="both"/>
        <w:rPr>
          <w:sz w:val="22"/>
          <w:szCs w:val="22"/>
        </w:rPr>
      </w:pPr>
      <w:r w:rsidRPr="00C70CF0">
        <w:rPr>
          <w:sz w:val="22"/>
          <w:szCs w:val="22"/>
        </w:rPr>
        <w:t xml:space="preserve">The Company wishes to obtain the services of Trainee as Software Application Developer, and Trainee wishes to perform such services.  </w:t>
      </w:r>
      <w:r w:rsidRPr="00C70CF0">
        <w:rPr>
          <w:snapToGrid w:val="0"/>
          <w:sz w:val="22"/>
          <w:szCs w:val="22"/>
        </w:rPr>
        <w:t xml:space="preserve">However, after reviewing Trainee’s qualifications, including education, skills, knowledge, and experience, Company has determined that Trainee needs to be trained in order to enable Trainee to adequately provide computer services to the Company or Client and to enhance Trainee’s career and marketability.  Therefore, Company has offered to train Trainee.  Successful completion of training is a prerequisite for trainee being retained by Company.  </w:t>
      </w:r>
      <w:r w:rsidRPr="00C70CF0">
        <w:rPr>
          <w:sz w:val="22"/>
          <w:szCs w:val="22"/>
        </w:rPr>
        <w:t>The Company and Trainee desire to memorialize the terms and conditions of the Training arrangement between them.  Accordingly, in consideration of the mutual promises set forth in this Agreement, the parties agree as follows:</w:t>
      </w:r>
    </w:p>
    <w:p w:rsidR="004E2F5C" w:rsidRPr="00C70CF0" w:rsidRDefault="004E2F5C" w:rsidP="004E2F5C">
      <w:pPr>
        <w:widowControl w:val="0"/>
        <w:jc w:val="both"/>
        <w:rPr>
          <w:sz w:val="22"/>
          <w:szCs w:val="22"/>
        </w:rPr>
      </w:pPr>
    </w:p>
    <w:p w:rsidR="004E2F5C" w:rsidRPr="00C70CF0" w:rsidRDefault="004E2F5C" w:rsidP="004E2F5C">
      <w:pPr>
        <w:widowControl w:val="0"/>
        <w:ind w:left="450"/>
        <w:jc w:val="both"/>
        <w:rPr>
          <w:sz w:val="22"/>
          <w:szCs w:val="22"/>
        </w:rPr>
      </w:pPr>
    </w:p>
    <w:p w:rsidR="004E2F5C" w:rsidRPr="00C70CF0" w:rsidRDefault="004E2F5C" w:rsidP="004E2F5C">
      <w:pPr>
        <w:pStyle w:val="Heading1"/>
        <w:rPr>
          <w:sz w:val="22"/>
          <w:szCs w:val="22"/>
        </w:rPr>
      </w:pPr>
      <w:r w:rsidRPr="00C70CF0">
        <w:rPr>
          <w:sz w:val="22"/>
          <w:szCs w:val="22"/>
        </w:rPr>
        <w:br/>
      </w:r>
      <w:r w:rsidRPr="00C70CF0">
        <w:rPr>
          <w:sz w:val="22"/>
          <w:szCs w:val="22"/>
        </w:rPr>
        <w:br/>
        <w:t>TRAINING</w:t>
      </w:r>
      <w:r w:rsidRPr="00C70CF0">
        <w:rPr>
          <w:sz w:val="22"/>
          <w:szCs w:val="22"/>
        </w:rPr>
        <w:br/>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TRAINING:</w:t>
      </w:r>
      <w:r w:rsidRPr="00C70CF0">
        <w:rPr>
          <w:sz w:val="22"/>
          <w:szCs w:val="22"/>
        </w:rPr>
        <w:t xml:space="preserve">  Subject to the terms and conditions of this Agreement, the Company hereby agrees to train Trainee as a Programmer/Software Applications Developer.  The Company agrees to provide training sufficient to allow Trainee to obtain his/her certification in relevant technologies (“training”). The Company shall provide training by an experienced professional.  The Company shall also provide all training materials and equipment needed to complete the training. The Company however, does not guarantee that Trainee will obtain said certification.  The training period shall be for such period as may be determined by the Company in Company’s sole discretion, provided that such period is not expected to exceed Three (3) months (the “Training Period.”). However, upon agreement between Company and Trainee, if placement is available sooner, at Company' sole discretion, Trainee may be placed at a Company client earlier.  In this event, Trainee will acknowledge he/she received the full training.</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QUALIFICATION:</w:t>
      </w:r>
      <w:r w:rsidRPr="00C70CF0">
        <w:rPr>
          <w:sz w:val="22"/>
          <w:szCs w:val="22"/>
        </w:rPr>
        <w:t xml:space="preserve"> Trainee hereby certifies that he/she is qualified to be in the </w:t>
      </w:r>
      <w:smartTag w:uri="urn:schemas-microsoft-com:office:smarttags" w:element="country-region">
        <w:smartTag w:uri="urn:schemas-microsoft-com:office:smarttags" w:element="place">
          <w:r w:rsidRPr="00C70CF0">
            <w:rPr>
              <w:sz w:val="22"/>
              <w:szCs w:val="22"/>
            </w:rPr>
            <w:t>United States of America</w:t>
          </w:r>
        </w:smartTag>
      </w:smartTag>
      <w:r w:rsidRPr="00C70CF0">
        <w:rPr>
          <w:sz w:val="22"/>
          <w:szCs w:val="22"/>
        </w:rPr>
        <w:t xml:space="preserve"> for the purposes of education and training. Trainee shall produce copies of all documents evidencing said qualification. </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 xml:space="preserve">PRIOR AGREEMENTS: </w:t>
      </w:r>
      <w:r w:rsidRPr="00C70CF0">
        <w:rPr>
          <w:sz w:val="22"/>
          <w:szCs w:val="22"/>
        </w:rPr>
        <w:t xml:space="preserve">This Agreement replaces all prior agreements, if any, between the parties regarding Trainee's training by the Company.  It shall be read in conjunction with any Employment Agreement between Company and Trainee signed contemporaneously herewith.  It is understood that said Employment Agreement shall have no force or effect if Trainee breaches this Agreement, fails to complete training, defaults on his/her financial </w:t>
      </w:r>
      <w:r w:rsidRPr="00C70CF0">
        <w:rPr>
          <w:sz w:val="22"/>
          <w:szCs w:val="22"/>
        </w:rPr>
        <w:lastRenderedPageBreak/>
        <w:t>obligations as set forth herein fails to qualify to be in the United States, or fails to obtain certification at the completion of the training.</w:t>
      </w:r>
    </w:p>
    <w:p w:rsidR="004E2F5C" w:rsidRPr="00C70CF0" w:rsidRDefault="004E2F5C" w:rsidP="004E2F5C">
      <w:pPr>
        <w:tabs>
          <w:tab w:val="num" w:pos="720"/>
        </w:tabs>
        <w:jc w:val="both"/>
        <w:rPr>
          <w:sz w:val="22"/>
          <w:szCs w:val="22"/>
        </w:rPr>
      </w:pPr>
      <w:r w:rsidRPr="00C70CF0">
        <w:rPr>
          <w:sz w:val="22"/>
          <w:szCs w:val="22"/>
        </w:rPr>
        <w:t>It is further understood that all discussions, negotiations, advertisements, and representations concerning the training and subsequent employment are hereby integrated herein and in the Employment Agreement once and if same becomes effective.</w:t>
      </w:r>
    </w:p>
    <w:p w:rsidR="004E2F5C" w:rsidRPr="00C70CF0" w:rsidRDefault="004E2F5C" w:rsidP="004E2F5C">
      <w:pPr>
        <w:rPr>
          <w:sz w:val="22"/>
          <w:szCs w:val="22"/>
        </w:rPr>
      </w:pPr>
    </w:p>
    <w:p w:rsidR="004E2F5C" w:rsidRPr="00C70CF0" w:rsidRDefault="004E2F5C" w:rsidP="004E2F5C">
      <w:pPr>
        <w:rPr>
          <w:sz w:val="22"/>
          <w:szCs w:val="22"/>
        </w:rPr>
      </w:pPr>
    </w:p>
    <w:p w:rsidR="004E2F5C" w:rsidRPr="00C70CF0" w:rsidRDefault="004E2F5C" w:rsidP="004E2F5C">
      <w:pPr>
        <w:pStyle w:val="Heading1"/>
        <w:rPr>
          <w:sz w:val="22"/>
          <w:szCs w:val="22"/>
        </w:rPr>
      </w:pPr>
      <w:r w:rsidRPr="00C70CF0">
        <w:rPr>
          <w:sz w:val="22"/>
          <w:szCs w:val="22"/>
        </w:rPr>
        <w:br/>
      </w:r>
      <w:r w:rsidRPr="00C70CF0">
        <w:rPr>
          <w:sz w:val="22"/>
          <w:szCs w:val="22"/>
        </w:rPr>
        <w:br/>
        <w:t xml:space="preserve">COSTS </w:t>
      </w:r>
      <w:r w:rsidRPr="00C70CF0">
        <w:rPr>
          <w:sz w:val="22"/>
          <w:szCs w:val="22"/>
        </w:rPr>
        <w:br/>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TRAINING FEE:</w:t>
      </w:r>
      <w:r w:rsidRPr="00C70CF0">
        <w:rPr>
          <w:sz w:val="22"/>
          <w:szCs w:val="22"/>
        </w:rPr>
        <w:t xml:space="preserve">  Trainee acknowledges the time, effort, and resources that Company will expend in providing the training to the Trainee and the Trainee acknowledges the associated training cost for this service as $6,000.00 (“Training Fee”).</w:t>
      </w:r>
      <w:r>
        <w:rPr>
          <w:sz w:val="22"/>
          <w:szCs w:val="22"/>
        </w:rPr>
        <w:t>Trainee need not to pay this Training Fee if trainee accepts</w:t>
      </w:r>
      <w:r w:rsidRPr="00C70CF0">
        <w:rPr>
          <w:sz w:val="22"/>
          <w:szCs w:val="22"/>
        </w:rPr>
        <w:t xml:space="preserve"> and continu</w:t>
      </w:r>
      <w:r>
        <w:rPr>
          <w:sz w:val="22"/>
          <w:szCs w:val="22"/>
        </w:rPr>
        <w:t>es</w:t>
      </w:r>
      <w:r w:rsidRPr="00C70CF0">
        <w:rPr>
          <w:sz w:val="22"/>
          <w:szCs w:val="22"/>
        </w:rPr>
        <w:t xml:space="preserve"> full time employment </w:t>
      </w:r>
      <w:r>
        <w:rPr>
          <w:sz w:val="22"/>
          <w:szCs w:val="22"/>
        </w:rPr>
        <w:t xml:space="preserve">with Company </w:t>
      </w:r>
      <w:r w:rsidRPr="00C70CF0">
        <w:rPr>
          <w:sz w:val="22"/>
          <w:szCs w:val="22"/>
        </w:rPr>
        <w:t xml:space="preserve">for a period of 12 months after completing of the training, as stated in Clause 2.1 (a) below, Trainee will be deemed to have reimbursed the Company for the Training Fees.  </w:t>
      </w:r>
    </w:p>
    <w:p w:rsidR="004E2F5C" w:rsidRPr="00C70CF0" w:rsidRDefault="004E2F5C" w:rsidP="004E2F5C">
      <w:pPr>
        <w:pStyle w:val="Heading2"/>
        <w:numPr>
          <w:ilvl w:val="0"/>
          <w:numId w:val="0"/>
        </w:numPr>
        <w:rPr>
          <w:sz w:val="22"/>
          <w:szCs w:val="22"/>
        </w:rPr>
      </w:pPr>
      <w:r w:rsidRPr="00C70CF0">
        <w:rPr>
          <w:sz w:val="22"/>
          <w:szCs w:val="22"/>
        </w:rPr>
        <w:t>(a)</w:t>
      </w:r>
      <w:r w:rsidRPr="00C70CF0">
        <w:rPr>
          <w:sz w:val="22"/>
          <w:szCs w:val="22"/>
        </w:rPr>
        <w:tab/>
        <w:t>Trainee agrees and acknowledges that he/she will remain continuously employed by Company for a period of 12 months to fully reimburse the Training Fee to the Company as set forth in clause 2.1 above.  If Trainee does not complete twelve (12) months of continuous employment with Company due to no fault on the part of Trainee or due to any lack of diligence on the Trainee’s part, Company may at its discretion, waive the Training Fee that would be payable from that date to the date of completion of 12 months.  If Trainee resigns or is fired from Company before the Training Fee is paid in full, the balance (prorated on the basis of number of days employed full time after completion of training) of the Training Fee  shall become due in full immediately.  The total amount due must be paid to Company before Trainee’s last day of employment with Company.</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FAILURE TO COMPLETE TRAINING:</w:t>
      </w:r>
      <w:r w:rsidRPr="00C70CF0">
        <w:rPr>
          <w:sz w:val="22"/>
          <w:szCs w:val="22"/>
        </w:rPr>
        <w:t xml:space="preserve"> Upon acceptance into the training, Trainee shall attend all courses, classes and sessions.  In the event Trainee fails to make satisfactory progress during the training period, his/her training may be terminated without advance notice at the sole discretion of the Company.  In the event of such termination, the Trainee hereby agrees to reimburse the Training Fee as stated in Clause 2.1 above as per the prorated amount of the Training Fee based on the proportion of training completed, is due immediately.</w:t>
      </w:r>
    </w:p>
    <w:p w:rsidR="004E2F5C" w:rsidRPr="00C70CF0" w:rsidRDefault="004E2F5C" w:rsidP="004E2F5C"/>
    <w:p w:rsidR="004E2F5C" w:rsidRPr="00C70CF0" w:rsidRDefault="004E2F5C" w:rsidP="004E2F5C">
      <w:pPr>
        <w:pStyle w:val="Heading1"/>
        <w:rPr>
          <w:sz w:val="20"/>
        </w:rPr>
      </w:pPr>
      <w:r w:rsidRPr="00C70CF0">
        <w:rPr>
          <w:sz w:val="20"/>
        </w:rPr>
        <w:br/>
      </w:r>
      <w:r w:rsidRPr="00C70CF0">
        <w:rPr>
          <w:sz w:val="20"/>
        </w:rPr>
        <w:br/>
        <w:t>COMPENSATION AND BENEFITS</w:t>
      </w:r>
      <w:r w:rsidRPr="00C70CF0">
        <w:rPr>
          <w:sz w:val="20"/>
        </w:rPr>
        <w:br/>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COMPENSATION</w:t>
      </w:r>
      <w:r w:rsidRPr="00C70CF0">
        <w:rPr>
          <w:sz w:val="22"/>
          <w:szCs w:val="22"/>
        </w:rPr>
        <w:t>: Trainee agrees that, on each day of the Training Period, Trainee shall report his/her time spent Training to the party monitoring this training program in such manner as may be required by Company from time to time. Trainee shall be compensated at a rate of $</w:t>
      </w:r>
      <w:r w:rsidR="0002072C">
        <w:rPr>
          <w:sz w:val="22"/>
          <w:szCs w:val="22"/>
        </w:rPr>
        <w:t>9.00 (Nine</w:t>
      </w:r>
      <w:r w:rsidRPr="00C70CF0">
        <w:rPr>
          <w:sz w:val="22"/>
          <w:szCs w:val="22"/>
        </w:rPr>
        <w:t xml:space="preserve"> Dollars) per hour of training. Training shall not exceed twenty hours during any </w:t>
      </w:r>
      <w:r w:rsidRPr="00C70CF0">
        <w:rPr>
          <w:sz w:val="22"/>
          <w:szCs w:val="22"/>
        </w:rPr>
        <w:lastRenderedPageBreak/>
        <w:t>week.  Trainee will be paid monthly or in accordance with Company’ payroll administration policies and practices as they may exist from time to time.</w:t>
      </w:r>
    </w:p>
    <w:p w:rsidR="004E2F5C" w:rsidRPr="00C70CF0" w:rsidRDefault="004E2F5C" w:rsidP="004E2F5C">
      <w:pPr>
        <w:jc w:val="both"/>
        <w:rPr>
          <w:sz w:val="22"/>
          <w:szCs w:val="22"/>
        </w:rPr>
      </w:pPr>
      <w:r w:rsidRPr="00C70CF0">
        <w:rPr>
          <w:sz w:val="22"/>
          <w:szCs w:val="22"/>
        </w:rPr>
        <w:t>In no event shall Trainee engage in training or in any other work for or on behalf of the Company for more than twenty (20) hours in a week without prior written permission of Company. And in no event a Trainee will be compensated for the training as stated in the above paragraph if Trainee is not a citizen or permanent resident of United States or does not have a work authorization such as OPT, CPT etc., granted by United States Government.</w:t>
      </w:r>
    </w:p>
    <w:p w:rsidR="004E2F5C" w:rsidRPr="00C70CF0" w:rsidRDefault="004E2F5C" w:rsidP="004E2F5C">
      <w:pPr>
        <w:rPr>
          <w:sz w:val="22"/>
          <w:szCs w:val="22"/>
        </w:rPr>
      </w:pP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ACCOMODATION:</w:t>
      </w:r>
      <w:r w:rsidRPr="00C70CF0">
        <w:rPr>
          <w:sz w:val="22"/>
          <w:szCs w:val="22"/>
        </w:rPr>
        <w:t xml:space="preserve"> In addition to the training to be provided as set forth herein, Company offers to provide accommodation to Trainee for the entire training period or three months, which</w:t>
      </w:r>
      <w:r w:rsidR="0002072C">
        <w:rPr>
          <w:sz w:val="22"/>
          <w:szCs w:val="22"/>
        </w:rPr>
        <w:t>ever is longer, for a fee of $325</w:t>
      </w:r>
      <w:bookmarkStart w:id="0" w:name="_GoBack"/>
      <w:bookmarkEnd w:id="0"/>
      <w:r w:rsidRPr="00C70CF0">
        <w:rPr>
          <w:sz w:val="22"/>
          <w:szCs w:val="22"/>
        </w:rPr>
        <w:t xml:space="preserve"> per each month (“Accommodation Charges”). If Trainee chooses to use the Accommodation provided by Company, the Accommodation Charges shall be deducted from the Compensation (as set forth in Clause 3.1) provided to Trainee. Trainee agrees to take reasonable care of Company’s lodging and furnishings.  Trainee agrees to abide by rules established by the owner of the premises and/or Company for the lodging provided pursuant to this Agreement.  </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TAXES:</w:t>
      </w:r>
      <w:r w:rsidRPr="00C70CF0">
        <w:rPr>
          <w:sz w:val="22"/>
          <w:szCs w:val="22"/>
        </w:rPr>
        <w:t xml:space="preserve">  Trainee is solely responsible for any taxes due as a result of this Agreement.  This includes but is not limited to, taxes accrued owing to the provision of accommodation, the forgiveness/waiver of any Training Fee, and the granting of any bonus.  Company makes no representation on the taxability of the accommodation provided, or forgiveness of any Training Fee. </w:t>
      </w:r>
    </w:p>
    <w:p w:rsidR="004E2F5C" w:rsidRPr="00C70CF0" w:rsidRDefault="004E2F5C" w:rsidP="004E2F5C"/>
    <w:p w:rsidR="004E2F5C" w:rsidRPr="00C70CF0" w:rsidRDefault="004E2F5C" w:rsidP="004E2F5C">
      <w:pPr>
        <w:rPr>
          <w:sz w:val="22"/>
          <w:szCs w:val="22"/>
        </w:rPr>
      </w:pPr>
    </w:p>
    <w:p w:rsidR="004E2F5C" w:rsidRPr="00C70CF0" w:rsidRDefault="004E2F5C" w:rsidP="004E2F5C">
      <w:pPr>
        <w:pStyle w:val="Heading1"/>
        <w:rPr>
          <w:sz w:val="22"/>
          <w:szCs w:val="22"/>
        </w:rPr>
      </w:pPr>
      <w:r w:rsidRPr="00C70CF0">
        <w:rPr>
          <w:sz w:val="22"/>
          <w:szCs w:val="22"/>
        </w:rPr>
        <w:br/>
      </w:r>
      <w:r w:rsidRPr="00C70CF0">
        <w:rPr>
          <w:sz w:val="22"/>
          <w:szCs w:val="22"/>
        </w:rPr>
        <w:br/>
        <w:t>COMPANY RULES &amp; POLICIES</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VIOLATON OF COMPANY RULES AND POLICIES:</w:t>
      </w:r>
      <w:r w:rsidRPr="00C70CF0">
        <w:rPr>
          <w:sz w:val="22"/>
          <w:szCs w:val="22"/>
        </w:rPr>
        <w:t xml:space="preserve"> It is understood that the training and accommodation provided under this Agreement may be terminated if Trainee violates any rule or policy of the Company.  Any violation of any Company policy shall be cause for immediate termination of the training provided pursuant to this Agreement. </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OTHER EXPENSES:</w:t>
      </w:r>
      <w:r w:rsidRPr="00C70CF0">
        <w:rPr>
          <w:sz w:val="22"/>
          <w:szCs w:val="22"/>
        </w:rPr>
        <w:tab/>
        <w:t>Trainee shall be solely responsible for any other necessary expenses in connection with the discharge of Trainee’s duties and in promoting the business of the Company. The Company will reimburse Trainee for all such reasonable and necessary expenses in accordance with its existing expense reimbursement policy and upon presentation of a properly itemized account (satisfactory in form and substance to the Company) of such expenditures, setting forth the details of and business reasons for such expenditures.</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 xml:space="preserve">OTHER OBLIGATIONS OF TRAINEE: </w:t>
      </w:r>
      <w:r w:rsidRPr="00C70CF0">
        <w:rPr>
          <w:sz w:val="22"/>
          <w:szCs w:val="22"/>
        </w:rPr>
        <w:t>As part of the training, Trainee will be expected to perform duties, which may include specific projects.  Trainee shall also be obligated to take telephone calls for potential clients, respond to same professionally and appear for all interviews with clients/customers scheduled by or for Trainee.</w:t>
      </w:r>
    </w:p>
    <w:p w:rsidR="004E2F5C" w:rsidRPr="00C70CF0" w:rsidRDefault="004E2F5C" w:rsidP="004E2F5C"/>
    <w:p w:rsidR="004E2F5C" w:rsidRPr="00C70CF0" w:rsidRDefault="004E2F5C" w:rsidP="004E2F5C"/>
    <w:p w:rsidR="004E2F5C" w:rsidRPr="00C70CF0" w:rsidRDefault="004E2F5C" w:rsidP="004E2F5C"/>
    <w:p w:rsidR="004E2F5C" w:rsidRPr="00C70CF0" w:rsidRDefault="004E2F5C" w:rsidP="004E2F5C"/>
    <w:p w:rsidR="004E2F5C" w:rsidRPr="00C70CF0" w:rsidRDefault="004E2F5C" w:rsidP="004E2F5C">
      <w:pPr>
        <w:pStyle w:val="Heading1"/>
        <w:rPr>
          <w:sz w:val="22"/>
          <w:szCs w:val="22"/>
        </w:rPr>
      </w:pPr>
      <w:r w:rsidRPr="00C70CF0">
        <w:rPr>
          <w:sz w:val="22"/>
          <w:szCs w:val="22"/>
        </w:rPr>
        <w:br/>
      </w:r>
      <w:r w:rsidRPr="00C70CF0">
        <w:rPr>
          <w:sz w:val="22"/>
          <w:szCs w:val="22"/>
        </w:rPr>
        <w:br/>
        <w:t>RESTRICTIVE COVENANTS</w:t>
      </w:r>
      <w:r w:rsidRPr="00C70CF0">
        <w:rPr>
          <w:sz w:val="22"/>
          <w:szCs w:val="22"/>
        </w:rPr>
        <w:br/>
      </w:r>
    </w:p>
    <w:p w:rsidR="004E2F5C" w:rsidRPr="00C70CF0" w:rsidRDefault="004E2F5C" w:rsidP="004E2F5C">
      <w:pPr>
        <w:pStyle w:val="Heading2"/>
        <w:tabs>
          <w:tab w:val="left" w:pos="720"/>
        </w:tabs>
        <w:ind w:left="0" w:firstLine="0"/>
        <w:rPr>
          <w:sz w:val="22"/>
          <w:szCs w:val="22"/>
        </w:rPr>
      </w:pPr>
      <w:r w:rsidRPr="00C70CF0">
        <w:rPr>
          <w:b/>
          <w:sz w:val="22"/>
          <w:szCs w:val="22"/>
          <w:u w:val="single"/>
        </w:rPr>
        <w:t>NO COMPETITION AND NO SOLICITATION OF CUSTOMERS:</w:t>
      </w:r>
      <w:r w:rsidRPr="00C70CF0">
        <w:rPr>
          <w:sz w:val="22"/>
          <w:szCs w:val="22"/>
        </w:rPr>
        <w:t xml:space="preserve"> During the term of this Agreement and for a period of eighteen (18) months from the first day of the training provided pursuant to this Agreement, Trainee agrees not to directly or indirectly, as a proprietor, partner, shareholder, officer, director, trainee, employee, subcontractor, agent, consultant or in any other capacity, for Trainee’s or for or with any person, firm, corporation or other business entity: (i) engaged in any business that the Company conducts as of the date of termination or cancellation of this Agreement in any geographic area in which the Company conducts that business, and (ii) solicit, induce or influence, or attempt to induce or influence, any customer of the Company or request any current or former customer of the Company to curtail or cancel their business with Company.  If the final judgment of a court of competent jurisdiction declares that any term or provision of this Section 5.1 is invalid or unenforceable, the parties agree that the court making the determination of invalidity or unenforceability shall have the power to reduce the scope, duration, or area of the term or provision, to delete specific words or phrases, or to replace any invalid or unenforceable term or provision with a term or provision that is valid and enforceable and that comes closest to expressing the intention of the invalid or unenforceable term or provision, and this Agreement shall be enforceable as so modified after the expiration of the time within which the judgment may be appealed.</w:t>
      </w:r>
    </w:p>
    <w:p w:rsidR="004E2F5C" w:rsidRPr="00C70CF0" w:rsidRDefault="004E2F5C" w:rsidP="004E2F5C">
      <w:pPr>
        <w:pStyle w:val="Heading2"/>
        <w:tabs>
          <w:tab w:val="left" w:pos="720"/>
        </w:tabs>
        <w:ind w:left="0" w:firstLine="0"/>
        <w:rPr>
          <w:sz w:val="22"/>
          <w:szCs w:val="22"/>
        </w:rPr>
      </w:pPr>
      <w:r w:rsidRPr="00C70CF0">
        <w:rPr>
          <w:b/>
          <w:sz w:val="22"/>
          <w:szCs w:val="22"/>
          <w:u w:val="single"/>
        </w:rPr>
        <w:t>NO SOLICITATION OF TRAINEES OR EMPLOYEES OF THE COMPANY:</w:t>
      </w:r>
      <w:r w:rsidRPr="00C70CF0">
        <w:rPr>
          <w:sz w:val="22"/>
          <w:szCs w:val="22"/>
        </w:rPr>
        <w:t xml:space="preserve">  During the term of this Agreement and for a period of eighteen (18) months from first day of the training provided pursuant to this Agreement, Trainee shall not directly or indirectly, as a proprietor, partner, shareholder, officer, director, trainee, agent, consultant or in any other capacity, for his own benefit or for or with any person, firm, corporation or other business entity, solicit, induce or influence, or attempt to induce or influence, any other trainee or employee of the Company employed as of the termination of Trainee's employment with Company to terminate or curtail such trainee’s or employee’s employment with Company.  </w:t>
      </w:r>
    </w:p>
    <w:p w:rsidR="004E2F5C" w:rsidRPr="00C70CF0" w:rsidRDefault="004E2F5C" w:rsidP="004E2F5C">
      <w:pPr>
        <w:pStyle w:val="Heading2"/>
        <w:tabs>
          <w:tab w:val="left" w:pos="720"/>
        </w:tabs>
        <w:ind w:left="0" w:firstLine="0"/>
        <w:rPr>
          <w:sz w:val="22"/>
          <w:szCs w:val="22"/>
        </w:rPr>
      </w:pPr>
      <w:r w:rsidRPr="00C70CF0">
        <w:rPr>
          <w:b/>
          <w:sz w:val="22"/>
          <w:szCs w:val="22"/>
          <w:u w:val="single"/>
        </w:rPr>
        <w:t>NO DISPARAGEMENT OF THE COMPANY:</w:t>
      </w:r>
      <w:r w:rsidRPr="00C70CF0">
        <w:rPr>
          <w:sz w:val="22"/>
          <w:szCs w:val="22"/>
        </w:rPr>
        <w:t xml:space="preserve">  During and after the term of this Agreement and any continued employment of the Trainee by the Company, Trainee shall not take any action which would disparage the Company or its business or other trainees or employees of the Company.  </w:t>
      </w:r>
    </w:p>
    <w:p w:rsidR="004E2F5C" w:rsidRPr="00C70CF0" w:rsidRDefault="004E2F5C" w:rsidP="004E2F5C">
      <w:pPr>
        <w:pStyle w:val="Heading2"/>
        <w:tabs>
          <w:tab w:val="left" w:pos="720"/>
        </w:tabs>
        <w:ind w:left="0" w:firstLine="0"/>
        <w:rPr>
          <w:sz w:val="22"/>
          <w:szCs w:val="22"/>
        </w:rPr>
      </w:pPr>
      <w:r w:rsidRPr="00C70CF0">
        <w:rPr>
          <w:b/>
          <w:sz w:val="22"/>
          <w:szCs w:val="22"/>
          <w:u w:val="single"/>
        </w:rPr>
        <w:t>CONFIDENTIAL EMPLOYMENT TERMS:</w:t>
      </w:r>
      <w:r w:rsidRPr="00C70CF0">
        <w:rPr>
          <w:sz w:val="22"/>
          <w:szCs w:val="22"/>
        </w:rPr>
        <w:t xml:space="preserve"> Without the consent of the Company, Trainee shall not discuss any of the terms of this Agreement, or the salaries and benefits of other trainees of the Company, with any other party, except with Trainee</w:t>
      </w:r>
      <w:r w:rsidRPr="00C70CF0">
        <w:rPr>
          <w:b/>
          <w:sz w:val="22"/>
          <w:szCs w:val="22"/>
        </w:rPr>
        <w:t>’</w:t>
      </w:r>
      <w:r w:rsidRPr="00C70CF0">
        <w:rPr>
          <w:sz w:val="22"/>
          <w:szCs w:val="22"/>
        </w:rPr>
        <w:t>s immediate family, his personal financial advisors, and the Board of Directors.</w:t>
      </w:r>
    </w:p>
    <w:p w:rsidR="004E2F5C" w:rsidRPr="00C70CF0" w:rsidRDefault="004E2F5C" w:rsidP="004E2F5C">
      <w:pPr>
        <w:pStyle w:val="Heading2"/>
        <w:tabs>
          <w:tab w:val="left" w:pos="720"/>
        </w:tabs>
        <w:ind w:left="0" w:firstLine="0"/>
        <w:rPr>
          <w:sz w:val="22"/>
          <w:szCs w:val="22"/>
        </w:rPr>
      </w:pPr>
      <w:r w:rsidRPr="00C70CF0">
        <w:rPr>
          <w:b/>
          <w:sz w:val="22"/>
          <w:szCs w:val="22"/>
          <w:u w:val="single"/>
        </w:rPr>
        <w:t>CONFIDENTIAL INFORMATION:</w:t>
      </w:r>
      <w:r w:rsidRPr="00C70CF0">
        <w:rPr>
          <w:sz w:val="22"/>
          <w:szCs w:val="22"/>
        </w:rPr>
        <w:t xml:space="preserve">  Trainee agrees that during and after the term any confidential information concerning the Company, or its business or any affiliates of the </w:t>
      </w:r>
      <w:r w:rsidRPr="00C70CF0">
        <w:rPr>
          <w:sz w:val="22"/>
          <w:szCs w:val="22"/>
        </w:rPr>
        <w:lastRenderedPageBreak/>
        <w:t>Company (including, without limitation, trade secrets, plans, processes, customer lists, contracts and compilations of information, records and specifications) the training received which comes to Trainee in the course of Trainee’s training or subsequent  employment and which is not (independent of disclosure by Trainee) public knowledge or general knowledge in the trade, shall remain confidential and, except as required by legal process, may not be used or made available for any purpose except as necessary in the performance of Trainee’s duties under this Agreement or any subsequent Employment Agreement between these parties. Trainee agrees that, upon termination of the training or Trainee’s subsequent  employment by the Company, Trainee will promptly deliver to the Company all materials constituting confidential information (including all copies thereof) that are in the possession of, or under the control of, Trainee, and Trainee will not make or retain any copies or extracts of such materials.</w:t>
      </w:r>
    </w:p>
    <w:p w:rsidR="004E2F5C" w:rsidRPr="00C70CF0" w:rsidRDefault="004E2F5C" w:rsidP="004E2F5C">
      <w:pPr>
        <w:pStyle w:val="Heading2"/>
        <w:tabs>
          <w:tab w:val="left" w:pos="720"/>
        </w:tabs>
        <w:ind w:left="0" w:firstLine="0"/>
        <w:rPr>
          <w:sz w:val="22"/>
          <w:szCs w:val="22"/>
        </w:rPr>
      </w:pPr>
      <w:r w:rsidRPr="00C70CF0">
        <w:rPr>
          <w:b/>
          <w:sz w:val="22"/>
          <w:szCs w:val="22"/>
          <w:u w:val="single"/>
        </w:rPr>
        <w:t xml:space="preserve">OWNERSHIP OF COMPANY DOCUMENTS:  </w:t>
      </w:r>
      <w:r w:rsidRPr="00C70CF0">
        <w:rPr>
          <w:sz w:val="22"/>
          <w:szCs w:val="22"/>
        </w:rPr>
        <w:t xml:space="preserve">All memoranda, notes, lists, records and other documents (and all copies of such items) made or compiled by Trainee or made available to Trainee concerning the business of the Company shall be the Company's property and shall be delivered to the Company promptly upon the termination of this Agreement or the termination of any Employment Agreement between these parties, or at any other earlier time reasonably requested by the Company. This provision shall include, without limiting the foregoing, any items held at Trainee’s home (including the room provided by Company) or other location within Trainee’s control or possession and shall also include any such items in computer memory or on other storage media. </w:t>
      </w:r>
    </w:p>
    <w:p w:rsidR="004E2F5C" w:rsidRPr="00C70CF0" w:rsidRDefault="004E2F5C" w:rsidP="004E2F5C">
      <w:pPr>
        <w:pStyle w:val="Heading2"/>
        <w:tabs>
          <w:tab w:val="left" w:pos="720"/>
        </w:tabs>
        <w:ind w:left="0" w:firstLine="0"/>
        <w:rPr>
          <w:sz w:val="22"/>
          <w:szCs w:val="22"/>
        </w:rPr>
      </w:pPr>
      <w:r w:rsidRPr="00C70CF0">
        <w:rPr>
          <w:b/>
          <w:sz w:val="22"/>
          <w:szCs w:val="22"/>
          <w:u w:val="single"/>
        </w:rPr>
        <w:t>WORKS MADE FOR HIRE:</w:t>
      </w:r>
      <w:r w:rsidRPr="00C70CF0">
        <w:rPr>
          <w:sz w:val="22"/>
          <w:szCs w:val="22"/>
        </w:rPr>
        <w:t xml:space="preserve">  In addition to the training , the Company shall own forever and throughout the world (exclusively during the current and renewed or extended term of copyright anywhere in the world and thereafter, non</w:t>
      </w:r>
      <w:r w:rsidRPr="00C70CF0">
        <w:rPr>
          <w:sz w:val="22"/>
          <w:szCs w:val="22"/>
        </w:rPr>
        <w:noBreakHyphen/>
        <w:t>exclusively) all rights of any kind or nature now or hereafter known in and to all of the products of Trainee’s work while being trained or otherwise  performed under this Agreement in any capacity, including, without limitation, copyright, patent and all other property or proprietary rights in or to any ideas, concepts, designs, drawings, plans, prototypes or any other similar creative works and to the product of any or all of such services under this Agreement (“</w:t>
      </w:r>
      <w:r w:rsidRPr="00C70CF0">
        <w:rPr>
          <w:i/>
          <w:sz w:val="22"/>
          <w:szCs w:val="22"/>
        </w:rPr>
        <w:t>Inventions”</w:t>
      </w:r>
      <w:r w:rsidRPr="00C70CF0">
        <w:rPr>
          <w:sz w:val="22"/>
          <w:szCs w:val="22"/>
        </w:rPr>
        <w:t>).  Trainee acknowledges and agrees that for copyright purposes, Trainee is performing services as the Company’s employee</w:t>
      </w:r>
      <w:r w:rsidRPr="00C70CF0">
        <w:rPr>
          <w:sz w:val="22"/>
          <w:szCs w:val="22"/>
        </w:rPr>
        <w:noBreakHyphen/>
        <w:t>for</w:t>
      </w:r>
      <w:r w:rsidRPr="00C70CF0">
        <w:rPr>
          <w:sz w:val="22"/>
          <w:szCs w:val="22"/>
        </w:rPr>
        <w:noBreakHyphen/>
        <w:t>hire; provided, however, that such term shall not include Inventions that do not relate to the Company’s current, past or reasonably expected future business or research and development and were developed without use of any Company trade secret information or Company facilities or equipment.  Without limiting the generality of the previous sentence, Trainee acknowledges and agrees that all memoranda, notes, records and other documents made or compiled by Trainee or made available to Trainee during the term of this Agreement concerning the Company business shall be the Company’s property and shall be delivered by Trainee to the Company upon termination of this Agreement or at any other time at the Company’s request. In addition, Trainee hereby agrees to assign to Company in writing (and take any and all other actions as shall be reasonably requested by Company in order to carry out the intent of this Section) any and all rights, title or interest of Trainee in any such copyrights, patents, property or proprietary rights relating to such Inventions.</w:t>
      </w:r>
    </w:p>
    <w:p w:rsidR="004E2F5C" w:rsidRDefault="004E2F5C" w:rsidP="004E2F5C">
      <w:pPr>
        <w:pStyle w:val="Heading2"/>
        <w:tabs>
          <w:tab w:val="left" w:pos="720"/>
        </w:tabs>
        <w:ind w:left="0" w:firstLine="0"/>
        <w:rPr>
          <w:sz w:val="22"/>
          <w:szCs w:val="22"/>
        </w:rPr>
      </w:pPr>
      <w:r w:rsidRPr="00C70CF0">
        <w:rPr>
          <w:b/>
          <w:sz w:val="22"/>
          <w:szCs w:val="22"/>
          <w:u w:val="single"/>
        </w:rPr>
        <w:t>ENFORCEMENT:</w:t>
      </w:r>
      <w:r w:rsidRPr="00C70CF0">
        <w:rPr>
          <w:sz w:val="22"/>
          <w:szCs w:val="22"/>
        </w:rPr>
        <w:t xml:space="preserve"> In view of the difficulty of determining the amount of damages which may result to the Company from a violation by Trainee of the restrictive covenants set forth in Sections 5.1 through 5.7 of this Agreement, Trainee acknowledges that the Company shall be entitled to such relief in both law and equity as determined by an appropriate judicial </w:t>
      </w:r>
      <w:r w:rsidRPr="00C70CF0">
        <w:rPr>
          <w:sz w:val="22"/>
          <w:szCs w:val="22"/>
        </w:rPr>
        <w:lastRenderedPageBreak/>
        <w:t>tribunal, including, but not limited to, injunctive relief.  In any event, if this restrictive covenant or any part thereof is found to be unreasonable and unenforceable, the Court so holding may reduce the territory described and/or the period of time involved to the extent necessary to render the revised restrictive covenant enforceable by the court and so to effectuate the reasonable expectations of the parties.</w:t>
      </w:r>
      <w:r>
        <w:rPr>
          <w:sz w:val="22"/>
          <w:szCs w:val="22"/>
        </w:rPr>
        <w:t xml:space="preserve"> </w:t>
      </w:r>
    </w:p>
    <w:p w:rsidR="004E2F5C" w:rsidRPr="00143E20" w:rsidRDefault="004E2F5C" w:rsidP="004E2F5C">
      <w:pPr>
        <w:rPr>
          <w:b/>
          <w:bCs/>
          <w:color w:val="000000"/>
          <w:sz w:val="20"/>
        </w:rPr>
      </w:pPr>
    </w:p>
    <w:p w:rsidR="004E2F5C" w:rsidRPr="00E8360A" w:rsidRDefault="004E2F5C" w:rsidP="004E2F5C">
      <w:pPr>
        <w:jc w:val="both"/>
        <w:rPr>
          <w:b/>
          <w:bCs/>
          <w:sz w:val="22"/>
          <w:szCs w:val="22"/>
        </w:rPr>
      </w:pPr>
      <w:r w:rsidRPr="00E8360A">
        <w:rPr>
          <w:b/>
          <w:bCs/>
          <w:sz w:val="20"/>
        </w:rPr>
        <w:t>5.9.</w:t>
      </w:r>
      <w:r w:rsidRPr="00E8360A">
        <w:rPr>
          <w:b/>
          <w:bCs/>
          <w:sz w:val="20"/>
        </w:rPr>
        <w:tab/>
      </w:r>
      <w:r w:rsidRPr="00E8360A">
        <w:rPr>
          <w:b/>
          <w:bCs/>
          <w:sz w:val="22"/>
          <w:szCs w:val="22"/>
        </w:rPr>
        <w:t xml:space="preserve">  </w:t>
      </w:r>
      <w:r w:rsidRPr="00E8360A">
        <w:rPr>
          <w:b/>
          <w:bCs/>
          <w:sz w:val="22"/>
          <w:szCs w:val="22"/>
          <w:u w:val="single"/>
        </w:rPr>
        <w:t>BACKGROUND CHECK</w:t>
      </w:r>
      <w:r w:rsidRPr="00E8360A">
        <w:rPr>
          <w:b/>
          <w:bCs/>
          <w:sz w:val="22"/>
          <w:szCs w:val="22"/>
        </w:rPr>
        <w:t xml:space="preserve">: </w:t>
      </w:r>
      <w:r w:rsidRPr="00E8360A">
        <w:rPr>
          <w:sz w:val="22"/>
          <w:szCs w:val="22"/>
        </w:rPr>
        <w:t>Employee hereby consents to the conducting of a background check and/or drug tests by Company and/or Company’s broker, customer and/or client to the full extent permitted by law. Such a background check may include, but shall not be limited to a judgment and public criminal record check, employment/education verification, fingerprinting, and drug and/or alcohol screening. The Employee agrees to defend, indemnify and hold harmless The Company and / or its clients any subsidiary and affiliate thereof and their respective officers, directors, agents and employees harmless from and against any claims, damages, liabilities, costs losses and expenses, including attorneys’ fees and expenses incurred and any claim against The Company and / or client that arises out of or from any loss as a result of such background and / or drug testing.</w:t>
      </w:r>
    </w:p>
    <w:p w:rsidR="004E2F5C" w:rsidRPr="00E8360A" w:rsidRDefault="004E2F5C" w:rsidP="004E2F5C">
      <w:pPr>
        <w:ind w:left="720"/>
        <w:jc w:val="both"/>
        <w:rPr>
          <w:sz w:val="22"/>
          <w:szCs w:val="22"/>
        </w:rPr>
      </w:pPr>
      <w:r w:rsidRPr="00E8360A">
        <w:rPr>
          <w:sz w:val="22"/>
          <w:szCs w:val="22"/>
        </w:rPr>
        <w:t xml:space="preserve">                  </w:t>
      </w:r>
    </w:p>
    <w:p w:rsidR="004E2F5C" w:rsidRPr="006B0E3A" w:rsidRDefault="004E2F5C" w:rsidP="004E2F5C">
      <w:pPr>
        <w:jc w:val="both"/>
        <w:rPr>
          <w:sz w:val="22"/>
          <w:szCs w:val="22"/>
        </w:rPr>
      </w:pPr>
      <w:r w:rsidRPr="00E8360A">
        <w:rPr>
          <w:sz w:val="22"/>
          <w:szCs w:val="22"/>
        </w:rPr>
        <w:t>Furthermore, Employee acknowledges that information obtained in such reports may be grounds for termination at the sole discretion of the Company. In case of any discrepancy in background verification report, Employee further acknowledges not to claim any salary or compensation in lieu of his/her association with the Company and / or its clients for the days worked.</w:t>
      </w:r>
    </w:p>
    <w:p w:rsidR="004E2F5C" w:rsidRPr="00095DEC" w:rsidRDefault="004E2F5C" w:rsidP="004E2F5C">
      <w:pPr>
        <w:rPr>
          <w:sz w:val="20"/>
        </w:rPr>
      </w:pPr>
    </w:p>
    <w:p w:rsidR="004E2F5C" w:rsidRPr="006B0E3A" w:rsidRDefault="004E2F5C" w:rsidP="004E2F5C"/>
    <w:p w:rsidR="004E2F5C" w:rsidRPr="00C70CF0" w:rsidRDefault="004E2F5C" w:rsidP="004E2F5C"/>
    <w:p w:rsidR="004E2F5C" w:rsidRPr="00C70CF0" w:rsidRDefault="004E2F5C" w:rsidP="004E2F5C">
      <w:pPr>
        <w:pStyle w:val="Heading1"/>
        <w:rPr>
          <w:sz w:val="22"/>
          <w:szCs w:val="22"/>
        </w:rPr>
      </w:pPr>
      <w:r w:rsidRPr="00C70CF0">
        <w:rPr>
          <w:sz w:val="22"/>
          <w:szCs w:val="22"/>
        </w:rPr>
        <w:br/>
      </w:r>
      <w:r w:rsidRPr="00C70CF0">
        <w:rPr>
          <w:sz w:val="22"/>
          <w:szCs w:val="22"/>
        </w:rPr>
        <w:br/>
        <w:t xml:space="preserve"> TERMINATION</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EMPLOYEE AT WILL:</w:t>
      </w:r>
      <w:r w:rsidRPr="00C70CF0">
        <w:rPr>
          <w:sz w:val="22"/>
          <w:szCs w:val="22"/>
        </w:rPr>
        <w:t xml:space="preserve">   Trainee acknowledges that he/she is an employee at will and may be terminated at any time for any or no reason.  This Agreement does not create an expectation of continued, uninterrupted employment.</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EFFECT OF TERMINATION:</w:t>
      </w:r>
      <w:r w:rsidRPr="00C70CF0">
        <w:rPr>
          <w:sz w:val="22"/>
          <w:szCs w:val="22"/>
        </w:rPr>
        <w:t xml:space="preserve"> In the event that this Agreement is terminated by the Company, all amounts due and owing for the training shall be paid to Company immediately.  Trainee agrees that the cost of collection of same shall be borne by Trainee.  Upon termination of this Agreement, Company will have no further obligations to Trainee.</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 xml:space="preserve">TERMINATION: </w:t>
      </w:r>
      <w:r w:rsidRPr="00C70CF0">
        <w:rPr>
          <w:sz w:val="22"/>
          <w:szCs w:val="22"/>
        </w:rPr>
        <w:t xml:space="preserve">The training under this Agreement may be terminated immediately and without advance notice to Trainee should the Company have grounds for Cause.  </w:t>
      </w:r>
      <w:r w:rsidRPr="00C70CF0">
        <w:rPr>
          <w:i/>
          <w:sz w:val="22"/>
          <w:szCs w:val="22"/>
        </w:rPr>
        <w:t xml:space="preserve">“Cause” </w:t>
      </w:r>
      <w:r w:rsidRPr="00C70CF0">
        <w:rPr>
          <w:sz w:val="22"/>
          <w:szCs w:val="22"/>
        </w:rPr>
        <w:t xml:space="preserve">shall mean but not be limited to (a) conviction of, or a plea of nolo contendere to, a felony, (b) gross neglect, gross misconduct or gross failure in the carrying out of Trainee’s duties, (c) commission of any material act of dishonesty or fraud affecting the Company, any affiliate or any client or other trainee/ employee of the Company, (d) material violation of any provision of this Agreement, including but not limited to a violation of Article 4 or 5 or for any other reason set forth in this Agreement, (e) violation of Company policies. </w:t>
      </w:r>
    </w:p>
    <w:p w:rsidR="004E2F5C" w:rsidRPr="00C70CF0" w:rsidRDefault="004E2F5C" w:rsidP="004E2F5C">
      <w:pPr>
        <w:pStyle w:val="Body5"/>
        <w:ind w:firstLine="360"/>
        <w:rPr>
          <w:sz w:val="22"/>
          <w:szCs w:val="22"/>
        </w:rPr>
      </w:pPr>
      <w:r w:rsidRPr="00C70CF0">
        <w:rPr>
          <w:sz w:val="22"/>
          <w:szCs w:val="22"/>
        </w:rPr>
        <w:t xml:space="preserve">In the event of Trainee’s death during the term, Trainee’s rights under this Agreement shall </w:t>
      </w:r>
      <w:r w:rsidRPr="00C70CF0">
        <w:rPr>
          <w:sz w:val="22"/>
          <w:szCs w:val="22"/>
        </w:rPr>
        <w:lastRenderedPageBreak/>
        <w:t xml:space="preserve">terminate automatically as of the date of death. </w:t>
      </w:r>
    </w:p>
    <w:p w:rsidR="004E2F5C" w:rsidRPr="00C70CF0" w:rsidRDefault="004E2F5C" w:rsidP="004E2F5C">
      <w:pPr>
        <w:pStyle w:val="Body5"/>
        <w:ind w:firstLine="360"/>
        <w:rPr>
          <w:sz w:val="22"/>
          <w:szCs w:val="22"/>
        </w:rPr>
      </w:pPr>
    </w:p>
    <w:p w:rsidR="004E2F5C" w:rsidRPr="00C70CF0" w:rsidRDefault="004E2F5C" w:rsidP="004E2F5C">
      <w:pPr>
        <w:pStyle w:val="Heading1"/>
        <w:rPr>
          <w:sz w:val="22"/>
          <w:szCs w:val="22"/>
        </w:rPr>
      </w:pPr>
      <w:r w:rsidRPr="00C70CF0">
        <w:rPr>
          <w:sz w:val="22"/>
          <w:szCs w:val="22"/>
        </w:rPr>
        <w:br/>
      </w:r>
      <w:r w:rsidRPr="00C70CF0">
        <w:rPr>
          <w:sz w:val="22"/>
          <w:szCs w:val="22"/>
        </w:rPr>
        <w:br/>
        <w:t>MISCELLANEOUS PROVISIONS</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 xml:space="preserve">CONTINUED EMPLOYMENT AGREEMENT: </w:t>
      </w:r>
      <w:r w:rsidRPr="00C70CF0">
        <w:rPr>
          <w:sz w:val="22"/>
          <w:szCs w:val="22"/>
        </w:rPr>
        <w:t>Upon completion of training as set forth above and upon meeting all of the conditions set forth herein, Company may offer Trainee continued full time employment pursuant to an Employment Agreement signed by both Trainee and Company.</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SURVIVAL:</w:t>
      </w:r>
      <w:r w:rsidRPr="00C70CF0">
        <w:rPr>
          <w:sz w:val="22"/>
          <w:szCs w:val="22"/>
        </w:rPr>
        <w:t xml:space="preserve"> The restrictive covenants set forth in Sections 5.1 through 5.6 of this Agreement and Trainee's obligations under those sections shall survive any termination of this Agreement or Trainee's employment.</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REMEDIES:</w:t>
      </w:r>
      <w:r w:rsidRPr="00C70CF0">
        <w:rPr>
          <w:sz w:val="22"/>
          <w:szCs w:val="22"/>
        </w:rPr>
        <w:t xml:space="preserve"> The parties reserve all available remedies for any breach of this Agreement, including relief at law or equity, and including, if applicable, specific performance or injunctive relief.  </w:t>
      </w:r>
    </w:p>
    <w:p w:rsidR="004E2F5C" w:rsidRPr="00566BCD" w:rsidRDefault="004E2F5C" w:rsidP="004E2F5C">
      <w:pPr>
        <w:pStyle w:val="Heading2"/>
        <w:tabs>
          <w:tab w:val="clear" w:pos="1710"/>
          <w:tab w:val="num" w:pos="720"/>
        </w:tabs>
        <w:ind w:left="0" w:firstLine="0"/>
        <w:rPr>
          <w:sz w:val="22"/>
          <w:szCs w:val="22"/>
        </w:rPr>
      </w:pPr>
      <w:r w:rsidRPr="00C70CF0">
        <w:rPr>
          <w:b/>
          <w:sz w:val="22"/>
          <w:szCs w:val="22"/>
          <w:u w:val="single"/>
        </w:rPr>
        <w:t>NONASSIGNABLE AGREEMENT:</w:t>
      </w:r>
      <w:r w:rsidRPr="00C70CF0">
        <w:rPr>
          <w:sz w:val="22"/>
          <w:szCs w:val="22"/>
        </w:rPr>
        <w:t xml:space="preserve"> This Agreement provides for the personal services of and to Trainee and to the Company, and Trainee may not assign or delegate any of Trainee’s rights or obligations under this Agreement without first obtaining the written consent of </w:t>
      </w:r>
      <w:r w:rsidRPr="00566BCD">
        <w:rPr>
          <w:sz w:val="22"/>
          <w:szCs w:val="22"/>
        </w:rPr>
        <w:t>the Company.  The Company may upon notice, assign this Agreement.</w:t>
      </w:r>
    </w:p>
    <w:p w:rsidR="004E2F5C" w:rsidRPr="00566BCD" w:rsidRDefault="004E2F5C" w:rsidP="004E2F5C">
      <w:pPr>
        <w:pStyle w:val="Heading2"/>
        <w:tabs>
          <w:tab w:val="clear" w:pos="1710"/>
          <w:tab w:val="num" w:pos="720"/>
        </w:tabs>
        <w:ind w:left="0" w:firstLine="0"/>
        <w:rPr>
          <w:sz w:val="22"/>
          <w:szCs w:val="22"/>
        </w:rPr>
      </w:pPr>
      <w:r w:rsidRPr="00566BCD">
        <w:rPr>
          <w:b/>
          <w:sz w:val="22"/>
          <w:szCs w:val="22"/>
          <w:u w:val="single"/>
        </w:rPr>
        <w:t>AMENDMENTS:</w:t>
      </w:r>
      <w:r w:rsidRPr="00566BCD">
        <w:rPr>
          <w:sz w:val="22"/>
          <w:szCs w:val="22"/>
        </w:rPr>
        <w:t xml:space="preserve"> No amendments or additions to this Agreement shall be binding unless in writing and signed by both parties, except as otherwise provided in this Agreement.  This Agreement supersedes any other prior agreements, written or oral, between the parties. If any provision of this Offer of Employment is declared by a competent authority to be invalid, that provision will be modified to the extent necessary to give similar effect, and the rest of this Offer of Employment will remain enforceable.</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GOVERNING LAW AND FORUM:</w:t>
      </w:r>
      <w:r w:rsidRPr="00C70CF0">
        <w:rPr>
          <w:sz w:val="22"/>
          <w:szCs w:val="22"/>
        </w:rPr>
        <w:t xml:space="preserve"> This Agreement shall be governed in all respects by the laws of the State of New Jersey without respect to its conflict of laws principals.  All parties agree to the jurisdiction of the Courts of the State of New Jersey.</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 xml:space="preserve">HEADINGS: </w:t>
      </w:r>
      <w:r w:rsidRPr="00C70CF0">
        <w:rPr>
          <w:sz w:val="22"/>
          <w:szCs w:val="22"/>
        </w:rPr>
        <w:t>The paragraph headings used in this Agreement are included solely for convenience and shall not affect or be used in connection with the interpretation of this Agreement.</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SUCCESSORS AND ASSIGNS:</w:t>
      </w:r>
      <w:r w:rsidRPr="00C70CF0">
        <w:rPr>
          <w:sz w:val="22"/>
          <w:szCs w:val="22"/>
        </w:rPr>
        <w:t xml:space="preserve">  This Agreement shall be binding on and inure to the benefit of the parties' successors and permitted assigns but the obligations of Trainee to render services under this Agreement shall not be assignable, as provided in Section 7.4.</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ENTIRE AGREEMENT:</w:t>
      </w:r>
      <w:r w:rsidRPr="00C70CF0">
        <w:rPr>
          <w:sz w:val="22"/>
          <w:szCs w:val="22"/>
        </w:rPr>
        <w:t xml:space="preserve"> This is the entire agreement of the parties with respect to the subject matter hereof (except to the extent that an employment agreement between the parties is entered into). </w:t>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lastRenderedPageBreak/>
        <w:t>NOTICES:</w:t>
      </w:r>
      <w:r w:rsidRPr="00C70CF0">
        <w:rPr>
          <w:sz w:val="22"/>
          <w:szCs w:val="22"/>
        </w:rPr>
        <w:t xml:space="preserve"> Any communications required or desired to be given under this Agreement shall be deemed to have been properly given if sent by hand delivery or by facsimile and overnight courier to the parties at the following addresses, or at such other address as either party may advise the other in writing from time to time:</w:t>
      </w:r>
    </w:p>
    <w:p w:rsidR="004E2F5C" w:rsidRPr="00C70CF0" w:rsidRDefault="004E2F5C" w:rsidP="004E2F5C">
      <w:pPr>
        <w:rPr>
          <w:sz w:val="22"/>
          <w:szCs w:val="22"/>
        </w:rPr>
      </w:pPr>
    </w:p>
    <w:p w:rsidR="004E2F5C" w:rsidRPr="00C70CF0" w:rsidRDefault="004E2F5C" w:rsidP="004E2F5C">
      <w:pPr>
        <w:pStyle w:val="Address1"/>
        <w:rPr>
          <w:sz w:val="22"/>
          <w:szCs w:val="22"/>
          <w:u w:val="single"/>
        </w:rPr>
      </w:pPr>
      <w:r w:rsidRPr="00C70CF0">
        <w:rPr>
          <w:sz w:val="22"/>
          <w:szCs w:val="22"/>
        </w:rPr>
        <w:t>If to Company:</w:t>
      </w:r>
      <w:r w:rsidRPr="00C70CF0">
        <w:rPr>
          <w:sz w:val="22"/>
          <w:szCs w:val="22"/>
        </w:rPr>
        <w:tab/>
      </w:r>
      <w:r w:rsidRPr="00C70CF0">
        <w:rPr>
          <w:sz w:val="22"/>
          <w:szCs w:val="22"/>
          <w:u w:val="single"/>
        </w:rPr>
        <w:t>Marlabs, Inc.</w:t>
      </w:r>
    </w:p>
    <w:p w:rsidR="004E2F5C" w:rsidRPr="00C70CF0" w:rsidRDefault="004E2F5C" w:rsidP="004E2F5C">
      <w:pPr>
        <w:pStyle w:val="Address1"/>
        <w:ind w:firstLine="0"/>
        <w:rPr>
          <w:sz w:val="22"/>
          <w:szCs w:val="22"/>
          <w:u w:val="single"/>
        </w:rPr>
      </w:pPr>
      <w:r w:rsidRPr="00C70CF0">
        <w:rPr>
          <w:sz w:val="22"/>
          <w:szCs w:val="22"/>
          <w:u w:val="single"/>
        </w:rPr>
        <w:t>One Corporate Place South</w:t>
      </w:r>
    </w:p>
    <w:p w:rsidR="004E2F5C" w:rsidRPr="00C70CF0" w:rsidRDefault="004E2F5C" w:rsidP="004E2F5C">
      <w:pPr>
        <w:pStyle w:val="Address1"/>
        <w:ind w:firstLine="0"/>
        <w:rPr>
          <w:sz w:val="22"/>
          <w:szCs w:val="22"/>
          <w:u w:val="single"/>
        </w:rPr>
      </w:pPr>
      <w:r w:rsidRPr="00C70CF0">
        <w:rPr>
          <w:sz w:val="22"/>
          <w:szCs w:val="22"/>
          <w:u w:val="single"/>
        </w:rPr>
        <w:t>Piscataway, NJ 08854</w:t>
      </w:r>
    </w:p>
    <w:p w:rsidR="004E2F5C" w:rsidRPr="00C70CF0" w:rsidRDefault="004E2F5C" w:rsidP="004E2F5C">
      <w:pPr>
        <w:pStyle w:val="Address1"/>
        <w:ind w:firstLine="0"/>
        <w:rPr>
          <w:sz w:val="22"/>
          <w:szCs w:val="22"/>
          <w:u w:val="single"/>
        </w:rPr>
      </w:pPr>
      <w:r w:rsidRPr="00C70CF0">
        <w:rPr>
          <w:sz w:val="22"/>
          <w:szCs w:val="22"/>
          <w:u w:val="single"/>
        </w:rPr>
        <w:t>Attention: Legal Department</w:t>
      </w:r>
    </w:p>
    <w:p w:rsidR="004E2F5C" w:rsidRPr="00C70CF0" w:rsidRDefault="004E2F5C" w:rsidP="004E2F5C">
      <w:pPr>
        <w:pStyle w:val="Address1"/>
        <w:ind w:firstLine="0"/>
        <w:rPr>
          <w:sz w:val="22"/>
          <w:szCs w:val="22"/>
        </w:rPr>
      </w:pPr>
      <w:r w:rsidRPr="00C70CF0">
        <w:rPr>
          <w:sz w:val="22"/>
          <w:szCs w:val="22"/>
          <w:u w:val="single"/>
        </w:rPr>
        <w:t>Email: legal@marlabs.com</w:t>
      </w:r>
    </w:p>
    <w:p w:rsidR="004E2F5C" w:rsidRPr="00C70CF0" w:rsidRDefault="004E2F5C" w:rsidP="004E2F5C">
      <w:pPr>
        <w:pStyle w:val="Address1"/>
        <w:rPr>
          <w:sz w:val="22"/>
          <w:szCs w:val="22"/>
        </w:rPr>
      </w:pPr>
      <w:r w:rsidRPr="00C70CF0">
        <w:rPr>
          <w:sz w:val="22"/>
          <w:szCs w:val="22"/>
        </w:rPr>
        <w:tab/>
      </w:r>
    </w:p>
    <w:p w:rsidR="004E2F5C" w:rsidRPr="00C70CF0" w:rsidRDefault="004E2F5C" w:rsidP="004E2F5C">
      <w:pPr>
        <w:pStyle w:val="Address1"/>
        <w:rPr>
          <w:sz w:val="22"/>
          <w:szCs w:val="22"/>
        </w:rPr>
      </w:pPr>
      <w:r w:rsidRPr="00C70CF0">
        <w:rPr>
          <w:sz w:val="22"/>
          <w:szCs w:val="22"/>
        </w:rPr>
        <w:t>If to Trainee:</w:t>
      </w:r>
      <w:r w:rsidRPr="00C70CF0">
        <w:rPr>
          <w:sz w:val="22"/>
          <w:szCs w:val="22"/>
        </w:rPr>
        <w:tab/>
      </w:r>
      <w:r w:rsidRPr="00C70CF0">
        <w:rPr>
          <w:sz w:val="22"/>
          <w:szCs w:val="22"/>
          <w:u w:val="single"/>
        </w:rPr>
        <w:tab/>
      </w:r>
      <w:r w:rsidRPr="00C70CF0">
        <w:rPr>
          <w:sz w:val="22"/>
          <w:szCs w:val="22"/>
          <w:u w:val="single"/>
        </w:rPr>
        <w:tab/>
      </w:r>
      <w:r w:rsidRPr="00C70CF0">
        <w:rPr>
          <w:sz w:val="22"/>
          <w:szCs w:val="22"/>
          <w:u w:val="single"/>
        </w:rPr>
        <w:tab/>
      </w:r>
      <w:r w:rsidRPr="00C70CF0">
        <w:rPr>
          <w:sz w:val="22"/>
          <w:szCs w:val="22"/>
          <w:u w:val="single"/>
        </w:rPr>
        <w:tab/>
      </w:r>
    </w:p>
    <w:p w:rsidR="004E2F5C" w:rsidRPr="00C70CF0" w:rsidRDefault="004E2F5C" w:rsidP="004E2F5C">
      <w:pPr>
        <w:pStyle w:val="Address1"/>
        <w:rPr>
          <w:sz w:val="22"/>
          <w:szCs w:val="22"/>
          <w:u w:val="single"/>
        </w:rPr>
      </w:pPr>
      <w:r w:rsidRPr="00C70CF0">
        <w:rPr>
          <w:sz w:val="22"/>
          <w:szCs w:val="22"/>
        </w:rPr>
        <w:tab/>
      </w:r>
      <w:r w:rsidRPr="00C70CF0">
        <w:rPr>
          <w:sz w:val="22"/>
          <w:szCs w:val="22"/>
          <w:u w:val="single"/>
        </w:rPr>
        <w:tab/>
      </w:r>
      <w:r w:rsidRPr="00C70CF0">
        <w:rPr>
          <w:sz w:val="22"/>
          <w:szCs w:val="22"/>
          <w:u w:val="single"/>
        </w:rPr>
        <w:tab/>
      </w:r>
      <w:r w:rsidRPr="00C70CF0">
        <w:rPr>
          <w:sz w:val="22"/>
          <w:szCs w:val="22"/>
          <w:u w:val="single"/>
        </w:rPr>
        <w:tab/>
      </w:r>
      <w:r w:rsidRPr="00C70CF0">
        <w:rPr>
          <w:sz w:val="22"/>
          <w:szCs w:val="22"/>
          <w:u w:val="single"/>
        </w:rPr>
        <w:tab/>
      </w:r>
    </w:p>
    <w:p w:rsidR="004E2F5C" w:rsidRPr="00C70CF0" w:rsidRDefault="004E2F5C" w:rsidP="004E2F5C">
      <w:pPr>
        <w:pStyle w:val="Address1"/>
        <w:rPr>
          <w:sz w:val="22"/>
          <w:szCs w:val="22"/>
          <w:u w:val="single"/>
        </w:rPr>
      </w:pPr>
      <w:r w:rsidRPr="00C70CF0">
        <w:rPr>
          <w:sz w:val="22"/>
          <w:szCs w:val="22"/>
        </w:rPr>
        <w:tab/>
      </w:r>
      <w:r w:rsidRPr="00C70CF0">
        <w:rPr>
          <w:sz w:val="22"/>
          <w:szCs w:val="22"/>
          <w:u w:val="single"/>
        </w:rPr>
        <w:tab/>
      </w:r>
      <w:r w:rsidRPr="00C70CF0">
        <w:rPr>
          <w:sz w:val="22"/>
          <w:szCs w:val="22"/>
          <w:u w:val="single"/>
        </w:rPr>
        <w:tab/>
      </w:r>
      <w:r w:rsidRPr="00C70CF0">
        <w:rPr>
          <w:sz w:val="22"/>
          <w:szCs w:val="22"/>
          <w:u w:val="single"/>
        </w:rPr>
        <w:tab/>
      </w:r>
      <w:r w:rsidRPr="00C70CF0">
        <w:rPr>
          <w:sz w:val="22"/>
          <w:szCs w:val="22"/>
          <w:u w:val="single"/>
        </w:rPr>
        <w:tab/>
      </w:r>
    </w:p>
    <w:p w:rsidR="004E2F5C" w:rsidRPr="00C70CF0" w:rsidRDefault="004E2F5C" w:rsidP="004E2F5C">
      <w:pPr>
        <w:pStyle w:val="Address1"/>
        <w:ind w:hanging="720"/>
        <w:rPr>
          <w:sz w:val="22"/>
          <w:szCs w:val="22"/>
          <w:u w:val="single"/>
        </w:rPr>
      </w:pPr>
      <w:r w:rsidRPr="00C70CF0">
        <w:rPr>
          <w:sz w:val="22"/>
          <w:szCs w:val="22"/>
          <w:u w:val="single"/>
        </w:rPr>
        <w:t>E-mail:  _____________________________</w:t>
      </w:r>
    </w:p>
    <w:p w:rsidR="004E2F5C" w:rsidRPr="00C70CF0" w:rsidRDefault="004E2F5C" w:rsidP="004E2F5C">
      <w:pPr>
        <w:pStyle w:val="Address1"/>
        <w:tabs>
          <w:tab w:val="left" w:pos="0"/>
        </w:tabs>
        <w:ind w:left="0" w:firstLine="0"/>
        <w:jc w:val="both"/>
        <w:rPr>
          <w:sz w:val="22"/>
          <w:szCs w:val="22"/>
          <w:u w:val="single"/>
        </w:rPr>
      </w:pPr>
      <w:r w:rsidRPr="00C70CF0">
        <w:rPr>
          <w:sz w:val="22"/>
          <w:szCs w:val="22"/>
          <w:u w:val="single"/>
        </w:rPr>
        <w:t>Trainee is to provide a permanent address other than the room/ accommodation provided to him/her by Company where mail can be sent.  Trainee shall also provide a non-Company e-mail address.</w:t>
      </w:r>
      <w:r w:rsidRPr="00C70CF0">
        <w:rPr>
          <w:sz w:val="22"/>
          <w:szCs w:val="22"/>
        </w:rPr>
        <w:tab/>
      </w:r>
      <w:r w:rsidRPr="00C70CF0">
        <w:rPr>
          <w:sz w:val="22"/>
          <w:szCs w:val="22"/>
        </w:rPr>
        <w:tab/>
      </w:r>
      <w:r w:rsidRPr="00C70CF0">
        <w:rPr>
          <w:sz w:val="22"/>
          <w:szCs w:val="22"/>
        </w:rPr>
        <w:tab/>
      </w:r>
      <w:r w:rsidRPr="00C70CF0">
        <w:rPr>
          <w:sz w:val="22"/>
          <w:szCs w:val="22"/>
        </w:rPr>
        <w:tab/>
      </w:r>
    </w:p>
    <w:p w:rsidR="004E2F5C" w:rsidRPr="00C70CF0" w:rsidRDefault="004E2F5C" w:rsidP="004E2F5C">
      <w:pPr>
        <w:pStyle w:val="Heading2"/>
        <w:tabs>
          <w:tab w:val="clear" w:pos="1710"/>
          <w:tab w:val="num" w:pos="720"/>
        </w:tabs>
        <w:ind w:left="0" w:firstLine="0"/>
        <w:rPr>
          <w:sz w:val="22"/>
          <w:szCs w:val="22"/>
        </w:rPr>
      </w:pPr>
      <w:r w:rsidRPr="00C70CF0">
        <w:rPr>
          <w:b/>
          <w:sz w:val="22"/>
          <w:szCs w:val="22"/>
          <w:u w:val="single"/>
        </w:rPr>
        <w:t>LEGAL REVIEW:</w:t>
      </w:r>
      <w:r w:rsidRPr="00C70CF0">
        <w:rPr>
          <w:sz w:val="22"/>
          <w:szCs w:val="22"/>
        </w:rPr>
        <w:t xml:space="preserve"> The parties to this Agreement acknowledge that this document affects important legal rights and establishes significant legal obligations.  Both parties acknowledge that they have had an opportunity to consult with independent legal counsel prior to the execution of this Agreement.  By signing this Agreement, Trainee represents that Trainee has read and understands all the provisions of this document carefully and that Trainee is voluntarily signing and thereby obligating Trainee under this document so that Trainee may continue with the Company, and, although Trainee understands that Trainee may be denied the opportunity if Trainee does not sign this Agreement, Trainee understands that Trainee is otherwise under no obligation to sign this Agreement.  Having carefully read and considered the provisions of this Agreement and, having signed this Agreement, Trainee acknowledges that the restrictions set forth in the Agreement are fair and reasonable and are reasonably required for the protection of the interests of the Company and its business, officers, directors and trainees.  Trainee further agrees that the restrictions set forth in this Agreement will not, should this Agreement terminate in accordance with its terms, impair Trainee’s ability to secure employment or consultancy arrangements within the areas in which Trainee is, or will be, or has been, employed by the Company.</w:t>
      </w:r>
    </w:p>
    <w:p w:rsidR="004E2F5C" w:rsidRPr="00C70CF0" w:rsidRDefault="004E2F5C" w:rsidP="004E2F5C"/>
    <w:p w:rsidR="004E2F5C" w:rsidRPr="00C70CF0" w:rsidRDefault="002A6783" w:rsidP="004E2F5C">
      <w:pPr>
        <w:ind w:left="7200"/>
        <w:rPr>
          <w:u w:val="single"/>
        </w:rPr>
      </w:pPr>
      <w:r>
        <w:rPr>
          <w:u w:val="single"/>
        </w:rPr>
        <w:lastRenderedPageBreak/>
        <w:t>06/04/2014</w:t>
      </w:r>
    </w:p>
    <w:p w:rsidR="004E2F5C" w:rsidRPr="00C70CF0" w:rsidRDefault="004E2F5C" w:rsidP="004E2F5C">
      <w:pPr>
        <w:ind w:left="7200"/>
      </w:pPr>
      <w:r w:rsidRPr="00C70CF0">
        <w:t xml:space="preserve">Start Date </w:t>
      </w:r>
    </w:p>
    <w:p w:rsidR="004E2F5C" w:rsidRPr="00C70CF0" w:rsidRDefault="004E2F5C" w:rsidP="004E2F5C">
      <w:pPr>
        <w:pStyle w:val="Title"/>
        <w:rPr>
          <w:sz w:val="22"/>
          <w:szCs w:val="22"/>
        </w:rPr>
      </w:pPr>
      <w:r w:rsidRPr="00C70CF0">
        <w:rPr>
          <w:sz w:val="22"/>
          <w:szCs w:val="22"/>
        </w:rPr>
        <w:t>[This portion of the page intentionally left blank.]</w:t>
      </w:r>
    </w:p>
    <w:p w:rsidR="004E2F5C" w:rsidRPr="00C70CF0" w:rsidRDefault="004E2F5C" w:rsidP="004E2F5C">
      <w:pPr>
        <w:pStyle w:val="BodyText"/>
      </w:pPr>
      <w:r w:rsidRPr="00C70CF0">
        <w:rPr>
          <w:b/>
          <w:sz w:val="22"/>
          <w:szCs w:val="22"/>
          <w:u w:val="single"/>
        </w:rPr>
        <w:br w:type="page"/>
      </w:r>
    </w:p>
    <w:p w:rsidR="004E2F5C" w:rsidRPr="00C70CF0" w:rsidRDefault="004E2F5C" w:rsidP="004E2F5C">
      <w:pPr>
        <w:pStyle w:val="BodyTextFirstIndent"/>
        <w:rPr>
          <w:sz w:val="22"/>
          <w:szCs w:val="22"/>
        </w:rPr>
      </w:pPr>
      <w:r w:rsidRPr="00C70CF0">
        <w:rPr>
          <w:b/>
          <w:sz w:val="22"/>
          <w:szCs w:val="22"/>
        </w:rPr>
        <w:lastRenderedPageBreak/>
        <w:t>IN WITNESS WHEREOF</w:t>
      </w:r>
      <w:r w:rsidRPr="00C70CF0">
        <w:rPr>
          <w:sz w:val="22"/>
          <w:szCs w:val="22"/>
        </w:rPr>
        <w:t>, the parties have executed this Agreement as of the date first above written.</w:t>
      </w:r>
    </w:p>
    <w:p w:rsidR="004E2F5C" w:rsidRPr="00C70CF0" w:rsidRDefault="004E2F5C" w:rsidP="004E2F5C">
      <w:pPr>
        <w:pStyle w:val="BoldTitle"/>
        <w:rPr>
          <w:sz w:val="20"/>
        </w:rPr>
      </w:pPr>
    </w:p>
    <w:tbl>
      <w:tblPr>
        <w:tblW w:w="9576" w:type="dxa"/>
        <w:tblLayout w:type="fixed"/>
        <w:tblLook w:val="0000" w:firstRow="0" w:lastRow="0" w:firstColumn="0" w:lastColumn="0" w:noHBand="0" w:noVBand="0"/>
      </w:tblPr>
      <w:tblGrid>
        <w:gridCol w:w="4068"/>
        <w:gridCol w:w="5508"/>
      </w:tblGrid>
      <w:tr w:rsidR="004E2F5C" w:rsidRPr="00C70CF0" w:rsidTr="009C2BBC">
        <w:tc>
          <w:tcPr>
            <w:tcW w:w="4068" w:type="dxa"/>
          </w:tcPr>
          <w:p w:rsidR="004E2F5C" w:rsidRPr="00C70CF0" w:rsidRDefault="004E2F5C" w:rsidP="009C2BBC">
            <w:pPr>
              <w:spacing w:after="240"/>
              <w:rPr>
                <w:szCs w:val="22"/>
              </w:rPr>
            </w:pPr>
            <w:r w:rsidRPr="00C70CF0">
              <w:rPr>
                <w:sz w:val="22"/>
                <w:szCs w:val="22"/>
              </w:rPr>
              <w:t>ATTEST:</w:t>
            </w:r>
          </w:p>
          <w:p w:rsidR="004E2F5C" w:rsidRPr="00C70CF0" w:rsidRDefault="004E2F5C" w:rsidP="009C2BBC">
            <w:pPr>
              <w:pStyle w:val="Header"/>
              <w:widowControl/>
              <w:tabs>
                <w:tab w:val="clear" w:pos="4320"/>
                <w:tab w:val="clear" w:pos="8640"/>
                <w:tab w:val="right" w:leader="underscore" w:pos="3690"/>
              </w:tabs>
              <w:spacing w:after="0"/>
              <w:rPr>
                <w:szCs w:val="22"/>
              </w:rPr>
            </w:pPr>
            <w:r w:rsidRPr="00C70CF0">
              <w:rPr>
                <w:sz w:val="22"/>
                <w:szCs w:val="22"/>
              </w:rPr>
              <w:tab/>
            </w:r>
          </w:p>
        </w:tc>
        <w:tc>
          <w:tcPr>
            <w:tcW w:w="5508" w:type="dxa"/>
          </w:tcPr>
          <w:p w:rsidR="004E2F5C" w:rsidRPr="00C70CF0" w:rsidRDefault="004E2F5C" w:rsidP="009C2BBC">
            <w:pPr>
              <w:rPr>
                <w:szCs w:val="22"/>
              </w:rPr>
            </w:pPr>
            <w:r w:rsidRPr="00C70CF0">
              <w:rPr>
                <w:sz w:val="22"/>
                <w:szCs w:val="22"/>
              </w:rPr>
              <w:t>MARLABS, INC.</w:t>
            </w:r>
          </w:p>
          <w:p w:rsidR="004E2F5C" w:rsidRPr="00C70CF0" w:rsidRDefault="004E2F5C" w:rsidP="009C2BBC">
            <w:pPr>
              <w:rPr>
                <w:szCs w:val="22"/>
              </w:rPr>
            </w:pPr>
          </w:p>
          <w:p w:rsidR="004E2F5C" w:rsidRPr="00C70CF0" w:rsidRDefault="004E2F5C" w:rsidP="009C2BBC">
            <w:pPr>
              <w:rPr>
                <w:szCs w:val="22"/>
              </w:rPr>
            </w:pPr>
          </w:p>
          <w:p w:rsidR="004E2F5C" w:rsidRPr="00333E85" w:rsidRDefault="004E2F5C" w:rsidP="009C2BBC">
            <w:pPr>
              <w:tabs>
                <w:tab w:val="right" w:leader="underscore" w:pos="5022"/>
              </w:tabs>
              <w:rPr>
                <w:sz w:val="23"/>
                <w:szCs w:val="23"/>
              </w:rPr>
            </w:pPr>
            <w:r w:rsidRPr="00C70CF0">
              <w:rPr>
                <w:sz w:val="22"/>
                <w:szCs w:val="22"/>
              </w:rPr>
              <w:t>By:</w:t>
            </w:r>
            <w:r w:rsidRPr="00C70CF0">
              <w:rPr>
                <w:sz w:val="22"/>
                <w:szCs w:val="22"/>
              </w:rPr>
              <w:tab/>
            </w:r>
            <w:r w:rsidRPr="00C70CF0">
              <w:rPr>
                <w:sz w:val="22"/>
                <w:szCs w:val="22"/>
              </w:rPr>
              <w:br/>
            </w:r>
            <w:r w:rsidRPr="00333E85">
              <w:rPr>
                <w:sz w:val="23"/>
                <w:szCs w:val="23"/>
              </w:rPr>
              <w:t>Shibu Varghese</w:t>
            </w:r>
          </w:p>
          <w:p w:rsidR="004E2F5C" w:rsidRPr="00C70CF0" w:rsidRDefault="004E2F5C" w:rsidP="009C2BBC">
            <w:pPr>
              <w:tabs>
                <w:tab w:val="left" w:pos="402"/>
                <w:tab w:val="right" w:leader="underscore" w:pos="5022"/>
              </w:tabs>
              <w:rPr>
                <w:szCs w:val="22"/>
              </w:rPr>
            </w:pPr>
            <w:r w:rsidRPr="00333E85">
              <w:rPr>
                <w:sz w:val="23"/>
                <w:szCs w:val="23"/>
              </w:rPr>
              <w:t>Associate Director- Services</w:t>
            </w:r>
          </w:p>
        </w:tc>
      </w:tr>
      <w:tr w:rsidR="004E2F5C" w:rsidRPr="00C70CF0" w:rsidTr="009C2BBC">
        <w:tc>
          <w:tcPr>
            <w:tcW w:w="4068" w:type="dxa"/>
          </w:tcPr>
          <w:p w:rsidR="004E2F5C" w:rsidRPr="00C70CF0" w:rsidRDefault="004E2F5C" w:rsidP="009C2BBC">
            <w:pPr>
              <w:rPr>
                <w:szCs w:val="22"/>
              </w:rPr>
            </w:pPr>
          </w:p>
        </w:tc>
        <w:tc>
          <w:tcPr>
            <w:tcW w:w="5508" w:type="dxa"/>
          </w:tcPr>
          <w:p w:rsidR="004E2F5C" w:rsidRPr="00C70CF0" w:rsidRDefault="004E2F5C" w:rsidP="009C2BBC">
            <w:pPr>
              <w:rPr>
                <w:szCs w:val="22"/>
              </w:rPr>
            </w:pPr>
          </w:p>
        </w:tc>
      </w:tr>
      <w:tr w:rsidR="004E2F5C" w:rsidRPr="006E34B2" w:rsidTr="009C2BBC">
        <w:tc>
          <w:tcPr>
            <w:tcW w:w="4068" w:type="dxa"/>
          </w:tcPr>
          <w:p w:rsidR="004E2F5C" w:rsidRPr="00C70CF0" w:rsidRDefault="004E2F5C" w:rsidP="009C2BBC">
            <w:pPr>
              <w:spacing w:after="240"/>
              <w:rPr>
                <w:szCs w:val="22"/>
              </w:rPr>
            </w:pPr>
            <w:r w:rsidRPr="00C70CF0">
              <w:rPr>
                <w:sz w:val="22"/>
                <w:szCs w:val="22"/>
              </w:rPr>
              <w:t>Witness:</w:t>
            </w:r>
          </w:p>
          <w:p w:rsidR="004E2F5C" w:rsidRPr="00C70CF0" w:rsidRDefault="004E2F5C" w:rsidP="009C2BBC">
            <w:pPr>
              <w:pStyle w:val="Header"/>
              <w:widowControl/>
              <w:tabs>
                <w:tab w:val="clear" w:pos="4320"/>
                <w:tab w:val="clear" w:pos="8640"/>
                <w:tab w:val="right" w:leader="underscore" w:pos="3690"/>
              </w:tabs>
              <w:spacing w:after="0"/>
              <w:rPr>
                <w:szCs w:val="22"/>
              </w:rPr>
            </w:pPr>
            <w:r w:rsidRPr="00C70CF0">
              <w:rPr>
                <w:sz w:val="22"/>
                <w:szCs w:val="22"/>
              </w:rPr>
              <w:tab/>
            </w:r>
          </w:p>
        </w:tc>
        <w:tc>
          <w:tcPr>
            <w:tcW w:w="5508" w:type="dxa"/>
          </w:tcPr>
          <w:p w:rsidR="004E2F5C" w:rsidRPr="00C70CF0" w:rsidRDefault="004E2F5C" w:rsidP="009C2BBC">
            <w:pPr>
              <w:rPr>
                <w:szCs w:val="22"/>
              </w:rPr>
            </w:pPr>
            <w:r w:rsidRPr="00C70CF0">
              <w:rPr>
                <w:sz w:val="22"/>
                <w:szCs w:val="22"/>
              </w:rPr>
              <w:t>ATTEST</w:t>
            </w:r>
          </w:p>
          <w:p w:rsidR="004E2F5C" w:rsidRPr="00C70CF0" w:rsidRDefault="004E2F5C" w:rsidP="009C2BBC">
            <w:pPr>
              <w:rPr>
                <w:szCs w:val="22"/>
              </w:rPr>
            </w:pPr>
          </w:p>
          <w:p w:rsidR="004E2F5C" w:rsidRPr="00C70CF0" w:rsidRDefault="004E2F5C" w:rsidP="009C2BBC">
            <w:pPr>
              <w:rPr>
                <w:szCs w:val="22"/>
              </w:rPr>
            </w:pPr>
          </w:p>
          <w:p w:rsidR="004E2F5C" w:rsidRPr="00C70CF0" w:rsidRDefault="004E2F5C" w:rsidP="009C2BBC">
            <w:pPr>
              <w:tabs>
                <w:tab w:val="right" w:leader="underscore" w:pos="5022"/>
              </w:tabs>
              <w:rPr>
                <w:szCs w:val="22"/>
              </w:rPr>
            </w:pPr>
            <w:r w:rsidRPr="00C70CF0">
              <w:rPr>
                <w:sz w:val="22"/>
                <w:szCs w:val="22"/>
              </w:rPr>
              <w:t>By:</w:t>
            </w:r>
            <w:r w:rsidRPr="00C70CF0">
              <w:rPr>
                <w:sz w:val="22"/>
                <w:szCs w:val="22"/>
              </w:rPr>
              <w:tab/>
            </w:r>
          </w:p>
          <w:p w:rsidR="004E2F5C" w:rsidRPr="00C70CF0" w:rsidRDefault="004E2F5C" w:rsidP="009C2BBC">
            <w:pPr>
              <w:tabs>
                <w:tab w:val="right" w:leader="underscore" w:pos="5022"/>
              </w:tabs>
              <w:rPr>
                <w:szCs w:val="22"/>
              </w:rPr>
            </w:pPr>
          </w:p>
          <w:p w:rsidR="00B25C3B" w:rsidRPr="00B25C3B" w:rsidRDefault="00B25C3B" w:rsidP="009C2BBC">
            <w:pPr>
              <w:tabs>
                <w:tab w:val="right" w:leader="underscore" w:pos="5022"/>
              </w:tabs>
              <w:rPr>
                <w:sz w:val="22"/>
                <w:szCs w:val="22"/>
                <w:u w:val="single"/>
              </w:rPr>
            </w:pPr>
            <w:r w:rsidRPr="00B25C3B">
              <w:rPr>
                <w:b/>
                <w:sz w:val="20"/>
                <w:u w:val="single"/>
              </w:rPr>
              <w:t>CHUNG-HAU WANG</w:t>
            </w:r>
            <w:r w:rsidRPr="00B25C3B">
              <w:rPr>
                <w:sz w:val="22"/>
                <w:szCs w:val="22"/>
                <w:u w:val="single"/>
              </w:rPr>
              <w:t xml:space="preserve"> </w:t>
            </w:r>
          </w:p>
          <w:p w:rsidR="004E2F5C" w:rsidRPr="002D41CB" w:rsidRDefault="004E2F5C" w:rsidP="009C2BBC">
            <w:pPr>
              <w:tabs>
                <w:tab w:val="right" w:leader="underscore" w:pos="5022"/>
              </w:tabs>
              <w:rPr>
                <w:szCs w:val="22"/>
              </w:rPr>
            </w:pPr>
            <w:r w:rsidRPr="00C70CF0">
              <w:rPr>
                <w:sz w:val="22"/>
                <w:szCs w:val="22"/>
              </w:rPr>
              <w:t>Employee/Trainee</w:t>
            </w:r>
          </w:p>
        </w:tc>
      </w:tr>
    </w:tbl>
    <w:p w:rsidR="004E2F5C" w:rsidRDefault="004E2F5C" w:rsidP="004E2F5C">
      <w:pPr>
        <w:pStyle w:val="BoldTitle"/>
        <w:jc w:val="left"/>
      </w:pPr>
    </w:p>
    <w:p w:rsidR="00F3718B" w:rsidRDefault="00F3718B"/>
    <w:sectPr w:rsidR="00F3718B" w:rsidSect="00553F7E">
      <w:headerReference w:type="even" r:id="rId8"/>
      <w:headerReference w:type="default" r:id="rId9"/>
      <w:footerReference w:type="even" r:id="rId10"/>
      <w:footerReference w:type="default" r:id="rId11"/>
      <w:headerReference w:type="first" r:id="rId12"/>
      <w:footerReference w:type="first" r:id="rId13"/>
      <w:pgSz w:w="12240" w:h="15840"/>
      <w:pgMar w:top="1800" w:right="1800" w:bottom="1800" w:left="180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0E1E" w:rsidRDefault="00690E1E">
      <w:r>
        <w:separator/>
      </w:r>
    </w:p>
  </w:endnote>
  <w:endnote w:type="continuationSeparator" w:id="0">
    <w:p w:rsidR="00690E1E" w:rsidRDefault="00690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613" w:rsidRDefault="00690E1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A99" w:rsidRDefault="004E2F5C">
    <w:pPr>
      <w:pStyle w:val="Footer"/>
      <w:jc w:val="center"/>
    </w:pPr>
    <w:r>
      <w:t xml:space="preserve">Page </w:t>
    </w:r>
    <w:r>
      <w:rPr>
        <w:b/>
      </w:rPr>
      <w:fldChar w:fldCharType="begin"/>
    </w:r>
    <w:r>
      <w:rPr>
        <w:b/>
      </w:rPr>
      <w:instrText xml:space="preserve"> PAGE </w:instrText>
    </w:r>
    <w:r>
      <w:rPr>
        <w:b/>
      </w:rPr>
      <w:fldChar w:fldCharType="separate"/>
    </w:r>
    <w:r w:rsidR="0002072C">
      <w:rPr>
        <w:b/>
        <w:noProof/>
      </w:rPr>
      <w:t>3</w:t>
    </w:r>
    <w:r>
      <w:rPr>
        <w:b/>
      </w:rPr>
      <w:fldChar w:fldCharType="end"/>
    </w:r>
    <w:r>
      <w:t xml:space="preserve"> of </w:t>
    </w:r>
    <w:r>
      <w:rPr>
        <w:b/>
        <w:szCs w:val="24"/>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A99" w:rsidRDefault="004E2F5C">
    <w:pPr>
      <w:pStyle w:val="Footer"/>
      <w:jc w:val="center"/>
    </w:pPr>
    <w:r>
      <w:t xml:space="preserve">Page </w:t>
    </w:r>
    <w:r>
      <w:rPr>
        <w:b/>
      </w:rPr>
      <w:fldChar w:fldCharType="begin"/>
    </w:r>
    <w:r>
      <w:rPr>
        <w:b/>
      </w:rPr>
      <w:instrText xml:space="preserve"> PAGE </w:instrText>
    </w:r>
    <w:r>
      <w:rPr>
        <w:b/>
      </w:rPr>
      <w:fldChar w:fldCharType="separate"/>
    </w:r>
    <w:r w:rsidR="0002072C">
      <w:rPr>
        <w:b/>
        <w:noProof/>
      </w:rPr>
      <w:t>1</w:t>
    </w:r>
    <w:r>
      <w:rPr>
        <w:b/>
      </w:rPr>
      <w:fldChar w:fldCharType="end"/>
    </w:r>
    <w:r>
      <w:t xml:space="preserve"> of </w:t>
    </w:r>
    <w:r>
      <w:rPr>
        <w:b/>
        <w:szCs w:val="24"/>
      </w:rPr>
      <w:t>10</w:t>
    </w:r>
  </w:p>
  <w:p w:rsidR="008A5A99" w:rsidRPr="00553F7E" w:rsidRDefault="00690E1E" w:rsidP="00553F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0E1E" w:rsidRDefault="00690E1E">
      <w:r>
        <w:separator/>
      </w:r>
    </w:p>
  </w:footnote>
  <w:footnote w:type="continuationSeparator" w:id="0">
    <w:p w:rsidR="00690E1E" w:rsidRDefault="00690E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613" w:rsidRDefault="00690E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613" w:rsidRDefault="00690E1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A99" w:rsidRDefault="004E2F5C">
    <w:pPr>
      <w:pStyle w:val="Header"/>
    </w:pPr>
    <w:r>
      <w:rPr>
        <w:noProof/>
      </w:rPr>
      <w:drawing>
        <wp:anchor distT="0" distB="0" distL="114300" distR="114300" simplePos="0" relativeHeight="251659264" behindDoc="0" locked="0" layoutInCell="1" allowOverlap="1" wp14:anchorId="6563721F" wp14:editId="331DF803">
          <wp:simplePos x="0" y="0"/>
          <wp:positionH relativeFrom="column">
            <wp:posOffset>2000250</wp:posOffset>
          </wp:positionH>
          <wp:positionV relativeFrom="paragraph">
            <wp:posOffset>-114300</wp:posOffset>
          </wp:positionV>
          <wp:extent cx="1647825" cy="7239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723900"/>
                  </a:xfrm>
                  <a:prstGeom prst="rect">
                    <a:avLst/>
                  </a:prstGeom>
                  <a:noFill/>
                </pic:spPr>
              </pic:pic>
            </a:graphicData>
          </a:graphic>
          <wp14:sizeRelH relativeFrom="page">
            <wp14:pctWidth>0</wp14:pctWidth>
          </wp14:sizeRelH>
          <wp14:sizeRelV relativeFrom="page">
            <wp14:pctHeight>0</wp14:pctHeight>
          </wp14:sizeRelV>
        </wp:anchor>
      </w:drawing>
    </w:r>
  </w:p>
  <w:p w:rsidR="008A5A99" w:rsidRDefault="00690E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7BF26722"/>
    <w:lvl w:ilvl="0">
      <w:start w:val="1"/>
      <w:numFmt w:val="decimal"/>
      <w:pStyle w:val="Heading1"/>
      <w:suff w:val="nothing"/>
      <w:lvlText w:val="ARTICLE %1"/>
      <w:lvlJc w:val="left"/>
      <w:rPr>
        <w:rFonts w:ascii="Times New Roman" w:hAnsi="Times New Roman" w:cs="Times New Roman" w:hint="default"/>
        <w:b/>
        <w:i w:val="0"/>
        <w:sz w:val="24"/>
      </w:rPr>
    </w:lvl>
    <w:lvl w:ilvl="1">
      <w:start w:val="1"/>
      <w:numFmt w:val="decimal"/>
      <w:pStyle w:val="Heading2"/>
      <w:isLgl/>
      <w:lvlText w:val="%1.%2.  "/>
      <w:lvlJc w:val="left"/>
      <w:pPr>
        <w:tabs>
          <w:tab w:val="num" w:pos="1710"/>
        </w:tabs>
        <w:ind w:left="270" w:firstLine="720"/>
      </w:pPr>
      <w:rPr>
        <w:rFonts w:ascii="Times New Roman" w:hAnsi="Times New Roman" w:cs="Times New Roman" w:hint="default"/>
        <w:b/>
        <w:i w:val="0"/>
        <w:sz w:val="24"/>
      </w:rPr>
    </w:lvl>
    <w:lvl w:ilvl="2">
      <w:start w:val="1"/>
      <w:numFmt w:val="lowerLetter"/>
      <w:pStyle w:val="Heading3"/>
      <w:lvlText w:val="(%3)  "/>
      <w:lvlJc w:val="left"/>
      <w:pPr>
        <w:tabs>
          <w:tab w:val="num" w:pos="810"/>
        </w:tabs>
        <w:ind w:left="-1350" w:firstLine="1440"/>
      </w:pPr>
      <w:rPr>
        <w:rFonts w:ascii="Times New Roman" w:hAnsi="Times New Roman" w:cs="Times New Roman" w:hint="default"/>
        <w:b w:val="0"/>
        <w:i w:val="0"/>
        <w:sz w:val="24"/>
      </w:rPr>
    </w:lvl>
    <w:lvl w:ilvl="3">
      <w:numFmt w:val="none"/>
      <w:lvlText w:val=""/>
      <w:lvlJc w:val="left"/>
      <w:pPr>
        <w:tabs>
          <w:tab w:val="num" w:pos="0"/>
        </w:tabs>
      </w:pPr>
      <w:rPr>
        <w:rFonts w:cs="Times New Roman"/>
      </w:rPr>
    </w:lvl>
    <w:lvl w:ilvl="4">
      <w:numFmt w:val="none"/>
      <w:lvlText w:val=""/>
      <w:lvlJc w:val="left"/>
      <w:pPr>
        <w:tabs>
          <w:tab w:val="num" w:pos="0"/>
        </w:tabs>
      </w:pPr>
      <w:rPr>
        <w:rFonts w:cs="Times New Roman"/>
      </w:rPr>
    </w:lvl>
    <w:lvl w:ilvl="5">
      <w:numFmt w:val="none"/>
      <w:lvlText w:val=""/>
      <w:lvlJc w:val="left"/>
      <w:pPr>
        <w:tabs>
          <w:tab w:val="num" w:pos="0"/>
        </w:tabs>
      </w:pPr>
      <w:rPr>
        <w:rFonts w:cs="Times New Roman"/>
      </w:rPr>
    </w:lvl>
    <w:lvl w:ilvl="6">
      <w:numFmt w:val="none"/>
      <w:lvlText w:val=""/>
      <w:lvlJc w:val="left"/>
      <w:pPr>
        <w:tabs>
          <w:tab w:val="num" w:pos="0"/>
        </w:tabs>
      </w:pPr>
      <w:rPr>
        <w:rFonts w:cs="Times New Roman"/>
      </w:rPr>
    </w:lvl>
    <w:lvl w:ilvl="7">
      <w:numFmt w:val="none"/>
      <w:lvlText w:val=""/>
      <w:lvlJc w:val="left"/>
      <w:pPr>
        <w:tabs>
          <w:tab w:val="num" w:pos="0"/>
        </w:tabs>
      </w:pPr>
      <w:rPr>
        <w:rFonts w:cs="Times New Roman"/>
      </w:rPr>
    </w:lvl>
    <w:lvl w:ilvl="8">
      <w:numFmt w:val="none"/>
      <w:lvlText w:val=""/>
      <w:lvlJc w:val="left"/>
      <w:pPr>
        <w:tabs>
          <w:tab w:val="num" w:pos="360"/>
        </w:tabs>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E62"/>
    <w:rsid w:val="0002072C"/>
    <w:rsid w:val="00024072"/>
    <w:rsid w:val="002A6783"/>
    <w:rsid w:val="004E2F5C"/>
    <w:rsid w:val="00690E1E"/>
    <w:rsid w:val="00696C6A"/>
    <w:rsid w:val="00967B41"/>
    <w:rsid w:val="00976E62"/>
    <w:rsid w:val="00B25C3B"/>
    <w:rsid w:val="00F37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F5C"/>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9"/>
    <w:qFormat/>
    <w:rsid w:val="004E2F5C"/>
    <w:pPr>
      <w:widowControl w:val="0"/>
      <w:numPr>
        <w:numId w:val="1"/>
      </w:numPr>
      <w:spacing w:after="240"/>
      <w:jc w:val="center"/>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4E2F5C"/>
    <w:pPr>
      <w:widowControl w:val="0"/>
      <w:numPr>
        <w:ilvl w:val="1"/>
        <w:numId w:val="1"/>
      </w:numPr>
      <w:spacing w:after="240"/>
      <w:jc w:val="both"/>
      <w:outlineLvl w:val="1"/>
    </w:pPr>
  </w:style>
  <w:style w:type="paragraph" w:styleId="Heading3">
    <w:name w:val="heading 3"/>
    <w:basedOn w:val="Normal"/>
    <w:next w:val="Normal"/>
    <w:link w:val="Heading3Char"/>
    <w:uiPriority w:val="99"/>
    <w:qFormat/>
    <w:rsid w:val="004E2F5C"/>
    <w:pPr>
      <w:widowControl w:val="0"/>
      <w:numPr>
        <w:ilvl w:val="2"/>
        <w:numId w:val="1"/>
      </w:numPr>
      <w:spacing w:after="240"/>
      <w:jc w:val="both"/>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E2F5C"/>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rsid w:val="004E2F5C"/>
    <w:rPr>
      <w:rFonts w:ascii="Times New Roman" w:eastAsia="Times New Roman" w:hAnsi="Times New Roman" w:cs="Times New Roman"/>
      <w:sz w:val="24"/>
      <w:szCs w:val="20"/>
    </w:rPr>
  </w:style>
  <w:style w:type="character" w:customStyle="1" w:styleId="Heading3Char">
    <w:name w:val="Heading 3 Char"/>
    <w:basedOn w:val="DefaultParagraphFont"/>
    <w:link w:val="Heading3"/>
    <w:uiPriority w:val="99"/>
    <w:rsid w:val="004E2F5C"/>
    <w:rPr>
      <w:rFonts w:ascii="Cambria" w:eastAsia="Times New Roman" w:hAnsi="Cambria" w:cs="Times New Roman"/>
      <w:b/>
      <w:bCs/>
      <w:sz w:val="26"/>
      <w:szCs w:val="26"/>
    </w:rPr>
  </w:style>
  <w:style w:type="paragraph" w:styleId="Header">
    <w:name w:val="header"/>
    <w:basedOn w:val="Normal"/>
    <w:link w:val="HeaderChar"/>
    <w:uiPriority w:val="99"/>
    <w:rsid w:val="004E2F5C"/>
    <w:pPr>
      <w:widowControl w:val="0"/>
      <w:tabs>
        <w:tab w:val="center" w:pos="4320"/>
        <w:tab w:val="right" w:pos="8640"/>
      </w:tabs>
      <w:spacing w:after="240"/>
    </w:pPr>
  </w:style>
  <w:style w:type="character" w:customStyle="1" w:styleId="HeaderChar">
    <w:name w:val="Header Char"/>
    <w:basedOn w:val="DefaultParagraphFont"/>
    <w:link w:val="Header"/>
    <w:uiPriority w:val="99"/>
    <w:rsid w:val="004E2F5C"/>
    <w:rPr>
      <w:rFonts w:ascii="Times New Roman" w:eastAsia="Times New Roman" w:hAnsi="Times New Roman" w:cs="Times New Roman"/>
      <w:sz w:val="24"/>
      <w:szCs w:val="20"/>
    </w:rPr>
  </w:style>
  <w:style w:type="paragraph" w:customStyle="1" w:styleId="BoldTitleArial">
    <w:name w:val="Bold Title Arial"/>
    <w:basedOn w:val="Normal"/>
    <w:uiPriority w:val="99"/>
    <w:rsid w:val="004E2F5C"/>
    <w:pPr>
      <w:widowControl w:val="0"/>
      <w:spacing w:after="240"/>
      <w:jc w:val="center"/>
    </w:pPr>
    <w:rPr>
      <w:rFonts w:ascii="Arial" w:hAnsi="Arial"/>
      <w:b/>
      <w:sz w:val="28"/>
    </w:rPr>
  </w:style>
  <w:style w:type="paragraph" w:styleId="BodyText">
    <w:name w:val="Body Text"/>
    <w:basedOn w:val="Normal"/>
    <w:link w:val="BodyTextChar"/>
    <w:uiPriority w:val="99"/>
    <w:rsid w:val="004E2F5C"/>
    <w:pPr>
      <w:spacing w:after="120"/>
    </w:pPr>
    <w:rPr>
      <w:sz w:val="20"/>
    </w:rPr>
  </w:style>
  <w:style w:type="character" w:customStyle="1" w:styleId="BodyTextChar">
    <w:name w:val="Body Text Char"/>
    <w:basedOn w:val="DefaultParagraphFont"/>
    <w:link w:val="BodyText"/>
    <w:uiPriority w:val="99"/>
    <w:rsid w:val="004E2F5C"/>
    <w:rPr>
      <w:rFonts w:ascii="Times New Roman" w:eastAsia="Times New Roman" w:hAnsi="Times New Roman" w:cs="Times New Roman"/>
      <w:sz w:val="20"/>
      <w:szCs w:val="20"/>
    </w:rPr>
  </w:style>
  <w:style w:type="paragraph" w:styleId="BodyTextFirstIndent">
    <w:name w:val="Body Text First Indent"/>
    <w:basedOn w:val="Normal"/>
    <w:link w:val="BodyTextFirstIndentChar"/>
    <w:uiPriority w:val="99"/>
    <w:rsid w:val="004E2F5C"/>
    <w:pPr>
      <w:widowControl w:val="0"/>
      <w:spacing w:after="240"/>
      <w:ind w:firstLine="720"/>
      <w:jc w:val="both"/>
    </w:pPr>
    <w:rPr>
      <w:sz w:val="20"/>
    </w:rPr>
  </w:style>
  <w:style w:type="character" w:customStyle="1" w:styleId="BodyTextFirstIndentChar">
    <w:name w:val="Body Text First Indent Char"/>
    <w:basedOn w:val="BodyTextChar"/>
    <w:link w:val="BodyTextFirstIndent"/>
    <w:uiPriority w:val="99"/>
    <w:rsid w:val="004E2F5C"/>
    <w:rPr>
      <w:rFonts w:ascii="Times New Roman" w:eastAsia="Times New Roman" w:hAnsi="Times New Roman" w:cs="Times New Roman"/>
      <w:sz w:val="20"/>
      <w:szCs w:val="20"/>
    </w:rPr>
  </w:style>
  <w:style w:type="paragraph" w:customStyle="1" w:styleId="BoldTitle">
    <w:name w:val="Bold Title"/>
    <w:basedOn w:val="Normal"/>
    <w:uiPriority w:val="99"/>
    <w:rsid w:val="004E2F5C"/>
    <w:pPr>
      <w:widowControl w:val="0"/>
      <w:spacing w:after="240"/>
      <w:jc w:val="center"/>
    </w:pPr>
    <w:rPr>
      <w:b/>
      <w:u w:val="single"/>
    </w:rPr>
  </w:style>
  <w:style w:type="paragraph" w:styleId="Footer">
    <w:name w:val="footer"/>
    <w:basedOn w:val="Normal"/>
    <w:link w:val="FooterChar"/>
    <w:uiPriority w:val="99"/>
    <w:rsid w:val="004E2F5C"/>
    <w:pPr>
      <w:widowControl w:val="0"/>
      <w:tabs>
        <w:tab w:val="center" w:pos="4320"/>
        <w:tab w:val="right" w:pos="8640"/>
      </w:tabs>
      <w:spacing w:after="240"/>
    </w:pPr>
  </w:style>
  <w:style w:type="character" w:customStyle="1" w:styleId="FooterChar">
    <w:name w:val="Footer Char"/>
    <w:basedOn w:val="DefaultParagraphFont"/>
    <w:link w:val="Footer"/>
    <w:uiPriority w:val="99"/>
    <w:rsid w:val="004E2F5C"/>
    <w:rPr>
      <w:rFonts w:ascii="Times New Roman" w:eastAsia="Times New Roman" w:hAnsi="Times New Roman" w:cs="Times New Roman"/>
      <w:sz w:val="24"/>
      <w:szCs w:val="20"/>
    </w:rPr>
  </w:style>
  <w:style w:type="paragraph" w:customStyle="1" w:styleId="Body5">
    <w:name w:val="Body.5"/>
    <w:basedOn w:val="BodyTextFirstIndent"/>
    <w:uiPriority w:val="99"/>
    <w:rsid w:val="004E2F5C"/>
  </w:style>
  <w:style w:type="paragraph" w:customStyle="1" w:styleId="Address1">
    <w:name w:val="Address1"/>
    <w:basedOn w:val="BodyTextIndent"/>
    <w:uiPriority w:val="99"/>
    <w:rsid w:val="004E2F5C"/>
    <w:pPr>
      <w:spacing w:after="240"/>
      <w:ind w:left="5040" w:hanging="3600"/>
    </w:pPr>
    <w:rPr>
      <w:sz w:val="20"/>
    </w:rPr>
  </w:style>
  <w:style w:type="paragraph" w:styleId="Title">
    <w:name w:val="Title"/>
    <w:basedOn w:val="Normal"/>
    <w:link w:val="TitleChar"/>
    <w:uiPriority w:val="99"/>
    <w:qFormat/>
    <w:rsid w:val="004E2F5C"/>
    <w:pPr>
      <w:spacing w:after="240"/>
      <w:jc w:val="center"/>
      <w:outlineLvl w:val="0"/>
    </w:pPr>
    <w:rPr>
      <w:rFonts w:ascii="Cambria" w:hAnsi="Cambria"/>
      <w:b/>
      <w:kern w:val="28"/>
      <w:sz w:val="32"/>
    </w:rPr>
  </w:style>
  <w:style w:type="character" w:customStyle="1" w:styleId="TitleChar">
    <w:name w:val="Title Char"/>
    <w:basedOn w:val="DefaultParagraphFont"/>
    <w:link w:val="Title"/>
    <w:uiPriority w:val="99"/>
    <w:rsid w:val="004E2F5C"/>
    <w:rPr>
      <w:rFonts w:ascii="Cambria" w:eastAsia="Times New Roman" w:hAnsi="Cambria" w:cs="Times New Roman"/>
      <w:b/>
      <w:kern w:val="28"/>
      <w:sz w:val="32"/>
      <w:szCs w:val="20"/>
    </w:rPr>
  </w:style>
  <w:style w:type="paragraph" w:styleId="BodyTextIndent">
    <w:name w:val="Body Text Indent"/>
    <w:basedOn w:val="Normal"/>
    <w:link w:val="BodyTextIndentChar"/>
    <w:uiPriority w:val="99"/>
    <w:semiHidden/>
    <w:unhideWhenUsed/>
    <w:rsid w:val="004E2F5C"/>
    <w:pPr>
      <w:spacing w:after="120"/>
      <w:ind w:left="360"/>
    </w:pPr>
  </w:style>
  <w:style w:type="character" w:customStyle="1" w:styleId="BodyTextIndentChar">
    <w:name w:val="Body Text Indent Char"/>
    <w:basedOn w:val="DefaultParagraphFont"/>
    <w:link w:val="BodyTextIndent"/>
    <w:uiPriority w:val="99"/>
    <w:semiHidden/>
    <w:rsid w:val="004E2F5C"/>
    <w:rPr>
      <w:rFonts w:ascii="Times New Roman" w:eastAsia="Times New Roman" w:hAnsi="Times New Roman"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F5C"/>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9"/>
    <w:qFormat/>
    <w:rsid w:val="004E2F5C"/>
    <w:pPr>
      <w:widowControl w:val="0"/>
      <w:numPr>
        <w:numId w:val="1"/>
      </w:numPr>
      <w:spacing w:after="240"/>
      <w:jc w:val="center"/>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4E2F5C"/>
    <w:pPr>
      <w:widowControl w:val="0"/>
      <w:numPr>
        <w:ilvl w:val="1"/>
        <w:numId w:val="1"/>
      </w:numPr>
      <w:spacing w:after="240"/>
      <w:jc w:val="both"/>
      <w:outlineLvl w:val="1"/>
    </w:pPr>
  </w:style>
  <w:style w:type="paragraph" w:styleId="Heading3">
    <w:name w:val="heading 3"/>
    <w:basedOn w:val="Normal"/>
    <w:next w:val="Normal"/>
    <w:link w:val="Heading3Char"/>
    <w:uiPriority w:val="99"/>
    <w:qFormat/>
    <w:rsid w:val="004E2F5C"/>
    <w:pPr>
      <w:widowControl w:val="0"/>
      <w:numPr>
        <w:ilvl w:val="2"/>
        <w:numId w:val="1"/>
      </w:numPr>
      <w:spacing w:after="240"/>
      <w:jc w:val="both"/>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E2F5C"/>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rsid w:val="004E2F5C"/>
    <w:rPr>
      <w:rFonts w:ascii="Times New Roman" w:eastAsia="Times New Roman" w:hAnsi="Times New Roman" w:cs="Times New Roman"/>
      <w:sz w:val="24"/>
      <w:szCs w:val="20"/>
    </w:rPr>
  </w:style>
  <w:style w:type="character" w:customStyle="1" w:styleId="Heading3Char">
    <w:name w:val="Heading 3 Char"/>
    <w:basedOn w:val="DefaultParagraphFont"/>
    <w:link w:val="Heading3"/>
    <w:uiPriority w:val="99"/>
    <w:rsid w:val="004E2F5C"/>
    <w:rPr>
      <w:rFonts w:ascii="Cambria" w:eastAsia="Times New Roman" w:hAnsi="Cambria" w:cs="Times New Roman"/>
      <w:b/>
      <w:bCs/>
      <w:sz w:val="26"/>
      <w:szCs w:val="26"/>
    </w:rPr>
  </w:style>
  <w:style w:type="paragraph" w:styleId="Header">
    <w:name w:val="header"/>
    <w:basedOn w:val="Normal"/>
    <w:link w:val="HeaderChar"/>
    <w:uiPriority w:val="99"/>
    <w:rsid w:val="004E2F5C"/>
    <w:pPr>
      <w:widowControl w:val="0"/>
      <w:tabs>
        <w:tab w:val="center" w:pos="4320"/>
        <w:tab w:val="right" w:pos="8640"/>
      </w:tabs>
      <w:spacing w:after="240"/>
    </w:pPr>
  </w:style>
  <w:style w:type="character" w:customStyle="1" w:styleId="HeaderChar">
    <w:name w:val="Header Char"/>
    <w:basedOn w:val="DefaultParagraphFont"/>
    <w:link w:val="Header"/>
    <w:uiPriority w:val="99"/>
    <w:rsid w:val="004E2F5C"/>
    <w:rPr>
      <w:rFonts w:ascii="Times New Roman" w:eastAsia="Times New Roman" w:hAnsi="Times New Roman" w:cs="Times New Roman"/>
      <w:sz w:val="24"/>
      <w:szCs w:val="20"/>
    </w:rPr>
  </w:style>
  <w:style w:type="paragraph" w:customStyle="1" w:styleId="BoldTitleArial">
    <w:name w:val="Bold Title Arial"/>
    <w:basedOn w:val="Normal"/>
    <w:uiPriority w:val="99"/>
    <w:rsid w:val="004E2F5C"/>
    <w:pPr>
      <w:widowControl w:val="0"/>
      <w:spacing w:after="240"/>
      <w:jc w:val="center"/>
    </w:pPr>
    <w:rPr>
      <w:rFonts w:ascii="Arial" w:hAnsi="Arial"/>
      <w:b/>
      <w:sz w:val="28"/>
    </w:rPr>
  </w:style>
  <w:style w:type="paragraph" w:styleId="BodyText">
    <w:name w:val="Body Text"/>
    <w:basedOn w:val="Normal"/>
    <w:link w:val="BodyTextChar"/>
    <w:uiPriority w:val="99"/>
    <w:rsid w:val="004E2F5C"/>
    <w:pPr>
      <w:spacing w:after="120"/>
    </w:pPr>
    <w:rPr>
      <w:sz w:val="20"/>
    </w:rPr>
  </w:style>
  <w:style w:type="character" w:customStyle="1" w:styleId="BodyTextChar">
    <w:name w:val="Body Text Char"/>
    <w:basedOn w:val="DefaultParagraphFont"/>
    <w:link w:val="BodyText"/>
    <w:uiPriority w:val="99"/>
    <w:rsid w:val="004E2F5C"/>
    <w:rPr>
      <w:rFonts w:ascii="Times New Roman" w:eastAsia="Times New Roman" w:hAnsi="Times New Roman" w:cs="Times New Roman"/>
      <w:sz w:val="20"/>
      <w:szCs w:val="20"/>
    </w:rPr>
  </w:style>
  <w:style w:type="paragraph" w:styleId="BodyTextFirstIndent">
    <w:name w:val="Body Text First Indent"/>
    <w:basedOn w:val="Normal"/>
    <w:link w:val="BodyTextFirstIndentChar"/>
    <w:uiPriority w:val="99"/>
    <w:rsid w:val="004E2F5C"/>
    <w:pPr>
      <w:widowControl w:val="0"/>
      <w:spacing w:after="240"/>
      <w:ind w:firstLine="720"/>
      <w:jc w:val="both"/>
    </w:pPr>
    <w:rPr>
      <w:sz w:val="20"/>
    </w:rPr>
  </w:style>
  <w:style w:type="character" w:customStyle="1" w:styleId="BodyTextFirstIndentChar">
    <w:name w:val="Body Text First Indent Char"/>
    <w:basedOn w:val="BodyTextChar"/>
    <w:link w:val="BodyTextFirstIndent"/>
    <w:uiPriority w:val="99"/>
    <w:rsid w:val="004E2F5C"/>
    <w:rPr>
      <w:rFonts w:ascii="Times New Roman" w:eastAsia="Times New Roman" w:hAnsi="Times New Roman" w:cs="Times New Roman"/>
      <w:sz w:val="20"/>
      <w:szCs w:val="20"/>
    </w:rPr>
  </w:style>
  <w:style w:type="paragraph" w:customStyle="1" w:styleId="BoldTitle">
    <w:name w:val="Bold Title"/>
    <w:basedOn w:val="Normal"/>
    <w:uiPriority w:val="99"/>
    <w:rsid w:val="004E2F5C"/>
    <w:pPr>
      <w:widowControl w:val="0"/>
      <w:spacing w:after="240"/>
      <w:jc w:val="center"/>
    </w:pPr>
    <w:rPr>
      <w:b/>
      <w:u w:val="single"/>
    </w:rPr>
  </w:style>
  <w:style w:type="paragraph" w:styleId="Footer">
    <w:name w:val="footer"/>
    <w:basedOn w:val="Normal"/>
    <w:link w:val="FooterChar"/>
    <w:uiPriority w:val="99"/>
    <w:rsid w:val="004E2F5C"/>
    <w:pPr>
      <w:widowControl w:val="0"/>
      <w:tabs>
        <w:tab w:val="center" w:pos="4320"/>
        <w:tab w:val="right" w:pos="8640"/>
      </w:tabs>
      <w:spacing w:after="240"/>
    </w:pPr>
  </w:style>
  <w:style w:type="character" w:customStyle="1" w:styleId="FooterChar">
    <w:name w:val="Footer Char"/>
    <w:basedOn w:val="DefaultParagraphFont"/>
    <w:link w:val="Footer"/>
    <w:uiPriority w:val="99"/>
    <w:rsid w:val="004E2F5C"/>
    <w:rPr>
      <w:rFonts w:ascii="Times New Roman" w:eastAsia="Times New Roman" w:hAnsi="Times New Roman" w:cs="Times New Roman"/>
      <w:sz w:val="24"/>
      <w:szCs w:val="20"/>
    </w:rPr>
  </w:style>
  <w:style w:type="paragraph" w:customStyle="1" w:styleId="Body5">
    <w:name w:val="Body.5"/>
    <w:basedOn w:val="BodyTextFirstIndent"/>
    <w:uiPriority w:val="99"/>
    <w:rsid w:val="004E2F5C"/>
  </w:style>
  <w:style w:type="paragraph" w:customStyle="1" w:styleId="Address1">
    <w:name w:val="Address1"/>
    <w:basedOn w:val="BodyTextIndent"/>
    <w:uiPriority w:val="99"/>
    <w:rsid w:val="004E2F5C"/>
    <w:pPr>
      <w:spacing w:after="240"/>
      <w:ind w:left="5040" w:hanging="3600"/>
    </w:pPr>
    <w:rPr>
      <w:sz w:val="20"/>
    </w:rPr>
  </w:style>
  <w:style w:type="paragraph" w:styleId="Title">
    <w:name w:val="Title"/>
    <w:basedOn w:val="Normal"/>
    <w:link w:val="TitleChar"/>
    <w:uiPriority w:val="99"/>
    <w:qFormat/>
    <w:rsid w:val="004E2F5C"/>
    <w:pPr>
      <w:spacing w:after="240"/>
      <w:jc w:val="center"/>
      <w:outlineLvl w:val="0"/>
    </w:pPr>
    <w:rPr>
      <w:rFonts w:ascii="Cambria" w:hAnsi="Cambria"/>
      <w:b/>
      <w:kern w:val="28"/>
      <w:sz w:val="32"/>
    </w:rPr>
  </w:style>
  <w:style w:type="character" w:customStyle="1" w:styleId="TitleChar">
    <w:name w:val="Title Char"/>
    <w:basedOn w:val="DefaultParagraphFont"/>
    <w:link w:val="Title"/>
    <w:uiPriority w:val="99"/>
    <w:rsid w:val="004E2F5C"/>
    <w:rPr>
      <w:rFonts w:ascii="Cambria" w:eastAsia="Times New Roman" w:hAnsi="Cambria" w:cs="Times New Roman"/>
      <w:b/>
      <w:kern w:val="28"/>
      <w:sz w:val="32"/>
      <w:szCs w:val="20"/>
    </w:rPr>
  </w:style>
  <w:style w:type="paragraph" w:styleId="BodyTextIndent">
    <w:name w:val="Body Text Indent"/>
    <w:basedOn w:val="Normal"/>
    <w:link w:val="BodyTextIndentChar"/>
    <w:uiPriority w:val="99"/>
    <w:semiHidden/>
    <w:unhideWhenUsed/>
    <w:rsid w:val="004E2F5C"/>
    <w:pPr>
      <w:spacing w:after="120"/>
      <w:ind w:left="360"/>
    </w:pPr>
  </w:style>
  <w:style w:type="character" w:customStyle="1" w:styleId="BodyTextIndentChar">
    <w:name w:val="Body Text Indent Char"/>
    <w:basedOn w:val="DefaultParagraphFont"/>
    <w:link w:val="BodyTextIndent"/>
    <w:uiPriority w:val="99"/>
    <w:semiHidden/>
    <w:rsid w:val="004E2F5C"/>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3494</Words>
  <Characters>19919</Characters>
  <Application>Microsoft Office Word</Application>
  <DocSecurity>0</DocSecurity>
  <Lines>165</Lines>
  <Paragraphs>46</Paragraphs>
  <ScaleCrop>false</ScaleCrop>
  <Company>Marlabs Inc</Company>
  <LinksUpToDate>false</LinksUpToDate>
  <CharactersWithSpaces>23367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bejoy.varghese</dc:creator>
  <cp:keywords/>
  <dc:description/>
  <cp:lastModifiedBy>bejoy.varghese</cp:lastModifiedBy>
  <cp:revision>6</cp:revision>
  <dcterms:created xsi:type="dcterms:W3CDTF">2014-05-06T21:47:00Z</dcterms:created>
  <dcterms:modified xsi:type="dcterms:W3CDTF">2014-05-31T16:19:00Z</dcterms:modified>
</cp:coreProperties>
</file>