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溯知深度知识策展与学术长文生成系统</w:t>
      </w:r>
      <w:r>
        <w:t xml:space="preserve"> </w:t>
      </w:r>
      <w:r>
        <w:rPr>
          <w:rFonts w:hint="eastAsia"/>
        </w:rPr>
        <w:t xml:space="preserve">用户使用手册</w:t>
      </w:r>
    </w:p>
    <w:bookmarkStart w:id="9" w:name="溯知深度知识策展与学术长文生成系统"/>
    <w:p>
      <w:pPr>
        <w:pStyle w:val="Heading1"/>
      </w:pPr>
      <w:r>
        <w:rPr>
          <w:rFonts w:hint="eastAsia"/>
        </w:rPr>
        <w:t xml:space="preserve">溯知深度知识策展与学术长文生成系统</w:t>
      </w:r>
    </w:p>
    <w:bookmarkEnd w:id="9"/>
    <w:bookmarkStart w:id="28" w:name="用户使用手册"/>
    <w:p>
      <w:pPr>
        <w:pStyle w:val="Heading1"/>
      </w:pPr>
      <w:r>
        <w:rPr>
          <w:rFonts w:hint="eastAsia"/>
        </w:rPr>
        <w:t xml:space="preserve">用户使用手册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文档编号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SZ-UM-03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适用软件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溯知</w:t>
            </w:r>
            <w:r>
              <w:t xml:space="preserve"> · SuZhi V1.0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软件是什么"/>
    <w:p>
      <w:pPr>
        <w:pStyle w:val="Heading2"/>
      </w:pPr>
      <w:r>
        <w:t xml:space="preserve">1 </w:t>
      </w:r>
      <w:r>
        <w:rPr>
          <w:rFonts w:hint="eastAsia"/>
        </w:rPr>
        <w:t xml:space="preserve">软件是什么</w:t>
      </w:r>
    </w:p>
    <w:p>
      <w:pPr>
        <w:pStyle w:val="FirstParagraph"/>
      </w:pPr>
      <w:r>
        <w:rPr>
          <w:rFonts w:hint="eastAsia"/>
        </w:rPr>
        <w:t xml:space="preserve">溯知是跑在你自己电脑或内网里的深度研究与长文生成工作台。输入一个课题，它会从多个专家视角去检索、核对、写大纲、起草章节，并把带引用的文章显示出来，还可以导出论文、幻灯片和离线研报。</w:t>
      </w:r>
    </w:p>
    <w:p>
      <w:pPr>
        <w:pStyle w:val="BodyText"/>
      </w:pPr>
      <w:r>
        <w:rPr>
          <w:rFonts w:hint="eastAsia"/>
        </w:rPr>
        <w:t xml:space="preserve">标语：</w:t>
      </w:r>
      <w:r>
        <w:rPr>
          <w:rFonts w:hint="eastAsia"/>
          <w:b/>
          <w:bCs/>
        </w:rPr>
        <w:t xml:space="preserve">溯流求源，知汇成章。</w:t>
      </w:r>
      <w:r>
        <w:br/>
      </w:r>
      <w:r>
        <w:rPr>
          <w:rFonts w:hint="eastAsia"/>
        </w:rPr>
        <w:t xml:space="preserve">出品：鹿溪联合创新实验室。</w:t>
      </w:r>
      <w:r>
        <w:br/>
      </w:r>
      <w:r>
        <w:rPr>
          <w:rFonts w:hint="eastAsia"/>
        </w:rPr>
        <w:t xml:space="preserve">引擎代号：STORM。</w:t>
      </w:r>
    </w:p>
    <w:p>
      <w:pPr>
        <w:pStyle w:val="BodyText"/>
      </w:pPr>
      <w:r>
        <w:rPr>
          <w:rFonts w:hint="eastAsia"/>
        </w:rPr>
        <w:t xml:space="preserve">生成内容依赖你配置的大模型与搜索服务，</w:t>
      </w:r>
      <w:r>
        <w:rPr>
          <w:rFonts w:hint="eastAsia"/>
          <w:b/>
          <w:bCs/>
        </w:rPr>
        <w:t xml:space="preserve">不能替代</w:t>
      </w:r>
      <w:r>
        <w:rPr>
          <w:rFonts w:hint="eastAsia"/>
        </w:rPr>
        <w:t xml:space="preserve">人工审稿。涉及机密的课题请只在内网使用，不要把密钥和语料放到公网。</w:t>
      </w:r>
    </w:p>
    <w:bookmarkEnd w:id="10"/>
    <w:bookmarkStart w:id="12" w:name="运行环境"/>
    <w:p>
      <w:pPr>
        <w:pStyle w:val="Heading2"/>
      </w:pPr>
      <w:r>
        <w:t xml:space="preserve">2 </w:t>
      </w:r>
      <w:r>
        <w:rPr>
          <w:rFonts w:hint="eastAsia"/>
        </w:rPr>
        <w:t xml:space="preserve">运行环境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操作系统：macOS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Linux（Windows</w:t>
      </w:r>
      <w:r>
        <w:t xml:space="preserve"> </w:t>
      </w:r>
      <w:r>
        <w:rPr>
          <w:rFonts w:hint="eastAsia"/>
        </w:rPr>
        <w:t xml:space="preserve">可用，但未作为主交付环境）。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Python 3.10 </w:t>
      </w:r>
      <w:r>
        <w:rPr>
          <w:rFonts w:hint="eastAsia"/>
        </w:rPr>
        <w:t xml:space="preserve">或更高。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现代浏览器（Chrome</w:t>
      </w:r>
      <w:r>
        <w:t xml:space="preserve"> / Edge / Safari / </w:t>
      </w:r>
      <w:r>
        <w:rPr>
          <w:rFonts w:hint="eastAsia"/>
        </w:rPr>
        <w:t xml:space="preserve">Firefox）。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网络：能访问你选用的</w:t>
      </w:r>
      <w:r>
        <w:t xml:space="preserve"> LLM </w:t>
      </w:r>
      <w:r>
        <w:rPr>
          <w:rFonts w:hint="eastAsia"/>
        </w:rPr>
        <w:t xml:space="preserve">API；检索需</w:t>
      </w:r>
      <w:r>
        <w:t xml:space="preserve"> SearXNG </w:t>
      </w:r>
      <w:r>
        <w:rPr>
          <w:rFonts w:hint="eastAsia"/>
        </w:rPr>
        <w:t xml:space="preserve">或同等端点。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可选：安装</w:t>
      </w:r>
      <w:r>
        <w:t xml:space="preserve"> </w:t>
      </w:r>
      <w:hyperlink r:id="rId11">
        <w:r>
          <w:rPr>
            <w:rStyle w:val="Hyperlink"/>
          </w:rPr>
          <w:t xml:space="preserve">Typst</w:t>
        </w:r>
      </w:hyperlink>
      <w:r>
        <w:t xml:space="preserve"> </w:t>
      </w:r>
      <w:r>
        <w:rPr>
          <w:rFonts w:hint="eastAsia"/>
        </w:rPr>
        <w:t xml:space="preserve">以便把论文源编译为</w:t>
      </w:r>
      <w:r>
        <w:t xml:space="preserve"> PDF。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无需</w:t>
      </w:r>
      <w:r>
        <w:t xml:space="preserve"> GPU。</w:t>
      </w:r>
    </w:p>
    <w:bookmarkEnd w:id="12"/>
    <w:bookmarkStart w:id="13" w:name="安装"/>
    <w:p>
      <w:pPr>
        <w:pStyle w:val="Heading2"/>
      </w:pPr>
      <w:r>
        <w:t xml:space="preserve">3 </w:t>
      </w:r>
      <w:r>
        <w:rPr>
          <w:rFonts w:hint="eastAsia"/>
        </w:rPr>
        <w:t xml:space="preserve">安装</w:t>
      </w:r>
    </w:p>
    <w:p>
      <w:pPr>
        <w:pStyle w:val="FirstParagraph"/>
      </w:pPr>
      <w:r>
        <w:rPr>
          <w:rFonts w:hint="eastAsia"/>
        </w:rPr>
        <w:t xml:space="preserve">在工程根目录：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rPr>
          <w:rFonts w:hint="eastAsia"/>
        </w:rPr>
        <w:t xml:space="preserve">不要把第三方虚拟环境目录提交进仓库。</w:t>
      </w:r>
    </w:p>
    <w:bookmarkEnd w:id="13"/>
    <w:bookmarkStart w:id="16" w:name="配置模型与检索"/>
    <w:p>
      <w:pPr>
        <w:pStyle w:val="Heading2"/>
      </w:pPr>
      <w:r>
        <w:t xml:space="preserve">4 </w:t>
      </w:r>
      <w:r>
        <w:rPr>
          <w:rFonts w:hint="eastAsia"/>
        </w:rPr>
        <w:t xml:space="preserve">配置模型与检索</w:t>
      </w:r>
    </w:p>
    <w:p>
      <w:pPr>
        <w:pStyle w:val="FirstParagraph"/>
      </w:pPr>
      <w:r>
        <w:rPr>
          <w:rFonts w:hint="eastAsia"/>
        </w:rPr>
        <w:t xml:space="preserve">至少准备：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一个</w:t>
      </w:r>
      <w:r>
        <w:t xml:space="preserve"> OpenAI </w:t>
      </w:r>
      <w:r>
        <w:rPr>
          <w:rFonts w:hint="eastAsia"/>
        </w:rPr>
        <w:t xml:space="preserve">兼容的对话接口（如</w:t>
      </w:r>
      <w:r>
        <w:t xml:space="preserve"> </w:t>
      </w:r>
      <w:r>
        <w:rPr>
          <w:rFonts w:hint="eastAsia"/>
        </w:rPr>
        <w:t xml:space="preserve">DeepSeek、SiliconFlow、Ollama）。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一个</w:t>
      </w:r>
      <w:r>
        <w:t xml:space="preserve"> SearXNG </w:t>
      </w:r>
      <w:r>
        <w:rPr>
          <w:rFonts w:hint="eastAsia"/>
        </w:rPr>
        <w:t xml:space="preserve">搜索接口。</w:t>
      </w:r>
    </w:p>
    <w:bookmarkStart w:id="14" w:name="环境变量适合临时试用"/>
    <w:p>
      <w:pPr>
        <w:pStyle w:val="Heading3"/>
      </w:pPr>
      <w:r>
        <w:t xml:space="preserve">4.1 </w:t>
      </w:r>
      <w:r>
        <w:rPr>
          <w:rFonts w:hint="eastAsia"/>
        </w:rPr>
        <w:t xml:space="preserve">环境变量（适合临时试用）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DEEPSEEK_API_KEY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"sk-your-key"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DEEPSEEK_API_BASE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"https://api.deepseek.com"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SEARXNG_API_URL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"https://your-searxng.example/search"</w:t>
      </w:r>
    </w:p>
    <w:bookmarkEnd w:id="14"/>
    <w:bookmarkStart w:id="15" w:name="用户配置文件适合长期使用"/>
    <w:p>
      <w:pPr>
        <w:pStyle w:val="Heading3"/>
      </w:pPr>
      <w:r>
        <w:t xml:space="preserve">4.2 </w:t>
      </w:r>
      <w:r>
        <w:rPr>
          <w:rFonts w:hint="eastAsia"/>
        </w:rPr>
        <w:t xml:space="preserve">用户配置文件（适合长期使用）</w:t>
      </w:r>
    </w:p>
    <w:p>
      <w:pPr>
        <w:pStyle w:val="FirstParagraph"/>
      </w:pPr>
      <w:r>
        <w:rPr>
          <w:rFonts w:hint="eastAsia"/>
        </w:rPr>
        <w:t xml:space="preserve">编辑</w:t>
      </w:r>
      <w:r>
        <w:t xml:space="preserve"> </w:t>
      </w:r>
      <w:r>
        <w:rPr>
          <w:rStyle w:val="VerbatimChar"/>
        </w:rPr>
        <w:t xml:space="preserve">~/.storm/config.toml</w:t>
      </w:r>
      <w:r>
        <w:rPr>
          <w:rFonts w:hint="eastAsia"/>
        </w:rPr>
        <w:t xml:space="preserve">，指定活跃厂商、模型名、Base</w:t>
      </w:r>
      <w:r>
        <w:t xml:space="preserve"> URL </w:t>
      </w:r>
      <w:r>
        <w:rPr>
          <w:rFonts w:hint="eastAsia"/>
        </w:rPr>
        <w:t xml:space="preserve">与检索地址。也可启动</w:t>
      </w:r>
      <w:r>
        <w:t xml:space="preserve"> Web </w:t>
      </w:r>
      <w:r>
        <w:rPr>
          <w:rFonts w:hint="eastAsia"/>
        </w:rPr>
        <w:t xml:space="preserve">后在</w:t>
      </w:r>
      <w:r>
        <w:t xml:space="preserve"> </w:t>
      </w:r>
      <w:r>
        <w:rPr>
          <w:rFonts w:hint="eastAsia"/>
          <w:b/>
          <w:bCs/>
        </w:rPr>
        <w:t xml:space="preserve">配置中心</w:t>
      </w:r>
      <w:r>
        <w:t xml:space="preserve"> </w:t>
      </w:r>
      <w:r>
        <w:rPr>
          <w:rFonts w:hint="eastAsia"/>
        </w:rPr>
        <w:t xml:space="preserve">填写并保存。</w:t>
      </w:r>
    </w:p>
    <w:p>
      <w:pPr>
        <w:pStyle w:val="BodyText"/>
      </w:pPr>
      <w:r>
        <w:rPr>
          <w:rFonts w:hint="eastAsia"/>
        </w:rPr>
        <w:t xml:space="preserve">密钥只存在本机。配置查询接口会脱敏，但本机磁盘上的</w:t>
      </w:r>
      <w:r>
        <w:t xml:space="preserve"> TOML </w:t>
      </w:r>
      <w:r>
        <w:rPr>
          <w:rFonts w:hint="eastAsia"/>
        </w:rPr>
        <w:t xml:space="preserve">仍是明文，请保护好家目录权限。</w:t>
      </w:r>
    </w:p>
    <w:bookmarkEnd w:id="15"/>
    <w:bookmarkEnd w:id="16"/>
    <w:bookmarkStart w:id="22" w:name="启动-web-控制台推荐"/>
    <w:p>
      <w:pPr>
        <w:pStyle w:val="Heading2"/>
      </w:pPr>
      <w:r>
        <w:t xml:space="preserve">5 </w:t>
      </w:r>
      <w:r>
        <w:rPr>
          <w:rFonts w:hint="eastAsia"/>
        </w:rPr>
        <w:t xml:space="preserve">启动</w:t>
      </w:r>
      <w:r>
        <w:t xml:space="preserve"> Web </w:t>
      </w:r>
      <w:r>
        <w:rPr>
          <w:rFonts w:hint="eastAsia"/>
        </w:rPr>
        <w:t xml:space="preserve">控制台（推荐）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server.app</w:t>
      </w:r>
    </w:p>
    <w:p>
      <w:pPr>
        <w:pStyle w:val="FirstParagraph"/>
      </w:pPr>
      <w:r>
        <w:rPr>
          <w:rFonts w:hint="eastAsia"/>
        </w:rPr>
        <w:t xml:space="preserve">浏览器打开：</w:t>
      </w:r>
      <w:r>
        <w:rPr>
          <w:rStyle w:val="VerbatimChar"/>
        </w:rPr>
        <w:t xml:space="preserve">http://127.0.0.1:8000</w:t>
      </w:r>
    </w:p>
    <w:p>
      <w:pPr>
        <w:pStyle w:val="BodyText"/>
      </w:pPr>
      <w:r>
        <w:rPr>
          <w:rFonts w:hint="eastAsia"/>
        </w:rPr>
        <w:t xml:space="preserve">若服务监听在</w:t>
      </w:r>
      <w:r>
        <w:t xml:space="preserve"> </w:t>
      </w:r>
      <w:r>
        <w:rPr>
          <w:rStyle w:val="VerbatimChar"/>
        </w:rPr>
        <w:t xml:space="preserve">0.0.0.0</w:t>
      </w:r>
      <w:r>
        <w:rPr>
          <w:rFonts w:hint="eastAsia"/>
        </w:rPr>
        <w:t xml:space="preserve">，局域网内其他机器也可访问。</w:t>
      </w:r>
      <w:r>
        <w:rPr>
          <w:rFonts w:hint="eastAsia"/>
          <w:b/>
          <w:bCs/>
        </w:rPr>
        <w:t xml:space="preserve">不要</w:t>
      </w:r>
      <w:r>
        <w:rPr>
          <w:rFonts w:hint="eastAsia"/>
        </w:rPr>
        <w:t xml:space="preserve">在未设反向代理与访问控制的情况下映射到公网。</w:t>
      </w:r>
    </w:p>
    <w:bookmarkStart w:id="17" w:name="第一次进入"/>
    <w:p>
      <w:pPr>
        <w:pStyle w:val="Heading3"/>
      </w:pPr>
      <w:r>
        <w:t xml:space="preserve">5.1 </w:t>
      </w:r>
      <w:r>
        <w:rPr>
          <w:rFonts w:hint="eastAsia"/>
        </w:rPr>
        <w:t xml:space="preserve">第一次进入</w:t>
      </w:r>
    </w:p>
    <w:p>
      <w:pPr>
        <w:pStyle w:val="FirstParagraph"/>
      </w:pPr>
      <w:r>
        <w:rPr>
          <w:rFonts w:hint="eastAsia"/>
        </w:rPr>
        <w:t xml:space="preserve">顶栏左侧是溯知方标与标语。右侧依次为：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查看历史与进行中的研究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新建研究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清空当前视图，准备新主题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配置中心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切换模型/检索并探测连通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产品说明、出品方、上游许可说明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就绪指示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空闲为绿，运行中为闪烁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页脚为鹿溪联合创新实验室主标与出品声明。</w:t>
      </w:r>
    </w:p>
    <w:bookmarkEnd w:id="17"/>
    <w:bookmarkStart w:id="18" w:name="发起一次研究"/>
    <w:p>
      <w:pPr>
        <w:pStyle w:val="Heading3"/>
      </w:pPr>
      <w:r>
        <w:t xml:space="preserve">5.2 </w:t>
      </w:r>
      <w:r>
        <w:rPr>
          <w:rFonts w:hint="eastAsia"/>
        </w:rPr>
        <w:t xml:space="preserve">发起一次研究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在左侧「研究课题</w:t>
      </w:r>
      <w:r>
        <w:t xml:space="preserve"> / </w:t>
      </w:r>
      <w:r>
        <w:rPr>
          <w:rFonts w:hint="eastAsia"/>
        </w:rPr>
        <w:t xml:space="preserve">论文主题」填写题目（中英文均可）。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需要深挖时保持「深度研究模式」开启，选择探索深度</w:t>
      </w:r>
      <w:r>
        <w:t xml:space="preserve"> 1–3 </w:t>
      </w:r>
      <w:r>
        <w:rPr>
          <w:rFonts w:hint="eastAsia"/>
        </w:rPr>
        <w:t xml:space="preserve">与专家视角数。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若有本机资料，填写语料目录路径（Markdown/文本等）。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启动深度研究</w:t>
      </w:r>
      <w:r>
        <w:t xml:space="preserve">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观察演进轴与思考轨迹：视角发现</w:t>
      </w:r>
      <w:r>
        <w:t xml:space="preserve"> → </w:t>
      </w:r>
      <w:r>
        <w:rPr>
          <w:rFonts w:hint="eastAsia"/>
        </w:rPr>
        <w:t xml:space="preserve">知识策展</w:t>
      </w:r>
      <w:r>
        <w:t xml:space="preserve"> → </w:t>
      </w:r>
      <w:r>
        <w:rPr>
          <w:rFonts w:hint="eastAsia"/>
        </w:rPr>
        <w:t xml:space="preserve">大纲</w:t>
      </w:r>
      <w:r>
        <w:t xml:space="preserve"> → </w:t>
      </w:r>
      <w:r>
        <w:rPr>
          <w:rFonts w:hint="eastAsia"/>
        </w:rPr>
        <w:t xml:space="preserve">正文</w:t>
      </w:r>
      <w:r>
        <w:t xml:space="preserve"> → </w:t>
      </w:r>
      <w:r>
        <w:rPr>
          <w:rFonts w:hint="eastAsia"/>
        </w:rPr>
        <w:t xml:space="preserve">评审润色。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右侧逐步出现正文；引用角标可跳到参考文献。</w:t>
      </w:r>
    </w:p>
    <w:p>
      <w:pPr>
        <w:pStyle w:val="FirstParagraph"/>
      </w:pPr>
      <w:r>
        <w:rPr>
          <w:rFonts w:hint="eastAsia"/>
        </w:rPr>
        <w:t xml:space="preserve">任务进行中可点</w:t>
      </w:r>
      <w:r>
        <w:t xml:space="preserve"> </w:t>
      </w:r>
      <w:r>
        <w:rPr>
          <w:rFonts w:hint="eastAsia"/>
          <w:b/>
          <w:bCs/>
        </w:rPr>
        <w:t xml:space="preserve">中断任务</w:t>
      </w:r>
      <w:r>
        <w:rPr>
          <w:rFonts w:hint="eastAsia"/>
        </w:rPr>
        <w:t xml:space="preserve">。稍后在任务列表中选中该任务即可从断点继续（需再次启动并指定恢复，或从列表恢复入口进入）。</w:t>
      </w:r>
    </w:p>
    <w:bookmarkEnd w:id="18"/>
    <w:bookmarkStart w:id="19" w:name="查看与导出"/>
    <w:p>
      <w:pPr>
        <w:pStyle w:val="Heading3"/>
      </w:pPr>
      <w:r>
        <w:t xml:space="preserve">5.3 </w:t>
      </w:r>
      <w:r>
        <w:rPr>
          <w:rFonts w:hint="eastAsia"/>
        </w:rPr>
        <w:t xml:space="preserve">查看与导出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页签</w:t>
            </w:r>
            <w:r>
              <w:t xml:space="preserve"> / </w:t>
            </w: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正文渲染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</w:t>
            </w:r>
            <w:r>
              <w:rPr>
                <w:rFonts w:hint="eastAsia"/>
              </w:rPr>
              <w:t xml:space="preserve">与图表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参考文献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信源卡片，点击正文角标会高亮对应条目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 </w:t>
            </w: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原始文本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Typst </w:t>
            </w:r>
            <w:r>
              <w:rPr>
                <w:rFonts w:hint="eastAsia"/>
              </w:rPr>
              <w:t xml:space="preserve">论文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</w:t>
            </w:r>
            <w:r>
              <w:t xml:space="preserve"> </w:t>
            </w:r>
            <w:r>
              <w:rPr>
                <w:rStyle w:val="VerbatimChar"/>
              </w:rPr>
              <w:t xml:space="preserve">.typ</w:t>
            </w:r>
            <w:r>
              <w:rPr>
                <w:rFonts w:hint="eastAsia"/>
              </w:rPr>
              <w:t xml:space="preserve">，本机有</w:t>
            </w:r>
            <w:r>
              <w:t xml:space="preserve"> Typst </w:t>
            </w:r>
            <w:r>
              <w:rPr>
                <w:rFonts w:hint="eastAsia"/>
              </w:rPr>
              <w:t xml:space="preserve">时尝试</w:t>
            </w:r>
            <w:r>
              <w:t xml:space="preserve">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Marp </w:t>
            </w:r>
            <w:r>
              <w:rPr>
                <w:rFonts w:hint="eastAsia"/>
              </w:rPr>
              <w:t xml:space="preserve">幻灯片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生成演讲稿</w:t>
            </w:r>
            <w:r>
              <w:t xml:space="preserve"> Markdown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离线研报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自包含</w:t>
            </w:r>
            <w:r>
              <w:t xml:space="preserve"> </w:t>
            </w:r>
            <w:r>
              <w:rPr>
                <w:rFonts w:hint="eastAsia"/>
              </w:rPr>
              <w:t xml:space="preserve">HTML，可拷走打开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复制</w:t>
            </w:r>
            <w:r>
              <w:t xml:space="preserve"> Markdown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写入剪贴板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成果同时写在</w:t>
      </w:r>
      <w:r>
        <w:t xml:space="preserve"> </w:t>
      </w:r>
      <w:r>
        <w:rPr>
          <w:rStyle w:val="VerbatimChar"/>
          <w:rFonts w:hint="eastAsia"/>
        </w:rPr>
        <w:t xml:space="preserve">results_async/&lt;任务编号&gt;/</w:t>
      </w:r>
      <w:r>
        <w:t xml:space="preserve">。</w:t>
      </w:r>
    </w:p>
    <w:bookmarkEnd w:id="19"/>
    <w:bookmarkStart w:id="20" w:name="配置中心"/>
    <w:p>
      <w:pPr>
        <w:pStyle w:val="Heading3"/>
      </w:pPr>
      <w:r>
        <w:t xml:space="preserve">5.4 </w:t>
      </w:r>
      <w:r>
        <w:rPr>
          <w:rFonts w:hint="eastAsia"/>
        </w:rPr>
        <w:t xml:space="preserve">配置中心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选择活跃</w:t>
      </w:r>
      <w:r>
        <w:t xml:space="preserve"> LLM </w:t>
      </w:r>
      <w:r>
        <w:rPr>
          <w:rFonts w:hint="eastAsia"/>
        </w:rPr>
        <w:t xml:space="preserve">厂商，填写</w:t>
      </w:r>
      <w:r>
        <w:t xml:space="preserve"> Base URL。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密钥框留空表示不改动已保存密钥；输入新值将覆盖。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  <w:b/>
          <w:bCs/>
        </w:rPr>
        <w:t xml:space="preserve">探测并拉取模型</w:t>
      </w:r>
      <w:r>
        <w:t xml:space="preserve"> </w:t>
      </w:r>
      <w:r>
        <w:rPr>
          <w:rFonts w:hint="eastAsia"/>
        </w:rPr>
        <w:t xml:space="preserve">测延迟并列出可用模型。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同样探测</w:t>
      </w:r>
      <w:r>
        <w:t xml:space="preserve"> SearXNG。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保存并应用配置</w:t>
      </w:r>
      <w:r>
        <w:t xml:space="preserve"> </w:t>
      </w:r>
      <w:r>
        <w:rPr>
          <w:rFonts w:hint="eastAsia"/>
        </w:rPr>
        <w:t xml:space="preserve">立即生效，不必重启。</w:t>
      </w:r>
    </w:p>
    <w:bookmarkEnd w:id="20"/>
    <w:bookmarkStart w:id="21" w:name="任务列表"/>
    <w:p>
      <w:pPr>
        <w:pStyle w:val="Heading3"/>
      </w:pPr>
      <w:r>
        <w:t xml:space="preserve">5.5 </w:t>
      </w:r>
      <w:r>
        <w:rPr>
          <w:rFonts w:hint="eastAsia"/>
        </w:rPr>
        <w:t xml:space="preserve">任务列表</w:t>
      </w:r>
    </w:p>
    <w:p>
      <w:pPr>
        <w:pStyle w:val="FirstParagraph"/>
      </w:pPr>
      <w:r>
        <w:rPr>
          <w:rFonts w:hint="eastAsia"/>
        </w:rPr>
        <w:t xml:space="preserve">显示主题、阶段、是否在跑。可刷新、进入、停止、删除。删除会去掉检查点，磁盘成果需手工清理的，请同时检查</w:t>
      </w:r>
      <w:r>
        <w:t xml:space="preserve"> </w:t>
      </w:r>
      <w:r>
        <w:rPr>
          <w:rStyle w:val="VerbatimChar"/>
        </w:rPr>
        <w:t xml:space="preserve">results_async/</w:t>
      </w:r>
      <w:r>
        <w:t xml:space="preserve">。</w:t>
      </w:r>
    </w:p>
    <w:bookmarkEnd w:id="21"/>
    <w:bookmarkEnd w:id="22"/>
    <w:bookmarkStart w:id="23" w:name="命令行用法"/>
    <w:p>
      <w:pPr>
        <w:pStyle w:val="Heading2"/>
      </w:pPr>
      <w:r>
        <w:t xml:space="preserve">6 </w:t>
      </w:r>
      <w:r>
        <w:rPr>
          <w:rFonts w:hint="eastAsia"/>
        </w:rPr>
        <w:t xml:space="preserve">命令行用法</w:t>
      </w:r>
    </w:p>
    <w:p>
      <w:pPr>
        <w:pStyle w:val="FirstParagraph"/>
      </w:pPr>
      <w:r>
        <w:rPr>
          <w:rFonts w:hint="eastAsia"/>
        </w:rPr>
        <w:t xml:space="preserve">适合批处理或不打开浏览器时：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cli.async_runner </w:t>
      </w:r>
      <w:r>
        <w:rPr>
          <w:rStyle w:val="AttributeTok"/>
        </w:rPr>
        <w:t xml:space="preserve">--topic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"Vibe Coding as a Paradigm for AI-Assisted Software Development"</w:t>
      </w:r>
      <w:r>
        <w:br/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cli.async_runner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--topic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"本地大模型在专卖内网的部署约束"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--deep-research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--max-depth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--perspectives</w:t>
      </w:r>
      <w:r>
        <w:rPr>
          <w:rStyle w:val="NormalTok"/>
        </w:rPr>
        <w:t xml:space="preserve"> 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--local-docs-dir</w:t>
      </w:r>
      <w:r>
        <w:rPr>
          <w:rStyle w:val="NormalTok"/>
        </w:rPr>
        <w:t xml:space="preserve"> ./raw_sources</w:t>
      </w:r>
      <w:r>
        <w:br/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cli.async_runner </w:t>
      </w:r>
      <w:r>
        <w:rPr>
          <w:rStyle w:val="AttributeTok"/>
        </w:rPr>
        <w:t xml:space="preserve">--resume</w:t>
      </w:r>
      <w:r>
        <w:rPr>
          <w:rStyle w:val="NormalTok"/>
        </w:rPr>
        <w:t xml:space="preserve"> storm_ab12cd34</w:t>
      </w:r>
    </w:p>
    <w:p>
      <w:pPr>
        <w:pStyle w:val="FirstParagraph"/>
      </w:pPr>
      <w:r>
        <w:rPr>
          <w:rFonts w:hint="eastAsia"/>
        </w:rPr>
        <w:t xml:space="preserve">交互向导与诊断：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cli.interactive_wizard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cli.diagnostics</w:t>
      </w:r>
    </w:p>
    <w:p>
      <w:pPr>
        <w:pStyle w:val="FirstParagraph"/>
      </w:pPr>
      <w:r>
        <w:rPr>
          <w:rFonts w:hint="eastAsia"/>
        </w:rPr>
        <w:t xml:space="preserve">输出目录默认</w:t>
      </w:r>
      <w:r>
        <w:t xml:space="preserve"> </w:t>
      </w:r>
      <w:r>
        <w:rPr>
          <w:rStyle w:val="VerbatimChar"/>
        </w:rPr>
        <w:t xml:space="preserve">./results_async</w:t>
      </w:r>
      <w:r>
        <w:t xml:space="preserve">。</w:t>
      </w:r>
    </w:p>
    <w:bookmarkEnd w:id="23"/>
    <w:bookmarkStart w:id="24" w:name="阅读生成结果时要注意"/>
    <w:p>
      <w:pPr>
        <w:pStyle w:val="Heading2"/>
      </w:pPr>
      <w:r>
        <w:t xml:space="preserve">7 </w:t>
      </w:r>
      <w:r>
        <w:rPr>
          <w:rFonts w:hint="eastAsia"/>
        </w:rPr>
        <w:t xml:space="preserve">阅读生成结果时要注意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先看引用</w:t>
      </w:r>
      <w:r>
        <w:rPr>
          <w:rFonts w:hint="eastAsia"/>
        </w:rPr>
        <w:t xml:space="preserve">：没有出处的关键数字应人工复核。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看冲突表</w:t>
      </w:r>
      <w:r>
        <w:rPr>
          <w:rFonts w:hint="eastAsia"/>
        </w:rPr>
        <w:t xml:space="preserve">：事实图谱若标出分歧，正文可能同时保留对照，需要你裁决。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中英文主题</w:t>
      </w:r>
      <w:r>
        <w:rPr>
          <w:rFonts w:hint="eastAsia"/>
        </w:rPr>
        <w:t xml:space="preserve">：题目用中文，正文倾向中文；纯英文题目倾向英文。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深度越大越慢、越费</w:t>
      </w:r>
      <w:r>
        <w:rPr>
          <w:b/>
          <w:bCs/>
        </w:rPr>
        <w:t xml:space="preserve"> Token</w:t>
      </w:r>
      <w:r>
        <w:rPr>
          <w:rFonts w:hint="eastAsia"/>
        </w:rPr>
        <w:t xml:space="preserve">：日常用</w:t>
      </w:r>
      <w:r>
        <w:t xml:space="preserve"> 2 </w:t>
      </w:r>
      <w:r>
        <w:rPr>
          <w:rFonts w:hint="eastAsia"/>
        </w:rPr>
        <w:t xml:space="preserve">层即可。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本地语料</w:t>
      </w:r>
      <w:r>
        <w:rPr>
          <w:rFonts w:hint="eastAsia"/>
        </w:rPr>
        <w:t xml:space="preserve">：路径必须是运行服务的机器上的真实目录，浏览器不能上传整个文件夹。</w:t>
      </w:r>
    </w:p>
    <w:bookmarkEnd w:id="24"/>
    <w:bookmarkStart w:id="25" w:name="常见问题"/>
    <w:p>
      <w:pPr>
        <w:pStyle w:val="Heading2"/>
      </w:pPr>
      <w:r>
        <w:t xml:space="preserve">8 </w:t>
      </w:r>
      <w:r>
        <w:rPr>
          <w:rFonts w:hint="eastAsia"/>
        </w:rPr>
        <w:t xml:space="preserve">常见问题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启动失败「请输入研究课题」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主题为空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至少</w:t>
            </w:r>
            <w:r>
              <w:t xml:space="preserve"> 2 </w:t>
            </w:r>
            <w:r>
              <w:rPr>
                <w:rFonts w:hint="eastAsia"/>
              </w:rPr>
              <w:t xml:space="preserve">个字符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429 </w:t>
            </w:r>
            <w:r>
              <w:rPr>
                <w:rFonts w:hint="eastAsia"/>
              </w:rPr>
              <w:t xml:space="preserve">并发上限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已有</w:t>
            </w:r>
            <w:r>
              <w:t xml:space="preserve"> 3 </w:t>
            </w:r>
            <w:r>
              <w:rPr>
                <w:rFonts w:hint="eastAsia"/>
              </w:rPr>
              <w:t xml:space="preserve">个任务在跑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等待或停止旧任务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检索一直失败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SearXNG </w:t>
            </w:r>
            <w:r>
              <w:rPr>
                <w:rFonts w:hint="eastAsia"/>
              </w:rPr>
              <w:t xml:space="preserve">地址/网络/引擎名不正确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配置中心探测；检查</w:t>
            </w:r>
            <w:r>
              <w:t xml:space="preserve"> URL </w:t>
            </w:r>
            <w:r>
              <w:rPr>
                <w:rFonts w:hint="eastAsia"/>
              </w:rPr>
              <w:t xml:space="preserve">是否含</w:t>
            </w:r>
            <w:r>
              <w:t xml:space="preserve"> </w:t>
            </w:r>
            <w:r>
              <w:rPr>
                <w:rStyle w:val="VerbatimChar"/>
              </w:rPr>
              <w:t xml:space="preserve">/search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</w:t>
            </w:r>
            <w:r>
              <w:t xml:space="preserve"> 401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密钥错误或未保存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重新填写密钥并保存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 </w:t>
            </w:r>
            <w:r>
              <w:rPr>
                <w:rFonts w:hint="eastAsia"/>
              </w:rPr>
              <w:t xml:space="preserve">断开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网络闪断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控制台会自动重连最多</w:t>
            </w:r>
            <w:r>
              <w:t xml:space="preserve"> 5 </w:t>
            </w:r>
            <w:r>
              <w:rPr>
                <w:rFonts w:hint="eastAsia"/>
              </w:rPr>
              <w:t xml:space="preserve">次；刷新页面可从上次任务恢复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导出</w:t>
            </w:r>
            <w:r>
              <w:t xml:space="preserve"> PDF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未安装</w:t>
            </w:r>
            <w:r>
              <w:t xml:space="preserve"> Typst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先使用</w:t>
            </w:r>
            <w:r>
              <w:t xml:space="preserve"> </w:t>
            </w:r>
            <w:r>
              <w:rPr>
                <w:rStyle w:val="VerbatimChar"/>
              </w:rPr>
              <w:t xml:space="preserve">.typ</w:t>
            </w:r>
            <w:r>
              <w:t xml:space="preserve"> </w:t>
            </w:r>
            <w:r>
              <w:rPr>
                <w:rFonts w:hint="eastAsia"/>
              </w:rPr>
              <w:t xml:space="preserve">源，或安装</w:t>
            </w:r>
            <w:r>
              <w:t xml:space="preserve"> Typst </w:t>
            </w:r>
            <w:r>
              <w:rPr>
                <w:rFonts w:hint="eastAsia"/>
              </w:rPr>
              <w:t xml:space="preserve">后再导出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页面没有图标/样式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静态路径未托管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确认从</w:t>
            </w:r>
            <w:r>
              <w:t xml:space="preserve"> </w:t>
            </w:r>
            <w:r>
              <w:rPr>
                <w:rStyle w:val="VerbatimChar"/>
              </w:rPr>
              <w:t xml:space="preserve">python3 -m server.app</w:t>
            </w:r>
            <w:r>
              <w:t xml:space="preserve"> </w:t>
            </w:r>
            <w:r>
              <w:rPr>
                <w:rFonts w:hint="eastAsia"/>
              </w:rPr>
              <w:t xml:space="preserve">启动，不要直接打开</w:t>
            </w:r>
            <w:r>
              <w:t xml:space="preserve"> HTML </w:t>
            </w: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结果像「网文拼贴」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检索命中低质站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同步垃圾站规则，或改用学术引擎轨</w:t>
            </w:r>
          </w:p>
        </w:tc>
      </w:tr>
    </w:tbl>
    <w:bookmarkEnd w:id="25"/>
    <w:bookmarkStart w:id="26" w:name="法律与诚实使用"/>
    <w:p>
      <w:pPr>
        <w:pStyle w:val="Heading2"/>
      </w:pPr>
      <w:r>
        <w:t xml:space="preserve">9 </w:t>
      </w:r>
      <w:r>
        <w:rPr>
          <w:rFonts w:hint="eastAsia"/>
        </w:rPr>
        <w:t xml:space="preserve">法律与诚实使用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著作权人：江西省上饶市烟草专卖局（公司）（以申请表确认为准）。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品牌出品：鹿溪联合创新实验室。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上游方法学参考</w:t>
      </w:r>
      <w:r>
        <w:t xml:space="preserve"> Stanford </w:t>
      </w:r>
      <w:r>
        <w:rPr>
          <w:rFonts w:hint="eastAsia"/>
        </w:rPr>
        <w:t xml:space="preserve">STORM，许可为</w:t>
      </w:r>
      <w:r>
        <w:t xml:space="preserve"> </w:t>
      </w:r>
      <w:r>
        <w:rPr>
          <w:rFonts w:hint="eastAsia"/>
        </w:rPr>
        <w:t xml:space="preserve">MIT，</w:t>
      </w:r>
      <w:r>
        <w:rPr>
          <w:rFonts w:hint="eastAsia"/>
          <w:b/>
          <w:bCs/>
        </w:rPr>
        <w:t xml:space="preserve">不构成本软件登记客体</w:t>
      </w:r>
      <w:r>
        <w:t xml:space="preserve">。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请勿用本系统生成并发表未经核验的学术论文；作者对引用与抄袭风险自负。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不要在对话或主题中粘贴超出授权范围的个人信息、未公开案件材料或密钥。</w:t>
      </w:r>
    </w:p>
    <w:bookmarkEnd w:id="26"/>
    <w:bookmarkStart w:id="27" w:name="获取帮助"/>
    <w:p>
      <w:pPr>
        <w:pStyle w:val="Heading2"/>
      </w:pPr>
      <w:r>
        <w:t xml:space="preserve">10 </w:t>
      </w:r>
      <w:r>
        <w:rPr>
          <w:rFonts w:hint="eastAsia"/>
        </w:rPr>
        <w:t xml:space="preserve">获取帮助</w:t>
      </w:r>
    </w:p>
    <w:p>
      <w:pPr>
        <w:pStyle w:val="FirstParagraph"/>
      </w:pPr>
      <w:r>
        <w:rPr>
          <w:rFonts w:hint="eastAsia"/>
        </w:rPr>
        <w:t xml:space="preserve">内部问题请联系信息化主管部门或实验室当值工程师，并附上：主题、</w:t>
      </w:r>
      <w:r>
        <w:rPr>
          <w:rStyle w:val="VerbatimChar"/>
        </w:rPr>
        <w:t xml:space="preserve">task_id</w:t>
      </w:r>
      <w:r>
        <w:rPr>
          <w:rFonts w:hint="eastAsia"/>
        </w:rPr>
        <w:t xml:space="preserve">、思考轨迹最后</w:t>
      </w:r>
      <w:r>
        <w:t xml:space="preserve"> 20 </w:t>
      </w:r>
      <w:r>
        <w:rPr>
          <w:rFonts w:hint="eastAsia"/>
        </w:rPr>
        <w:t xml:space="preserve">行、配置中心探测结果（不要发送完整密钥）。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typst.ap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typst.ap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溯知深度知识策展与学术长文生成系统 用户使用手册</dc:title>
  <dc:creator/>
  <cp:keywords/>
  <dcterms:created xsi:type="dcterms:W3CDTF">2026-09-02T12:30:37Z</dcterms:created>
  <dcterms:modified xsi:type="dcterms:W3CDTF">2026-09-02T12:30:37Z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