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</w: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765175</wp:posOffset>
            </wp:positionH>
            <wp:positionV relativeFrom="paragraph">
              <wp:posOffset>283845</wp:posOffset>
            </wp:positionV>
            <wp:extent cx="5486400" cy="77819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8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65601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Please see </w:t>
      </w:r>
      <w:r>
        <w:rPr>
          <w:b/>
          <w:bCs/>
          <w:sz w:val="24"/>
          <w:szCs w:val="24"/>
        </w:rPr>
        <w:t>P4-Diagrams/Class_Diagram.png</w:t>
      </w:r>
      <w:r>
        <w:rPr>
          <w:b w:val="false"/>
          <w:bCs w:val="false"/>
          <w:sz w:val="24"/>
          <w:szCs w:val="24"/>
        </w:rPr>
        <w:t xml:space="preserve"> if this is not readable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addWorkoutRoutine Sequence Diagram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1668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assignWorkoutRoutine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190500</wp:posOffset>
            </wp:positionH>
            <wp:positionV relativeFrom="paragraph">
              <wp:posOffset>89535</wp:posOffset>
            </wp:positionV>
            <wp:extent cx="6332220" cy="44653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HireTrianer Sequence Diagram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2621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942340</wp:posOffset>
            </wp:positionH>
            <wp:positionV relativeFrom="paragraph">
              <wp:posOffset>-104775</wp:posOffset>
            </wp:positionV>
            <wp:extent cx="4772025" cy="62769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713740</wp:posOffset>
            </wp:positionH>
            <wp:positionV relativeFrom="paragraph">
              <wp:posOffset>20955</wp:posOffset>
            </wp:positionV>
            <wp:extent cx="4772025" cy="62769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780415</wp:posOffset>
            </wp:positionH>
            <wp:positionV relativeFrom="paragraph">
              <wp:posOffset>416560</wp:posOffset>
            </wp:positionV>
            <wp:extent cx="4772025" cy="627697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2017-10-26T01:26:10Z</dcterms:created>
  <dc:language>en-US</dc:language>
  <cp:revision>0</cp:revision>
</cp:coreProperties>
</file>