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 KEPUTUSAN DIREKTUR</w:t>
      </w:r>
    </w:p>
    <w:p w:rsidR="007D0DCA" w:rsidRPr="000757A6" w:rsidRDefault="007D0DCA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RUMAH SAKIT IBU DAN ANAK CATHERINE BOOTH MAKASSAR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Nomor   : 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Tentang</w:t>
      </w: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KEBIJAKAN </w:t>
      </w:r>
      <w:r w:rsidR="00612DF0">
        <w:rPr>
          <w:rFonts w:ascii="Times New Roman" w:hAnsi="Times New Roman" w:cs="Times New Roman"/>
          <w:b/>
          <w:sz w:val="24"/>
          <w:szCs w:val="24"/>
        </w:rPr>
        <w:t>ISI REKAM MEDIS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DI RUMAH SAKIT IBU DAN ANAK CATHERINE BOOTH MAKASSAR</w:t>
      </w:r>
    </w:p>
    <w:p w:rsidR="005150A3" w:rsidRPr="000757A6" w:rsidRDefault="00E2282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.35pt;margin-top:1.05pt;width:414.4pt;height:.05pt;z-index:251658240" o:connectortype="straight"/>
        </w:pict>
      </w:r>
      <w:r w:rsidR="005150A3" w:rsidRPr="000757A6">
        <w:rPr>
          <w:rFonts w:ascii="Times New Roman" w:hAnsi="Times New Roman" w:cs="Times New Roman"/>
          <w:b/>
          <w:sz w:val="24"/>
          <w:szCs w:val="24"/>
        </w:rPr>
        <w:t>DIREKTUR RUMAH SAKIT IBU DAN ANAK CATHERINE BOOTH MAKASSAR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7B4C95">
      <w:pPr>
        <w:tabs>
          <w:tab w:val="left" w:pos="1560"/>
        </w:tabs>
        <w:spacing w:after="0" w:line="360" w:lineRule="auto"/>
        <w:ind w:left="1985" w:hanging="1985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Menimbang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E433E0" w:rsidRPr="00E433E0" w:rsidRDefault="00E433E0" w:rsidP="00E433E0">
      <w:pPr>
        <w:pStyle w:val="ListParagraph"/>
        <w:numPr>
          <w:ilvl w:val="0"/>
          <w:numId w:val="20"/>
        </w:numPr>
        <w:tabs>
          <w:tab w:val="left" w:pos="16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3E0">
        <w:rPr>
          <w:rFonts w:ascii="Times New Roman" w:hAnsi="Times New Roman" w:cs="Times New Roman"/>
          <w:sz w:val="24"/>
          <w:szCs w:val="24"/>
        </w:rPr>
        <w:t xml:space="preserve">bahwa dalam rangka meningkatkan mutu pelayanna dan keselamatan pasien </w:t>
      </w:r>
      <w:r>
        <w:rPr>
          <w:rFonts w:ascii="Times New Roman" w:hAnsi="Times New Roman" w:cs="Times New Roman"/>
          <w:sz w:val="24"/>
          <w:szCs w:val="24"/>
        </w:rPr>
        <w:t>rumah sakit</w:t>
      </w:r>
      <w:r w:rsidRPr="00E433E0">
        <w:rPr>
          <w:rFonts w:ascii="Times New Roman" w:hAnsi="Times New Roman" w:cs="Times New Roman"/>
          <w:sz w:val="24"/>
          <w:szCs w:val="24"/>
        </w:rPr>
        <w:t>, maka dipandang perlu adanya penetapan isi rekam medis;</w:t>
      </w:r>
    </w:p>
    <w:p w:rsidR="00E433E0" w:rsidRPr="00E433E0" w:rsidRDefault="00E433E0" w:rsidP="00E433E0">
      <w:pPr>
        <w:pStyle w:val="ListParagraph"/>
        <w:numPr>
          <w:ilvl w:val="0"/>
          <w:numId w:val="20"/>
        </w:numPr>
        <w:tabs>
          <w:tab w:val="left" w:pos="20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3E0">
        <w:rPr>
          <w:rFonts w:ascii="Times New Roman" w:hAnsi="Times New Roman" w:cs="Times New Roman"/>
          <w:sz w:val="24"/>
          <w:szCs w:val="24"/>
        </w:rPr>
        <w:t xml:space="preserve">bahwa berdasarkan pertimbangan sebagaimana dimaksud pada butir a perlu ditetapkan dengan keputusan </w:t>
      </w:r>
      <w:r>
        <w:rPr>
          <w:rFonts w:ascii="Times New Roman" w:hAnsi="Times New Roman" w:cs="Times New Roman"/>
          <w:sz w:val="24"/>
          <w:szCs w:val="24"/>
        </w:rPr>
        <w:t>Direktur RSIA Catherine Booth Makassar</w:t>
      </w:r>
      <w:r w:rsidRPr="00E433E0">
        <w:rPr>
          <w:rFonts w:ascii="Times New Roman" w:hAnsi="Times New Roman" w:cs="Times New Roman"/>
          <w:sz w:val="24"/>
          <w:szCs w:val="24"/>
        </w:rPr>
        <w:t>;</w:t>
      </w:r>
    </w:p>
    <w:p w:rsidR="005150A3" w:rsidRPr="00612DF0" w:rsidRDefault="005150A3" w:rsidP="00612DF0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DF0">
        <w:rPr>
          <w:rFonts w:ascii="Times New Roman" w:hAnsi="Times New Roman" w:cs="Times New Roman"/>
          <w:sz w:val="24"/>
          <w:szCs w:val="24"/>
        </w:rPr>
        <w:t>Mengingat</w:t>
      </w:r>
      <w:r w:rsidRPr="00612DF0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E433E0" w:rsidRPr="00E433E0" w:rsidRDefault="00E433E0" w:rsidP="00E433E0">
      <w:pPr>
        <w:pStyle w:val="ListParagraph"/>
        <w:numPr>
          <w:ilvl w:val="0"/>
          <w:numId w:val="9"/>
        </w:numPr>
        <w:tabs>
          <w:tab w:val="left" w:pos="16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E433E0">
        <w:rPr>
          <w:rFonts w:ascii="Times New Roman" w:hAnsi="Times New Roman" w:cs="Times New Roman"/>
          <w:sz w:val="24"/>
          <w:szCs w:val="24"/>
          <w:lang w:val="es-ES"/>
        </w:rPr>
        <w:t xml:space="preserve">Undang-Undang Republik Indonesia </w:t>
      </w:r>
      <w:r w:rsidRPr="00E433E0">
        <w:rPr>
          <w:rFonts w:ascii="Times New Roman" w:hAnsi="Times New Roman" w:cs="Times New Roman"/>
          <w:sz w:val="24"/>
          <w:szCs w:val="24"/>
          <w:lang w:val="nb-NO"/>
        </w:rPr>
        <w:t>Nomor 36 tahun 2009 tentang Kesehatan;</w:t>
      </w:r>
    </w:p>
    <w:p w:rsidR="00E433E0" w:rsidRPr="00E433E0" w:rsidRDefault="00E433E0" w:rsidP="00E433E0">
      <w:pPr>
        <w:pStyle w:val="ListParagraph"/>
        <w:numPr>
          <w:ilvl w:val="0"/>
          <w:numId w:val="9"/>
        </w:numPr>
        <w:tabs>
          <w:tab w:val="left" w:pos="200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E433E0">
        <w:rPr>
          <w:rFonts w:ascii="Times New Roman" w:hAnsi="Times New Roman" w:cs="Times New Roman"/>
          <w:sz w:val="24"/>
          <w:szCs w:val="24"/>
          <w:lang w:val="nb-NO"/>
        </w:rPr>
        <w:t>Peraturan Menteri Kesehatan Nomor 269/Menkes/Per/III/2008 tentang Rekam Medis</w:t>
      </w:r>
    </w:p>
    <w:p w:rsidR="005150A3" w:rsidRPr="00E433E0" w:rsidRDefault="005150A3" w:rsidP="00E433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50A3" w:rsidRPr="000757A6" w:rsidRDefault="005150A3" w:rsidP="000757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MEMUTUSKAN</w:t>
      </w: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Menetapkan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KEPUTUSAN DIREKTUR RUMAH SAKIT IBU DAN ANAK CATHERINE BOOTH MAKASSAR TENTANG </w:t>
      </w:r>
      <w:r w:rsidR="003F7212">
        <w:rPr>
          <w:rFonts w:ascii="Times New Roman" w:hAnsi="Times New Roman" w:cs="Times New Roman"/>
          <w:sz w:val="24"/>
          <w:szCs w:val="24"/>
        </w:rPr>
        <w:t>ISI REKAM MEDIS</w:t>
      </w:r>
      <w:r w:rsidRPr="000757A6">
        <w:rPr>
          <w:rFonts w:ascii="Times New Roman" w:hAnsi="Times New Roman" w:cs="Times New Roman"/>
          <w:sz w:val="24"/>
          <w:szCs w:val="24"/>
        </w:rPr>
        <w:t xml:space="preserve"> DI RUMAH SAKIT IBU DAN ANAK CATHERINE BOOTH MAKASSAR</w:t>
      </w:r>
    </w:p>
    <w:p w:rsidR="005150A3" w:rsidRPr="003F7212" w:rsidRDefault="005150A3" w:rsidP="003F7212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Kesatu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="003F7212" w:rsidRPr="003F7212">
        <w:rPr>
          <w:rFonts w:ascii="Times New Roman" w:hAnsi="Times New Roman" w:cs="Times New Roman"/>
          <w:sz w:val="24"/>
          <w:szCs w:val="24"/>
        </w:rPr>
        <w:t xml:space="preserve">Menetapkan Isi Rekam Medis </w:t>
      </w:r>
      <w:r w:rsidR="003F7212"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3F7212" w:rsidRPr="003F7212" w:rsidRDefault="005150A3" w:rsidP="003F7212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3F7212">
        <w:rPr>
          <w:rFonts w:ascii="Times New Roman" w:hAnsi="Times New Roman" w:cs="Times New Roman"/>
          <w:sz w:val="24"/>
          <w:szCs w:val="24"/>
        </w:rPr>
        <w:t>Kedua</w:t>
      </w:r>
      <w:r w:rsidRPr="003F721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3F7212">
        <w:rPr>
          <w:rFonts w:ascii="Times New Roman" w:hAnsi="Times New Roman" w:cs="Times New Roman"/>
          <w:sz w:val="24"/>
          <w:szCs w:val="24"/>
        </w:rPr>
        <w:tab/>
      </w:r>
      <w:r w:rsidR="003F7212" w:rsidRPr="003F7212">
        <w:rPr>
          <w:rFonts w:ascii="Times New Roman" w:hAnsi="Times New Roman" w:cs="Times New Roman"/>
          <w:sz w:val="24"/>
          <w:szCs w:val="24"/>
          <w:lang w:val="en-AU"/>
        </w:rPr>
        <w:t xml:space="preserve">Isi rekam medis yang diatur adalah isi minimal yang harus dituliskan oleh provider pelayanan kesehatan di </w:t>
      </w:r>
      <w:r w:rsidR="003F7212">
        <w:rPr>
          <w:rFonts w:ascii="Times New Roman" w:hAnsi="Times New Roman" w:cs="Times New Roman"/>
          <w:sz w:val="24"/>
          <w:szCs w:val="24"/>
          <w:lang w:val="en-AU"/>
        </w:rPr>
        <w:t>RSIA Catherine Booth Makassar</w:t>
      </w:r>
    </w:p>
    <w:p w:rsidR="003F7212" w:rsidRPr="003F7212" w:rsidRDefault="007B4C95" w:rsidP="003F7212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3F7212">
        <w:rPr>
          <w:rFonts w:ascii="Times New Roman" w:hAnsi="Times New Roman" w:cs="Times New Roman"/>
          <w:sz w:val="24"/>
          <w:szCs w:val="24"/>
        </w:rPr>
        <w:t>Ketiga</w:t>
      </w:r>
      <w:r w:rsidRPr="003F7212">
        <w:rPr>
          <w:rFonts w:ascii="Times New Roman" w:hAnsi="Times New Roman" w:cs="Times New Roman"/>
          <w:sz w:val="24"/>
          <w:szCs w:val="24"/>
        </w:rPr>
        <w:tab/>
        <w:t>:</w:t>
      </w:r>
      <w:r w:rsidRPr="003F7212">
        <w:rPr>
          <w:rFonts w:ascii="Times New Roman" w:hAnsi="Times New Roman" w:cs="Times New Roman"/>
          <w:sz w:val="24"/>
          <w:szCs w:val="24"/>
        </w:rPr>
        <w:tab/>
      </w:r>
      <w:r w:rsidR="003F7212" w:rsidRPr="003F7212">
        <w:rPr>
          <w:rFonts w:ascii="Times New Roman" w:hAnsi="Times New Roman" w:cs="Times New Roman"/>
          <w:sz w:val="24"/>
          <w:szCs w:val="24"/>
          <w:lang w:val="en-AU"/>
        </w:rPr>
        <w:t>Standar yang digunakan sebagaimana tersebut dalam lampiran keputusan yang merupakan bagian tak terpisahkan dari keputusan ini</w:t>
      </w:r>
    </w:p>
    <w:p w:rsidR="005150A3" w:rsidRPr="003F7212" w:rsidRDefault="003F7212" w:rsidP="003F7212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3F7212">
        <w:rPr>
          <w:rFonts w:ascii="Times New Roman" w:hAnsi="Times New Roman" w:cs="Times New Roman"/>
          <w:sz w:val="24"/>
          <w:szCs w:val="24"/>
        </w:rPr>
        <w:t>Keempat</w:t>
      </w:r>
      <w:r w:rsidRPr="003F7212">
        <w:rPr>
          <w:rFonts w:ascii="Times New Roman" w:hAnsi="Times New Roman" w:cs="Times New Roman"/>
          <w:sz w:val="24"/>
          <w:szCs w:val="24"/>
        </w:rPr>
        <w:tab/>
        <w:t>:</w:t>
      </w:r>
      <w:r w:rsidRPr="003F7212">
        <w:rPr>
          <w:rFonts w:ascii="Times New Roman" w:hAnsi="Times New Roman" w:cs="Times New Roman"/>
          <w:sz w:val="24"/>
          <w:szCs w:val="24"/>
        </w:rPr>
        <w:tab/>
      </w:r>
      <w:r w:rsidR="005150A3" w:rsidRPr="003F7212">
        <w:rPr>
          <w:rFonts w:ascii="Times New Roman" w:hAnsi="Times New Roman" w:cs="Times New Roman"/>
          <w:sz w:val="24"/>
          <w:szCs w:val="24"/>
        </w:rPr>
        <w:t>Keputusan ini berlaku sejak tanggal ditetapkan, apabila dikemudian hari terdapat kekeliruan dalam surat keputusan</w:t>
      </w:r>
      <w:r w:rsidR="00C9426E" w:rsidRPr="003F7212">
        <w:rPr>
          <w:rFonts w:ascii="Times New Roman" w:hAnsi="Times New Roman" w:cs="Times New Roman"/>
          <w:sz w:val="24"/>
          <w:szCs w:val="24"/>
        </w:rPr>
        <w:t xml:space="preserve"> ini akan diubah dan diperbaiki sebagaimana mestinya</w:t>
      </w:r>
    </w:p>
    <w:p w:rsidR="00C9426E" w:rsidRPr="000757A6" w:rsidRDefault="000A1EEB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C9426E" w:rsidRPr="000757A6" w:rsidRDefault="00C9426E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ind w:left="3600" w:firstLine="72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Ditetapkan di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: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</w:t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ab/>
        <w:t>Pada tanggal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: 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Direktur RSIA Catherine Booth</w:t>
      </w:r>
      <w:r w:rsidR="00F64A78"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757A6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0A1EEB" w:rsidRPr="000757A6" w:rsidRDefault="000A1EEB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57A6">
        <w:rPr>
          <w:rFonts w:ascii="Times New Roman" w:hAnsi="Times New Roman" w:cs="Times New Roman"/>
          <w:sz w:val="24"/>
          <w:szCs w:val="24"/>
        </w:rPr>
        <w:tab/>
      </w:r>
      <w:r w:rsidR="00F64A78" w:rsidRPr="000757A6">
        <w:rPr>
          <w:rFonts w:ascii="Times New Roman" w:hAnsi="Times New Roman" w:cs="Times New Roman"/>
          <w:sz w:val="24"/>
          <w:szCs w:val="24"/>
        </w:rPr>
        <w:tab/>
      </w:r>
      <w:r w:rsidRPr="000757A6">
        <w:rPr>
          <w:rFonts w:ascii="Times New Roman" w:hAnsi="Times New Roman" w:cs="Times New Roman"/>
          <w:b/>
          <w:sz w:val="24"/>
          <w:szCs w:val="24"/>
          <w:u w:val="single"/>
        </w:rPr>
        <w:t xml:space="preserve">dr. </w:t>
      </w:r>
      <w:r w:rsidR="00F64A78" w:rsidRPr="000757A6">
        <w:rPr>
          <w:rFonts w:ascii="Times New Roman" w:hAnsi="Times New Roman" w:cs="Times New Roman"/>
          <w:b/>
          <w:sz w:val="24"/>
          <w:szCs w:val="24"/>
          <w:u w:val="single"/>
        </w:rPr>
        <w:t>Rita Gaby Samahati,AAK</w:t>
      </w: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757A6">
        <w:rPr>
          <w:rFonts w:ascii="Times New Roman" w:hAnsi="Times New Roman" w:cs="Times New Roman"/>
          <w:b/>
          <w:i/>
          <w:sz w:val="24"/>
          <w:szCs w:val="24"/>
        </w:rPr>
        <w:t>Lampiran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Keputusan</w:t>
      </w:r>
      <w:r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Direktur 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>RSIA Catherine Booth Makassar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Nomor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Tanggal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7D0DCA" w:rsidRPr="000757A6" w:rsidRDefault="007D0DCA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Tentang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</w:p>
    <w:p w:rsidR="001B3C83" w:rsidRDefault="003F7212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KEBIJAKAN TENTANG ISI REKAM MEDIS</w:t>
      </w:r>
    </w:p>
    <w:p w:rsidR="008F7C75" w:rsidRPr="000757A6" w:rsidRDefault="008F7C75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DI RSIA CATHERINE BOOTH MAKASSAR</w:t>
      </w:r>
    </w:p>
    <w:p w:rsidR="003F7212" w:rsidRPr="003F7212" w:rsidRDefault="003F7212" w:rsidP="003F7212">
      <w:p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Rekam medis harus dibuat secara tertulis, lengkap dan jelas atau secara elektronik. Penyelenggaraan rekam medis dengan menggunakan teknologi informasi elektronik diatur lebih lanjut dengan peraturan tersendiri.</w:t>
      </w:r>
    </w:p>
    <w:p w:rsidR="003F7212" w:rsidRPr="003F7212" w:rsidRDefault="003F7212" w:rsidP="003F721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Isi rekam medis untuk pasien rawat jalan pada sarana pelayanan kesehatan sekurang-kurangya memuat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identitas pasien;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tanggal dan waktu;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hasil anamnesis, mencakup sekurang-kurangnya keluhan dan riwayat penyakit;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hasil pemeriksaan fisik dan penunjang medik;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diagnosis;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rencana penatalaksanaan;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pengobatan dan/atau tindakan;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pelayanan lain yang telah diberikan kepada pasien;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untuk pasein kasus gigi dilengkapi dengan odontogram klinik; dan</w:t>
      </w:r>
    </w:p>
    <w:p w:rsidR="003F7212" w:rsidRPr="003F7212" w:rsidRDefault="003F7212" w:rsidP="003F721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persetujuan tindakan bila diperlukan.</w:t>
      </w:r>
    </w:p>
    <w:p w:rsidR="003F7212" w:rsidRPr="003F7212" w:rsidRDefault="003F7212" w:rsidP="003F721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:rsidR="003F7212" w:rsidRPr="003F7212" w:rsidRDefault="003F7212" w:rsidP="003F721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Isi rekam medsi untuk pasien gawat darurat sekurang-kurangnya memuat :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lastRenderedPageBreak/>
        <w:t>identitas pasien;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kondisi saat pasien tiba di sarana pelayanan kesehatan;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identitas pengantar pasien;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tanggal dan waktu;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hasil anamnesis, mencakup sekurang-kurangnya keluhan dan riwayat penyakit;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hasil pemeriksaan fisik dan penunjang medic;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diagnosis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pengibatan dan/atau tindakan;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ringkasan kondisi pasien sebelum meninggalkan pelayanan unit gawat darurat dan rencana tindak lanjut;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nama dan tanda tangan dokter, dokter gigi, atau tenaga kesehatan tertentu yang memberikan pelayan kesehatan;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sarana transportasi yang digunakan bagi pasien yang akan dipindahkan ke sarana pelayanan kesehatan lain; dan</w:t>
      </w:r>
    </w:p>
    <w:p w:rsidR="003F7212" w:rsidRPr="003F7212" w:rsidRDefault="003F7212" w:rsidP="003F7212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pelayanan lain yang telah diberikan kepada pasien.</w:t>
      </w:r>
    </w:p>
    <w:p w:rsidR="003F7212" w:rsidRPr="003F7212" w:rsidRDefault="003F7212" w:rsidP="003F72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:rsidR="003F7212" w:rsidRPr="003F7212" w:rsidRDefault="003F7212" w:rsidP="003F721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Isi rekam medis pasien dalam keadaan bencana, selain memenuhi ketentuan sebagaimana dimaksud pada ayat (3) di tambah dengan :</w:t>
      </w:r>
    </w:p>
    <w:p w:rsidR="003F7212" w:rsidRPr="003F7212" w:rsidRDefault="003F7212" w:rsidP="003F721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jenis bencana dan lokasi dimana pasien ditemukan</w:t>
      </w:r>
    </w:p>
    <w:p w:rsidR="003F7212" w:rsidRPr="003F7212" w:rsidRDefault="003F7212" w:rsidP="003F721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kategiori kegawatan dan nomor pasien bencana masal; dan</w:t>
      </w:r>
    </w:p>
    <w:p w:rsidR="003F7212" w:rsidRPr="003F7212" w:rsidRDefault="003F7212" w:rsidP="003F721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F7212">
        <w:rPr>
          <w:rFonts w:ascii="Times New Roman" w:hAnsi="Times New Roman" w:cs="Times New Roman"/>
        </w:rPr>
        <w:t>identitas yang menemukan pasien;</w:t>
      </w:r>
    </w:p>
    <w:p w:rsidR="001B3C83" w:rsidRPr="003F7212" w:rsidRDefault="001B3C83" w:rsidP="003F72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B3C83" w:rsidRPr="003F7212" w:rsidSect="000A1EEB">
      <w:headerReference w:type="default" r:id="rId7"/>
      <w:footerReference w:type="default" r:id="rId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027C" w:rsidRDefault="0011027C" w:rsidP="000A1EEB">
      <w:pPr>
        <w:spacing w:after="0" w:line="240" w:lineRule="auto"/>
      </w:pPr>
      <w:r>
        <w:separator/>
      </w:r>
    </w:p>
  </w:endnote>
  <w:endnote w:type="continuationSeparator" w:id="1">
    <w:p w:rsidR="0011027C" w:rsidRDefault="0011027C" w:rsidP="000A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DCA" w:rsidRDefault="007D0DCA">
    <w:pPr>
      <w:pStyle w:val="Footer"/>
    </w:pPr>
    <w:r w:rsidRPr="007D0DC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-1275715</wp:posOffset>
          </wp:positionH>
          <wp:positionV relativeFrom="paragraph">
            <wp:posOffset>-636905</wp:posOffset>
          </wp:positionV>
          <wp:extent cx="7285990" cy="583565"/>
          <wp:effectExtent l="19050" t="0" r="0" b="0"/>
          <wp:wrapThrough wrapText="bothSides">
            <wp:wrapPolygon edited="0">
              <wp:start x="-56" y="0"/>
              <wp:lineTo x="-56" y="21153"/>
              <wp:lineTo x="21574" y="21153"/>
              <wp:lineTo x="21574" y="0"/>
              <wp:lineTo x="-56" y="0"/>
            </wp:wrapPolygon>
          </wp:wrapThrough>
          <wp:docPr id="3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8356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027C" w:rsidRDefault="0011027C" w:rsidP="000A1EEB">
      <w:pPr>
        <w:spacing w:after="0" w:line="240" w:lineRule="auto"/>
      </w:pPr>
      <w:r>
        <w:separator/>
      </w:r>
    </w:p>
  </w:footnote>
  <w:footnote w:type="continuationSeparator" w:id="1">
    <w:p w:rsidR="0011027C" w:rsidRDefault="0011027C" w:rsidP="000A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EEB" w:rsidRPr="000A1EEB" w:rsidRDefault="00226CEA" w:rsidP="000A1EEB">
    <w:pPr>
      <w:pStyle w:val="Header"/>
      <w:tabs>
        <w:tab w:val="clear" w:pos="4680"/>
        <w:tab w:val="clear" w:pos="9360"/>
        <w:tab w:val="left" w:pos="7323"/>
      </w:tabs>
    </w:pPr>
    <w:r w:rsidRPr="00226CEA"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-467995</wp:posOffset>
          </wp:positionH>
          <wp:positionV relativeFrom="paragraph">
            <wp:posOffset>-144145</wp:posOffset>
          </wp:positionV>
          <wp:extent cx="6157595" cy="1517015"/>
          <wp:effectExtent l="19050" t="0" r="0" b="0"/>
          <wp:wrapThrough wrapText="bothSides">
            <wp:wrapPolygon edited="0">
              <wp:start x="1604" y="271"/>
              <wp:lineTo x="468" y="542"/>
              <wp:lineTo x="401" y="11121"/>
              <wp:lineTo x="3408" y="13291"/>
              <wp:lineTo x="-67" y="14105"/>
              <wp:lineTo x="-67" y="15461"/>
              <wp:lineTo x="21584" y="15461"/>
              <wp:lineTo x="21584" y="14105"/>
              <wp:lineTo x="19580" y="13291"/>
              <wp:lineTo x="21518" y="11935"/>
              <wp:lineTo x="21584" y="271"/>
              <wp:lineTo x="1938" y="271"/>
              <wp:lineTo x="1604" y="271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7595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A1EEB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5425C"/>
    <w:multiLevelType w:val="hybridMultilevel"/>
    <w:tmpl w:val="F72283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80888"/>
    <w:multiLevelType w:val="hybridMultilevel"/>
    <w:tmpl w:val="55F4F140"/>
    <w:lvl w:ilvl="0" w:tplc="57140D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6053BD"/>
    <w:multiLevelType w:val="hybridMultilevel"/>
    <w:tmpl w:val="76F8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A800B6"/>
    <w:multiLevelType w:val="hybridMultilevel"/>
    <w:tmpl w:val="EF96E7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7D5C79"/>
    <w:multiLevelType w:val="hybridMultilevel"/>
    <w:tmpl w:val="C1EADD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6F2D23"/>
    <w:multiLevelType w:val="hybridMultilevel"/>
    <w:tmpl w:val="21229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522273"/>
    <w:multiLevelType w:val="hybridMultilevel"/>
    <w:tmpl w:val="801C1970"/>
    <w:lvl w:ilvl="0" w:tplc="1E04E37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0B615B"/>
    <w:multiLevelType w:val="hybridMultilevel"/>
    <w:tmpl w:val="5F36F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F27458"/>
    <w:multiLevelType w:val="hybridMultilevel"/>
    <w:tmpl w:val="6EF8C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707E75"/>
    <w:multiLevelType w:val="hybridMultilevel"/>
    <w:tmpl w:val="1D1E5648"/>
    <w:lvl w:ilvl="0" w:tplc="E6A87E62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5601E11"/>
    <w:multiLevelType w:val="hybridMultilevel"/>
    <w:tmpl w:val="6150B9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8501D7"/>
    <w:multiLevelType w:val="hybridMultilevel"/>
    <w:tmpl w:val="BEAE9A82"/>
    <w:lvl w:ilvl="0" w:tplc="ED742D2A">
      <w:start w:val="1"/>
      <w:numFmt w:val="decimal"/>
      <w:lvlText w:val="%1."/>
      <w:lvlJc w:val="left"/>
      <w:pPr>
        <w:ind w:left="1146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2EE8456D"/>
    <w:multiLevelType w:val="hybridMultilevel"/>
    <w:tmpl w:val="B30081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B7AEB"/>
    <w:multiLevelType w:val="hybridMultilevel"/>
    <w:tmpl w:val="C4E624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811112C"/>
    <w:multiLevelType w:val="hybridMultilevel"/>
    <w:tmpl w:val="99302CE6"/>
    <w:lvl w:ilvl="0" w:tplc="CEF6353C">
      <w:start w:val="1"/>
      <w:numFmt w:val="lowerLetter"/>
      <w:lvlText w:val="%1."/>
      <w:lvlJc w:val="left"/>
      <w:pPr>
        <w:ind w:left="2628" w:hanging="360"/>
      </w:pPr>
      <w:rPr>
        <w:rFonts w:ascii="Bookman Old Style" w:hAnsi="Bookman Old Style" w:hint="default"/>
      </w:r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5">
    <w:nsid w:val="46335721"/>
    <w:multiLevelType w:val="hybridMultilevel"/>
    <w:tmpl w:val="9A9A7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EE50ED"/>
    <w:multiLevelType w:val="hybridMultilevel"/>
    <w:tmpl w:val="C64AB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7F214A"/>
    <w:multiLevelType w:val="hybridMultilevel"/>
    <w:tmpl w:val="FEBC3E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481350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070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>
      <w:start w:val="1"/>
      <w:numFmt w:val="decimal"/>
      <w:lvlText w:val="%4."/>
      <w:lvlJc w:val="left"/>
      <w:pPr>
        <w:ind w:left="3230" w:hanging="360"/>
      </w:pPr>
    </w:lvl>
    <w:lvl w:ilvl="4" w:tplc="04090019">
      <w:start w:val="1"/>
      <w:numFmt w:val="lowerLetter"/>
      <w:lvlText w:val="%5."/>
      <w:lvlJc w:val="left"/>
      <w:pPr>
        <w:ind w:left="3950" w:hanging="360"/>
      </w:pPr>
    </w:lvl>
    <w:lvl w:ilvl="5" w:tplc="0409001B">
      <w:start w:val="1"/>
      <w:numFmt w:val="lowerRoman"/>
      <w:lvlText w:val="%6."/>
      <w:lvlJc w:val="right"/>
      <w:pPr>
        <w:ind w:left="4670" w:hanging="180"/>
      </w:pPr>
    </w:lvl>
    <w:lvl w:ilvl="6" w:tplc="0409000F">
      <w:start w:val="1"/>
      <w:numFmt w:val="decimal"/>
      <w:lvlText w:val="%7."/>
      <w:lvlJc w:val="left"/>
      <w:pPr>
        <w:ind w:left="5390" w:hanging="360"/>
      </w:pPr>
    </w:lvl>
    <w:lvl w:ilvl="7" w:tplc="04090019">
      <w:start w:val="1"/>
      <w:numFmt w:val="lowerLetter"/>
      <w:lvlText w:val="%8."/>
      <w:lvlJc w:val="left"/>
      <w:pPr>
        <w:ind w:left="6110" w:hanging="360"/>
      </w:pPr>
    </w:lvl>
    <w:lvl w:ilvl="8" w:tplc="0409001B">
      <w:start w:val="1"/>
      <w:numFmt w:val="lowerRoman"/>
      <w:lvlText w:val="%9."/>
      <w:lvlJc w:val="right"/>
      <w:pPr>
        <w:ind w:left="6830" w:hanging="180"/>
      </w:pPr>
    </w:lvl>
  </w:abstractNum>
  <w:abstractNum w:abstractNumId="19">
    <w:nsid w:val="604B74A1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584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>
      <w:start w:val="1"/>
      <w:numFmt w:val="lowerLetter"/>
      <w:lvlText w:val="%5."/>
      <w:lvlJc w:val="left"/>
      <w:pPr>
        <w:ind w:left="4464" w:hanging="360"/>
      </w:pPr>
    </w:lvl>
    <w:lvl w:ilvl="5" w:tplc="0409001B">
      <w:start w:val="1"/>
      <w:numFmt w:val="lowerRoman"/>
      <w:lvlText w:val="%6."/>
      <w:lvlJc w:val="right"/>
      <w:pPr>
        <w:ind w:left="5184" w:hanging="180"/>
      </w:pPr>
    </w:lvl>
    <w:lvl w:ilvl="6" w:tplc="0409000F">
      <w:start w:val="1"/>
      <w:numFmt w:val="decimal"/>
      <w:lvlText w:val="%7."/>
      <w:lvlJc w:val="left"/>
      <w:pPr>
        <w:ind w:left="5904" w:hanging="360"/>
      </w:pPr>
    </w:lvl>
    <w:lvl w:ilvl="7" w:tplc="04090019">
      <w:start w:val="1"/>
      <w:numFmt w:val="lowerLetter"/>
      <w:lvlText w:val="%8."/>
      <w:lvlJc w:val="left"/>
      <w:pPr>
        <w:ind w:left="6624" w:hanging="360"/>
      </w:pPr>
    </w:lvl>
    <w:lvl w:ilvl="8" w:tplc="0409001B">
      <w:start w:val="1"/>
      <w:numFmt w:val="lowerRoman"/>
      <w:lvlText w:val="%9."/>
      <w:lvlJc w:val="right"/>
      <w:pPr>
        <w:ind w:left="7344" w:hanging="180"/>
      </w:pPr>
    </w:lvl>
  </w:abstractNum>
  <w:abstractNum w:abstractNumId="20">
    <w:nsid w:val="62CC70F5"/>
    <w:multiLevelType w:val="hybridMultilevel"/>
    <w:tmpl w:val="B4F805B0"/>
    <w:lvl w:ilvl="0" w:tplc="18F0155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B225FA"/>
    <w:multiLevelType w:val="hybridMultilevel"/>
    <w:tmpl w:val="2D7A1B90"/>
    <w:lvl w:ilvl="0" w:tplc="B2DC11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1546ADE"/>
    <w:multiLevelType w:val="hybridMultilevel"/>
    <w:tmpl w:val="970ADBC2"/>
    <w:lvl w:ilvl="0" w:tplc="FAB23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2FC0D71"/>
    <w:multiLevelType w:val="hybridMultilevel"/>
    <w:tmpl w:val="BDFAD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593338"/>
    <w:multiLevelType w:val="hybridMultilevel"/>
    <w:tmpl w:val="D40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24"/>
  </w:num>
  <w:num w:numId="4">
    <w:abstractNumId w:val="19"/>
  </w:num>
  <w:num w:numId="5">
    <w:abstractNumId w:val="18"/>
  </w:num>
  <w:num w:numId="6">
    <w:abstractNumId w:val="7"/>
  </w:num>
  <w:num w:numId="7">
    <w:abstractNumId w:val="8"/>
  </w:num>
  <w:num w:numId="8">
    <w:abstractNumId w:val="5"/>
  </w:num>
  <w:num w:numId="9">
    <w:abstractNumId w:val="16"/>
  </w:num>
  <w:num w:numId="10">
    <w:abstractNumId w:val="11"/>
  </w:num>
  <w:num w:numId="11">
    <w:abstractNumId w:val="14"/>
  </w:num>
  <w:num w:numId="12">
    <w:abstractNumId w:val="10"/>
  </w:num>
  <w:num w:numId="13">
    <w:abstractNumId w:val="9"/>
  </w:num>
  <w:num w:numId="14">
    <w:abstractNumId w:val="6"/>
  </w:num>
  <w:num w:numId="15">
    <w:abstractNumId w:val="3"/>
  </w:num>
  <w:num w:numId="16">
    <w:abstractNumId w:val="12"/>
  </w:num>
  <w:num w:numId="17">
    <w:abstractNumId w:val="22"/>
  </w:num>
  <w:num w:numId="18">
    <w:abstractNumId w:val="23"/>
  </w:num>
  <w:num w:numId="19">
    <w:abstractNumId w:val="4"/>
  </w:num>
  <w:num w:numId="20">
    <w:abstractNumId w:val="0"/>
  </w:num>
  <w:num w:numId="21">
    <w:abstractNumId w:val="17"/>
  </w:num>
  <w:num w:numId="22">
    <w:abstractNumId w:val="20"/>
  </w:num>
  <w:num w:numId="23">
    <w:abstractNumId w:val="13"/>
  </w:num>
  <w:num w:numId="24">
    <w:abstractNumId w:val="1"/>
  </w:num>
  <w:num w:numId="25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/>
  <w:rsids>
    <w:rsidRoot w:val="000A1EEB"/>
    <w:rsid w:val="000757A6"/>
    <w:rsid w:val="000A1EEB"/>
    <w:rsid w:val="000E49CF"/>
    <w:rsid w:val="000E7A8D"/>
    <w:rsid w:val="0011027C"/>
    <w:rsid w:val="00167BA3"/>
    <w:rsid w:val="00196728"/>
    <w:rsid w:val="001B3C83"/>
    <w:rsid w:val="001C2140"/>
    <w:rsid w:val="002172A3"/>
    <w:rsid w:val="00226CEA"/>
    <w:rsid w:val="0023161C"/>
    <w:rsid w:val="00286BEC"/>
    <w:rsid w:val="00360615"/>
    <w:rsid w:val="003C2655"/>
    <w:rsid w:val="003D1BC3"/>
    <w:rsid w:val="003F7212"/>
    <w:rsid w:val="004A34F3"/>
    <w:rsid w:val="005150A3"/>
    <w:rsid w:val="005F4E8A"/>
    <w:rsid w:val="00607DDD"/>
    <w:rsid w:val="00612DF0"/>
    <w:rsid w:val="006A66C3"/>
    <w:rsid w:val="006E230F"/>
    <w:rsid w:val="006F6F39"/>
    <w:rsid w:val="007539B5"/>
    <w:rsid w:val="007B4C95"/>
    <w:rsid w:val="007B7560"/>
    <w:rsid w:val="007D0DCA"/>
    <w:rsid w:val="007D14AA"/>
    <w:rsid w:val="00875E39"/>
    <w:rsid w:val="00883277"/>
    <w:rsid w:val="00884B95"/>
    <w:rsid w:val="008A0BAA"/>
    <w:rsid w:val="008E1219"/>
    <w:rsid w:val="008F0179"/>
    <w:rsid w:val="008F7C75"/>
    <w:rsid w:val="00904C7B"/>
    <w:rsid w:val="009D1B35"/>
    <w:rsid w:val="009F2142"/>
    <w:rsid w:val="00A568B9"/>
    <w:rsid w:val="00AA3E51"/>
    <w:rsid w:val="00AC5E21"/>
    <w:rsid w:val="00B031EE"/>
    <w:rsid w:val="00B1131C"/>
    <w:rsid w:val="00B40BA1"/>
    <w:rsid w:val="00B64B57"/>
    <w:rsid w:val="00B87577"/>
    <w:rsid w:val="00BD605C"/>
    <w:rsid w:val="00C9426E"/>
    <w:rsid w:val="00CC0937"/>
    <w:rsid w:val="00DB7E67"/>
    <w:rsid w:val="00DD09A6"/>
    <w:rsid w:val="00E14DF6"/>
    <w:rsid w:val="00E2282B"/>
    <w:rsid w:val="00E433E0"/>
    <w:rsid w:val="00EB0610"/>
    <w:rsid w:val="00EB7E36"/>
    <w:rsid w:val="00EF4177"/>
    <w:rsid w:val="00F50B9D"/>
    <w:rsid w:val="00F64A78"/>
    <w:rsid w:val="00F96C97"/>
    <w:rsid w:val="00FA4B73"/>
    <w:rsid w:val="00FC7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EE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1EEB"/>
  </w:style>
  <w:style w:type="paragraph" w:styleId="Footer">
    <w:name w:val="footer"/>
    <w:basedOn w:val="Normal"/>
    <w:link w:val="Foot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EEB"/>
  </w:style>
  <w:style w:type="paragraph" w:styleId="NoSpacing">
    <w:name w:val="No Spacing"/>
    <w:uiPriority w:val="1"/>
    <w:qFormat/>
    <w:rsid w:val="000A1EEB"/>
    <w:pPr>
      <w:spacing w:after="0" w:line="240" w:lineRule="auto"/>
    </w:pPr>
  </w:style>
  <w:style w:type="paragraph" w:styleId="ListParagraph">
    <w:name w:val="List Paragraph"/>
    <w:basedOn w:val="Normal"/>
    <w:uiPriority w:val="99"/>
    <w:qFormat/>
    <w:rsid w:val="008F7C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CC093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0937"/>
    <w:rPr>
      <w:rFonts w:ascii="Consolas" w:eastAsia="Calibri" w:hAnsi="Consolas" w:cs="Times New Roman"/>
      <w:sz w:val="21"/>
      <w:szCs w:val="21"/>
    </w:rPr>
  </w:style>
  <w:style w:type="paragraph" w:styleId="BodyText">
    <w:name w:val="Body Text"/>
    <w:basedOn w:val="Normal"/>
    <w:link w:val="BodyTextChar"/>
    <w:rsid w:val="00CC09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CC0937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IndentCharCharCharChar">
    <w:name w:val="Body Text Indent Char Char Char Char"/>
    <w:basedOn w:val="DefaultParagraphFont"/>
    <w:link w:val="BodyTextIndentCharChar"/>
    <w:rsid w:val="00C9426E"/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IndentCharChar">
    <w:name w:val="Body Text Indent Char Char"/>
    <w:basedOn w:val="Normal"/>
    <w:link w:val="BodyTextIndentCharCharCharChar"/>
    <w:rsid w:val="00C9426E"/>
    <w:pPr>
      <w:tabs>
        <w:tab w:val="left" w:pos="1800"/>
        <w:tab w:val="left" w:pos="2160"/>
        <w:tab w:val="left" w:pos="2520"/>
      </w:tabs>
      <w:spacing w:after="0" w:line="240" w:lineRule="auto"/>
      <w:ind w:left="2520" w:hanging="25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F50B9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50B9D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cp:lastPrinted>2016-04-05T05:24:00Z</cp:lastPrinted>
  <dcterms:created xsi:type="dcterms:W3CDTF">2016-01-20T04:29:00Z</dcterms:created>
  <dcterms:modified xsi:type="dcterms:W3CDTF">2017-12-12T00:44:00Z</dcterms:modified>
</cp:coreProperties>
</file>