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3E9" w:rsidRPr="009F3A28" w:rsidRDefault="00002528" w:rsidP="005E33E9">
      <w:pPr>
        <w:spacing w:after="0" w:line="360" w:lineRule="auto"/>
        <w:jc w:val="center"/>
        <w:rPr>
          <w:rFonts w:ascii="Times New Roman" w:hAnsi="Times New Roman" w:cs="Times New Roman"/>
          <w:b/>
          <w:sz w:val="24"/>
        </w:rPr>
      </w:pPr>
      <w:r w:rsidRPr="00002528">
        <w:rPr>
          <w:rFonts w:ascii="Times New Roman" w:hAnsi="Times New Roman" w:cs="Times New Roman"/>
        </w:rPr>
        <w:pict>
          <v:line id="_x0000_s1026" style="position:absolute;left:0;text-align:left;z-index:251660288" from="79.45pt,20.1pt" to="323.4pt,20.1pt">
            <w10:wrap side="left"/>
          </v:line>
        </w:pict>
      </w:r>
      <w:r w:rsidR="005E33E9" w:rsidRPr="009F3A28">
        <w:rPr>
          <w:rFonts w:ascii="Times New Roman" w:hAnsi="Times New Roman" w:cs="Times New Roman"/>
          <w:b/>
          <w:sz w:val="24"/>
        </w:rPr>
        <w:t>SURAT KEPUTUSAN DIREKTUR</w:t>
      </w:r>
    </w:p>
    <w:p w:rsidR="005E33E9" w:rsidRPr="009F3A28" w:rsidRDefault="005E33E9" w:rsidP="005E33E9">
      <w:pPr>
        <w:spacing w:before="100" w:after="0" w:line="360" w:lineRule="auto"/>
        <w:jc w:val="center"/>
        <w:rPr>
          <w:rFonts w:ascii="Times New Roman" w:hAnsi="Times New Roman" w:cs="Times New Roman"/>
          <w:sz w:val="24"/>
        </w:rPr>
      </w:pPr>
      <w:r w:rsidRPr="009F3A28">
        <w:rPr>
          <w:rFonts w:ascii="Times New Roman" w:hAnsi="Times New Roman" w:cs="Times New Roman"/>
          <w:b/>
          <w:sz w:val="24"/>
        </w:rPr>
        <w:t xml:space="preserve">Nomor   : </w:t>
      </w:r>
    </w:p>
    <w:p w:rsidR="005E33E9" w:rsidRPr="009F3A28" w:rsidRDefault="005E33E9" w:rsidP="005E33E9">
      <w:pPr>
        <w:spacing w:after="0"/>
        <w:jc w:val="center"/>
        <w:rPr>
          <w:rFonts w:ascii="Times New Roman" w:hAnsi="Times New Roman" w:cs="Times New Roman"/>
          <w:b/>
          <w:sz w:val="24"/>
        </w:rPr>
      </w:pPr>
      <w:r w:rsidRPr="009F3A28">
        <w:rPr>
          <w:rFonts w:ascii="Times New Roman" w:hAnsi="Times New Roman" w:cs="Times New Roman"/>
          <w:b/>
          <w:sz w:val="24"/>
        </w:rPr>
        <w:t>Tentang</w:t>
      </w:r>
    </w:p>
    <w:p w:rsidR="005E33E9" w:rsidRPr="009F3A28" w:rsidRDefault="005E33E9" w:rsidP="005E33E9">
      <w:pPr>
        <w:spacing w:after="0"/>
        <w:jc w:val="center"/>
        <w:rPr>
          <w:rFonts w:ascii="Times New Roman" w:hAnsi="Times New Roman" w:cs="Times New Roman"/>
          <w:sz w:val="24"/>
        </w:rPr>
      </w:pPr>
    </w:p>
    <w:p w:rsidR="005E33E9" w:rsidRPr="009F3A28" w:rsidRDefault="008171A6" w:rsidP="005E33E9">
      <w:pPr>
        <w:pBdr>
          <w:bottom w:val="single" w:sz="6" w:space="1" w:color="auto"/>
        </w:pBdr>
        <w:spacing w:after="0" w:line="360" w:lineRule="auto"/>
        <w:jc w:val="center"/>
        <w:rPr>
          <w:rFonts w:ascii="Times New Roman" w:hAnsi="Times New Roman" w:cs="Times New Roman"/>
          <w:b/>
          <w:sz w:val="24"/>
        </w:rPr>
      </w:pPr>
      <w:r>
        <w:rPr>
          <w:rFonts w:ascii="Times New Roman" w:hAnsi="Times New Roman" w:cs="Times New Roman"/>
          <w:b/>
          <w:sz w:val="24"/>
        </w:rPr>
        <w:t xml:space="preserve">KEBIJAKAN </w:t>
      </w:r>
      <w:r w:rsidR="008F031A">
        <w:rPr>
          <w:rFonts w:ascii="Times New Roman" w:hAnsi="Times New Roman" w:cs="Times New Roman"/>
          <w:b/>
          <w:sz w:val="24"/>
        </w:rPr>
        <w:t xml:space="preserve">TENTANG RETENSI DAN PEMUSNAHAN BERKAS REKAM MEDIS, STANDAR PROSEDUR OPERASIONAL RETENSI DAN PEMUSNAHAN BERKAS REKAM MEDIS </w:t>
      </w:r>
    </w:p>
    <w:p w:rsidR="005E33E9" w:rsidRPr="009F3A28" w:rsidRDefault="005E33E9" w:rsidP="005E33E9">
      <w:pPr>
        <w:pBdr>
          <w:bottom w:val="single" w:sz="6" w:space="1" w:color="auto"/>
        </w:pBdr>
        <w:spacing w:after="0" w:line="360" w:lineRule="auto"/>
        <w:jc w:val="center"/>
        <w:rPr>
          <w:rFonts w:ascii="Times New Roman" w:hAnsi="Times New Roman" w:cs="Times New Roman"/>
          <w:b/>
          <w:sz w:val="24"/>
        </w:rPr>
      </w:pPr>
      <w:r w:rsidRPr="009F3A28">
        <w:rPr>
          <w:rFonts w:ascii="Times New Roman" w:hAnsi="Times New Roman" w:cs="Times New Roman"/>
          <w:b/>
          <w:sz w:val="24"/>
        </w:rPr>
        <w:t>RUMAH SAKIT IBU DAN ANAK CATHERINE BOOTH</w:t>
      </w:r>
    </w:p>
    <w:p w:rsidR="005E33E9" w:rsidRPr="009F3A28" w:rsidRDefault="005E33E9" w:rsidP="005E33E9">
      <w:pPr>
        <w:spacing w:after="0"/>
        <w:jc w:val="center"/>
        <w:rPr>
          <w:rFonts w:ascii="Times New Roman" w:hAnsi="Times New Roman" w:cs="Times New Roman"/>
          <w:b/>
          <w:sz w:val="24"/>
        </w:rPr>
      </w:pPr>
    </w:p>
    <w:p w:rsidR="005E33E9" w:rsidRPr="009F3A28" w:rsidRDefault="005E33E9" w:rsidP="005E33E9">
      <w:pPr>
        <w:spacing w:line="360" w:lineRule="auto"/>
        <w:jc w:val="center"/>
        <w:rPr>
          <w:rFonts w:ascii="Times New Roman" w:hAnsi="Times New Roman" w:cs="Times New Roman"/>
          <w:sz w:val="24"/>
        </w:rPr>
      </w:pPr>
      <w:r w:rsidRPr="009F3A28">
        <w:rPr>
          <w:rFonts w:ascii="Times New Roman" w:hAnsi="Times New Roman" w:cs="Times New Roman"/>
          <w:sz w:val="24"/>
        </w:rPr>
        <w:t>DIREKTUR RUMAH SAKIT IBU DAN ANAK CATHERINE BOOTH</w:t>
      </w:r>
    </w:p>
    <w:p w:rsidR="005E33E9" w:rsidRDefault="005E33E9" w:rsidP="005E33E9">
      <w:pPr>
        <w:pStyle w:val="NoSpacing"/>
        <w:tabs>
          <w:tab w:val="left" w:pos="1560"/>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Menimbang</w:t>
      </w:r>
      <w:r w:rsidRPr="009F3A28">
        <w:rPr>
          <w:rFonts w:ascii="Times New Roman" w:eastAsia="Calibri" w:hAnsi="Times New Roman" w:cs="Times New Roman"/>
          <w:sz w:val="24"/>
          <w:szCs w:val="24"/>
          <w:lang w:val="fi-FI"/>
        </w:rPr>
        <w:tab/>
        <w:t xml:space="preserve">: </w:t>
      </w:r>
    </w:p>
    <w:p w:rsidR="008F031A" w:rsidRDefault="005E33E9" w:rsidP="005E33E9">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sidRPr="008F031A">
        <w:rPr>
          <w:rFonts w:ascii="Times New Roman" w:eastAsia="Calibri" w:hAnsi="Times New Roman" w:cs="Times New Roman"/>
          <w:sz w:val="24"/>
          <w:szCs w:val="24"/>
          <w:lang w:val="fi-FI"/>
        </w:rPr>
        <w:t>Ba</w:t>
      </w:r>
      <w:r w:rsidR="008171A6" w:rsidRPr="008F031A">
        <w:rPr>
          <w:rFonts w:ascii="Times New Roman" w:eastAsia="Calibri" w:hAnsi="Times New Roman" w:cs="Times New Roman"/>
          <w:sz w:val="24"/>
          <w:szCs w:val="24"/>
          <w:lang w:val="fi-FI"/>
        </w:rPr>
        <w:t>hwa</w:t>
      </w:r>
      <w:r w:rsidR="008F031A">
        <w:rPr>
          <w:rFonts w:ascii="Times New Roman" w:eastAsia="Calibri" w:hAnsi="Times New Roman" w:cs="Times New Roman"/>
          <w:sz w:val="24"/>
          <w:szCs w:val="24"/>
          <w:lang w:val="fi-FI"/>
        </w:rPr>
        <w:t xml:space="preserve"> untuk meningkatkan tertib administrasi rekam medis maka perlu pengesahan tentang diberlakukannya Penyelenggaraan Retensi dan pemusnahan berkas rekam medis, Standar Prosedur Operasional retensi dan pemusnahan berkas rekam medis di RSIA Catherine Booth Makassar</w:t>
      </w:r>
      <w:r w:rsidR="008171A6" w:rsidRPr="008F031A">
        <w:rPr>
          <w:rFonts w:ascii="Times New Roman" w:eastAsia="Calibri" w:hAnsi="Times New Roman" w:cs="Times New Roman"/>
          <w:sz w:val="24"/>
          <w:szCs w:val="24"/>
          <w:lang w:val="fi-FI"/>
        </w:rPr>
        <w:t xml:space="preserve"> </w:t>
      </w:r>
    </w:p>
    <w:p w:rsidR="00B927FA" w:rsidRDefault="0018038E" w:rsidP="00B927FA">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sidRPr="008F031A">
        <w:rPr>
          <w:rFonts w:ascii="Times New Roman" w:eastAsia="Calibri" w:hAnsi="Times New Roman" w:cs="Times New Roman"/>
          <w:sz w:val="24"/>
          <w:szCs w:val="24"/>
          <w:lang w:val="fi-FI"/>
        </w:rPr>
        <w:t>Bahw</w:t>
      </w:r>
      <w:r w:rsidR="008171A6" w:rsidRPr="008F031A">
        <w:rPr>
          <w:rFonts w:ascii="Times New Roman" w:eastAsia="Calibri" w:hAnsi="Times New Roman" w:cs="Times New Roman"/>
          <w:sz w:val="24"/>
          <w:szCs w:val="24"/>
          <w:lang w:val="fi-FI"/>
        </w:rPr>
        <w:t xml:space="preserve">a </w:t>
      </w:r>
      <w:r w:rsidR="003C22E2">
        <w:rPr>
          <w:rFonts w:ascii="Times New Roman" w:eastAsia="Calibri" w:hAnsi="Times New Roman" w:cs="Times New Roman"/>
          <w:sz w:val="24"/>
          <w:szCs w:val="24"/>
          <w:lang w:val="fi-FI"/>
        </w:rPr>
        <w:t>dalam rangka meningkatkan kualitas pelayanan kesehatan dan menghadapi program Akreditasi RSIA Catherine Booth Makassar, maka perlu adanya Standar Prosedur Operasional Rekam Medis tentang retensi dan pemusnahan di RSIA Catherine Booth Makassar</w:t>
      </w:r>
    </w:p>
    <w:p w:rsidR="003C22E2" w:rsidRDefault="003C22E2" w:rsidP="00B927FA">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Bahwa untuk melindungi praktisi RSIA Catherine Booth Makassar dari praduga mal praktek perlu adanya Standar Prosedur Operasional Rekam Medis di RSIA Catherine Booth Makassar</w:t>
      </w:r>
    </w:p>
    <w:p w:rsidR="003C22E2" w:rsidRDefault="003C22E2" w:rsidP="00B927FA">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Bahwa untuk maksud tersebut pada butir a,b dan c diatas perlu ditetapkan dengan Surat Keputusan Direktur RSIA Catherine Booth Makassar</w:t>
      </w:r>
    </w:p>
    <w:p w:rsidR="005271D3" w:rsidRDefault="005271D3" w:rsidP="005271D3">
      <w:pPr>
        <w:pStyle w:val="NoSpacing"/>
        <w:tabs>
          <w:tab w:val="left" w:pos="1560"/>
        </w:tabs>
        <w:spacing w:line="360" w:lineRule="auto"/>
        <w:jc w:val="both"/>
        <w:rPr>
          <w:rFonts w:ascii="Times New Roman" w:eastAsia="Calibri" w:hAnsi="Times New Roman" w:cs="Times New Roman"/>
          <w:sz w:val="24"/>
          <w:szCs w:val="24"/>
          <w:lang w:val="fi-FI"/>
        </w:rPr>
      </w:pPr>
    </w:p>
    <w:p w:rsidR="005271D3" w:rsidRDefault="005271D3" w:rsidP="005271D3">
      <w:pPr>
        <w:pStyle w:val="NoSpacing"/>
        <w:tabs>
          <w:tab w:val="left" w:pos="1560"/>
        </w:tabs>
        <w:spacing w:line="360" w:lineRule="auto"/>
        <w:jc w:val="both"/>
        <w:rPr>
          <w:rFonts w:ascii="Times New Roman" w:eastAsia="Calibri" w:hAnsi="Times New Roman" w:cs="Times New Roman"/>
          <w:sz w:val="24"/>
          <w:szCs w:val="24"/>
          <w:lang w:val="fi-FI"/>
        </w:rPr>
      </w:pPr>
    </w:p>
    <w:p w:rsidR="005271D3" w:rsidRDefault="005271D3" w:rsidP="005271D3">
      <w:pPr>
        <w:pStyle w:val="NoSpacing"/>
        <w:tabs>
          <w:tab w:val="left" w:pos="1560"/>
        </w:tabs>
        <w:spacing w:line="360" w:lineRule="auto"/>
        <w:jc w:val="both"/>
        <w:rPr>
          <w:rFonts w:ascii="Times New Roman" w:eastAsia="Calibri" w:hAnsi="Times New Roman" w:cs="Times New Roman"/>
          <w:sz w:val="24"/>
          <w:szCs w:val="24"/>
          <w:lang w:val="fi-FI"/>
        </w:rPr>
      </w:pPr>
    </w:p>
    <w:p w:rsidR="005271D3" w:rsidRDefault="005271D3" w:rsidP="005271D3">
      <w:pPr>
        <w:pStyle w:val="NoSpacing"/>
        <w:tabs>
          <w:tab w:val="left" w:pos="1560"/>
        </w:tabs>
        <w:spacing w:line="360" w:lineRule="auto"/>
        <w:jc w:val="both"/>
        <w:rPr>
          <w:rFonts w:ascii="Times New Roman" w:eastAsia="Calibri" w:hAnsi="Times New Roman" w:cs="Times New Roman"/>
          <w:sz w:val="24"/>
          <w:szCs w:val="24"/>
          <w:lang w:val="fi-FI"/>
        </w:rPr>
      </w:pPr>
    </w:p>
    <w:p w:rsidR="005271D3" w:rsidRDefault="005271D3" w:rsidP="005271D3">
      <w:pPr>
        <w:pStyle w:val="NoSpacing"/>
        <w:tabs>
          <w:tab w:val="left" w:pos="1560"/>
        </w:tabs>
        <w:spacing w:line="360" w:lineRule="auto"/>
        <w:jc w:val="both"/>
        <w:rPr>
          <w:rFonts w:ascii="Times New Roman" w:eastAsia="Calibri" w:hAnsi="Times New Roman" w:cs="Times New Roman"/>
          <w:sz w:val="24"/>
          <w:szCs w:val="24"/>
          <w:lang w:val="fi-FI"/>
        </w:rPr>
      </w:pPr>
    </w:p>
    <w:p w:rsidR="005271D3" w:rsidRPr="008F031A" w:rsidRDefault="005271D3" w:rsidP="005271D3">
      <w:pPr>
        <w:pStyle w:val="NoSpacing"/>
        <w:tabs>
          <w:tab w:val="left" w:pos="1560"/>
        </w:tabs>
        <w:spacing w:line="360" w:lineRule="auto"/>
        <w:jc w:val="both"/>
        <w:rPr>
          <w:rFonts w:ascii="Times New Roman" w:eastAsia="Calibri" w:hAnsi="Times New Roman" w:cs="Times New Roman"/>
          <w:sz w:val="24"/>
          <w:szCs w:val="24"/>
          <w:lang w:val="fi-FI"/>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lastRenderedPageBreak/>
        <w:t xml:space="preserve">Mengingat </w:t>
      </w:r>
      <w:r w:rsidRPr="009F3A28">
        <w:rPr>
          <w:rFonts w:ascii="Times New Roman" w:eastAsia="Calibri" w:hAnsi="Times New Roman" w:cs="Times New Roman"/>
          <w:sz w:val="24"/>
          <w:szCs w:val="24"/>
          <w:lang w:val="sv-SE"/>
        </w:rPr>
        <w:tab/>
        <w:t xml:space="preserve">  :  </w:t>
      </w:r>
    </w:p>
    <w:p w:rsidR="003C22E2" w:rsidRDefault="003C22E2"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 undang Nomor 29 Tahun 2004 tentang Praktik Kedokteran</w:t>
      </w:r>
    </w:p>
    <w:p w:rsidR="00B927FA"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 xml:space="preserve">Undang – undang Nomor 36 </w:t>
      </w:r>
      <w:r w:rsidR="009C5894">
        <w:rPr>
          <w:rFonts w:ascii="Times New Roman" w:eastAsia="Calibri" w:hAnsi="Times New Roman" w:cs="Times New Roman"/>
          <w:sz w:val="24"/>
          <w:szCs w:val="24"/>
          <w:lang w:val="sv-SE"/>
        </w:rPr>
        <w:t>T</w:t>
      </w:r>
      <w:r>
        <w:rPr>
          <w:rFonts w:ascii="Times New Roman" w:eastAsia="Calibri" w:hAnsi="Times New Roman" w:cs="Times New Roman"/>
          <w:sz w:val="24"/>
          <w:szCs w:val="24"/>
          <w:lang w:val="sv-SE"/>
        </w:rPr>
        <w:t>ahun 2009 tentang Kesehatan</w:t>
      </w:r>
    </w:p>
    <w:p w:rsidR="008171A6" w:rsidRDefault="009C5894"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undang Nomor 44 T</w:t>
      </w:r>
      <w:r w:rsidR="008171A6">
        <w:rPr>
          <w:rFonts w:ascii="Times New Roman" w:eastAsia="Calibri" w:hAnsi="Times New Roman" w:cs="Times New Roman"/>
          <w:sz w:val="24"/>
          <w:szCs w:val="24"/>
          <w:lang w:val="sv-SE"/>
        </w:rPr>
        <w:t>ahun 2009 tentang Rumah Sakit</w:t>
      </w:r>
    </w:p>
    <w:p w:rsidR="009C5894" w:rsidRDefault="009C5894"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 undang Nomor 43 Tahun 2009 tentang Kearsipan</w:t>
      </w:r>
    </w:p>
    <w:p w:rsidR="008171A6"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Permenkes No. 269/PER/MENKES/</w:t>
      </w:r>
      <w:r w:rsidR="00FA3F18">
        <w:rPr>
          <w:rFonts w:ascii="Times New Roman" w:eastAsia="Calibri" w:hAnsi="Times New Roman" w:cs="Times New Roman"/>
          <w:sz w:val="24"/>
          <w:szCs w:val="24"/>
          <w:lang w:val="sv-SE"/>
        </w:rPr>
        <w:t>III/</w:t>
      </w:r>
      <w:r>
        <w:rPr>
          <w:rFonts w:ascii="Times New Roman" w:eastAsia="Calibri" w:hAnsi="Times New Roman" w:cs="Times New Roman"/>
          <w:sz w:val="24"/>
          <w:szCs w:val="24"/>
          <w:lang w:val="sv-SE"/>
        </w:rPr>
        <w:t>2008 tentang Rekam Medis</w:t>
      </w:r>
    </w:p>
    <w:p w:rsidR="009C5894" w:rsidRDefault="009C5894"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Peraturan Menteri Kesehatan No. 749a/Menkes/Per/XII/89 Tentang Rekam Medis</w:t>
      </w:r>
    </w:p>
    <w:p w:rsidR="009C5894" w:rsidRDefault="009C5894"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Peraturan Pemerintah No. 10 Tahun 1966 tangal 21 Mei 1966 mengenai wajib Simpan Rahasia Kedokteran</w:t>
      </w:r>
    </w:p>
    <w:p w:rsidR="009C5894" w:rsidRDefault="009C5894"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Keputusan Direktur Jenderal Pelayanan Medik Nomor YM. 00.03.2.2.1996 Tahun 2006 tentang Revisi Pedoman Pengelolaan Rekam Medis Rumah Sakit</w:t>
      </w:r>
    </w:p>
    <w:p w:rsidR="009C5894" w:rsidRDefault="009C5894"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Surat Edaran Dirjen Yanmed tahun 1995 tentang petunjuk teknis pengadaan formulir rekam medis dasar dan pemusnahan arsip rekam medis</w:t>
      </w:r>
    </w:p>
    <w:p w:rsidR="009C5894" w:rsidRDefault="009C5894"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Keputusan Kepala Dinas Kesehatan Kota Makassar Nomor .......................................... Tanggal ......................................... tentang Izin Penyelenggaraan Tetap RSIA Catherine Booth Makassar</w:t>
      </w:r>
    </w:p>
    <w:p w:rsidR="00B927FA" w:rsidRPr="009F3A28" w:rsidRDefault="00B927FA" w:rsidP="00B927FA">
      <w:pPr>
        <w:pStyle w:val="NoSpacing"/>
        <w:spacing w:line="360" w:lineRule="auto"/>
        <w:ind w:left="720"/>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center"/>
        <w:rPr>
          <w:rFonts w:ascii="Times New Roman" w:eastAsia="Calibri" w:hAnsi="Times New Roman" w:cs="Times New Roman"/>
          <w:b/>
          <w:sz w:val="24"/>
          <w:szCs w:val="24"/>
          <w:lang w:val="fi-FI"/>
        </w:rPr>
      </w:pPr>
      <w:r w:rsidRPr="009F3A28">
        <w:rPr>
          <w:rFonts w:ascii="Times New Roman" w:eastAsia="Calibri" w:hAnsi="Times New Roman" w:cs="Times New Roman"/>
          <w:b/>
          <w:sz w:val="24"/>
          <w:szCs w:val="24"/>
          <w:lang w:val="fi-FI"/>
        </w:rPr>
        <w:t>MEMUTUSKAN</w:t>
      </w:r>
    </w:p>
    <w:p w:rsidR="005E33E9" w:rsidRPr="009F3A28" w:rsidRDefault="005E33E9" w:rsidP="0018038E">
      <w:pPr>
        <w:pStyle w:val="NoSpacing"/>
        <w:tabs>
          <w:tab w:val="left" w:pos="1418"/>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Menetapkan</w:t>
      </w:r>
      <w:r w:rsidRPr="009F3A28">
        <w:rPr>
          <w:rFonts w:ascii="Times New Roman" w:hAnsi="Times New Roman" w:cs="Times New Roman"/>
          <w:sz w:val="24"/>
          <w:szCs w:val="24"/>
          <w:lang w:val="fi-FI"/>
        </w:rPr>
        <w:tab/>
      </w:r>
      <w:r w:rsidRPr="009F3A28">
        <w:rPr>
          <w:rFonts w:ascii="Times New Roman" w:eastAsia="Calibri" w:hAnsi="Times New Roman" w:cs="Times New Roman"/>
          <w:sz w:val="24"/>
          <w:szCs w:val="24"/>
          <w:lang w:val="fi-FI"/>
        </w:rPr>
        <w:t xml:space="preserve">: </w:t>
      </w:r>
    </w:p>
    <w:p w:rsidR="001F5125" w:rsidRDefault="0018038E" w:rsidP="0018038E">
      <w:pPr>
        <w:pStyle w:val="NoSpacing"/>
        <w:tabs>
          <w:tab w:val="left" w:pos="1418"/>
        </w:tabs>
        <w:spacing w:line="360" w:lineRule="auto"/>
        <w:ind w:left="1560" w:hanging="1560"/>
        <w:jc w:val="both"/>
        <w:rPr>
          <w:rFonts w:ascii="Times New Roman" w:hAnsi="Times New Roman" w:cs="Times New Roman"/>
          <w:sz w:val="24"/>
          <w:szCs w:val="24"/>
          <w:lang w:val="fi-FI"/>
        </w:rPr>
      </w:pPr>
      <w:r>
        <w:rPr>
          <w:rFonts w:ascii="Times New Roman" w:eastAsia="Calibri" w:hAnsi="Times New Roman" w:cs="Times New Roman"/>
          <w:sz w:val="24"/>
          <w:szCs w:val="24"/>
          <w:lang w:val="fi-FI"/>
        </w:rPr>
        <w:t>Kesatu</w:t>
      </w:r>
      <w:r w:rsidR="005E33E9" w:rsidRPr="009F3A28">
        <w:rPr>
          <w:rFonts w:ascii="Times New Roman" w:hAnsi="Times New Roman" w:cs="Times New Roman"/>
          <w:sz w:val="24"/>
          <w:szCs w:val="24"/>
          <w:lang w:val="fi-FI"/>
        </w:rPr>
        <w:tab/>
      </w:r>
      <w:r w:rsidR="005E33E9" w:rsidRPr="009F3A28">
        <w:rPr>
          <w:rFonts w:ascii="Times New Roman" w:eastAsia="Calibri" w:hAnsi="Times New Roman" w:cs="Times New Roman"/>
          <w:sz w:val="24"/>
          <w:szCs w:val="24"/>
          <w:lang w:val="fi-FI"/>
        </w:rPr>
        <w:t>:</w:t>
      </w:r>
      <w:r w:rsidR="005E33E9" w:rsidRPr="009F3A28">
        <w:rPr>
          <w:rFonts w:ascii="Times New Roman" w:hAnsi="Times New Roman" w:cs="Times New Roman"/>
          <w:sz w:val="24"/>
          <w:szCs w:val="24"/>
          <w:lang w:val="fi-FI"/>
        </w:rPr>
        <w:t xml:space="preserve"> </w:t>
      </w:r>
      <w:r>
        <w:rPr>
          <w:rFonts w:ascii="Times New Roman" w:hAnsi="Times New Roman" w:cs="Times New Roman"/>
          <w:sz w:val="24"/>
          <w:szCs w:val="24"/>
          <w:lang w:val="fi-FI"/>
        </w:rPr>
        <w:tab/>
        <w:t>KEPUTUSAN DIREKTUR RSIA CATHERINE BOOTH MAKASS</w:t>
      </w:r>
      <w:r w:rsidR="008171A6">
        <w:rPr>
          <w:rFonts w:ascii="Times New Roman" w:hAnsi="Times New Roman" w:cs="Times New Roman"/>
          <w:sz w:val="24"/>
          <w:szCs w:val="24"/>
          <w:lang w:val="fi-FI"/>
        </w:rPr>
        <w:t xml:space="preserve">AR TENTANG </w:t>
      </w:r>
      <w:r w:rsidR="001F5125">
        <w:rPr>
          <w:rFonts w:ascii="Times New Roman" w:hAnsi="Times New Roman" w:cs="Times New Roman"/>
          <w:sz w:val="24"/>
          <w:szCs w:val="24"/>
          <w:lang w:val="fi-FI"/>
        </w:rPr>
        <w:t>RETENSI DAN PEMUSNAHAN BERKAS REKAM MEDIS, STANDAR PROSEDUR OPERASIONAL RETENSI DAN PEMUSNAHAN BERKAS REKAM MEDIS</w:t>
      </w:r>
    </w:p>
    <w:p w:rsidR="005E33E9" w:rsidRDefault="005E33E9"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Kedua</w:t>
      </w:r>
      <w:r w:rsidRPr="009F3A28">
        <w:rPr>
          <w:rFonts w:ascii="Times New Roman" w:hAnsi="Times New Roman" w:cs="Times New Roman"/>
          <w:sz w:val="24"/>
          <w:szCs w:val="24"/>
          <w:lang w:val="fi-FI"/>
        </w:rPr>
        <w:tab/>
        <w:t xml:space="preserve">: </w:t>
      </w:r>
      <w:r w:rsidR="001F5125">
        <w:rPr>
          <w:rFonts w:ascii="Times New Roman" w:eastAsia="Calibri" w:hAnsi="Times New Roman" w:cs="Times New Roman"/>
          <w:sz w:val="24"/>
          <w:szCs w:val="24"/>
          <w:lang w:val="fi-FI"/>
        </w:rPr>
        <w:tab/>
        <w:t>Ketentuan – ketentuan sebagaimana butir pertama dijadikan acuan kegiatan operasional rekam medis</w:t>
      </w:r>
    </w:p>
    <w:p w:rsidR="001F5125" w:rsidRDefault="008171A6"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lastRenderedPageBreak/>
        <w:t>Ketiga</w:t>
      </w:r>
      <w:r>
        <w:rPr>
          <w:rFonts w:ascii="Times New Roman" w:eastAsia="Calibri" w:hAnsi="Times New Roman" w:cs="Times New Roman"/>
          <w:sz w:val="24"/>
          <w:szCs w:val="24"/>
          <w:lang w:val="fi-FI"/>
        </w:rPr>
        <w:tab/>
        <w:t xml:space="preserve">: </w:t>
      </w:r>
      <w:r w:rsidR="001F5125">
        <w:rPr>
          <w:rFonts w:ascii="Times New Roman" w:eastAsia="Calibri" w:hAnsi="Times New Roman" w:cs="Times New Roman"/>
          <w:sz w:val="24"/>
          <w:szCs w:val="24"/>
          <w:lang w:val="fi-FI"/>
        </w:rPr>
        <w:t xml:space="preserve">Standar Prosedur Operasional rekam medis di RSIA </w:t>
      </w:r>
      <w:r w:rsidR="00B47E8E">
        <w:rPr>
          <w:rFonts w:ascii="Times New Roman" w:eastAsia="Calibri" w:hAnsi="Times New Roman" w:cs="Times New Roman"/>
          <w:sz w:val="24"/>
          <w:szCs w:val="24"/>
          <w:lang w:val="fi-FI"/>
        </w:rPr>
        <w:t>Catherine Booth Makassar sebagaimana dimaksud diatas disesuaikan dengan sarana dan prasarana yang ada di RSIA Catherine Booth</w:t>
      </w:r>
    </w:p>
    <w:p w:rsidR="008171A6" w:rsidRPr="009F3A28" w:rsidRDefault="001F5125"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Pr>
          <w:rFonts w:ascii="Times New Roman" w:eastAsia="Calibri" w:hAnsi="Times New Roman" w:cs="Times New Roman"/>
          <w:sz w:val="24"/>
          <w:szCs w:val="24"/>
          <w:lang w:val="fi-FI"/>
        </w:rPr>
        <w:t>Keempat</w:t>
      </w:r>
      <w:r>
        <w:rPr>
          <w:rFonts w:ascii="Times New Roman" w:eastAsia="Calibri" w:hAnsi="Times New Roman" w:cs="Times New Roman"/>
          <w:sz w:val="24"/>
          <w:szCs w:val="24"/>
          <w:lang w:val="fi-FI"/>
        </w:rPr>
        <w:tab/>
        <w:t>:</w:t>
      </w:r>
      <w:r>
        <w:rPr>
          <w:rFonts w:ascii="Times New Roman" w:eastAsia="Calibri" w:hAnsi="Times New Roman" w:cs="Times New Roman"/>
          <w:sz w:val="24"/>
          <w:szCs w:val="24"/>
          <w:lang w:val="fi-FI"/>
        </w:rPr>
        <w:tab/>
      </w:r>
      <w:r w:rsidR="008171A6">
        <w:rPr>
          <w:rFonts w:ascii="Times New Roman" w:eastAsia="Calibri" w:hAnsi="Times New Roman" w:cs="Times New Roman"/>
          <w:sz w:val="24"/>
          <w:szCs w:val="24"/>
          <w:lang w:val="fi-FI"/>
        </w:rPr>
        <w:t>Keputusan ini berlaku terhitung sejak tanggal ditetapkan, apabila dikemudian hari dalam penetapan keputusan ini ada perubahan akan diadakan perubahan sebagaimana mestinya</w:t>
      </w:r>
    </w:p>
    <w:p w:rsidR="005E33E9" w:rsidRDefault="005E33E9" w:rsidP="005E33E9">
      <w:pPr>
        <w:pStyle w:val="NoSpacing"/>
        <w:spacing w:line="360" w:lineRule="auto"/>
        <w:jc w:val="both"/>
        <w:rPr>
          <w:rFonts w:ascii="Times New Roman" w:eastAsia="Calibri" w:hAnsi="Times New Roman" w:cs="Times New Roman"/>
          <w:sz w:val="24"/>
          <w:szCs w:val="24"/>
          <w:lang w:val="sv-SE"/>
        </w:rPr>
      </w:pPr>
    </w:p>
    <w:p w:rsidR="00B47E8E" w:rsidRPr="009F3A28" w:rsidRDefault="00B47E8E" w:rsidP="005E33E9">
      <w:pPr>
        <w:pStyle w:val="NoSpacing"/>
        <w:spacing w:line="360" w:lineRule="auto"/>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Ditetapkan di</w:t>
      </w:r>
      <w:r w:rsidRPr="009F3A28">
        <w:rPr>
          <w:rFonts w:ascii="Times New Roman" w:hAnsi="Times New Roman" w:cs="Times New Roman"/>
          <w:sz w:val="24"/>
          <w:szCs w:val="24"/>
          <w:lang w:val="sv-SE"/>
        </w:rPr>
        <w:tab/>
      </w:r>
      <w:r w:rsidRPr="009F3A28">
        <w:rPr>
          <w:rFonts w:ascii="Times New Roman" w:eastAsia="Calibri" w:hAnsi="Times New Roman" w:cs="Times New Roman"/>
          <w:sz w:val="24"/>
          <w:szCs w:val="24"/>
          <w:lang w:val="sv-SE"/>
        </w:rPr>
        <w:t>: Makassar</w:t>
      </w:r>
    </w:p>
    <w:p w:rsidR="005E33E9"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0018038E">
        <w:rPr>
          <w:rFonts w:ascii="Times New Roman" w:eastAsia="Calibri" w:hAnsi="Times New Roman" w:cs="Times New Roman"/>
          <w:sz w:val="24"/>
          <w:szCs w:val="24"/>
          <w:lang w:val="sv-SE"/>
        </w:rPr>
        <w:t xml:space="preserve">                          </w:t>
      </w:r>
      <w:r w:rsidRPr="009F3A28">
        <w:rPr>
          <w:rFonts w:ascii="Times New Roman" w:eastAsia="Calibri" w:hAnsi="Times New Roman" w:cs="Times New Roman"/>
          <w:sz w:val="24"/>
          <w:szCs w:val="24"/>
          <w:lang w:val="sv-SE"/>
        </w:rPr>
        <w:t>Pada tanggal</w:t>
      </w:r>
      <w:r w:rsidR="0018038E">
        <w:rPr>
          <w:rFonts w:ascii="Times New Roman" w:eastAsia="Calibri" w:hAnsi="Times New Roman" w:cs="Times New Roman"/>
          <w:sz w:val="24"/>
          <w:szCs w:val="24"/>
          <w:lang w:val="sv-SE"/>
        </w:rPr>
        <w:tab/>
      </w:r>
      <w:r w:rsidRPr="009F3A28">
        <w:rPr>
          <w:rFonts w:ascii="Times New Roman" w:eastAsia="Calibri" w:hAnsi="Times New Roman" w:cs="Times New Roman"/>
          <w:sz w:val="24"/>
          <w:szCs w:val="24"/>
          <w:lang w:val="sv-SE"/>
        </w:rPr>
        <w:t xml:space="preserve">: </w:t>
      </w:r>
    </w:p>
    <w:p w:rsidR="0018038E" w:rsidRPr="009F3A28" w:rsidRDefault="0018038E" w:rsidP="005E33E9">
      <w:pPr>
        <w:pStyle w:val="NoSpacing"/>
        <w:spacing w:line="360" w:lineRule="auto"/>
        <w:jc w:val="both"/>
        <w:rPr>
          <w:rFonts w:ascii="Times New Roman" w:eastAsia="Calibri" w:hAnsi="Times New Roman" w:cs="Times New Roman"/>
          <w:sz w:val="24"/>
          <w:szCs w:val="24"/>
          <w:lang w:val="sv-SE"/>
        </w:rPr>
      </w:pPr>
    </w:p>
    <w:p w:rsidR="005E33E9" w:rsidRPr="0018038E"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Pr="0018038E">
        <w:rPr>
          <w:rFonts w:ascii="Times New Roman" w:eastAsia="Calibri" w:hAnsi="Times New Roman" w:cs="Times New Roman"/>
          <w:sz w:val="24"/>
          <w:szCs w:val="24"/>
          <w:lang w:val="sv-SE"/>
        </w:rPr>
        <w:t>Direktur RSIA Catherine Booth</w:t>
      </w: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rPr>
      </w:pPr>
      <w:r w:rsidRPr="009F3A28">
        <w:rPr>
          <w:rFonts w:ascii="Times New Roman" w:eastAsia="Calibri" w:hAnsi="Times New Roman" w:cs="Times New Roman"/>
          <w:sz w:val="24"/>
          <w:szCs w:val="24"/>
        </w:rPr>
        <w:t xml:space="preserve">                                                                   </w:t>
      </w:r>
    </w:p>
    <w:p w:rsidR="005E33E9" w:rsidRPr="0018038E" w:rsidRDefault="005E33E9" w:rsidP="005E33E9">
      <w:pPr>
        <w:tabs>
          <w:tab w:val="left" w:pos="5670"/>
        </w:tabs>
        <w:spacing w:line="360" w:lineRule="auto"/>
        <w:ind w:left="4395"/>
        <w:jc w:val="both"/>
        <w:rPr>
          <w:rFonts w:ascii="Times New Roman" w:hAnsi="Times New Roman" w:cs="Times New Roman"/>
          <w:b/>
          <w:sz w:val="24"/>
          <w:u w:val="single"/>
        </w:rPr>
      </w:pPr>
      <w:r w:rsidRPr="0018038E">
        <w:rPr>
          <w:rFonts w:ascii="Times New Roman" w:hAnsi="Times New Roman" w:cs="Times New Roman"/>
          <w:b/>
          <w:sz w:val="24"/>
          <w:szCs w:val="24"/>
          <w:u w:val="single"/>
        </w:rPr>
        <w:t>Dr. Rita Gaby Samahati, AAK</w:t>
      </w:r>
    </w:p>
    <w:p w:rsidR="00083AC9" w:rsidRDefault="00083AC9">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4D51AD" w:rsidRDefault="004D51AD">
      <w:pPr>
        <w:rPr>
          <w:rFonts w:ascii="Times New Roman" w:hAnsi="Times New Roman" w:cs="Times New Roman"/>
          <w:sz w:val="24"/>
          <w:szCs w:val="24"/>
        </w:rPr>
      </w:pPr>
    </w:p>
    <w:p w:rsidR="005271D3" w:rsidRDefault="005271D3">
      <w:pPr>
        <w:rPr>
          <w:rFonts w:ascii="Times New Roman" w:hAnsi="Times New Roman" w:cs="Times New Roman"/>
          <w:sz w:val="24"/>
          <w:szCs w:val="24"/>
        </w:rPr>
      </w:pPr>
    </w:p>
    <w:sectPr w:rsidR="005271D3" w:rsidSect="005E33E9">
      <w:headerReference w:type="default" r:id="rId8"/>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F8C" w:rsidRDefault="001C2F8C" w:rsidP="005E33E9">
      <w:pPr>
        <w:spacing w:after="0" w:line="240" w:lineRule="auto"/>
      </w:pPr>
      <w:r>
        <w:separator/>
      </w:r>
    </w:p>
  </w:endnote>
  <w:endnote w:type="continuationSeparator" w:id="1">
    <w:p w:rsidR="001C2F8C" w:rsidRDefault="001C2F8C" w:rsidP="005E3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F8C" w:rsidRDefault="001C2F8C" w:rsidP="005E33E9">
      <w:pPr>
        <w:spacing w:after="0" w:line="240" w:lineRule="auto"/>
      </w:pPr>
      <w:r>
        <w:separator/>
      </w:r>
    </w:p>
  </w:footnote>
  <w:footnote w:type="continuationSeparator" w:id="1">
    <w:p w:rsidR="001C2F8C" w:rsidRDefault="001C2F8C" w:rsidP="005E3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3E9" w:rsidRDefault="005E33E9" w:rsidP="005E33E9">
    <w:pPr>
      <w:spacing w:after="0" w:line="360" w:lineRule="auto"/>
      <w:jc w:val="center"/>
      <w:rPr>
        <w:rFonts w:ascii="Arial" w:hAnsi="Arial" w:cs="Arial"/>
        <w:b/>
        <w:sz w:val="28"/>
        <w:szCs w:val="32"/>
      </w:rPr>
    </w:pPr>
    <w:r>
      <w:rPr>
        <w:noProof/>
      </w:rPr>
      <w:drawing>
        <wp:anchor distT="0" distB="0" distL="114300" distR="114300" simplePos="0" relativeHeight="251656192" behindDoc="1" locked="0" layoutInCell="1" allowOverlap="1">
          <wp:simplePos x="0" y="0"/>
          <wp:positionH relativeFrom="column">
            <wp:posOffset>4351020</wp:posOffset>
          </wp:positionH>
          <wp:positionV relativeFrom="paragraph">
            <wp:posOffset>0</wp:posOffset>
          </wp:positionV>
          <wp:extent cx="819150" cy="790575"/>
          <wp:effectExtent l="19050" t="0" r="0" b="0"/>
          <wp:wrapNone/>
          <wp:docPr id="2" name="Picture 1" descr="territory-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itory-logo (1)"/>
                  <pic:cNvPicPr>
                    <a:picLocks noChangeAspect="1" noChangeArrowheads="1"/>
                  </pic:cNvPicPr>
                </pic:nvPicPr>
                <pic:blipFill>
                  <a:blip r:embed="rId1"/>
                  <a:srcRect/>
                  <a:stretch>
                    <a:fillRect/>
                  </a:stretch>
                </pic:blipFill>
                <pic:spPr bwMode="auto">
                  <a:xfrm>
                    <a:off x="0" y="0"/>
                    <a:ext cx="819150" cy="790575"/>
                  </a:xfrm>
                  <a:prstGeom prst="rect">
                    <a:avLst/>
                  </a:prstGeom>
                  <a:noFill/>
                </pic:spPr>
              </pic:pic>
            </a:graphicData>
          </a:graphic>
        </wp:anchor>
      </w:drawing>
    </w:r>
    <w:r>
      <w:rPr>
        <w:noProof/>
      </w:rPr>
      <w:drawing>
        <wp:anchor distT="0" distB="0" distL="114300" distR="114300" simplePos="0" relativeHeight="251657216" behindDoc="1" locked="0" layoutInCell="1" allowOverlap="1">
          <wp:simplePos x="0" y="0"/>
          <wp:positionH relativeFrom="column">
            <wp:posOffset>-104775</wp:posOffset>
          </wp:positionH>
          <wp:positionV relativeFrom="paragraph">
            <wp:posOffset>0</wp:posOffset>
          </wp:positionV>
          <wp:extent cx="733425" cy="790575"/>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733425" cy="790575"/>
                  </a:xfrm>
                  <a:prstGeom prst="rect">
                    <a:avLst/>
                  </a:prstGeom>
                  <a:noFill/>
                </pic:spPr>
              </pic:pic>
            </a:graphicData>
          </a:graphic>
        </wp:anchor>
      </w:drawing>
    </w:r>
    <w:r>
      <w:rPr>
        <w:rFonts w:ascii="Arial" w:hAnsi="Arial" w:cs="Arial"/>
        <w:b/>
        <w:sz w:val="28"/>
        <w:szCs w:val="32"/>
      </w:rPr>
      <w:t>RUMAH SAKIT IBU DAN ANAK CATHERINE BOOTH</w:t>
    </w:r>
  </w:p>
  <w:p w:rsidR="005E33E9" w:rsidRDefault="005E33E9" w:rsidP="005E33E9">
    <w:pPr>
      <w:spacing w:after="0" w:line="360" w:lineRule="auto"/>
      <w:jc w:val="center"/>
      <w:rPr>
        <w:rFonts w:ascii="Arial" w:hAnsi="Arial" w:cs="Arial"/>
        <w:b/>
        <w:sz w:val="28"/>
        <w:szCs w:val="32"/>
      </w:rPr>
    </w:pPr>
    <w:r>
      <w:rPr>
        <w:rFonts w:ascii="Arial" w:hAnsi="Arial" w:cs="Arial"/>
        <w:sz w:val="24"/>
        <w:szCs w:val="28"/>
      </w:rPr>
      <w:t>JL. ARIFRATE NO 15</w:t>
    </w:r>
    <w:r>
      <w:rPr>
        <w:rFonts w:ascii="Arial" w:hAnsi="Arial" w:cs="Arial"/>
        <w:b/>
        <w:sz w:val="28"/>
        <w:szCs w:val="32"/>
      </w:rPr>
      <w:t xml:space="preserve"> </w:t>
    </w:r>
    <w:r>
      <w:rPr>
        <w:rFonts w:ascii="Arial" w:hAnsi="Arial" w:cs="Arial"/>
        <w:sz w:val="24"/>
        <w:szCs w:val="28"/>
      </w:rPr>
      <w:t>MAKASSAR – SULAWESI SELATAN</w:t>
    </w:r>
  </w:p>
  <w:p w:rsidR="005E33E9" w:rsidRDefault="005E33E9" w:rsidP="005E33E9">
    <w:pPr>
      <w:spacing w:after="0" w:line="360" w:lineRule="auto"/>
      <w:jc w:val="center"/>
      <w:rPr>
        <w:rFonts w:ascii="Arial" w:hAnsi="Arial" w:cs="Arial"/>
        <w:b/>
        <w:sz w:val="28"/>
        <w:szCs w:val="32"/>
      </w:rPr>
    </w:pPr>
    <w:r>
      <w:rPr>
        <w:rFonts w:ascii="Arial" w:hAnsi="Arial" w:cs="Arial"/>
        <w:sz w:val="24"/>
        <w:szCs w:val="32"/>
      </w:rPr>
      <w:t>TELP</w:t>
    </w:r>
    <w:r>
      <w:rPr>
        <w:rFonts w:asciiTheme="majorHAnsi" w:hAnsiTheme="majorHAnsi"/>
        <w:sz w:val="24"/>
        <w:szCs w:val="28"/>
      </w:rPr>
      <w:t>. (0411) 873803 – 852344 FAX (0411) 858607</w:t>
    </w:r>
  </w:p>
  <w:p w:rsidR="005E33E9" w:rsidRDefault="00002528" w:rsidP="005E33E9">
    <w:pPr>
      <w:tabs>
        <w:tab w:val="left" w:pos="1020"/>
      </w:tabs>
      <w:spacing w:line="360" w:lineRule="auto"/>
      <w:rPr>
        <w:rFonts w:ascii="Arial" w:hAnsi="Arial" w:cs="Arial"/>
        <w:sz w:val="28"/>
        <w:szCs w:val="32"/>
      </w:rPr>
    </w:pPr>
    <w:r w:rsidRPr="00002528">
      <w:pict>
        <v:shapetype id="_x0000_t32" coordsize="21600,21600" o:spt="32" o:oned="t" path="m,l21600,21600e" filled="f">
          <v:path arrowok="t" fillok="f" o:connecttype="none"/>
          <o:lock v:ext="edit" shapetype="t"/>
        </v:shapetype>
        <v:shape id="_x0000_s2049" type="#_x0000_t32" style="position:absolute;margin-left:-40.5pt;margin-top:14.65pt;width:469.5pt;height:0;z-index:251658240" o:connectortype="straight"/>
      </w:pict>
    </w:r>
    <w:r w:rsidRPr="00002528">
      <w:pict>
        <v:rect id="_x0000_s2050" style="position:absolute;margin-left:-40.5pt;margin-top:17.1pt;width:469.5pt;height:3.55pt;flip:y;z-index:251659264" fillcolor="black [3213]"/>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470A8"/>
    <w:multiLevelType w:val="hybridMultilevel"/>
    <w:tmpl w:val="747C58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35475EC"/>
    <w:multiLevelType w:val="hybridMultilevel"/>
    <w:tmpl w:val="25E2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D6048"/>
    <w:multiLevelType w:val="hybridMultilevel"/>
    <w:tmpl w:val="A56E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465B7"/>
    <w:multiLevelType w:val="hybridMultilevel"/>
    <w:tmpl w:val="7D62A894"/>
    <w:lvl w:ilvl="0" w:tplc="9E34D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A87983"/>
    <w:multiLevelType w:val="hybridMultilevel"/>
    <w:tmpl w:val="3D9A9D22"/>
    <w:lvl w:ilvl="0" w:tplc="BFF48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3F2D52"/>
    <w:multiLevelType w:val="hybridMultilevel"/>
    <w:tmpl w:val="E6001040"/>
    <w:lvl w:ilvl="0" w:tplc="06FEA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4969DE"/>
    <w:multiLevelType w:val="hybridMultilevel"/>
    <w:tmpl w:val="FBE8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2"/>
      <o:rules v:ext="edit">
        <o:r id="V:Rule2" type="connector" idref="#_x0000_s2049"/>
      </o:rules>
    </o:shapelayout>
  </w:hdrShapeDefaults>
  <w:footnotePr>
    <w:footnote w:id="0"/>
    <w:footnote w:id="1"/>
  </w:footnotePr>
  <w:endnotePr>
    <w:endnote w:id="0"/>
    <w:endnote w:id="1"/>
  </w:endnotePr>
  <w:compat>
    <w:useFELayout/>
  </w:compat>
  <w:rsids>
    <w:rsidRoot w:val="005E33E9"/>
    <w:rsid w:val="000000E4"/>
    <w:rsid w:val="00002528"/>
    <w:rsid w:val="00043778"/>
    <w:rsid w:val="00083AC9"/>
    <w:rsid w:val="000D7EF2"/>
    <w:rsid w:val="0018038E"/>
    <w:rsid w:val="001A6B52"/>
    <w:rsid w:val="001C2F8C"/>
    <w:rsid w:val="001F5125"/>
    <w:rsid w:val="003C22E2"/>
    <w:rsid w:val="00450D65"/>
    <w:rsid w:val="00470EE3"/>
    <w:rsid w:val="004D51AD"/>
    <w:rsid w:val="005271D3"/>
    <w:rsid w:val="00530540"/>
    <w:rsid w:val="00561E1D"/>
    <w:rsid w:val="005E33E9"/>
    <w:rsid w:val="006018FE"/>
    <w:rsid w:val="00734688"/>
    <w:rsid w:val="008171A6"/>
    <w:rsid w:val="008D2414"/>
    <w:rsid w:val="008E6CEE"/>
    <w:rsid w:val="008F031A"/>
    <w:rsid w:val="009445AD"/>
    <w:rsid w:val="00960157"/>
    <w:rsid w:val="009C5894"/>
    <w:rsid w:val="00B446E8"/>
    <w:rsid w:val="00B47E8E"/>
    <w:rsid w:val="00B927FA"/>
    <w:rsid w:val="00BC1081"/>
    <w:rsid w:val="00C04443"/>
    <w:rsid w:val="00C13BE3"/>
    <w:rsid w:val="00E15584"/>
    <w:rsid w:val="00FA3F18"/>
    <w:rsid w:val="00FE6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3E9"/>
  </w:style>
  <w:style w:type="paragraph" w:styleId="Footer">
    <w:name w:val="footer"/>
    <w:basedOn w:val="Normal"/>
    <w:link w:val="FooterChar"/>
    <w:uiPriority w:val="99"/>
    <w:semiHidden/>
    <w:unhideWhenUsed/>
    <w:rsid w:val="005E33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3E9"/>
  </w:style>
  <w:style w:type="paragraph" w:styleId="NoSpacing">
    <w:name w:val="No Spacing"/>
    <w:uiPriority w:val="1"/>
    <w:qFormat/>
    <w:rsid w:val="005E33E9"/>
    <w:pPr>
      <w:spacing w:after="0" w:line="240" w:lineRule="auto"/>
    </w:pPr>
    <w:rPr>
      <w:rFonts w:eastAsiaTheme="minorHAnsi"/>
    </w:rPr>
  </w:style>
  <w:style w:type="paragraph" w:styleId="ListParagraph">
    <w:name w:val="List Paragraph"/>
    <w:basedOn w:val="Normal"/>
    <w:uiPriority w:val="34"/>
    <w:qFormat/>
    <w:rsid w:val="00C13BE3"/>
    <w:pPr>
      <w:ind w:left="720"/>
      <w:contextualSpacing/>
    </w:pPr>
  </w:style>
  <w:style w:type="table" w:styleId="TableGrid">
    <w:name w:val="Table Grid"/>
    <w:basedOn w:val="TableNormal"/>
    <w:uiPriority w:val="59"/>
    <w:rsid w:val="00530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FB4E-AD45-4A21-A7A2-C9F7EB5F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2016-07-09T05:05:00Z</dcterms:created>
  <dcterms:modified xsi:type="dcterms:W3CDTF">2016-07-13T03:25:00Z</dcterms:modified>
</cp:coreProperties>
</file>