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3E9" w:rsidRPr="009F3A28" w:rsidRDefault="00741278" w:rsidP="005E33E9">
      <w:pPr>
        <w:spacing w:after="0" w:line="360" w:lineRule="auto"/>
        <w:jc w:val="center"/>
        <w:rPr>
          <w:rFonts w:ascii="Times New Roman" w:hAnsi="Times New Roman" w:cs="Times New Roman"/>
          <w:b/>
          <w:sz w:val="24"/>
        </w:rPr>
      </w:pPr>
      <w:r w:rsidRPr="00741278">
        <w:rPr>
          <w:rFonts w:ascii="Times New Roman" w:hAnsi="Times New Roman" w:cs="Times New Roman"/>
        </w:rPr>
        <w:pict>
          <v:line id="_x0000_s1026" style="position:absolute;left:0;text-align:left;z-index:251660288" from="79.45pt,20.1pt" to="323.4pt,20.1pt">
            <w10:wrap side="left"/>
          </v:line>
        </w:pict>
      </w:r>
      <w:r w:rsidR="005E33E9" w:rsidRPr="009F3A28">
        <w:rPr>
          <w:rFonts w:ascii="Times New Roman" w:hAnsi="Times New Roman" w:cs="Times New Roman"/>
          <w:b/>
          <w:sz w:val="24"/>
        </w:rPr>
        <w:t>SURAT KEPUTUSAN DIREKTUR</w:t>
      </w:r>
    </w:p>
    <w:p w:rsidR="005E33E9" w:rsidRPr="009F3A28" w:rsidRDefault="005E33E9" w:rsidP="005E33E9">
      <w:pPr>
        <w:spacing w:before="100" w:after="0" w:line="360" w:lineRule="auto"/>
        <w:jc w:val="center"/>
        <w:rPr>
          <w:rFonts w:ascii="Times New Roman" w:hAnsi="Times New Roman" w:cs="Times New Roman"/>
          <w:sz w:val="24"/>
        </w:rPr>
      </w:pPr>
      <w:r w:rsidRPr="009F3A28">
        <w:rPr>
          <w:rFonts w:ascii="Times New Roman" w:hAnsi="Times New Roman" w:cs="Times New Roman"/>
          <w:b/>
          <w:sz w:val="24"/>
        </w:rPr>
        <w:t xml:space="preserve">Nomor   : </w:t>
      </w:r>
    </w:p>
    <w:p w:rsidR="005E33E9" w:rsidRPr="009F3A28" w:rsidRDefault="005E33E9" w:rsidP="005E33E9">
      <w:pPr>
        <w:spacing w:after="0"/>
        <w:jc w:val="center"/>
        <w:rPr>
          <w:rFonts w:ascii="Times New Roman" w:hAnsi="Times New Roman" w:cs="Times New Roman"/>
          <w:b/>
          <w:sz w:val="24"/>
        </w:rPr>
      </w:pPr>
      <w:r w:rsidRPr="009F3A28">
        <w:rPr>
          <w:rFonts w:ascii="Times New Roman" w:hAnsi="Times New Roman" w:cs="Times New Roman"/>
          <w:b/>
          <w:sz w:val="24"/>
        </w:rPr>
        <w:t>Tentang</w:t>
      </w:r>
    </w:p>
    <w:p w:rsidR="005E33E9" w:rsidRPr="009F3A28" w:rsidRDefault="005E33E9" w:rsidP="005E33E9">
      <w:pPr>
        <w:spacing w:after="0"/>
        <w:jc w:val="center"/>
        <w:rPr>
          <w:rFonts w:ascii="Times New Roman" w:hAnsi="Times New Roman" w:cs="Times New Roman"/>
          <w:sz w:val="24"/>
        </w:rPr>
      </w:pPr>
    </w:p>
    <w:p w:rsidR="005E33E9" w:rsidRPr="009F3A28" w:rsidRDefault="008171A6" w:rsidP="005E33E9">
      <w:pPr>
        <w:pBdr>
          <w:bottom w:val="single" w:sz="6" w:space="1" w:color="auto"/>
        </w:pBdr>
        <w:spacing w:after="0" w:line="360" w:lineRule="auto"/>
        <w:jc w:val="center"/>
        <w:rPr>
          <w:rFonts w:ascii="Times New Roman" w:hAnsi="Times New Roman" w:cs="Times New Roman"/>
          <w:b/>
          <w:sz w:val="24"/>
        </w:rPr>
      </w:pPr>
      <w:r>
        <w:rPr>
          <w:rFonts w:ascii="Times New Roman" w:hAnsi="Times New Roman" w:cs="Times New Roman"/>
          <w:b/>
          <w:sz w:val="24"/>
        </w:rPr>
        <w:t xml:space="preserve">KEBIJAKAN </w:t>
      </w:r>
      <w:r w:rsidR="008F031A">
        <w:rPr>
          <w:rFonts w:ascii="Times New Roman" w:hAnsi="Times New Roman" w:cs="Times New Roman"/>
          <w:b/>
          <w:sz w:val="24"/>
        </w:rPr>
        <w:t xml:space="preserve">TENTANG </w:t>
      </w:r>
      <w:r w:rsidR="005702A8">
        <w:rPr>
          <w:rFonts w:ascii="Times New Roman" w:hAnsi="Times New Roman" w:cs="Times New Roman"/>
          <w:b/>
          <w:sz w:val="24"/>
        </w:rPr>
        <w:t>KEAMANAN REKAM MEDIS</w:t>
      </w:r>
    </w:p>
    <w:p w:rsidR="005E33E9" w:rsidRPr="009F3A28" w:rsidRDefault="005E33E9" w:rsidP="005E33E9">
      <w:pPr>
        <w:pBdr>
          <w:bottom w:val="single" w:sz="6" w:space="1" w:color="auto"/>
        </w:pBdr>
        <w:spacing w:after="0" w:line="360" w:lineRule="auto"/>
        <w:jc w:val="center"/>
        <w:rPr>
          <w:rFonts w:ascii="Times New Roman" w:hAnsi="Times New Roman" w:cs="Times New Roman"/>
          <w:b/>
          <w:sz w:val="24"/>
        </w:rPr>
      </w:pPr>
      <w:r w:rsidRPr="009F3A28">
        <w:rPr>
          <w:rFonts w:ascii="Times New Roman" w:hAnsi="Times New Roman" w:cs="Times New Roman"/>
          <w:b/>
          <w:sz w:val="24"/>
        </w:rPr>
        <w:t>RUMAH SAKIT IBU DAN ANAK CATHERINE BOOTH</w:t>
      </w:r>
    </w:p>
    <w:p w:rsidR="005E33E9" w:rsidRPr="009F3A28" w:rsidRDefault="005E33E9" w:rsidP="005E33E9">
      <w:pPr>
        <w:spacing w:after="0"/>
        <w:jc w:val="center"/>
        <w:rPr>
          <w:rFonts w:ascii="Times New Roman" w:hAnsi="Times New Roman" w:cs="Times New Roman"/>
          <w:b/>
          <w:sz w:val="24"/>
        </w:rPr>
      </w:pPr>
    </w:p>
    <w:p w:rsidR="005E33E9" w:rsidRPr="009F3A28" w:rsidRDefault="005E33E9" w:rsidP="005E33E9">
      <w:pPr>
        <w:spacing w:line="360" w:lineRule="auto"/>
        <w:jc w:val="center"/>
        <w:rPr>
          <w:rFonts w:ascii="Times New Roman" w:hAnsi="Times New Roman" w:cs="Times New Roman"/>
          <w:sz w:val="24"/>
        </w:rPr>
      </w:pPr>
      <w:r w:rsidRPr="009F3A28">
        <w:rPr>
          <w:rFonts w:ascii="Times New Roman" w:hAnsi="Times New Roman" w:cs="Times New Roman"/>
          <w:sz w:val="24"/>
        </w:rPr>
        <w:t>DIREKTUR RUMAH SAKIT IBU DAN ANAK CATHERINE BOOTH</w:t>
      </w:r>
    </w:p>
    <w:p w:rsidR="005E33E9" w:rsidRDefault="005E33E9" w:rsidP="005E33E9">
      <w:pPr>
        <w:pStyle w:val="NoSpacing"/>
        <w:tabs>
          <w:tab w:val="left" w:pos="1560"/>
        </w:tabs>
        <w:spacing w:line="360" w:lineRule="auto"/>
        <w:ind w:left="1701" w:hanging="1701"/>
        <w:jc w:val="both"/>
        <w:rPr>
          <w:rFonts w:ascii="Times New Roman" w:eastAsia="Calibri" w:hAnsi="Times New Roman" w:cs="Times New Roman"/>
          <w:sz w:val="24"/>
          <w:szCs w:val="24"/>
          <w:lang w:val="fi-FI"/>
        </w:rPr>
      </w:pPr>
      <w:r w:rsidRPr="009F3A28">
        <w:rPr>
          <w:rFonts w:ascii="Times New Roman" w:eastAsia="Calibri" w:hAnsi="Times New Roman" w:cs="Times New Roman"/>
          <w:sz w:val="24"/>
          <w:szCs w:val="24"/>
          <w:lang w:val="fi-FI"/>
        </w:rPr>
        <w:t>Menimbang</w:t>
      </w:r>
      <w:r w:rsidRPr="009F3A28">
        <w:rPr>
          <w:rFonts w:ascii="Times New Roman" w:eastAsia="Calibri" w:hAnsi="Times New Roman" w:cs="Times New Roman"/>
          <w:sz w:val="24"/>
          <w:szCs w:val="24"/>
          <w:lang w:val="fi-FI"/>
        </w:rPr>
        <w:tab/>
        <w:t xml:space="preserve">: </w:t>
      </w:r>
    </w:p>
    <w:p w:rsidR="008F031A" w:rsidRDefault="005E33E9" w:rsidP="005E33E9">
      <w:pPr>
        <w:pStyle w:val="NoSpacing"/>
        <w:numPr>
          <w:ilvl w:val="0"/>
          <w:numId w:val="2"/>
        </w:numPr>
        <w:tabs>
          <w:tab w:val="left" w:pos="1560"/>
        </w:tabs>
        <w:spacing w:line="360" w:lineRule="auto"/>
        <w:jc w:val="both"/>
        <w:rPr>
          <w:rFonts w:ascii="Times New Roman" w:eastAsia="Calibri" w:hAnsi="Times New Roman" w:cs="Times New Roman"/>
          <w:sz w:val="24"/>
          <w:szCs w:val="24"/>
          <w:lang w:val="fi-FI"/>
        </w:rPr>
      </w:pPr>
      <w:r w:rsidRPr="008F031A">
        <w:rPr>
          <w:rFonts w:ascii="Times New Roman" w:eastAsia="Calibri" w:hAnsi="Times New Roman" w:cs="Times New Roman"/>
          <w:sz w:val="24"/>
          <w:szCs w:val="24"/>
          <w:lang w:val="fi-FI"/>
        </w:rPr>
        <w:t>Ba</w:t>
      </w:r>
      <w:r w:rsidR="008171A6" w:rsidRPr="008F031A">
        <w:rPr>
          <w:rFonts w:ascii="Times New Roman" w:eastAsia="Calibri" w:hAnsi="Times New Roman" w:cs="Times New Roman"/>
          <w:sz w:val="24"/>
          <w:szCs w:val="24"/>
          <w:lang w:val="fi-FI"/>
        </w:rPr>
        <w:t>hwa</w:t>
      </w:r>
      <w:r w:rsidR="008F031A">
        <w:rPr>
          <w:rFonts w:ascii="Times New Roman" w:eastAsia="Calibri" w:hAnsi="Times New Roman" w:cs="Times New Roman"/>
          <w:sz w:val="24"/>
          <w:szCs w:val="24"/>
          <w:lang w:val="fi-FI"/>
        </w:rPr>
        <w:t xml:space="preserve"> </w:t>
      </w:r>
      <w:r w:rsidR="005702A8">
        <w:rPr>
          <w:rFonts w:ascii="Times New Roman" w:eastAsia="Calibri" w:hAnsi="Times New Roman" w:cs="Times New Roman"/>
          <w:sz w:val="24"/>
          <w:szCs w:val="24"/>
          <w:lang w:val="fi-FI"/>
        </w:rPr>
        <w:t>isi berkas rekam medis mengandung nilai kerahasiaan yang harus dijaga karena didalam rekam medis mengandung riwayat pengobatan pasien dari awal sampai akhir pasien tersebut berobat sehingga rumah sakit bertanggung jawab atas keamanan dan kerahasiaan rekam medis</w:t>
      </w:r>
    </w:p>
    <w:p w:rsidR="00F11F19" w:rsidRDefault="0018038E" w:rsidP="00B927FA">
      <w:pPr>
        <w:pStyle w:val="NoSpacing"/>
        <w:numPr>
          <w:ilvl w:val="0"/>
          <w:numId w:val="2"/>
        </w:numPr>
        <w:tabs>
          <w:tab w:val="left" w:pos="1560"/>
        </w:tabs>
        <w:spacing w:line="360" w:lineRule="auto"/>
        <w:jc w:val="both"/>
        <w:rPr>
          <w:rFonts w:ascii="Times New Roman" w:eastAsia="Calibri" w:hAnsi="Times New Roman" w:cs="Times New Roman"/>
          <w:sz w:val="24"/>
          <w:szCs w:val="24"/>
          <w:lang w:val="fi-FI"/>
        </w:rPr>
      </w:pPr>
      <w:r w:rsidRPr="00F11F19">
        <w:rPr>
          <w:rFonts w:ascii="Times New Roman" w:eastAsia="Calibri" w:hAnsi="Times New Roman" w:cs="Times New Roman"/>
          <w:sz w:val="24"/>
          <w:szCs w:val="24"/>
          <w:lang w:val="fi-FI"/>
        </w:rPr>
        <w:t>Bahw</w:t>
      </w:r>
      <w:r w:rsidR="008171A6" w:rsidRPr="00F11F19">
        <w:rPr>
          <w:rFonts w:ascii="Times New Roman" w:eastAsia="Calibri" w:hAnsi="Times New Roman" w:cs="Times New Roman"/>
          <w:sz w:val="24"/>
          <w:szCs w:val="24"/>
          <w:lang w:val="fi-FI"/>
        </w:rPr>
        <w:t>a</w:t>
      </w:r>
      <w:r w:rsidR="00F11F19">
        <w:rPr>
          <w:rFonts w:ascii="Times New Roman" w:eastAsia="Calibri" w:hAnsi="Times New Roman" w:cs="Times New Roman"/>
          <w:sz w:val="24"/>
          <w:szCs w:val="24"/>
          <w:lang w:val="fi-FI"/>
        </w:rPr>
        <w:t xml:space="preserve"> </w:t>
      </w:r>
      <w:r w:rsidR="005702A8">
        <w:rPr>
          <w:rFonts w:ascii="Times New Roman" w:eastAsia="Calibri" w:hAnsi="Times New Roman" w:cs="Times New Roman"/>
          <w:sz w:val="24"/>
          <w:szCs w:val="24"/>
          <w:lang w:val="fi-FI"/>
        </w:rPr>
        <w:t>untuk menjaga keamanan dan kerahasiaan rekam medis pasien maka diperlukan pengelolaan rekam medis yang baik sebagai upaya untuk menjaga keamanan dan kerahasiaan rekam medis dari pihak-pihak yang tidak bertanggung jawab</w:t>
      </w:r>
    </w:p>
    <w:p w:rsidR="005702A8" w:rsidRDefault="005702A8" w:rsidP="00B927FA">
      <w:pPr>
        <w:pStyle w:val="NoSpacing"/>
        <w:numPr>
          <w:ilvl w:val="0"/>
          <w:numId w:val="2"/>
        </w:numPr>
        <w:tabs>
          <w:tab w:val="left" w:pos="1560"/>
        </w:tabs>
        <w:spacing w:line="360" w:lineRule="auto"/>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Bahwa untuk maksud sebagaimana huruf a dan b diatas, maka perlu ditetapkan Kebijakan Keamanan Rekam Medis RSIA catherine Booth Makassar</w:t>
      </w:r>
    </w:p>
    <w:p w:rsidR="00F11F19" w:rsidRDefault="00F11F19" w:rsidP="00F11F19">
      <w:pPr>
        <w:pStyle w:val="NoSpacing"/>
        <w:tabs>
          <w:tab w:val="left" w:pos="1560"/>
        </w:tabs>
        <w:spacing w:line="360" w:lineRule="auto"/>
        <w:ind w:left="720"/>
        <w:jc w:val="both"/>
        <w:rPr>
          <w:rFonts w:ascii="Times New Roman" w:eastAsia="Calibri" w:hAnsi="Times New Roman" w:cs="Times New Roman"/>
          <w:sz w:val="24"/>
          <w:szCs w:val="24"/>
          <w:lang w:val="fi-FI"/>
        </w:rPr>
      </w:pPr>
    </w:p>
    <w:p w:rsidR="005E33E9" w:rsidRPr="009F3A28"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 xml:space="preserve">Mengingat </w:t>
      </w:r>
      <w:r w:rsidRPr="009F3A28">
        <w:rPr>
          <w:rFonts w:ascii="Times New Roman" w:eastAsia="Calibri" w:hAnsi="Times New Roman" w:cs="Times New Roman"/>
          <w:sz w:val="24"/>
          <w:szCs w:val="24"/>
          <w:lang w:val="sv-SE"/>
        </w:rPr>
        <w:tab/>
        <w:t xml:space="preserve">  :  </w:t>
      </w:r>
    </w:p>
    <w:p w:rsidR="00306465" w:rsidRDefault="00306465"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Undang – undang Nomor 29 Tahun 2009 tentang Praktek Kedokteran</w:t>
      </w:r>
    </w:p>
    <w:p w:rsidR="00B927FA" w:rsidRDefault="008171A6"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 xml:space="preserve">Undang – undang Nomor 36 </w:t>
      </w:r>
      <w:r w:rsidR="009C5894">
        <w:rPr>
          <w:rFonts w:ascii="Times New Roman" w:eastAsia="Calibri" w:hAnsi="Times New Roman" w:cs="Times New Roman"/>
          <w:sz w:val="24"/>
          <w:szCs w:val="24"/>
          <w:lang w:val="sv-SE"/>
        </w:rPr>
        <w:t>T</w:t>
      </w:r>
      <w:r>
        <w:rPr>
          <w:rFonts w:ascii="Times New Roman" w:eastAsia="Calibri" w:hAnsi="Times New Roman" w:cs="Times New Roman"/>
          <w:sz w:val="24"/>
          <w:szCs w:val="24"/>
          <w:lang w:val="sv-SE"/>
        </w:rPr>
        <w:t>ahun 2009 tentang Kesehatan</w:t>
      </w:r>
    </w:p>
    <w:p w:rsidR="00306465" w:rsidRDefault="00306465"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Undang – undang Nomor 44 Tahun 2009 tentang Rumah Sakit</w:t>
      </w:r>
    </w:p>
    <w:p w:rsidR="00306465" w:rsidRPr="00306465" w:rsidRDefault="00306465" w:rsidP="00306465">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Peraturan Menteri Kesehatan Republik Indonesia Nomor 147/Menkes/Per/I/2010 Tentang Perijinan Rumah sakit</w:t>
      </w:r>
    </w:p>
    <w:p w:rsidR="008171A6" w:rsidRDefault="008171A6"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Per</w:t>
      </w:r>
      <w:r w:rsidR="00306465">
        <w:rPr>
          <w:rFonts w:ascii="Times New Roman" w:eastAsia="Calibri" w:hAnsi="Times New Roman" w:cs="Times New Roman"/>
          <w:sz w:val="24"/>
          <w:szCs w:val="24"/>
          <w:lang w:val="sv-SE"/>
        </w:rPr>
        <w:t>aturan Menteri Kesehatan Nomor</w:t>
      </w:r>
      <w:r>
        <w:rPr>
          <w:rFonts w:ascii="Times New Roman" w:eastAsia="Calibri" w:hAnsi="Times New Roman" w:cs="Times New Roman"/>
          <w:sz w:val="24"/>
          <w:szCs w:val="24"/>
          <w:lang w:val="sv-SE"/>
        </w:rPr>
        <w:t xml:space="preserve"> 269/PER/MENKES/</w:t>
      </w:r>
      <w:r w:rsidR="00306465">
        <w:rPr>
          <w:rFonts w:ascii="Times New Roman" w:eastAsia="Calibri" w:hAnsi="Times New Roman" w:cs="Times New Roman"/>
          <w:sz w:val="24"/>
          <w:szCs w:val="24"/>
          <w:lang w:val="sv-SE"/>
        </w:rPr>
        <w:t>III/</w:t>
      </w:r>
      <w:r>
        <w:rPr>
          <w:rFonts w:ascii="Times New Roman" w:eastAsia="Calibri" w:hAnsi="Times New Roman" w:cs="Times New Roman"/>
          <w:sz w:val="24"/>
          <w:szCs w:val="24"/>
          <w:lang w:val="sv-SE"/>
        </w:rPr>
        <w:t>2008 tentang Rekam Medis</w:t>
      </w:r>
    </w:p>
    <w:p w:rsidR="002762DB" w:rsidRDefault="002762DB"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lastRenderedPageBreak/>
        <w:t>Surat Keputusan Menteri Kesehatan RI Nomor ................................. tentang ijin Penyelenggaraan RSIA Catherine Booth Makassar</w:t>
      </w:r>
    </w:p>
    <w:p w:rsidR="00DD4BB2" w:rsidRDefault="00DD4BB2"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Surat Keputusan YPKBK Nomor ..................................... tentang Pengesahan Struktur Organisasi RSIA Catherine Booth Makassar</w:t>
      </w:r>
    </w:p>
    <w:p w:rsidR="00DD4BB2" w:rsidRDefault="00DD4BB2"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Surat Keputusan YPKBK Nomor ............................................... tentang Pengangkatan Direksi RSIA Catherine Booth Makassar</w:t>
      </w:r>
    </w:p>
    <w:p w:rsidR="005B7A16" w:rsidRDefault="005B7A16" w:rsidP="00B927FA">
      <w:pPr>
        <w:pStyle w:val="NoSpacing"/>
        <w:spacing w:line="360" w:lineRule="auto"/>
        <w:ind w:left="720"/>
        <w:jc w:val="both"/>
        <w:rPr>
          <w:rFonts w:ascii="Times New Roman" w:eastAsia="Calibri" w:hAnsi="Times New Roman" w:cs="Times New Roman"/>
          <w:sz w:val="24"/>
          <w:szCs w:val="24"/>
          <w:lang w:val="sv-SE"/>
        </w:rPr>
      </w:pPr>
    </w:p>
    <w:p w:rsidR="005B7A16" w:rsidRPr="009F3A28" w:rsidRDefault="005B7A16" w:rsidP="00B927FA">
      <w:pPr>
        <w:pStyle w:val="NoSpacing"/>
        <w:spacing w:line="360" w:lineRule="auto"/>
        <w:ind w:left="720"/>
        <w:jc w:val="both"/>
        <w:rPr>
          <w:rFonts w:ascii="Times New Roman" w:eastAsia="Calibri" w:hAnsi="Times New Roman" w:cs="Times New Roman"/>
          <w:sz w:val="24"/>
          <w:szCs w:val="24"/>
          <w:lang w:val="sv-SE"/>
        </w:rPr>
      </w:pPr>
    </w:p>
    <w:p w:rsidR="005E33E9" w:rsidRPr="009F3A28" w:rsidRDefault="005E33E9" w:rsidP="005E33E9">
      <w:pPr>
        <w:pStyle w:val="NoSpacing"/>
        <w:spacing w:line="360" w:lineRule="auto"/>
        <w:jc w:val="center"/>
        <w:rPr>
          <w:rFonts w:ascii="Times New Roman" w:eastAsia="Calibri" w:hAnsi="Times New Roman" w:cs="Times New Roman"/>
          <w:b/>
          <w:sz w:val="24"/>
          <w:szCs w:val="24"/>
          <w:lang w:val="fi-FI"/>
        </w:rPr>
      </w:pPr>
      <w:r w:rsidRPr="009F3A28">
        <w:rPr>
          <w:rFonts w:ascii="Times New Roman" w:eastAsia="Calibri" w:hAnsi="Times New Roman" w:cs="Times New Roman"/>
          <w:b/>
          <w:sz w:val="24"/>
          <w:szCs w:val="24"/>
          <w:lang w:val="fi-FI"/>
        </w:rPr>
        <w:t>MEMUTUSKAN</w:t>
      </w:r>
    </w:p>
    <w:p w:rsidR="005E33E9" w:rsidRPr="009F3A28" w:rsidRDefault="005E33E9" w:rsidP="0018038E">
      <w:pPr>
        <w:pStyle w:val="NoSpacing"/>
        <w:tabs>
          <w:tab w:val="left" w:pos="1418"/>
        </w:tabs>
        <w:spacing w:line="360" w:lineRule="auto"/>
        <w:ind w:left="1701" w:hanging="1701"/>
        <w:jc w:val="both"/>
        <w:rPr>
          <w:rFonts w:ascii="Times New Roman" w:eastAsia="Calibri" w:hAnsi="Times New Roman" w:cs="Times New Roman"/>
          <w:sz w:val="24"/>
          <w:szCs w:val="24"/>
          <w:lang w:val="fi-FI"/>
        </w:rPr>
      </w:pPr>
      <w:r w:rsidRPr="009F3A28">
        <w:rPr>
          <w:rFonts w:ascii="Times New Roman" w:eastAsia="Calibri" w:hAnsi="Times New Roman" w:cs="Times New Roman"/>
          <w:sz w:val="24"/>
          <w:szCs w:val="24"/>
          <w:lang w:val="fi-FI"/>
        </w:rPr>
        <w:t>Menetapkan</w:t>
      </w:r>
      <w:r w:rsidRPr="009F3A28">
        <w:rPr>
          <w:rFonts w:ascii="Times New Roman" w:hAnsi="Times New Roman" w:cs="Times New Roman"/>
          <w:sz w:val="24"/>
          <w:szCs w:val="24"/>
          <w:lang w:val="fi-FI"/>
        </w:rPr>
        <w:tab/>
      </w:r>
      <w:r w:rsidRPr="009F3A28">
        <w:rPr>
          <w:rFonts w:ascii="Times New Roman" w:eastAsia="Calibri" w:hAnsi="Times New Roman" w:cs="Times New Roman"/>
          <w:sz w:val="24"/>
          <w:szCs w:val="24"/>
          <w:lang w:val="fi-FI"/>
        </w:rPr>
        <w:t xml:space="preserve">: </w:t>
      </w:r>
    </w:p>
    <w:p w:rsidR="00F57487" w:rsidRDefault="0018038E" w:rsidP="00DD4BB2">
      <w:pPr>
        <w:pStyle w:val="NoSpacing"/>
        <w:tabs>
          <w:tab w:val="left" w:pos="1418"/>
        </w:tabs>
        <w:spacing w:line="360" w:lineRule="auto"/>
        <w:ind w:left="1560" w:hanging="1560"/>
        <w:jc w:val="both"/>
        <w:rPr>
          <w:rFonts w:ascii="Times New Roman" w:hAnsi="Times New Roman" w:cs="Times New Roman"/>
          <w:sz w:val="24"/>
          <w:szCs w:val="24"/>
          <w:lang w:val="fi-FI"/>
        </w:rPr>
      </w:pPr>
      <w:r>
        <w:rPr>
          <w:rFonts w:ascii="Times New Roman" w:eastAsia="Calibri" w:hAnsi="Times New Roman" w:cs="Times New Roman"/>
          <w:sz w:val="24"/>
          <w:szCs w:val="24"/>
          <w:lang w:val="fi-FI"/>
        </w:rPr>
        <w:t>Kesatu</w:t>
      </w:r>
      <w:r w:rsidR="005E33E9" w:rsidRPr="009F3A28">
        <w:rPr>
          <w:rFonts w:ascii="Times New Roman" w:hAnsi="Times New Roman" w:cs="Times New Roman"/>
          <w:sz w:val="24"/>
          <w:szCs w:val="24"/>
          <w:lang w:val="fi-FI"/>
        </w:rPr>
        <w:tab/>
      </w:r>
      <w:r w:rsidR="005E33E9" w:rsidRPr="009F3A28">
        <w:rPr>
          <w:rFonts w:ascii="Times New Roman" w:eastAsia="Calibri" w:hAnsi="Times New Roman" w:cs="Times New Roman"/>
          <w:sz w:val="24"/>
          <w:szCs w:val="24"/>
          <w:lang w:val="fi-FI"/>
        </w:rPr>
        <w:t>:</w:t>
      </w:r>
      <w:r w:rsidR="005E33E9" w:rsidRPr="009F3A28">
        <w:rPr>
          <w:rFonts w:ascii="Times New Roman" w:hAnsi="Times New Roman" w:cs="Times New Roman"/>
          <w:sz w:val="24"/>
          <w:szCs w:val="24"/>
          <w:lang w:val="fi-FI"/>
        </w:rPr>
        <w:t xml:space="preserve"> </w:t>
      </w:r>
      <w:r>
        <w:rPr>
          <w:rFonts w:ascii="Times New Roman" w:hAnsi="Times New Roman" w:cs="Times New Roman"/>
          <w:sz w:val="24"/>
          <w:szCs w:val="24"/>
          <w:lang w:val="fi-FI"/>
        </w:rPr>
        <w:tab/>
      </w:r>
      <w:r w:rsidR="00DD4BB2">
        <w:rPr>
          <w:rFonts w:ascii="Times New Roman" w:hAnsi="Times New Roman" w:cs="Times New Roman"/>
          <w:sz w:val="24"/>
          <w:szCs w:val="24"/>
          <w:lang w:val="fi-FI"/>
        </w:rPr>
        <w:t>Kebijakan Keamanan Rekam Medis di RSIA Catherine Booth Makassar sebagimana terlampir dalam keputusan ini</w:t>
      </w:r>
      <w:r w:rsidR="008171A6">
        <w:rPr>
          <w:rFonts w:ascii="Times New Roman" w:hAnsi="Times New Roman" w:cs="Times New Roman"/>
          <w:sz w:val="24"/>
          <w:szCs w:val="24"/>
          <w:lang w:val="fi-FI"/>
        </w:rPr>
        <w:t xml:space="preserve"> </w:t>
      </w:r>
    </w:p>
    <w:p w:rsidR="005E33E9" w:rsidRDefault="005E33E9" w:rsidP="0018038E">
      <w:pPr>
        <w:pStyle w:val="NoSpacing"/>
        <w:tabs>
          <w:tab w:val="left" w:pos="1418"/>
        </w:tabs>
        <w:spacing w:line="360" w:lineRule="auto"/>
        <w:ind w:left="1560" w:hanging="1560"/>
        <w:jc w:val="both"/>
        <w:rPr>
          <w:rFonts w:ascii="Times New Roman" w:eastAsia="Calibri" w:hAnsi="Times New Roman" w:cs="Times New Roman"/>
          <w:sz w:val="24"/>
          <w:szCs w:val="24"/>
          <w:lang w:val="fi-FI"/>
        </w:rPr>
      </w:pPr>
      <w:r w:rsidRPr="009F3A28">
        <w:rPr>
          <w:rFonts w:ascii="Times New Roman" w:eastAsia="Calibri" w:hAnsi="Times New Roman" w:cs="Times New Roman"/>
          <w:sz w:val="24"/>
          <w:szCs w:val="24"/>
          <w:lang w:val="fi-FI"/>
        </w:rPr>
        <w:t>Kedua</w:t>
      </w:r>
      <w:r w:rsidRPr="009F3A28">
        <w:rPr>
          <w:rFonts w:ascii="Times New Roman" w:hAnsi="Times New Roman" w:cs="Times New Roman"/>
          <w:sz w:val="24"/>
          <w:szCs w:val="24"/>
          <w:lang w:val="fi-FI"/>
        </w:rPr>
        <w:tab/>
        <w:t xml:space="preserve">: </w:t>
      </w:r>
      <w:r w:rsidR="001F5125">
        <w:rPr>
          <w:rFonts w:ascii="Times New Roman" w:eastAsia="Calibri" w:hAnsi="Times New Roman" w:cs="Times New Roman"/>
          <w:sz w:val="24"/>
          <w:szCs w:val="24"/>
          <w:lang w:val="fi-FI"/>
        </w:rPr>
        <w:tab/>
      </w:r>
      <w:r w:rsidR="00DD4BB2">
        <w:rPr>
          <w:rFonts w:ascii="Times New Roman" w:eastAsia="Calibri" w:hAnsi="Times New Roman" w:cs="Times New Roman"/>
          <w:sz w:val="24"/>
          <w:szCs w:val="24"/>
          <w:lang w:val="fi-FI"/>
        </w:rPr>
        <w:t>Surat Keputusan ini berlaku sejak ditetapkan dan akan dilakukan evaluasi setiap tahunnya</w:t>
      </w:r>
    </w:p>
    <w:p w:rsidR="00DD4BB2" w:rsidRDefault="00DD4BB2" w:rsidP="0018038E">
      <w:pPr>
        <w:pStyle w:val="NoSpacing"/>
        <w:tabs>
          <w:tab w:val="left" w:pos="1418"/>
        </w:tabs>
        <w:spacing w:line="360" w:lineRule="auto"/>
        <w:ind w:left="1560" w:hanging="1560"/>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Ketiga</w:t>
      </w:r>
      <w:r>
        <w:rPr>
          <w:rFonts w:ascii="Times New Roman" w:eastAsia="Calibri" w:hAnsi="Times New Roman" w:cs="Times New Roman"/>
          <w:sz w:val="24"/>
          <w:szCs w:val="24"/>
          <w:lang w:val="fi-FI"/>
        </w:rPr>
        <w:tab/>
        <w:t>:</w:t>
      </w:r>
      <w:r>
        <w:rPr>
          <w:rFonts w:ascii="Times New Roman" w:eastAsia="Calibri" w:hAnsi="Times New Roman" w:cs="Times New Roman"/>
          <w:sz w:val="24"/>
          <w:szCs w:val="24"/>
          <w:lang w:val="fi-FI"/>
        </w:rPr>
        <w:tab/>
        <w:t>Apabila hasil evaluasi mensyaratkan adanya perubahan dan perbaikan, maka akan dilakukan perubahan dan perbaikan sebagaimana mestinya</w:t>
      </w:r>
    </w:p>
    <w:p w:rsidR="00B47E8E" w:rsidRPr="009F3A28" w:rsidRDefault="00B47E8E" w:rsidP="005E33E9">
      <w:pPr>
        <w:pStyle w:val="NoSpacing"/>
        <w:spacing w:line="360" w:lineRule="auto"/>
        <w:jc w:val="both"/>
        <w:rPr>
          <w:rFonts w:ascii="Times New Roman" w:eastAsia="Calibri" w:hAnsi="Times New Roman" w:cs="Times New Roman"/>
          <w:sz w:val="24"/>
          <w:szCs w:val="24"/>
          <w:lang w:val="sv-SE"/>
        </w:rPr>
      </w:pPr>
    </w:p>
    <w:p w:rsidR="005E33E9" w:rsidRPr="009F3A28"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 xml:space="preserve">                                                            Ditetapkan di</w:t>
      </w:r>
      <w:r w:rsidRPr="009F3A28">
        <w:rPr>
          <w:rFonts w:ascii="Times New Roman" w:hAnsi="Times New Roman" w:cs="Times New Roman"/>
          <w:sz w:val="24"/>
          <w:szCs w:val="24"/>
          <w:lang w:val="sv-SE"/>
        </w:rPr>
        <w:tab/>
      </w:r>
      <w:r w:rsidRPr="009F3A28">
        <w:rPr>
          <w:rFonts w:ascii="Times New Roman" w:eastAsia="Calibri" w:hAnsi="Times New Roman" w:cs="Times New Roman"/>
          <w:sz w:val="24"/>
          <w:szCs w:val="24"/>
          <w:lang w:val="sv-SE"/>
        </w:rPr>
        <w:t>: Makassar</w:t>
      </w:r>
    </w:p>
    <w:p w:rsidR="005E33E9"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 xml:space="preserve">                                  </w:t>
      </w:r>
      <w:r w:rsidR="0018038E">
        <w:rPr>
          <w:rFonts w:ascii="Times New Roman" w:eastAsia="Calibri" w:hAnsi="Times New Roman" w:cs="Times New Roman"/>
          <w:sz w:val="24"/>
          <w:szCs w:val="24"/>
          <w:lang w:val="sv-SE"/>
        </w:rPr>
        <w:t xml:space="preserve">                          </w:t>
      </w:r>
      <w:r w:rsidRPr="009F3A28">
        <w:rPr>
          <w:rFonts w:ascii="Times New Roman" w:eastAsia="Calibri" w:hAnsi="Times New Roman" w:cs="Times New Roman"/>
          <w:sz w:val="24"/>
          <w:szCs w:val="24"/>
          <w:lang w:val="sv-SE"/>
        </w:rPr>
        <w:t>Pada tanggal</w:t>
      </w:r>
      <w:r w:rsidR="0018038E">
        <w:rPr>
          <w:rFonts w:ascii="Times New Roman" w:eastAsia="Calibri" w:hAnsi="Times New Roman" w:cs="Times New Roman"/>
          <w:sz w:val="24"/>
          <w:szCs w:val="24"/>
          <w:lang w:val="sv-SE"/>
        </w:rPr>
        <w:tab/>
      </w:r>
      <w:r w:rsidRPr="009F3A28">
        <w:rPr>
          <w:rFonts w:ascii="Times New Roman" w:eastAsia="Calibri" w:hAnsi="Times New Roman" w:cs="Times New Roman"/>
          <w:sz w:val="24"/>
          <w:szCs w:val="24"/>
          <w:lang w:val="sv-SE"/>
        </w:rPr>
        <w:t xml:space="preserve">: </w:t>
      </w:r>
    </w:p>
    <w:p w:rsidR="0018038E" w:rsidRPr="009F3A28" w:rsidRDefault="0018038E" w:rsidP="005E33E9">
      <w:pPr>
        <w:pStyle w:val="NoSpacing"/>
        <w:spacing w:line="360" w:lineRule="auto"/>
        <w:jc w:val="both"/>
        <w:rPr>
          <w:rFonts w:ascii="Times New Roman" w:eastAsia="Calibri" w:hAnsi="Times New Roman" w:cs="Times New Roman"/>
          <w:sz w:val="24"/>
          <w:szCs w:val="24"/>
          <w:lang w:val="sv-SE"/>
        </w:rPr>
      </w:pPr>
    </w:p>
    <w:p w:rsidR="005E33E9" w:rsidRPr="0018038E"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 xml:space="preserve">                                                                        </w:t>
      </w:r>
      <w:r w:rsidRPr="0018038E">
        <w:rPr>
          <w:rFonts w:ascii="Times New Roman" w:eastAsia="Calibri" w:hAnsi="Times New Roman" w:cs="Times New Roman"/>
          <w:sz w:val="24"/>
          <w:szCs w:val="24"/>
          <w:lang w:val="sv-SE"/>
        </w:rPr>
        <w:t>Direktur RSIA Catherine Booth</w:t>
      </w:r>
    </w:p>
    <w:p w:rsidR="005E33E9" w:rsidRPr="009F3A28" w:rsidRDefault="005E33E9" w:rsidP="005E33E9">
      <w:pPr>
        <w:pStyle w:val="NoSpacing"/>
        <w:spacing w:line="360" w:lineRule="auto"/>
        <w:jc w:val="both"/>
        <w:rPr>
          <w:rFonts w:ascii="Times New Roman" w:eastAsia="Calibri" w:hAnsi="Times New Roman" w:cs="Times New Roman"/>
          <w:sz w:val="24"/>
          <w:szCs w:val="24"/>
          <w:u w:val="single"/>
          <w:lang w:val="sv-SE"/>
        </w:rPr>
      </w:pPr>
    </w:p>
    <w:p w:rsidR="005E33E9" w:rsidRPr="009F3A28" w:rsidRDefault="005E33E9" w:rsidP="005E33E9">
      <w:pPr>
        <w:pStyle w:val="NoSpacing"/>
        <w:spacing w:line="360" w:lineRule="auto"/>
        <w:jc w:val="both"/>
        <w:rPr>
          <w:rFonts w:ascii="Times New Roman" w:eastAsia="Calibri" w:hAnsi="Times New Roman" w:cs="Times New Roman"/>
          <w:sz w:val="24"/>
          <w:szCs w:val="24"/>
          <w:u w:val="single"/>
          <w:lang w:val="sv-SE"/>
        </w:rPr>
      </w:pPr>
    </w:p>
    <w:p w:rsidR="005E33E9" w:rsidRPr="009F3A28" w:rsidRDefault="005E33E9" w:rsidP="005E33E9">
      <w:pPr>
        <w:pStyle w:val="NoSpacing"/>
        <w:spacing w:line="360" w:lineRule="auto"/>
        <w:jc w:val="both"/>
        <w:rPr>
          <w:rFonts w:ascii="Times New Roman" w:eastAsia="Calibri" w:hAnsi="Times New Roman" w:cs="Times New Roman"/>
          <w:sz w:val="24"/>
          <w:szCs w:val="24"/>
        </w:rPr>
      </w:pPr>
      <w:r w:rsidRPr="009F3A28">
        <w:rPr>
          <w:rFonts w:ascii="Times New Roman" w:eastAsia="Calibri" w:hAnsi="Times New Roman" w:cs="Times New Roman"/>
          <w:sz w:val="24"/>
          <w:szCs w:val="24"/>
        </w:rPr>
        <w:t xml:space="preserve">                                                                   </w:t>
      </w:r>
    </w:p>
    <w:p w:rsidR="005E33E9" w:rsidRDefault="005E33E9" w:rsidP="005E33E9">
      <w:pPr>
        <w:tabs>
          <w:tab w:val="left" w:pos="5670"/>
        </w:tabs>
        <w:spacing w:line="360" w:lineRule="auto"/>
        <w:ind w:left="4395"/>
        <w:jc w:val="both"/>
        <w:rPr>
          <w:rFonts w:ascii="Times New Roman" w:hAnsi="Times New Roman" w:cs="Times New Roman"/>
          <w:b/>
          <w:sz w:val="24"/>
          <w:szCs w:val="24"/>
          <w:u w:val="single"/>
        </w:rPr>
      </w:pPr>
      <w:r w:rsidRPr="0018038E">
        <w:rPr>
          <w:rFonts w:ascii="Times New Roman" w:hAnsi="Times New Roman" w:cs="Times New Roman"/>
          <w:b/>
          <w:sz w:val="24"/>
          <w:szCs w:val="24"/>
          <w:u w:val="single"/>
        </w:rPr>
        <w:t>Dr. Rita Gaby Samahati, AAK</w:t>
      </w:r>
    </w:p>
    <w:p w:rsidR="008B7FB0" w:rsidRDefault="008B7FB0" w:rsidP="008B7FB0">
      <w:pPr>
        <w:tabs>
          <w:tab w:val="left" w:pos="5670"/>
        </w:tabs>
        <w:spacing w:line="360" w:lineRule="auto"/>
        <w:jc w:val="both"/>
        <w:rPr>
          <w:rFonts w:ascii="Times New Roman" w:hAnsi="Times New Roman" w:cs="Times New Roman"/>
          <w:b/>
          <w:sz w:val="24"/>
          <w:szCs w:val="24"/>
          <w:u w:val="single"/>
        </w:rPr>
      </w:pPr>
    </w:p>
    <w:p w:rsidR="008B7FB0" w:rsidRDefault="008B7FB0" w:rsidP="008B7FB0">
      <w:pPr>
        <w:tabs>
          <w:tab w:val="left" w:pos="5670"/>
        </w:tabs>
        <w:spacing w:line="360" w:lineRule="auto"/>
        <w:jc w:val="both"/>
        <w:rPr>
          <w:rFonts w:ascii="Times New Roman" w:hAnsi="Times New Roman" w:cs="Times New Roman"/>
          <w:b/>
          <w:sz w:val="24"/>
          <w:szCs w:val="24"/>
          <w:u w:val="single"/>
        </w:rPr>
      </w:pPr>
    </w:p>
    <w:p w:rsidR="008B7FB0" w:rsidRDefault="00B8383A" w:rsidP="008B7FB0">
      <w:pPr>
        <w:tabs>
          <w:tab w:val="left" w:pos="567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Lampiran Peraturan Direktur RSIA</w:t>
      </w:r>
      <w:r w:rsidR="008B7FB0">
        <w:rPr>
          <w:rFonts w:ascii="Times New Roman" w:hAnsi="Times New Roman" w:cs="Times New Roman"/>
          <w:sz w:val="24"/>
          <w:szCs w:val="24"/>
        </w:rPr>
        <w:t xml:space="preserve"> Catherine Booth Makassar</w:t>
      </w:r>
    </w:p>
    <w:p w:rsidR="008B7FB0" w:rsidRDefault="008B7FB0" w:rsidP="008B7FB0">
      <w:pPr>
        <w:spacing w:line="360" w:lineRule="auto"/>
        <w:jc w:val="both"/>
        <w:rPr>
          <w:rFonts w:ascii="Times New Roman" w:hAnsi="Times New Roman" w:cs="Times New Roman"/>
          <w:sz w:val="24"/>
          <w:szCs w:val="24"/>
        </w:rPr>
      </w:pPr>
      <w:r>
        <w:rPr>
          <w:rFonts w:ascii="Times New Roman" w:hAnsi="Times New Roman" w:cs="Times New Roman"/>
          <w:sz w:val="24"/>
          <w:szCs w:val="24"/>
        </w:rPr>
        <w:t>Nomor</w:t>
      </w:r>
      <w:r>
        <w:rPr>
          <w:rFonts w:ascii="Times New Roman" w:hAnsi="Times New Roman" w:cs="Times New Roman"/>
          <w:sz w:val="24"/>
          <w:szCs w:val="24"/>
        </w:rPr>
        <w:tab/>
      </w:r>
      <w:r>
        <w:rPr>
          <w:rFonts w:ascii="Times New Roman" w:hAnsi="Times New Roman" w:cs="Times New Roman"/>
          <w:sz w:val="24"/>
          <w:szCs w:val="24"/>
        </w:rPr>
        <w:tab/>
        <w:t>:</w:t>
      </w:r>
    </w:p>
    <w:p w:rsidR="008B7FB0" w:rsidRDefault="008B7FB0" w:rsidP="008B7FB0">
      <w:pPr>
        <w:spacing w:line="360" w:lineRule="auto"/>
        <w:jc w:val="both"/>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t>:</w:t>
      </w:r>
    </w:p>
    <w:p w:rsidR="008B7FB0" w:rsidRDefault="008B7FB0" w:rsidP="00FC5800">
      <w:pPr>
        <w:spacing w:line="360" w:lineRule="auto"/>
        <w:jc w:val="center"/>
        <w:rPr>
          <w:rFonts w:ascii="Times New Roman" w:hAnsi="Times New Roman" w:cs="Times New Roman"/>
          <w:sz w:val="24"/>
          <w:szCs w:val="24"/>
        </w:rPr>
      </w:pPr>
      <w:r>
        <w:rPr>
          <w:rFonts w:ascii="Times New Roman" w:hAnsi="Times New Roman" w:cs="Times New Roman"/>
          <w:sz w:val="24"/>
          <w:szCs w:val="24"/>
        </w:rPr>
        <w:t>KEBIJAKAN KEAMANAN REKAM MEDIS</w:t>
      </w:r>
    </w:p>
    <w:p w:rsidR="008B7FB0" w:rsidRDefault="008B7FB0" w:rsidP="00FC5800">
      <w:pPr>
        <w:spacing w:line="360" w:lineRule="auto"/>
        <w:jc w:val="center"/>
        <w:rPr>
          <w:rFonts w:ascii="Times New Roman" w:hAnsi="Times New Roman" w:cs="Times New Roman"/>
          <w:sz w:val="24"/>
          <w:szCs w:val="24"/>
        </w:rPr>
      </w:pPr>
      <w:r>
        <w:rPr>
          <w:rFonts w:ascii="Times New Roman" w:hAnsi="Times New Roman" w:cs="Times New Roman"/>
          <w:sz w:val="24"/>
          <w:szCs w:val="24"/>
        </w:rPr>
        <w:t>RSIA CATHERINE BOOTH MAKASSAR</w:t>
      </w:r>
    </w:p>
    <w:p w:rsidR="004B1661" w:rsidRDefault="00B8383A" w:rsidP="004B1661">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PENDAHULUAN</w:t>
      </w:r>
    </w:p>
    <w:p w:rsidR="00B8383A" w:rsidRDefault="00B8383A" w:rsidP="00B8383A">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Keamanan Rekam Medis merupakan kegiatan unuk menjaga keamanan rekam medis sesuai dengan kode etik kedokteran dan peraturan perundang-undangan yang berlaku di RSIA Catherine Booth Makassar</w:t>
      </w:r>
    </w:p>
    <w:p w:rsidR="00B8383A" w:rsidRDefault="00B8383A" w:rsidP="00B8383A">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TUJUAN</w:t>
      </w:r>
    </w:p>
    <w:p w:rsidR="00B8383A" w:rsidRDefault="00B8383A" w:rsidP="00B8383A">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Sebagai acuan menjaga keamanan dan kerahasiaan rekam medis dari pihak-pihak yang tidak bertanggung jawab</w:t>
      </w:r>
    </w:p>
    <w:p w:rsidR="00B8383A" w:rsidRDefault="00B8383A" w:rsidP="00B8383A">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KEBIJAKAN</w:t>
      </w:r>
    </w:p>
    <w:p w:rsidR="00B8383A" w:rsidRDefault="00B8383A" w:rsidP="00B8383A">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Peminjaman rekam medis tidak boleh keluar dari ruang rekam medis baik rekam medis rawat jalan maupun rawat inap</w:t>
      </w:r>
    </w:p>
    <w:p w:rsidR="00B8383A" w:rsidRDefault="00B8383A" w:rsidP="00B8383A">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Rekam medis hanya menyediakan formulir yang dibutuhkan dalam bentuk fotocopy, setelah selesai peminjaman fotocopy formulir tersebut dihancurkan dengan mesin penghancur</w:t>
      </w:r>
    </w:p>
    <w:p w:rsidR="00B8383A" w:rsidRDefault="00B8383A" w:rsidP="00B8383A">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Setiap pasien yang meminta resume penyakit harus mengisis surat pernyataan yang disediakan oleh rekam medis, dan pasien hanya menerima fotocopy resume penyakit. Mengenai penjelasan isi resume penyakit dilakukan oleh dokter yang merawat</w:t>
      </w:r>
    </w:p>
    <w:p w:rsidR="00B8383A" w:rsidRDefault="00B8383A" w:rsidP="00B8383A">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Apabila yang meminta resume penyakit atau keperluan asuransi</w:t>
      </w:r>
      <w:r w:rsidR="00823B07">
        <w:rPr>
          <w:rFonts w:ascii="Times New Roman" w:hAnsi="Times New Roman" w:cs="Times New Roman"/>
          <w:sz w:val="24"/>
        </w:rPr>
        <w:t xml:space="preserve"> selain pasien, maka harus menyertakan fotocopy kwitansi dan mengisi surat pernyataan bermeterai</w:t>
      </w:r>
    </w:p>
    <w:p w:rsidR="00823B07" w:rsidRPr="00B8383A" w:rsidRDefault="00823B07" w:rsidP="00B8383A">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Pendistribusian berkas rekam medis harus didalam tas tertutup</w:t>
      </w:r>
    </w:p>
    <w:sectPr w:rsidR="00823B07" w:rsidRPr="00B8383A" w:rsidSect="005E33E9">
      <w:headerReference w:type="default" r:id="rId8"/>
      <w:pgSz w:w="11907" w:h="16839" w:code="9"/>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045" w:rsidRDefault="00EA5045" w:rsidP="005E33E9">
      <w:pPr>
        <w:spacing w:after="0" w:line="240" w:lineRule="auto"/>
      </w:pPr>
      <w:r>
        <w:separator/>
      </w:r>
    </w:p>
  </w:endnote>
  <w:endnote w:type="continuationSeparator" w:id="1">
    <w:p w:rsidR="00EA5045" w:rsidRDefault="00EA5045" w:rsidP="005E33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045" w:rsidRDefault="00EA5045" w:rsidP="005E33E9">
      <w:pPr>
        <w:spacing w:after="0" w:line="240" w:lineRule="auto"/>
      </w:pPr>
      <w:r>
        <w:separator/>
      </w:r>
    </w:p>
  </w:footnote>
  <w:footnote w:type="continuationSeparator" w:id="1">
    <w:p w:rsidR="00EA5045" w:rsidRDefault="00EA5045" w:rsidP="005E33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3E9" w:rsidRDefault="005E33E9" w:rsidP="005E33E9">
    <w:pPr>
      <w:spacing w:after="0" w:line="360" w:lineRule="auto"/>
      <w:jc w:val="center"/>
      <w:rPr>
        <w:rFonts w:ascii="Arial" w:hAnsi="Arial" w:cs="Arial"/>
        <w:b/>
        <w:sz w:val="28"/>
        <w:szCs w:val="32"/>
      </w:rPr>
    </w:pPr>
    <w:r>
      <w:rPr>
        <w:noProof/>
      </w:rPr>
      <w:drawing>
        <wp:anchor distT="0" distB="0" distL="114300" distR="114300" simplePos="0" relativeHeight="251656192" behindDoc="1" locked="0" layoutInCell="1" allowOverlap="1">
          <wp:simplePos x="0" y="0"/>
          <wp:positionH relativeFrom="column">
            <wp:posOffset>4351020</wp:posOffset>
          </wp:positionH>
          <wp:positionV relativeFrom="paragraph">
            <wp:posOffset>0</wp:posOffset>
          </wp:positionV>
          <wp:extent cx="819150" cy="790575"/>
          <wp:effectExtent l="19050" t="0" r="0" b="0"/>
          <wp:wrapNone/>
          <wp:docPr id="2" name="Picture 1" descr="territory-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itory-logo (1)"/>
                  <pic:cNvPicPr>
                    <a:picLocks noChangeAspect="1" noChangeArrowheads="1"/>
                  </pic:cNvPicPr>
                </pic:nvPicPr>
                <pic:blipFill>
                  <a:blip r:embed="rId1"/>
                  <a:srcRect/>
                  <a:stretch>
                    <a:fillRect/>
                  </a:stretch>
                </pic:blipFill>
                <pic:spPr bwMode="auto">
                  <a:xfrm>
                    <a:off x="0" y="0"/>
                    <a:ext cx="819150" cy="790575"/>
                  </a:xfrm>
                  <a:prstGeom prst="rect">
                    <a:avLst/>
                  </a:prstGeom>
                  <a:noFill/>
                </pic:spPr>
              </pic:pic>
            </a:graphicData>
          </a:graphic>
        </wp:anchor>
      </w:drawing>
    </w:r>
    <w:r>
      <w:rPr>
        <w:noProof/>
      </w:rPr>
      <w:drawing>
        <wp:anchor distT="0" distB="0" distL="114300" distR="114300" simplePos="0" relativeHeight="251657216" behindDoc="1" locked="0" layoutInCell="1" allowOverlap="1">
          <wp:simplePos x="0" y="0"/>
          <wp:positionH relativeFrom="column">
            <wp:posOffset>-104775</wp:posOffset>
          </wp:positionH>
          <wp:positionV relativeFrom="paragraph">
            <wp:posOffset>0</wp:posOffset>
          </wp:positionV>
          <wp:extent cx="733425" cy="790575"/>
          <wp:effectExtent l="19050" t="0" r="952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733425" cy="790575"/>
                  </a:xfrm>
                  <a:prstGeom prst="rect">
                    <a:avLst/>
                  </a:prstGeom>
                  <a:noFill/>
                </pic:spPr>
              </pic:pic>
            </a:graphicData>
          </a:graphic>
        </wp:anchor>
      </w:drawing>
    </w:r>
    <w:r>
      <w:rPr>
        <w:rFonts w:ascii="Arial" w:hAnsi="Arial" w:cs="Arial"/>
        <w:b/>
        <w:sz w:val="28"/>
        <w:szCs w:val="32"/>
      </w:rPr>
      <w:t>RUMAH SAKIT IBU DAN ANAK CATHERINE BOOTH</w:t>
    </w:r>
  </w:p>
  <w:p w:rsidR="005E33E9" w:rsidRDefault="005E33E9" w:rsidP="005E33E9">
    <w:pPr>
      <w:spacing w:after="0" w:line="360" w:lineRule="auto"/>
      <w:jc w:val="center"/>
      <w:rPr>
        <w:rFonts w:ascii="Arial" w:hAnsi="Arial" w:cs="Arial"/>
        <w:b/>
        <w:sz w:val="28"/>
        <w:szCs w:val="32"/>
      </w:rPr>
    </w:pPr>
    <w:r>
      <w:rPr>
        <w:rFonts w:ascii="Arial" w:hAnsi="Arial" w:cs="Arial"/>
        <w:sz w:val="24"/>
        <w:szCs w:val="28"/>
      </w:rPr>
      <w:t>JL. ARIFRATE NO 15</w:t>
    </w:r>
    <w:r>
      <w:rPr>
        <w:rFonts w:ascii="Arial" w:hAnsi="Arial" w:cs="Arial"/>
        <w:b/>
        <w:sz w:val="28"/>
        <w:szCs w:val="32"/>
      </w:rPr>
      <w:t xml:space="preserve"> </w:t>
    </w:r>
    <w:r>
      <w:rPr>
        <w:rFonts w:ascii="Arial" w:hAnsi="Arial" w:cs="Arial"/>
        <w:sz w:val="24"/>
        <w:szCs w:val="28"/>
      </w:rPr>
      <w:t>MAKASSAR – SULAWESI SELATAN</w:t>
    </w:r>
  </w:p>
  <w:p w:rsidR="005E33E9" w:rsidRDefault="005E33E9" w:rsidP="005E33E9">
    <w:pPr>
      <w:spacing w:after="0" w:line="360" w:lineRule="auto"/>
      <w:jc w:val="center"/>
      <w:rPr>
        <w:rFonts w:ascii="Arial" w:hAnsi="Arial" w:cs="Arial"/>
        <w:b/>
        <w:sz w:val="28"/>
        <w:szCs w:val="32"/>
      </w:rPr>
    </w:pPr>
    <w:r>
      <w:rPr>
        <w:rFonts w:ascii="Arial" w:hAnsi="Arial" w:cs="Arial"/>
        <w:sz w:val="24"/>
        <w:szCs w:val="32"/>
      </w:rPr>
      <w:t>TELP</w:t>
    </w:r>
    <w:r>
      <w:rPr>
        <w:rFonts w:asciiTheme="majorHAnsi" w:hAnsiTheme="majorHAnsi"/>
        <w:sz w:val="24"/>
        <w:szCs w:val="28"/>
      </w:rPr>
      <w:t>. (0411) 873803 – 852344 FAX (0411) 858607</w:t>
    </w:r>
  </w:p>
  <w:p w:rsidR="005E33E9" w:rsidRDefault="00741278" w:rsidP="005E33E9">
    <w:pPr>
      <w:tabs>
        <w:tab w:val="left" w:pos="1020"/>
      </w:tabs>
      <w:spacing w:line="360" w:lineRule="auto"/>
      <w:rPr>
        <w:rFonts w:ascii="Arial" w:hAnsi="Arial" w:cs="Arial"/>
        <w:sz w:val="28"/>
        <w:szCs w:val="32"/>
      </w:rPr>
    </w:pPr>
    <w:r w:rsidRPr="00741278">
      <w:pict>
        <v:shapetype id="_x0000_t32" coordsize="21600,21600" o:spt="32" o:oned="t" path="m,l21600,21600e" filled="f">
          <v:path arrowok="t" fillok="f" o:connecttype="none"/>
          <o:lock v:ext="edit" shapetype="t"/>
        </v:shapetype>
        <v:shape id="_x0000_s2049" type="#_x0000_t32" style="position:absolute;margin-left:-40.5pt;margin-top:14.65pt;width:469.5pt;height:0;z-index:251658240" o:connectortype="straight"/>
      </w:pict>
    </w:r>
    <w:r w:rsidRPr="00741278">
      <w:pict>
        <v:rect id="_x0000_s2050" style="position:absolute;margin-left:-40.5pt;margin-top:17.1pt;width:469.5pt;height:3.55pt;flip:y;z-index:251659264" fillcolor="black [3213]"/>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470A8"/>
    <w:multiLevelType w:val="hybridMultilevel"/>
    <w:tmpl w:val="747C58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35475EC"/>
    <w:multiLevelType w:val="hybridMultilevel"/>
    <w:tmpl w:val="25E29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ED6048"/>
    <w:multiLevelType w:val="hybridMultilevel"/>
    <w:tmpl w:val="A56E1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AC04B3"/>
    <w:multiLevelType w:val="hybridMultilevel"/>
    <w:tmpl w:val="8366880A"/>
    <w:lvl w:ilvl="0" w:tplc="8A3EE9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8C4C41"/>
    <w:multiLevelType w:val="hybridMultilevel"/>
    <w:tmpl w:val="171E1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604ECD"/>
    <w:multiLevelType w:val="hybridMultilevel"/>
    <w:tmpl w:val="BBE0255A"/>
    <w:lvl w:ilvl="0" w:tplc="98CC50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77465B7"/>
    <w:multiLevelType w:val="hybridMultilevel"/>
    <w:tmpl w:val="7D62A894"/>
    <w:lvl w:ilvl="0" w:tplc="9E34D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A87983"/>
    <w:multiLevelType w:val="hybridMultilevel"/>
    <w:tmpl w:val="3D9A9D22"/>
    <w:lvl w:ilvl="0" w:tplc="BFF487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C3F2D52"/>
    <w:multiLevelType w:val="hybridMultilevel"/>
    <w:tmpl w:val="E6001040"/>
    <w:lvl w:ilvl="0" w:tplc="06FEA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44969DE"/>
    <w:multiLevelType w:val="hybridMultilevel"/>
    <w:tmpl w:val="FBE89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
  </w:num>
  <w:num w:numId="4">
    <w:abstractNumId w:val="6"/>
  </w:num>
  <w:num w:numId="5">
    <w:abstractNumId w:val="1"/>
  </w:num>
  <w:num w:numId="6">
    <w:abstractNumId w:val="7"/>
  </w:num>
  <w:num w:numId="7">
    <w:abstractNumId w:val="8"/>
  </w:num>
  <w:num w:numId="8">
    <w:abstractNumId w:val="4"/>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o:shapelayout v:ext="edit">
      <o:idmap v:ext="edit" data="2"/>
      <o:rules v:ext="edit">
        <o:r id="V:Rule2" type="connector" idref="#_x0000_s2049"/>
      </o:rules>
    </o:shapelayout>
  </w:hdrShapeDefaults>
  <w:footnotePr>
    <w:footnote w:id="0"/>
    <w:footnote w:id="1"/>
  </w:footnotePr>
  <w:endnotePr>
    <w:endnote w:id="0"/>
    <w:endnote w:id="1"/>
  </w:endnotePr>
  <w:compat>
    <w:useFELayout/>
  </w:compat>
  <w:rsids>
    <w:rsidRoot w:val="005E33E9"/>
    <w:rsid w:val="000000E4"/>
    <w:rsid w:val="00043778"/>
    <w:rsid w:val="00083AC9"/>
    <w:rsid w:val="000D7EF2"/>
    <w:rsid w:val="0018038E"/>
    <w:rsid w:val="001A6B52"/>
    <w:rsid w:val="001F5125"/>
    <w:rsid w:val="002762DB"/>
    <w:rsid w:val="00306465"/>
    <w:rsid w:val="003C22E2"/>
    <w:rsid w:val="00450D65"/>
    <w:rsid w:val="00470EE3"/>
    <w:rsid w:val="004900F4"/>
    <w:rsid w:val="004B1661"/>
    <w:rsid w:val="004D51AD"/>
    <w:rsid w:val="005271D3"/>
    <w:rsid w:val="00530540"/>
    <w:rsid w:val="00541E80"/>
    <w:rsid w:val="00561E1D"/>
    <w:rsid w:val="005702A8"/>
    <w:rsid w:val="005B7A16"/>
    <w:rsid w:val="005E33E9"/>
    <w:rsid w:val="006018FE"/>
    <w:rsid w:val="00734688"/>
    <w:rsid w:val="00741278"/>
    <w:rsid w:val="00766407"/>
    <w:rsid w:val="008171A6"/>
    <w:rsid w:val="00823B07"/>
    <w:rsid w:val="008B7FB0"/>
    <w:rsid w:val="008D2414"/>
    <w:rsid w:val="008E6CEE"/>
    <w:rsid w:val="008F031A"/>
    <w:rsid w:val="009445AD"/>
    <w:rsid w:val="00960157"/>
    <w:rsid w:val="009C5894"/>
    <w:rsid w:val="009D7E56"/>
    <w:rsid w:val="00AD4308"/>
    <w:rsid w:val="00B446E8"/>
    <w:rsid w:val="00B47E8E"/>
    <w:rsid w:val="00B8383A"/>
    <w:rsid w:val="00B927FA"/>
    <w:rsid w:val="00BC1081"/>
    <w:rsid w:val="00C04443"/>
    <w:rsid w:val="00C13BE3"/>
    <w:rsid w:val="00DD4BB2"/>
    <w:rsid w:val="00E15584"/>
    <w:rsid w:val="00E45159"/>
    <w:rsid w:val="00EA5045"/>
    <w:rsid w:val="00F11F19"/>
    <w:rsid w:val="00F57487"/>
    <w:rsid w:val="00FC5800"/>
    <w:rsid w:val="00FE6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3E9"/>
  </w:style>
  <w:style w:type="paragraph" w:styleId="Footer">
    <w:name w:val="footer"/>
    <w:basedOn w:val="Normal"/>
    <w:link w:val="FooterChar"/>
    <w:uiPriority w:val="99"/>
    <w:semiHidden/>
    <w:unhideWhenUsed/>
    <w:rsid w:val="005E33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33E9"/>
  </w:style>
  <w:style w:type="paragraph" w:styleId="NoSpacing">
    <w:name w:val="No Spacing"/>
    <w:uiPriority w:val="1"/>
    <w:qFormat/>
    <w:rsid w:val="005E33E9"/>
    <w:pPr>
      <w:spacing w:after="0" w:line="240" w:lineRule="auto"/>
    </w:pPr>
    <w:rPr>
      <w:rFonts w:eastAsiaTheme="minorHAnsi"/>
    </w:rPr>
  </w:style>
  <w:style w:type="paragraph" w:styleId="ListParagraph">
    <w:name w:val="List Paragraph"/>
    <w:basedOn w:val="Normal"/>
    <w:uiPriority w:val="34"/>
    <w:qFormat/>
    <w:rsid w:val="00C13BE3"/>
    <w:pPr>
      <w:ind w:left="720"/>
      <w:contextualSpacing/>
    </w:pPr>
  </w:style>
  <w:style w:type="table" w:styleId="TableGrid">
    <w:name w:val="Table Grid"/>
    <w:basedOn w:val="TableNormal"/>
    <w:uiPriority w:val="59"/>
    <w:rsid w:val="005305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EFB4E-AD45-4A21-A7A2-C9F7EB5F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2016-07-09T05:05:00Z</dcterms:created>
  <dcterms:modified xsi:type="dcterms:W3CDTF">2016-07-13T04:28:00Z</dcterms:modified>
</cp:coreProperties>
</file>