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503" w:rsidRPr="00B92649" w:rsidRDefault="00DC3F62" w:rsidP="00F83B8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14"/>
          <w:szCs w:val="14"/>
        </w:rPr>
      </w:pPr>
      <w:r w:rsidRPr="00DC3F62">
        <w:rPr>
          <w:noProof/>
        </w:rPr>
        <w:pict>
          <v:rect id="_x0000_s1119" style="position:absolute;left:0;text-align:left;margin-left:273.75pt;margin-top:-1.05pt;width:133.5pt;height:39pt;z-index:251755520;v-text-anchor:middle" strokeweight="1.5pt">
            <v:textbox style="mso-next-textbox:#_x0000_s1119">
              <w:txbxContent>
                <w:p w:rsidR="00227503" w:rsidRPr="005C0DD4" w:rsidRDefault="00227503" w:rsidP="0022750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C0DD4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Yayasan Pelayanan Kesehatan</w:t>
                  </w:r>
                </w:p>
                <w:p w:rsidR="00227503" w:rsidRDefault="00227503" w:rsidP="0022750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</w:pPr>
                  <w:r w:rsidRPr="005C0DD4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Bala Keselamatan</w:t>
                  </w:r>
                </w:p>
                <w:p w:rsidR="00B34E23" w:rsidRPr="00B34E23" w:rsidRDefault="00B34E23" w:rsidP="00227503">
                  <w:pPr>
                    <w:spacing w:after="0"/>
                    <w:jc w:val="center"/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YPKBK</w:t>
                  </w:r>
                </w:p>
                <w:p w:rsidR="00227503" w:rsidRDefault="00227503" w:rsidP="00227503"/>
              </w:txbxContent>
            </v:textbox>
          </v:rect>
        </w:pict>
      </w:r>
    </w:p>
    <w:p w:rsidR="00227503" w:rsidRDefault="00227503" w:rsidP="00227503">
      <w:pPr>
        <w:pStyle w:val="Footer"/>
      </w:pPr>
    </w:p>
    <w:p w:rsidR="00227503" w:rsidRDefault="00DC3F62" w:rsidP="00227503">
      <w:pPr>
        <w:tabs>
          <w:tab w:val="left" w:pos="3300"/>
        </w:tabs>
      </w:pPr>
      <w:r w:rsidRPr="00DC3F6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36.6pt;margin-top:2.6pt;width:0;height:21.1pt;z-index:251660288" o:connectortype="straight"/>
        </w:pict>
      </w:r>
      <w:r w:rsidRPr="00DC3F62">
        <w:rPr>
          <w:noProof/>
        </w:rPr>
        <w:pict>
          <v:rect id="_x0000_s1027" style="position:absolute;margin-left:296.1pt;margin-top:23.7pt;width:76.5pt;height:21.75pt;z-index:251661312" strokeweight="1.5pt">
            <v:textbox style="mso-next-textbox:#_x0000_s1027">
              <w:txbxContent>
                <w:p w:rsidR="00227503" w:rsidRPr="005C0DD4" w:rsidRDefault="00227503" w:rsidP="00227503">
                  <w:pPr>
                    <w:jc w:val="center"/>
                    <w:rPr>
                      <w:b/>
                    </w:rPr>
                  </w:pPr>
                  <w:r w:rsidRPr="005C0DD4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DIREKTUR</w:t>
                  </w:r>
                </w:p>
              </w:txbxContent>
            </v:textbox>
          </v:rect>
        </w:pict>
      </w:r>
      <w:r w:rsidRPr="00DC3F62">
        <w:rPr>
          <w:noProof/>
        </w:rPr>
        <w:pict>
          <v:rect id="_x0000_s1031" style="position:absolute;margin-left:444.75pt;margin-top:19.1pt;width:88.35pt;height:21.75pt;z-index:251665408" strokeweight="1.5pt">
            <v:textbox style="mso-next-textbox:#_x0000_s1031">
              <w:txbxContent>
                <w:p w:rsidR="00227503" w:rsidRPr="00227503" w:rsidRDefault="00227503" w:rsidP="00227503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OPSIR PE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 xml:space="preserve">NGURUS </w:t>
                  </w:r>
                </w:p>
              </w:txbxContent>
            </v:textbox>
          </v:rect>
        </w:pict>
      </w:r>
      <w:r w:rsidRPr="00DC3F62">
        <w:rPr>
          <w:noProof/>
        </w:rPr>
        <w:pict>
          <v:shape id="_x0000_s1028" type="#_x0000_t32" style="position:absolute;margin-left:273.75pt;margin-top:28.8pt;width:0;height:.05pt;z-index:251662336" o:connectortype="straight"/>
        </w:pict>
      </w:r>
    </w:p>
    <w:p w:rsidR="00227503" w:rsidRDefault="00DC3F62" w:rsidP="00227503">
      <w:pPr>
        <w:tabs>
          <w:tab w:val="left" w:pos="7905"/>
        </w:tabs>
      </w:pPr>
      <w:r w:rsidRPr="00DC3F62">
        <w:rPr>
          <w:noProof/>
        </w:rPr>
        <w:pict>
          <v:shape id="_x0000_s1030" type="#_x0000_t32" style="position:absolute;margin-left:372.6pt;margin-top:3.35pt;width:72.15pt;height:.05pt;flip:y;z-index:251664384" o:connectortype="straight" strokeweight="1pt">
            <v:stroke dashstyle="dash"/>
          </v:shape>
        </w:pict>
      </w:r>
      <w:r w:rsidRPr="00DC3F62">
        <w:rPr>
          <w:noProof/>
        </w:rPr>
        <w:pict>
          <v:shape id="_x0000_s1033" type="#_x0000_t32" style="position:absolute;margin-left:336.6pt;margin-top:15.35pt;width:0;height:319.65pt;z-index:251667456" o:connectortype="straight"/>
        </w:pict>
      </w:r>
      <w:r w:rsidR="00227503">
        <w:tab/>
      </w:r>
    </w:p>
    <w:p w:rsidR="00227503" w:rsidRDefault="00DC3F62" w:rsidP="00227503">
      <w:r w:rsidRPr="00DC3F62">
        <w:rPr>
          <w:noProof/>
        </w:rPr>
        <w:pict>
          <v:rect id="_x0000_s1041" style="position:absolute;margin-left:528.75pt;margin-top:-.25pt;width:80.1pt;height:29.25pt;z-index:251675648;v-text-anchor:middle" strokeweight="1.5pt">
            <v:stroke dashstyle="1 1"/>
            <v:textbox style="mso-next-textbox:#_x0000_s1041">
              <w:txbxContent>
                <w:p w:rsidR="00227503" w:rsidRPr="005B431A" w:rsidRDefault="00227503" w:rsidP="00227503">
                  <w:pPr>
                    <w:jc w:val="center"/>
                    <w:rPr>
                      <w:rFonts w:ascii="Times New Roman" w:hAnsi="Times New Roman"/>
                      <w:b/>
                      <w:sz w:val="16"/>
                    </w:rPr>
                  </w:pPr>
                  <w:r w:rsidRPr="005B431A">
                    <w:rPr>
                      <w:rFonts w:ascii="Times New Roman" w:hAnsi="Times New Roman"/>
                      <w:b/>
                      <w:sz w:val="16"/>
                    </w:rPr>
                    <w:t>Satuan Pengawas Internal</w:t>
                  </w:r>
                </w:p>
              </w:txbxContent>
            </v:textbox>
          </v:rect>
        </w:pict>
      </w:r>
      <w:r w:rsidRPr="00DC3F62">
        <w:rPr>
          <w:noProof/>
        </w:rPr>
        <w:pict>
          <v:shape id="_x0000_s1040" type="#_x0000_t32" style="position:absolute;margin-left:132.6pt;margin-top:16.65pt;width:396.15pt;height:.05pt;z-index:251674624" o:connectortype="straight" strokeweight="1p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3" style="position:absolute;margin-left:56.1pt;margin-top:7.25pt;width:76.5pt;height:21.75pt;z-index:251677696" strokeweight="1.5pt">
            <v:stroke dashstyle="1 1"/>
            <v:textbox style="mso-next-textbox:#_x0000_s1043">
              <w:txbxContent>
                <w:p w:rsidR="00227503" w:rsidRPr="005C0DD4" w:rsidRDefault="00227503" w:rsidP="00227503">
                  <w:pPr>
                    <w:jc w:val="center"/>
                    <w:rPr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Komite</w:t>
                  </w:r>
                </w:p>
              </w:txbxContent>
            </v:textbox>
          </v:rect>
        </w:pict>
      </w:r>
    </w:p>
    <w:p w:rsidR="00227503" w:rsidRPr="00C24CBA" w:rsidRDefault="00DC3F62" w:rsidP="00227503">
      <w:pPr>
        <w:jc w:val="center"/>
      </w:pP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50" style="position:absolute;left:0;text-align:left;margin-left:105.5pt;margin-top:18.65pt;width:98.25pt;height:19.5pt;z-index:251684864;v-text-anchor:middle" strokeweight="1.5pt">
            <v:textbox style="mso-next-textbox:#_x0000_s1050">
              <w:txbxContent>
                <w:p w:rsidR="00227503" w:rsidRPr="00496474" w:rsidRDefault="00227503" w:rsidP="00227503">
                  <w:pPr>
                    <w:rPr>
                      <w:rFonts w:ascii="Times New Roman" w:hAnsi="Times New Roman"/>
                      <w:b/>
                      <w:sz w:val="16"/>
                    </w:rPr>
                  </w:pPr>
                  <w:r w:rsidRPr="00496474">
                    <w:rPr>
                      <w:rFonts w:ascii="Times New Roman" w:hAnsi="Times New Roman"/>
                      <w:b/>
                      <w:sz w:val="16"/>
                    </w:rPr>
                    <w:t>WADIR PELAYANAN</w:t>
                  </w: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51" style="position:absolute;left:0;text-align:left;margin-left:489.75pt;margin-top:18.65pt;width:92.85pt;height:19.5pt;z-index:251685888;v-text-anchor:middle" strokeweight="1.5pt">
            <v:textbox style="mso-next-textbox:#_x0000_s1051">
              <w:txbxContent>
                <w:p w:rsidR="00227503" w:rsidRPr="00C52182" w:rsidRDefault="00227503" w:rsidP="00227503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lang w:val="en-US"/>
                    </w:rPr>
                  </w:pPr>
                  <w:r w:rsidRPr="00496474">
                    <w:rPr>
                      <w:rFonts w:ascii="Times New Roman" w:hAnsi="Times New Roman"/>
                      <w:b/>
                      <w:sz w:val="16"/>
                    </w:rPr>
                    <w:t xml:space="preserve">WADIR </w:t>
                  </w:r>
                  <w:r w:rsidR="00C52182">
                    <w:rPr>
                      <w:rFonts w:ascii="Times New Roman" w:hAnsi="Times New Roman"/>
                      <w:b/>
                      <w:sz w:val="16"/>
                    </w:rPr>
                    <w:t>UMUM</w:t>
                  </w: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9" type="#_x0000_t32" style="position:absolute;left:0;text-align:left;margin-left:518.1pt;margin-top:10.25pt;width:0;height:8.4pt;z-index:251683840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8" type="#_x0000_t32" style="position:absolute;left:0;text-align:left;margin-left:155.1pt;margin-top:10.25pt;width:.15pt;height:8.4pt;flip:x;z-index:251682816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7" type="#_x0000_t32" style="position:absolute;left:0;text-align:left;margin-left:155.25pt;margin-top:10.25pt;width:362.85pt;height:0;z-index:251681792" o:connectortype="straight"/>
        </w:pict>
      </w:r>
    </w:p>
    <w:p w:rsidR="00227503" w:rsidRPr="00E6051B" w:rsidRDefault="00DC3F62" w:rsidP="00227503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0" type="#_x0000_t32" style="position:absolute;left:0;text-align:left;margin-left:518.1pt;margin-top:11.95pt;width:0;height:32.75pt;z-index:251756544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2" type="#_x0000_t32" style="position:absolute;left:0;text-align:left;margin-left:138.75pt;margin-top:12.75pt;width:0;height:16.5pt;z-index:251686912" o:connectortype="straight"/>
        </w:pict>
      </w:r>
    </w:p>
    <w:p w:rsidR="00227503" w:rsidRPr="00E6051B" w:rsidRDefault="00DC3F62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95" type="#_x0000_t32" style="position:absolute;left:0;text-align:left;margin-left:438.6pt;margin-top:3.8pt;width:0;height:16.5pt;z-index:251730944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44" type="#_x0000_t32" style="position:absolute;left:0;text-align:left;margin-left:598.35pt;margin-top:5.05pt;width:0;height:16.5pt;z-index:251774976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94" type="#_x0000_t32" style="position:absolute;left:0;text-align:left;margin-left:438.6pt;margin-top:4.75pt;width:159.75pt;height:.3pt;z-index:251729920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4" type="#_x0000_t32" style="position:absolute;left:0;text-align:left;margin-left:32.25pt;margin-top:8.55pt;width:0;height:16.5pt;z-index:251688960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5" type="#_x0000_t32" style="position:absolute;left:0;text-align:left;margin-left:138.75pt;margin-top:8.55pt;width:0;height:16.5pt;z-index:251689984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6" type="#_x0000_t32" style="position:absolute;left:0;text-align:left;margin-left:221.1pt;margin-top:8.55pt;width:0;height:16.5pt;z-index:251691008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3" type="#_x0000_t32" style="position:absolute;left:0;text-align:left;margin-left:32.25pt;margin-top:8.55pt;width:188.85pt;height:0;z-index:251687936" o:connectortype="straight"/>
        </w:pict>
      </w:r>
    </w:p>
    <w:p w:rsidR="00227503" w:rsidRPr="00E6051B" w:rsidRDefault="00DC3F62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93" style="position:absolute;left:0;text-align:left;margin-left:402.6pt;margin-top:-.4pt;width:54pt;height:27pt;z-index:251728896;v-text-anchor:middle" strokeweight="1.5pt">
            <v:textbox style="mso-next-textbox:#_x0000_s1093">
              <w:txbxContent>
                <w:p w:rsidR="00227503" w:rsidRPr="002815DE" w:rsidRDefault="00227503" w:rsidP="00227503">
                  <w:pPr>
                    <w:jc w:val="center"/>
                    <w:rPr>
                      <w:rFonts w:ascii="Times New Roman" w:hAnsi="Times New Roman"/>
                      <w:b/>
                      <w:sz w:val="14"/>
                      <w:szCs w:val="14"/>
                    </w:rPr>
                  </w:pPr>
                  <w:r w:rsidRPr="002815DE">
                    <w:rPr>
                      <w:rFonts w:ascii="Times New Roman" w:hAnsi="Times New Roman"/>
                      <w:b/>
                      <w:sz w:val="14"/>
                      <w:szCs w:val="14"/>
                    </w:rPr>
                    <w:t xml:space="preserve">Bagian </w:t>
                  </w:r>
                  <w:r>
                    <w:rPr>
                      <w:rFonts w:ascii="Times New Roman" w:hAnsi="Times New Roman"/>
                      <w:b/>
                      <w:sz w:val="14"/>
                      <w:szCs w:val="14"/>
                    </w:rPr>
                    <w:t>SDM</w:t>
                  </w: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99" style="position:absolute;left:0;text-align:left;margin-left:486pt;margin-top:3.3pt;width:70.1pt;height:21.65pt;z-index:251735040;v-text-anchor:middle" strokeweight="1.5pt">
            <v:textbox style="mso-next-textbox:#_x0000_s1099">
              <w:txbxContent>
                <w:p w:rsidR="00227503" w:rsidRPr="002815DE" w:rsidRDefault="00227503" w:rsidP="00227503">
                  <w:pPr>
                    <w:jc w:val="center"/>
                    <w:rPr>
                      <w:rFonts w:ascii="Times New Roman" w:hAnsi="Times New Roman"/>
                      <w:b/>
                      <w:sz w:val="14"/>
                      <w:szCs w:val="14"/>
                    </w:rPr>
                  </w:pPr>
                  <w:r w:rsidRPr="002815DE">
                    <w:rPr>
                      <w:rFonts w:ascii="Times New Roman" w:hAnsi="Times New Roman"/>
                      <w:b/>
                      <w:sz w:val="14"/>
                      <w:szCs w:val="14"/>
                    </w:rPr>
                    <w:t xml:space="preserve">Bagian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14"/>
                      <w:szCs w:val="14"/>
                      <w:lang w:val="en-US"/>
                    </w:rPr>
                    <w:t>Keuangan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rect id="_x0000_s1143" style="position:absolute;left:0;text-align:left;margin-left:566.1pt;margin-top:-.4pt;width:76.7pt;height:27.8pt;z-index:251773952;v-text-anchor:middle" strokeweight="1.5pt">
            <v:textbox style="mso-next-textbox:#_x0000_s1143">
              <w:txbxContent>
                <w:p w:rsidR="00C52182" w:rsidRDefault="00C52182" w:rsidP="00C52182">
                  <w:pPr>
                    <w:jc w:val="center"/>
                    <w:rPr>
                      <w:rFonts w:ascii="Times New Roman" w:hAnsi="Times New Roman"/>
                      <w:b/>
                      <w:sz w:val="14"/>
                      <w:szCs w:val="14"/>
                      <w:lang w:val="en-US"/>
                    </w:rPr>
                  </w:pPr>
                  <w:r w:rsidRPr="002815DE">
                    <w:rPr>
                      <w:rFonts w:ascii="Times New Roman" w:hAnsi="Times New Roman"/>
                      <w:b/>
                      <w:sz w:val="14"/>
                      <w:szCs w:val="14"/>
                    </w:rPr>
                    <w:t xml:space="preserve">Bagian </w:t>
                  </w:r>
                  <w:proofErr w:type="spellStart"/>
                  <w:r w:rsidR="00252C76">
                    <w:rPr>
                      <w:rFonts w:ascii="Times New Roman" w:hAnsi="Times New Roman"/>
                      <w:b/>
                      <w:sz w:val="14"/>
                      <w:szCs w:val="14"/>
                      <w:lang w:val="en-US"/>
                    </w:rPr>
                    <w:t>Penunjang</w:t>
                  </w:r>
                  <w:proofErr w:type="spellEnd"/>
                  <w:r w:rsidR="00252C76">
                    <w:rPr>
                      <w:rFonts w:ascii="Times New Roman" w:hAnsi="Times New Roman"/>
                      <w:b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="00252C76">
                    <w:rPr>
                      <w:rFonts w:ascii="Times New Roman" w:hAnsi="Times New Roman"/>
                      <w:b/>
                      <w:sz w:val="14"/>
                      <w:szCs w:val="14"/>
                      <w:lang w:val="en-US"/>
                    </w:rPr>
                    <w:t>Umum</w:t>
                  </w:r>
                  <w:proofErr w:type="spellEnd"/>
                </w:p>
                <w:p w:rsidR="00C52182" w:rsidRPr="002815DE" w:rsidRDefault="00C52182" w:rsidP="00C52182">
                  <w:pPr>
                    <w:jc w:val="center"/>
                    <w:rPr>
                      <w:rFonts w:ascii="Times New Roman" w:hAnsi="Times New Roman"/>
                      <w:b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b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57" style="position:absolute;left:0;text-align:left;margin-left:7.6pt;margin-top:4.35pt;width:60pt;height:27pt;z-index:251692032;v-text-anchor:middle" strokeweight="1.5pt">
            <v:textbox style="mso-next-textbox:#_x0000_s1057">
              <w:txbxContent>
                <w:p w:rsidR="00227503" w:rsidRPr="002815DE" w:rsidRDefault="00227503" w:rsidP="00227503">
                  <w:pPr>
                    <w:jc w:val="center"/>
                    <w:rPr>
                      <w:rFonts w:ascii="Times New Roman" w:hAnsi="Times New Roman"/>
                      <w:b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b/>
                      <w:sz w:val="14"/>
                      <w:szCs w:val="14"/>
                    </w:rPr>
                    <w:t>Bagian Kepera</w:t>
                  </w:r>
                  <w:r w:rsidRPr="002815DE">
                    <w:rPr>
                      <w:rFonts w:ascii="Times New Roman" w:hAnsi="Times New Roman"/>
                      <w:b/>
                      <w:sz w:val="14"/>
                      <w:szCs w:val="14"/>
                    </w:rPr>
                    <w:t>watan</w:t>
                  </w: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58" style="position:absolute;left:0;text-align:left;margin-left:112.25pt;margin-top:4.35pt;width:42pt;height:26.95pt;z-index:251693056;v-text-anchor:middle" strokeweight="1.5pt">
            <v:textbox style="mso-next-textbox:#_x0000_s1058">
              <w:txbxContent>
                <w:p w:rsidR="00227503" w:rsidRPr="002815DE" w:rsidRDefault="00227503" w:rsidP="00227503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2815DE">
                    <w:rPr>
                      <w:b/>
                      <w:sz w:val="14"/>
                      <w:szCs w:val="14"/>
                    </w:rPr>
                    <w:t>Bagian YanMed</w:t>
                  </w: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59" style="position:absolute;left:0;text-align:left;margin-left:203.75pt;margin-top:4.35pt;width:54pt;height:36.75pt;z-index:251694080;v-text-anchor:middle" strokeweight="1.5pt">
            <v:textbox style="mso-next-textbox:#_x0000_s1059">
              <w:txbxContent>
                <w:p w:rsidR="00227503" w:rsidRPr="002815DE" w:rsidRDefault="00227503" w:rsidP="00227503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2815DE">
                    <w:rPr>
                      <w:b/>
                      <w:sz w:val="14"/>
                      <w:szCs w:val="14"/>
                    </w:rPr>
                    <w:t>Bagian Penunjang Medik</w:t>
                  </w:r>
                </w:p>
              </w:txbxContent>
            </v:textbox>
          </v:rect>
        </w:pict>
      </w:r>
    </w:p>
    <w:p w:rsidR="00227503" w:rsidRPr="00E6051B" w:rsidRDefault="00DC3F62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DC3F62">
        <w:rPr>
          <w:noProof/>
          <w:lang w:val="en-US"/>
        </w:rPr>
        <w:pict>
          <v:rect id="_x0000_s1147" style="position:absolute;left:0;text-align:left;margin-left:586.35pt;margin-top:18.65pt;width:47.4pt;height:25.45pt;z-index:251778048;v-text-anchor:middle" strokeweight="1.5pt">
            <v:textbox style="mso-next-textbox:#_x0000_s1147">
              <w:txbxContent>
                <w:p w:rsidR="00C52182" w:rsidRDefault="00C52182" w:rsidP="00C52182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Unit </w:t>
                  </w:r>
                  <w: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SARPRAS</w:t>
                  </w:r>
                </w:p>
                <w:p w:rsidR="00C52182" w:rsidRPr="00227503" w:rsidRDefault="00C52182" w:rsidP="00C52182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</w:pPr>
                </w:p>
                <w:p w:rsidR="00C52182" w:rsidRPr="00A35468" w:rsidRDefault="00C52182" w:rsidP="00C52182">
                  <w:pPr>
                    <w:rPr>
                      <w:szCs w:val="14"/>
                    </w:rPr>
                  </w:pPr>
                </w:p>
              </w:txbxContent>
            </v:textbox>
          </v:rect>
        </w:pict>
      </w:r>
      <w:r w:rsidRPr="00DC3F62">
        <w:rPr>
          <w:noProof/>
          <w:lang w:val="en-US"/>
        </w:rPr>
        <w:pict>
          <v:shape id="_x0000_s1145" type="#_x0000_t32" style="position:absolute;left:0;text-align:left;margin-left:575.1pt;margin-top:7.35pt;width:0;height:97.65pt;z-index:251776000" o:connectortype="straight"/>
        </w:pict>
      </w:r>
      <w:r w:rsidRPr="00DC3F62">
        <w:rPr>
          <w:noProof/>
        </w:rPr>
        <w:pict>
          <v:rect id="_x0000_s1116" style="position:absolute;left:0;text-align:left;margin-left:501pt;margin-top:11.4pt;width:47.4pt;height:17.8pt;z-index:251752448;v-text-anchor:middle" strokeweight="1.5pt">
            <v:textbox style="mso-next-textbox:#_x0000_s1116">
              <w:txbxContent>
                <w:p w:rsidR="00A35468" w:rsidRPr="00227503" w:rsidRDefault="00A35468" w:rsidP="00A35468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Unit </w:t>
                  </w:r>
                  <w:proofErr w:type="spellStart"/>
                  <w:r w:rsidR="00C52182"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Kasir</w:t>
                  </w:r>
                  <w:proofErr w:type="spellEnd"/>
                </w:p>
                <w:p w:rsidR="00227503" w:rsidRPr="00A35468" w:rsidRDefault="00227503" w:rsidP="00A35468">
                  <w:pPr>
                    <w:rPr>
                      <w:szCs w:val="1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23" type="#_x0000_t32" style="position:absolute;left:0;text-align:left;margin-left:489.75pt;margin-top:3.7pt;width:0;height:97.65pt;z-index:251758592" o:connectortype="straight"/>
        </w:pict>
      </w:r>
      <w:r w:rsidRPr="00DC3F62">
        <w:rPr>
          <w:noProof/>
        </w:rPr>
        <w:pict>
          <v:rect id="_x0000_s1103" style="position:absolute;left:0;text-align:left;margin-left:415.35pt;margin-top:18.65pt;width:54.85pt;height:20.35pt;z-index:251739136;v-text-anchor:middle" strokeweight="1.5pt">
            <v:textbox style="mso-next-textbox:#_x0000_s1103">
              <w:txbxContent>
                <w:p w:rsidR="00227503" w:rsidRPr="00381FE6" w:rsidRDefault="00227503" w:rsidP="00227503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Unit Diklat</w:t>
                  </w: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0" type="#_x0000_t32" style="position:absolute;left:0;text-align:left;margin-left:407.25pt;margin-top:6.7pt;width:0;height:103.9pt;z-index:251736064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62" style="position:absolute;left:0;text-align:left;margin-left:29.1pt;margin-top:17.55pt;width:55.3pt;height:28pt;z-index:251697152;v-text-anchor:middle" strokeweight="1.5pt">
            <v:textbox style="mso-next-textbox:#_x0000_s1062">
              <w:txbxContent>
                <w:p w:rsidR="00227503" w:rsidRPr="00F04D55" w:rsidRDefault="00227503" w:rsidP="00227503">
                  <w:pPr>
                    <w:spacing w:after="0"/>
                    <w:jc w:val="center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 w:rsidRPr="00F04D55">
                    <w:rPr>
                      <w:rFonts w:ascii="Times New Roman" w:hAnsi="Times New Roman"/>
                      <w:sz w:val="14"/>
                      <w:szCs w:val="14"/>
                    </w:rPr>
                    <w:t>R</w:t>
                  </w:r>
                  <w:proofErr w:type="spellStart"/>
                  <w:r w:rsidR="006423E9">
                    <w:rPr>
                      <w:rFonts w:ascii="Times New Roman" w:hAnsi="Times New Roman"/>
                      <w:sz w:val="14"/>
                      <w:szCs w:val="14"/>
                      <w:lang w:val="en-US"/>
                    </w:rPr>
                    <w:t>awat</w:t>
                  </w:r>
                  <w:proofErr w:type="spellEnd"/>
                  <w:r w:rsidR="006423E9">
                    <w:rPr>
                      <w:rFonts w:ascii="Times New Roman" w:hAnsi="Times New Roman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="006423E9">
                    <w:rPr>
                      <w:rFonts w:ascii="Times New Roman" w:hAnsi="Times New Roman"/>
                      <w:sz w:val="14"/>
                      <w:szCs w:val="14"/>
                      <w:lang w:val="en-US"/>
                    </w:rPr>
                    <w:t>Inap</w:t>
                  </w:r>
                  <w:proofErr w:type="spellEnd"/>
                  <w:r w:rsidRPr="00F04D55">
                    <w:rPr>
                      <w:rFonts w:ascii="Times New Roman" w:hAnsi="Times New Roman"/>
                      <w:sz w:val="14"/>
                      <w:szCs w:val="14"/>
                    </w:rPr>
                    <w:t xml:space="preserve">  Anak</w:t>
                  </w:r>
                </w:p>
                <w:p w:rsidR="00227503" w:rsidRPr="002815DE" w:rsidRDefault="00227503" w:rsidP="00227503">
                  <w:pPr>
                    <w:spacing w:after="0"/>
                    <w:rPr>
                      <w:rFonts w:ascii="Times New Roman" w:hAnsi="Times New Roman"/>
                      <w:b/>
                      <w:sz w:val="14"/>
                      <w:szCs w:val="14"/>
                    </w:rPr>
                  </w:pPr>
                </w:p>
                <w:p w:rsidR="00227503" w:rsidRPr="005B431A" w:rsidRDefault="00227503" w:rsidP="00227503">
                  <w:pPr>
                    <w:spacing w:after="0"/>
                    <w:rPr>
                      <w:rFonts w:ascii="Times New Roman" w:hAnsi="Times New Roman"/>
                      <w:b/>
                      <w:sz w:val="16"/>
                    </w:rPr>
                  </w:pP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0" type="#_x0000_t32" style="position:absolute;left:0;text-align:left;margin-left:12.6pt;margin-top:11.4pt;width:.05pt;height:119.95pt;z-index:251695104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77" style="position:absolute;left:0;text-align:left;margin-left:138.75pt;margin-top:17.9pt;width:42.1pt;height:27.65pt;z-index:251712512;v-text-anchor:middle" strokeweight="1.5pt">
            <v:textbox style="mso-next-textbox:#_x0000_s1077">
              <w:txbxContent>
                <w:p w:rsidR="00227503" w:rsidRPr="00381FE6" w:rsidRDefault="00227503" w:rsidP="00227503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81FE6">
                    <w:rPr>
                      <w:rFonts w:ascii="Times New Roman" w:hAnsi="Times New Roman" w:cs="Times New Roman"/>
                      <w:sz w:val="14"/>
                      <w:szCs w:val="14"/>
                    </w:rPr>
                    <w:t>Instalasi IGD</w:t>
                  </w: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1" type="#_x0000_t32" style="position:absolute;left:0;text-align:left;margin-left:119.1pt;margin-top:10pt;width:0;height:104.15pt;z-index:251706368" o:connectortype="straight"/>
        </w:pict>
      </w:r>
    </w:p>
    <w:p w:rsidR="00227503" w:rsidRPr="00E6051B" w:rsidRDefault="00DC3F62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DC3F62">
        <w:rPr>
          <w:noProof/>
          <w:lang w:val="en-US"/>
        </w:rPr>
        <w:pict>
          <v:shape id="_x0000_s1146" type="#_x0000_t32" style="position:absolute;left:0;text-align:left;margin-left:575.1pt;margin-top:8.5pt;width:11.25pt;height:.1pt;z-index:251777024" o:connectortype="straight"/>
        </w:pict>
      </w:r>
      <w:r w:rsidRPr="00DC3F62">
        <w:rPr>
          <w:noProof/>
        </w:rPr>
        <w:pict>
          <v:rect id="_x0000_s1117" style="position:absolute;left:0;text-align:left;margin-left:502.1pt;margin-top:18.3pt;width:54pt;height:34.1pt;z-index:251753472;v-text-anchor:middle" strokeweight="1.5pt">
            <v:textbox style="mso-next-textbox:#_x0000_s1117">
              <w:txbxContent>
                <w:p w:rsidR="00227503" w:rsidRPr="00A35468" w:rsidRDefault="00A35468" w:rsidP="00A3546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A35468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Unit </w:t>
                  </w:r>
                  <w:proofErr w:type="spellStart"/>
                  <w:r w:rsidR="00C52182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Penagihan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24" type="#_x0000_t32" style="position:absolute;left:0;text-align:left;margin-left:489.75pt;margin-top:-.3pt;width:11.25pt;height:.1pt;z-index:251759616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4" type="#_x0000_t32" style="position:absolute;left:0;text-align:left;margin-left:407.25pt;margin-top:4.15pt;width:9pt;height:.1pt;z-index:251740160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1" type="#_x0000_t32" style="position:absolute;left:0;text-align:left;margin-left:12.65pt;margin-top:12.9pt;width:16.4pt;height:.05pt;z-index:251696128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2" type="#_x0000_t32" style="position:absolute;left:0;text-align:left;margin-left:119.1pt;margin-top:12.95pt;width:19.65pt;height:.05pt;z-index:251707392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91" style="position:absolute;left:0;text-align:left;margin-left:224.1pt;margin-top:4.15pt;width:57.75pt;height:26.35pt;z-index:251726848;v-text-anchor:middle" strokeweight="1.5pt">
            <v:textbox style="mso-next-textbox:#_x0000_s1091">
              <w:txbxContent>
                <w:p w:rsidR="00227503" w:rsidRPr="00240891" w:rsidRDefault="00227503" w:rsidP="00227503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240891">
                    <w:rPr>
                      <w:rFonts w:ascii="Times New Roman" w:hAnsi="Times New Roman" w:cs="Times New Roman"/>
                      <w:sz w:val="14"/>
                      <w:szCs w:val="14"/>
                    </w:rPr>
                    <w:t>Instalasi Farmasi</w:t>
                  </w: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3" type="#_x0000_t32" style="position:absolute;left:0;text-align:left;margin-left:209.1pt;margin-top:13.8pt;width:15pt;height:0;z-index:251718656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2" type="#_x0000_t32" style="position:absolute;left:0;text-align:left;margin-left:208.35pt;margin-top:-.7pt;width:.75pt;height:154.25pt;flip:x;z-index:251717632" o:connectortype="straight"/>
        </w:pict>
      </w:r>
    </w:p>
    <w:p w:rsidR="00227503" w:rsidRPr="00E6051B" w:rsidRDefault="00DC3F62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DC3F62">
        <w:rPr>
          <w:noProof/>
        </w:rPr>
        <w:pict>
          <v:rect id="_x0000_s1107" style="position:absolute;left:0;text-align:left;margin-left:415.35pt;margin-top:13.4pt;width:54.85pt;height:18.3pt;z-index:251743232;v-text-anchor:middle" strokeweight="1.5pt">
            <v:textbox style="mso-next-textbox:#_x0000_s1107">
              <w:txbxContent>
                <w:p w:rsidR="00227503" w:rsidRPr="00381FE6" w:rsidRDefault="00227503" w:rsidP="00227503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Unit Pastoral</w:t>
                  </w:r>
                </w:p>
              </w:txbxContent>
            </v:textbox>
          </v:rect>
        </w:pict>
      </w:r>
      <w:r w:rsidRPr="00DC3F62">
        <w:rPr>
          <w:noProof/>
          <w:lang w:val="en-US"/>
        </w:rPr>
        <w:pict>
          <v:rect id="_x0000_s1149" style="position:absolute;left:0;text-align:left;margin-left:586.35pt;margin-top:12.65pt;width:47.4pt;height:25.45pt;z-index:251780096;v-text-anchor:middle" strokeweight="1.5pt">
            <v:textbox style="mso-next-textbox:#_x0000_s1149">
              <w:txbxContent>
                <w:p w:rsidR="00C52182" w:rsidRDefault="00C52182" w:rsidP="00C52182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Unit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Logistik</w:t>
                  </w:r>
                  <w:proofErr w:type="spellEnd"/>
                </w:p>
                <w:p w:rsidR="00C52182" w:rsidRPr="00227503" w:rsidRDefault="00C52182" w:rsidP="00C52182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</w:pPr>
                </w:p>
                <w:p w:rsidR="00C52182" w:rsidRPr="00A35468" w:rsidRDefault="00C52182" w:rsidP="00C52182">
                  <w:pPr>
                    <w:rPr>
                      <w:szCs w:val="14"/>
                    </w:rPr>
                  </w:pP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1" type="#_x0000_t32" style="position:absolute;left:0;text-align:left;margin-left:489.75pt;margin-top:9.8pt;width:11.25pt;height:.05pt;z-index:251747328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79" style="position:absolute;left:0;text-align:left;margin-left:138.75pt;margin-top:14.8pt;width:42.1pt;height:27pt;z-index:251714560;v-text-anchor:middle" strokeweight="1.5pt">
            <v:textbox style="mso-next-textbox:#_x0000_s1079">
              <w:txbxContent>
                <w:p w:rsidR="00227503" w:rsidRPr="00381FE6" w:rsidRDefault="00227503" w:rsidP="00227503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6"/>
                    </w:rPr>
                  </w:pPr>
                  <w:r w:rsidRPr="00381FE6">
                    <w:rPr>
                      <w:rFonts w:ascii="Times New Roman" w:hAnsi="Times New Roman" w:cs="Times New Roman"/>
                      <w:sz w:val="14"/>
                      <w:szCs w:val="16"/>
                    </w:rPr>
                    <w:t>Instalasi Bedah</w:t>
                  </w: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88" style="position:absolute;left:0;text-align:left;margin-left:224.1pt;margin-top:15.05pt;width:57.75pt;height:32.25pt;z-index:251723776;v-text-anchor:middle" strokeweight="1.5pt">
            <v:textbox style="mso-next-textbox:#_x0000_s1088">
              <w:txbxContent>
                <w:p w:rsidR="00227503" w:rsidRPr="00381FE6" w:rsidRDefault="00227503" w:rsidP="00227503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81FE6">
                    <w:rPr>
                      <w:rFonts w:ascii="Times New Roman" w:hAnsi="Times New Roman" w:cs="Times New Roman"/>
                      <w:sz w:val="14"/>
                      <w:szCs w:val="14"/>
                    </w:rPr>
                    <w:t>Instalasi Laboratorium</w:t>
                  </w:r>
                </w:p>
              </w:txbxContent>
            </v:textbox>
          </v:rect>
        </w:pict>
      </w:r>
    </w:p>
    <w:p w:rsidR="00227503" w:rsidRPr="00E6051B" w:rsidRDefault="00DC3F62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5" type="#_x0000_t32" style="position:absolute;left:0;text-align:left;margin-left:408.45pt;margin-top:1.95pt;width:10.1pt;height:.05pt;z-index:251741184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48" type="#_x0000_t32" style="position:absolute;left:0;text-align:left;margin-left:575.1pt;margin-top:4.9pt;width:11.25pt;height:.05pt;z-index:251779072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65" style="position:absolute;left:0;text-align:left;margin-left:29.05pt;margin-top:2pt;width:55.35pt;height:37.55pt;z-index:251700224;v-text-anchor:middle" strokeweight="1.5pt">
            <v:textbox style="mso-next-textbox:#_x0000_s1065">
              <w:txbxContent>
                <w:p w:rsidR="00227503" w:rsidRPr="00F04D55" w:rsidRDefault="006423E9" w:rsidP="00227503">
                  <w:pPr>
                    <w:spacing w:after="0"/>
                    <w:jc w:val="center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  <w:t>R</w:t>
                  </w:r>
                  <w:proofErr w:type="spellStart"/>
                  <w:r>
                    <w:rPr>
                      <w:rFonts w:ascii="Times New Roman" w:hAnsi="Times New Roman"/>
                      <w:sz w:val="14"/>
                      <w:szCs w:val="14"/>
                      <w:lang w:val="en-US"/>
                    </w:rPr>
                    <w:t>awat</w:t>
                  </w:r>
                  <w:proofErr w:type="spellEnd"/>
                  <w:r>
                    <w:rPr>
                      <w:rFonts w:ascii="Times New Roman" w:hAnsi="Times New Roman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14"/>
                      <w:szCs w:val="14"/>
                      <w:lang w:val="en-US"/>
                    </w:rPr>
                    <w:t>Inap</w:t>
                  </w:r>
                  <w:proofErr w:type="spellEnd"/>
                  <w:r w:rsidR="00227503">
                    <w:rPr>
                      <w:rFonts w:ascii="Times New Roman" w:hAnsi="Times New Roman"/>
                      <w:sz w:val="14"/>
                      <w:szCs w:val="14"/>
                    </w:rPr>
                    <w:t xml:space="preserve">  Kebi</w:t>
                  </w:r>
                  <w:r w:rsidR="00227503" w:rsidRPr="00F04D55">
                    <w:rPr>
                      <w:rFonts w:ascii="Times New Roman" w:hAnsi="Times New Roman"/>
                      <w:sz w:val="14"/>
                      <w:szCs w:val="14"/>
                    </w:rPr>
                    <w:t>danan/ Kandungan</w:t>
                  </w:r>
                </w:p>
                <w:p w:rsidR="00227503" w:rsidRPr="00F04D55" w:rsidRDefault="00227503" w:rsidP="00227503">
                  <w:pPr>
                    <w:spacing w:after="0"/>
                    <w:rPr>
                      <w:rFonts w:ascii="Times New Roman" w:hAnsi="Times New Roman"/>
                      <w:sz w:val="16"/>
                    </w:rPr>
                  </w:pPr>
                </w:p>
                <w:p w:rsidR="00227503" w:rsidRPr="005B431A" w:rsidRDefault="00227503" w:rsidP="00227503">
                  <w:pPr>
                    <w:spacing w:after="0"/>
                    <w:rPr>
                      <w:rFonts w:ascii="Times New Roman" w:hAnsi="Times New Roman"/>
                      <w:b/>
                      <w:sz w:val="16"/>
                    </w:rPr>
                  </w:pP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6" type="#_x0000_t32" style="position:absolute;left:0;text-align:left;margin-left:12.65pt;margin-top:10.55pt;width:16.4pt;height:.05pt;z-index:251701248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3" type="#_x0000_t32" style="position:absolute;left:0;text-align:left;margin-left:119.1pt;margin-top:4.95pt;width:19.65pt;height:.5pt;flip:y;z-index:251708416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4" type="#_x0000_t32" style="position:absolute;left:0;text-align:left;margin-left:208.35pt;margin-top:10.55pt;width:15pt;height:0;z-index:251719680" o:connectortype="straight"/>
        </w:pict>
      </w:r>
    </w:p>
    <w:p w:rsidR="00227503" w:rsidRPr="00E6051B" w:rsidRDefault="00DC3F62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DC3F62">
        <w:rPr>
          <w:noProof/>
          <w:lang w:val="en-US"/>
        </w:rPr>
        <w:pict>
          <v:rect id="_x0000_s1151" style="position:absolute;left:0;text-align:left;margin-left:586.35pt;margin-top:5.9pt;width:47.4pt;height:51.65pt;z-index:251782144;v-text-anchor:middle" strokeweight="1.5pt">
            <v:textbox style="mso-next-textbox:#_x0000_s1151">
              <w:txbxContent>
                <w:p w:rsidR="00C52182" w:rsidRDefault="00C52182" w:rsidP="00C52182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Unit </w:t>
                  </w:r>
                  <w: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 xml:space="preserve">HUMAS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Pemasaran</w:t>
                  </w:r>
                  <w:proofErr w:type="spellEnd"/>
                </w:p>
                <w:p w:rsidR="00C52182" w:rsidRPr="00227503" w:rsidRDefault="00C52182" w:rsidP="00C52182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</w:pPr>
                </w:p>
                <w:p w:rsidR="00C52182" w:rsidRPr="00A35468" w:rsidRDefault="00C52182" w:rsidP="00C52182">
                  <w:pPr>
                    <w:rPr>
                      <w:szCs w:val="1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41" type="#_x0000_t32" style="position:absolute;left:0;text-align:left;margin-left:489.75pt;margin-top:18.45pt;width:10.5pt;height:0;z-index:25177292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rect id="_x0000_s1140" style="position:absolute;left:0;text-align:left;margin-left:502.1pt;margin-top:1.1pt;width:57.25pt;height:34pt;z-index:251771904;v-text-anchor:middle" strokeweight="1.5pt">
            <v:textbox style="mso-next-textbox:#_x0000_s1140">
              <w:txbxContent>
                <w:p w:rsidR="00317B05" w:rsidRPr="00A35468" w:rsidRDefault="00C52182" w:rsidP="001F23FC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Unit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Akuntansi</w:t>
                  </w:r>
                  <w:proofErr w:type="spellEnd"/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108" style="position:absolute;left:0;text-align:left;margin-left:416.25pt;margin-top:11.3pt;width:58.6pt;height:29.2pt;z-index:251744256;v-text-anchor:middle" strokeweight="1.5pt">
            <v:textbox style="mso-next-textbox:#_x0000_s1108">
              <w:txbxContent>
                <w:p w:rsidR="00227503" w:rsidRPr="00C52182" w:rsidRDefault="00227503" w:rsidP="00227503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Unit </w:t>
                  </w:r>
                  <w:proofErr w:type="spellStart"/>
                  <w:r w:rsidR="00C52182"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Sekretariat</w:t>
                  </w:r>
                  <w:proofErr w:type="spellEnd"/>
                </w:p>
                <w:p w:rsidR="00227503" w:rsidRPr="00227503" w:rsidRDefault="00227503" w:rsidP="00227503">
                  <w:pPr>
                    <w:rPr>
                      <w:szCs w:val="14"/>
                    </w:rPr>
                  </w:pP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80" style="position:absolute;left:0;text-align:left;margin-left:138.75pt;margin-top:11.3pt;width:42.25pt;height:40.55pt;z-index:251715584;v-text-anchor:middle" strokeweight="1.5pt">
            <v:textbox style="mso-next-textbox:#_x0000_s1080">
              <w:txbxContent>
                <w:p w:rsidR="00227503" w:rsidRPr="00227503" w:rsidRDefault="0044700D" w:rsidP="00227503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Instal</w:t>
                  </w:r>
                  <w:r w:rsidR="003179B2"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a</w:t>
                  </w:r>
                  <w: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Rawat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Intensif</w:t>
                  </w:r>
                  <w:proofErr w:type="spellEnd"/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89" style="position:absolute;left:0;text-align:left;margin-left:224.1pt;margin-top:9.6pt;width:57.75pt;height:29.4pt;z-index:251724800;v-text-anchor:middle" strokeweight="1.5pt">
            <v:textbox style="mso-next-textbox:#_x0000_s1089">
              <w:txbxContent>
                <w:p w:rsidR="00227503" w:rsidRPr="00F57168" w:rsidRDefault="00227503" w:rsidP="0022750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57168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Insta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lasi Radiologi</w:t>
                  </w:r>
                </w:p>
              </w:txbxContent>
            </v:textbox>
          </v:rect>
        </w:pict>
      </w:r>
    </w:p>
    <w:p w:rsidR="00227503" w:rsidRPr="00E6051B" w:rsidRDefault="00DC3F62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50" type="#_x0000_t32" style="position:absolute;left:0;text-align:left;margin-left:575.1pt;margin-top:1.4pt;width:11.25pt;height:.05pt;z-index:251781120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6" type="#_x0000_t32" style="position:absolute;left:0;text-align:left;margin-left:408.45pt;margin-top:7.1pt;width:8.9pt;height:.05pt;z-index:25174220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rect id="_x0000_s1127" style="position:absolute;left:0;text-align:left;margin-left:29.05pt;margin-top:11.1pt;width:55.35pt;height:23.35pt;z-index:251761664;v-text-anchor:middle" strokeweight="1.5pt">
            <v:textbox style="mso-next-textbox:#_x0000_s1127">
              <w:txbxContent>
                <w:p w:rsidR="00E70753" w:rsidRPr="006423E9" w:rsidRDefault="006423E9" w:rsidP="00E70753">
                  <w:pPr>
                    <w:spacing w:after="0"/>
                    <w:jc w:val="center"/>
                    <w:rPr>
                      <w:rFonts w:ascii="Times New Roman" w:hAnsi="Times New Roman"/>
                      <w:sz w:val="14"/>
                      <w:szCs w:val="1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4"/>
                      <w:szCs w:val="14"/>
                      <w:lang w:val="en-US"/>
                    </w:rPr>
                    <w:t>Rawat</w:t>
                  </w:r>
                  <w:proofErr w:type="spellEnd"/>
                  <w:r>
                    <w:rPr>
                      <w:rFonts w:ascii="Times New Roman" w:hAnsi="Times New Roman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14"/>
                      <w:szCs w:val="14"/>
                      <w:lang w:val="en-US"/>
                    </w:rPr>
                    <w:t>Jalan</w:t>
                  </w:r>
                  <w:proofErr w:type="spellEnd"/>
                </w:p>
                <w:p w:rsidR="00E70753" w:rsidRPr="00F04D55" w:rsidRDefault="00E70753" w:rsidP="00E70753">
                  <w:pPr>
                    <w:spacing w:after="0"/>
                    <w:rPr>
                      <w:rFonts w:ascii="Times New Roman" w:hAnsi="Times New Roman"/>
                      <w:sz w:val="16"/>
                    </w:rPr>
                  </w:pPr>
                </w:p>
                <w:p w:rsidR="00E70753" w:rsidRPr="005B431A" w:rsidRDefault="00E70753" w:rsidP="00E70753">
                  <w:pPr>
                    <w:spacing w:after="0"/>
                    <w:rPr>
                      <w:rFonts w:ascii="Times New Roman" w:hAnsi="Times New Roman"/>
                      <w:b/>
                      <w:sz w:val="16"/>
                    </w:rPr>
                  </w:pPr>
                </w:p>
              </w:txbxContent>
            </v:textbox>
          </v:rect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4" type="#_x0000_t32" style="position:absolute;left:0;text-align:left;margin-left:119.1pt;margin-top:10.6pt;width:16.4pt;height:.05pt;z-index:251709440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5" type="#_x0000_t32" style="position:absolute;left:0;text-align:left;margin-left:206.95pt;margin-top:1.45pt;width:16.4pt;height:.05pt;z-index:251720704" o:connectortype="straight"/>
        </w:pict>
      </w:r>
    </w:p>
    <w:p w:rsidR="00227503" w:rsidRPr="00E6051B" w:rsidRDefault="00DC3F62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30" type="#_x0000_t32" style="position:absolute;left:0;text-align:left;margin-left:12.65pt;margin-top:7.05pt;width:16.4pt;height:.05pt;z-index:251764736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6" type="#_x0000_t32" style="position:absolute;left:0;text-align:left;margin-left:209.1pt;margin-top:13.75pt;width:15.65pt;height:0;z-index:251721728" o:connectortype="straight"/>
        </w:pict>
      </w: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90" style="position:absolute;left:0;text-align:left;margin-left:224.1pt;margin-top:2.25pt;width:57.75pt;height:29.4pt;z-index:251725824;v-text-anchor:middle" strokeweight="1.5pt">
            <v:textbox style="mso-next-textbox:#_x0000_s1090">
              <w:txbxContent>
                <w:p w:rsidR="00227503" w:rsidRPr="00F57168" w:rsidRDefault="00227503" w:rsidP="0022750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57168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Insta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lasi Gizi</w:t>
                  </w:r>
                </w:p>
              </w:txbxContent>
            </v:textbox>
          </v:rect>
        </w:pict>
      </w:r>
    </w:p>
    <w:p w:rsidR="00227503" w:rsidRPr="00E6051B" w:rsidRDefault="00DC3F62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DC3F62">
        <w:rPr>
          <w:noProof/>
        </w:rPr>
        <w:pict>
          <v:rect id="_x0000_s1092" style="position:absolute;left:0;text-align:left;margin-left:224.1pt;margin-top:16.45pt;width:59.45pt;height:26.05pt;z-index:251727872;v-text-anchor:middle" strokeweight="1.5pt">
            <v:textbox style="mso-next-textbox:#_x0000_s1092">
              <w:txbxContent>
                <w:p w:rsidR="00227503" w:rsidRPr="00240891" w:rsidRDefault="00227503" w:rsidP="00227503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240891">
                    <w:rPr>
                      <w:rFonts w:ascii="Times New Roman" w:hAnsi="Times New Roman" w:cs="Times New Roman"/>
                      <w:sz w:val="14"/>
                      <w:szCs w:val="14"/>
                    </w:rPr>
                    <w:t>Instalasi Rekam Medis</w:t>
                  </w:r>
                </w:p>
              </w:txbxContent>
            </v:textbox>
          </v:rect>
        </w:pict>
      </w:r>
    </w:p>
    <w:p w:rsidR="00227503" w:rsidRPr="00E6051B" w:rsidRDefault="00DC3F62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DC3F62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7" type="#_x0000_t32" style="position:absolute;left:0;text-align:left;margin-left:206.95pt;margin-top:8.65pt;width:16.4pt;height:.05pt;z-index:251722752" o:connectortype="straight"/>
        </w:pict>
      </w:r>
    </w:p>
    <w:p w:rsidR="00227503" w:rsidRPr="00E6051B" w:rsidRDefault="00DC3F62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DC3F62">
        <w:rPr>
          <w:noProof/>
          <w:lang w:val="en-US"/>
        </w:rPr>
        <w:pict>
          <v:rect id="_x0000_s1153" style="position:absolute;left:0;text-align:left;margin-left:296.1pt;margin-top:10.3pt;width:106.5pt;height:21pt;z-index:251783168;v-text-anchor:middle" strokeweight="1.5pt">
            <v:stroke dashstyle="1 1"/>
            <v:textbox style="mso-next-textbox:#_x0000_s1153">
              <w:txbxContent>
                <w:p w:rsidR="0076783C" w:rsidRPr="0076783C" w:rsidRDefault="00EB21FA" w:rsidP="0076783C">
                  <w:pPr>
                    <w:jc w:val="center"/>
                    <w:rPr>
                      <w:rFonts w:ascii="Times New Roman" w:hAnsi="Times New Roman" w:cs="Times New Roman"/>
                      <w:b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4"/>
                      <w:szCs w:val="14"/>
                      <w:lang w:val="en-US"/>
                    </w:rPr>
                    <w:t>PANITIA</w:t>
                  </w:r>
                  <w:r w:rsidR="0076783C" w:rsidRPr="0076783C">
                    <w:rPr>
                      <w:rFonts w:ascii="Times New Roman" w:hAnsi="Times New Roman" w:cs="Times New Roman"/>
                      <w:b/>
                      <w:sz w:val="14"/>
                      <w:szCs w:val="14"/>
                      <w:lang w:val="en-US"/>
                    </w:rPr>
                    <w:t xml:space="preserve"> TERPADU</w:t>
                  </w:r>
                </w:p>
                <w:p w:rsidR="0076783C" w:rsidRPr="0076783C" w:rsidRDefault="0076783C" w:rsidP="0076783C">
                  <w:pP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</w:p>
    <w:p w:rsidR="00227503" w:rsidRPr="00E6051B" w:rsidRDefault="00227503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227503" w:rsidRPr="00E6051B" w:rsidRDefault="00227503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227503" w:rsidRPr="00E6051B" w:rsidRDefault="00227503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227503" w:rsidRPr="00E6051B" w:rsidRDefault="00227503" w:rsidP="002275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227503" w:rsidRPr="00E6051B" w:rsidRDefault="00227503" w:rsidP="00227503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7503" w:rsidRPr="00227503" w:rsidRDefault="00227503" w:rsidP="00F83E09">
      <w:pPr>
        <w:spacing w:after="0" w:line="360" w:lineRule="auto"/>
        <w:ind w:left="3544"/>
        <w:rPr>
          <w:rFonts w:ascii="Times New Roman" w:hAnsi="Times New Roman" w:cs="Times New Roman"/>
          <w:sz w:val="16"/>
          <w:lang w:val="en-US"/>
        </w:rPr>
      </w:pPr>
      <w:r w:rsidRPr="00F27D61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       </w:t>
      </w:r>
    </w:p>
    <w:sectPr w:rsidR="00227503" w:rsidRPr="00227503" w:rsidSect="009E66E0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7503"/>
    <w:rsid w:val="0001120E"/>
    <w:rsid w:val="00100DA7"/>
    <w:rsid w:val="001066DB"/>
    <w:rsid w:val="001F23FC"/>
    <w:rsid w:val="00227503"/>
    <w:rsid w:val="00252C76"/>
    <w:rsid w:val="003179B2"/>
    <w:rsid w:val="00317B05"/>
    <w:rsid w:val="00360373"/>
    <w:rsid w:val="00386926"/>
    <w:rsid w:val="0041267B"/>
    <w:rsid w:val="0043636B"/>
    <w:rsid w:val="00443CE6"/>
    <w:rsid w:val="0044700D"/>
    <w:rsid w:val="0052788F"/>
    <w:rsid w:val="0056324B"/>
    <w:rsid w:val="00563B36"/>
    <w:rsid w:val="005E69B0"/>
    <w:rsid w:val="005F4E8A"/>
    <w:rsid w:val="005F4ED5"/>
    <w:rsid w:val="00611D1A"/>
    <w:rsid w:val="0061768A"/>
    <w:rsid w:val="00620344"/>
    <w:rsid w:val="0062176A"/>
    <w:rsid w:val="006423E9"/>
    <w:rsid w:val="006849FD"/>
    <w:rsid w:val="00744174"/>
    <w:rsid w:val="00763A85"/>
    <w:rsid w:val="0076783C"/>
    <w:rsid w:val="00793D17"/>
    <w:rsid w:val="007B3461"/>
    <w:rsid w:val="007B7560"/>
    <w:rsid w:val="007D42E7"/>
    <w:rsid w:val="007D688B"/>
    <w:rsid w:val="007E7F1E"/>
    <w:rsid w:val="007F1254"/>
    <w:rsid w:val="007F6046"/>
    <w:rsid w:val="0083599F"/>
    <w:rsid w:val="00846BE2"/>
    <w:rsid w:val="008C0442"/>
    <w:rsid w:val="008D7D72"/>
    <w:rsid w:val="009312BB"/>
    <w:rsid w:val="009A1BEE"/>
    <w:rsid w:val="009E66E0"/>
    <w:rsid w:val="009F2142"/>
    <w:rsid w:val="009F306A"/>
    <w:rsid w:val="00A06279"/>
    <w:rsid w:val="00A35468"/>
    <w:rsid w:val="00A44324"/>
    <w:rsid w:val="00A568B9"/>
    <w:rsid w:val="00A759AB"/>
    <w:rsid w:val="00AF1D55"/>
    <w:rsid w:val="00B026D5"/>
    <w:rsid w:val="00B05D32"/>
    <w:rsid w:val="00B07BFE"/>
    <w:rsid w:val="00B34E23"/>
    <w:rsid w:val="00BF38DE"/>
    <w:rsid w:val="00C52182"/>
    <w:rsid w:val="00D31D33"/>
    <w:rsid w:val="00D35329"/>
    <w:rsid w:val="00DC3F62"/>
    <w:rsid w:val="00DF262D"/>
    <w:rsid w:val="00E55545"/>
    <w:rsid w:val="00E70753"/>
    <w:rsid w:val="00E74CCF"/>
    <w:rsid w:val="00EB21FA"/>
    <w:rsid w:val="00EE7833"/>
    <w:rsid w:val="00EF4177"/>
    <w:rsid w:val="00F15549"/>
    <w:rsid w:val="00F83B82"/>
    <w:rsid w:val="00F83E09"/>
    <w:rsid w:val="00FC7BC1"/>
    <w:rsid w:val="00FD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4" type="connector" idref="#_x0000_s1145"/>
        <o:r id="V:Rule45" type="connector" idref="#_x0000_s1071"/>
        <o:r id="V:Rule46" type="connector" idref="#_x0000_s1028"/>
        <o:r id="V:Rule47" type="connector" idref="#_x0000_s1040"/>
        <o:r id="V:Rule48" type="connector" idref="#_x0000_s1060"/>
        <o:r id="V:Rule49" type="connector" idref="#_x0000_s1130"/>
        <o:r id="V:Rule50" type="connector" idref="#_x0000_s1073"/>
        <o:r id="V:Rule51" type="connector" idref="#_x0000_s1026"/>
        <o:r id="V:Rule52" type="connector" idref="#_x0000_s1085"/>
        <o:r id="V:Rule53" type="connector" idref="#_x0000_s1123"/>
        <o:r id="V:Rule54" type="connector" idref="#_x0000_s1120"/>
        <o:r id="V:Rule55" type="connector" idref="#_x0000_s1141"/>
        <o:r id="V:Rule56" type="connector" idref="#_x0000_s1053"/>
        <o:r id="V:Rule57" type="connector" idref="#_x0000_s1056"/>
        <o:r id="V:Rule58" type="connector" idref="#_x0000_s1150"/>
        <o:r id="V:Rule59" type="connector" idref="#_x0000_s1095"/>
        <o:r id="V:Rule60" type="connector" idref="#_x0000_s1144"/>
        <o:r id="V:Rule61" type="connector" idref="#_x0000_s1082"/>
        <o:r id="V:Rule62" type="connector" idref="#_x0000_s1146"/>
        <o:r id="V:Rule63" type="connector" idref="#_x0000_s1124"/>
        <o:r id="V:Rule64" type="connector" idref="#_x0000_s1083"/>
        <o:r id="V:Rule65" type="connector" idref="#_x0000_s1030"/>
        <o:r id="V:Rule66" type="connector" idref="#_x0000_s1094"/>
        <o:r id="V:Rule67" type="connector" idref="#_x0000_s1052"/>
        <o:r id="V:Rule68" type="connector" idref="#_x0000_s1048"/>
        <o:r id="V:Rule69" type="connector" idref="#_x0000_s1086"/>
        <o:r id="V:Rule70" type="connector" idref="#_x0000_s1072"/>
        <o:r id="V:Rule71" type="connector" idref="#_x0000_s1054"/>
        <o:r id="V:Rule72" type="connector" idref="#_x0000_s1084"/>
        <o:r id="V:Rule73" type="connector" idref="#_x0000_s1047"/>
        <o:r id="V:Rule74" type="connector" idref="#_x0000_s1066"/>
        <o:r id="V:Rule75" type="connector" idref="#_x0000_s1049"/>
        <o:r id="V:Rule76" type="connector" idref="#_x0000_s1100"/>
        <o:r id="V:Rule77" type="connector" idref="#_x0000_s1105"/>
        <o:r id="V:Rule78" type="connector" idref="#_x0000_s1074"/>
        <o:r id="V:Rule79" type="connector" idref="#_x0000_s1148"/>
        <o:r id="V:Rule80" type="connector" idref="#_x0000_s1055"/>
        <o:r id="V:Rule81" type="connector" idref="#_x0000_s1111"/>
        <o:r id="V:Rule82" type="connector" idref="#_x0000_s1061"/>
        <o:r id="V:Rule83" type="connector" idref="#_x0000_s1104"/>
        <o:r id="V:Rule84" type="connector" idref="#_x0000_s1033"/>
        <o:r id="V:Rule85" type="connector" idref="#_x0000_s1106"/>
        <o:r id="V:Rule86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50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50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27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03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cp:lastPrinted>2018-03-29T01:11:00Z</cp:lastPrinted>
  <dcterms:created xsi:type="dcterms:W3CDTF">2016-02-23T01:29:00Z</dcterms:created>
  <dcterms:modified xsi:type="dcterms:W3CDTF">2018-03-29T01:12:00Z</dcterms:modified>
</cp:coreProperties>
</file>