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6D47" w:rsidRDefault="00373D44" w:rsidP="0002258F">
      <w:r w:rsidRPr="00373D44">
        <w:rPr>
          <w:noProof/>
          <w:lang w:val="en-GB"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06" type="#_x0000_t202" style="position:absolute;margin-left:87.75pt;margin-top:229.5pt;width:155.25pt;height:36.75pt;z-index:251734016" filled="f">
            <v:stroke opacity="0"/>
            <v:textbox>
              <w:txbxContent>
                <w:p w:rsidR="00103AE3" w:rsidRDefault="00103AE3">
                  <w:r>
                    <w:t>TIM REKAM MEDIS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04" type="#_x0000_t75" style="position:absolute;margin-left:22.7pt;margin-top:5.4pt;width:81.75pt;height:84.95pt;z-index:251732992">
            <v:imagedata r:id="rId6" o:title="lambang"/>
          </v:shape>
        </w:pict>
      </w:r>
      <w:r>
        <w:rPr>
          <w:noProof/>
          <w:lang w:eastAsia="zh-TW"/>
        </w:rPr>
        <w:pict>
          <v:shape id="_x0000_s1057" type="#_x0000_t202" style="position:absolute;margin-left:124.5pt;margin-top:135.75pt;width:186.9pt;height:32.65pt;z-index:251689984;mso-width-percent:400;mso-height-percent:200;mso-width-percent:400;mso-height-percent:200;mso-width-relative:margin;mso-height-relative:margin" filled="f" stroked="f">
            <v:textbox style="mso-next-textbox:#_x0000_s1057;mso-fit-shape-to-text:t">
              <w:txbxContent>
                <w:p w:rsidR="007828E7" w:rsidRDefault="007828E7">
                  <w:r>
                    <w:t>TanggalBerlaku :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6" type="#_x0000_t202" style="position:absolute;margin-left:0;margin-top:136.5pt;width:92.25pt;height:22.5pt;z-index:251687936" filled="f" stroked="f">
            <v:textbox style="mso-next-textbox:#_x0000_s1056">
              <w:txbxContent>
                <w:p w:rsidR="007828E7" w:rsidRDefault="007828E7">
                  <w:r>
                    <w:t>TanggalDibuat :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0" type="#_x0000_t202" style="position:absolute;margin-left:22.5pt;margin-top:178.9pt;width:228.75pt;height:75pt;z-index:251720704" filled="f" stroked="f">
            <v:textbox style="mso-next-textbox:#_x0000_s1090">
              <w:txbxContent>
                <w:p w:rsidR="00FF18AB" w:rsidRPr="005875B5" w:rsidRDefault="005875B5" w:rsidP="005875B5">
                  <w:pPr>
                    <w:jc w:val="center"/>
                    <w:rPr>
                      <w:b/>
                      <w:sz w:val="28"/>
                    </w:rPr>
                  </w:pPr>
                  <w:r w:rsidRPr="005875B5">
                    <w:rPr>
                      <w:b/>
                      <w:sz w:val="28"/>
                    </w:rPr>
                    <w:t>PENYIMPANAN BERKAS REKAM MEDIS</w:t>
                  </w:r>
                </w:p>
                <w:p w:rsidR="005875B5" w:rsidRDefault="005875B5"/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5" type="#_x0000_t32" style="position:absolute;margin-left:126.75pt;margin-top:468.75pt;width:0;height:188.45pt;z-index:251715584" o:connectortype="straight"/>
        </w:pict>
      </w:r>
      <w:r>
        <w:rPr>
          <w:noProof/>
        </w:rPr>
        <w:pict>
          <v:rect id="_x0000_s1084" style="position:absolute;margin-left:2.25pt;margin-top:468.75pt;width:477.75pt;height:189.2pt;z-index:251714560"/>
        </w:pict>
      </w:r>
      <w:r>
        <w:rPr>
          <w:noProof/>
        </w:rPr>
        <w:pict>
          <v:rect id="_x0000_s1039" style="position:absolute;margin-left:2.25pt;margin-top:270.4pt;width:477.75pt;height:41.6pt;z-index:251671552"/>
        </w:pict>
      </w:r>
      <w:r>
        <w:rPr>
          <w:noProof/>
        </w:rPr>
        <w:pict>
          <v:shape id="_x0000_s1069" type="#_x0000_t202" style="position:absolute;margin-left:309pt;margin-top:248.95pt;width:135.75pt;height:32.25pt;z-index:251700224" filled="f" stroked="f">
            <v:textbox style="mso-next-textbox:#_x0000_s1069">
              <w:txbxContent>
                <w:p w:rsidR="007828E7" w:rsidRDefault="007828E7">
                  <w:r>
                    <w:t>DirekturRumahSakit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8" type="#_x0000_t202" style="position:absolute;margin-left:290.45pt;margin-top:234.75pt;width:196.5pt;height:31.5pt;z-index:251699200" filled="f" stroked="f">
            <v:textbox style="mso-next-textbox:#_x0000_s1068">
              <w:txbxContent>
                <w:p w:rsidR="007828E7" w:rsidRPr="007828E7" w:rsidRDefault="007828E7">
                  <w:pPr>
                    <w:rPr>
                      <w:b/>
                      <w:sz w:val="24"/>
                      <w:u w:val="single"/>
                    </w:rPr>
                  </w:pPr>
                  <w:r w:rsidRPr="007828E7">
                    <w:rPr>
                      <w:b/>
                      <w:sz w:val="24"/>
                      <w:u w:val="single"/>
                    </w:rPr>
                    <w:t>Dr. Rita Gaby Samahati, AAK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37" style="position:absolute;margin-left:2.25pt;margin-top:221.25pt;width:241.5pt;height:49.15pt;z-index:251669504"/>
        </w:pict>
      </w:r>
      <w:r>
        <w:rPr>
          <w:noProof/>
        </w:rPr>
        <w:pict>
          <v:rect id="_x0000_s1038" style="position:absolute;margin-left:243.75pt;margin-top:221.25pt;width:236.25pt;height:49.15pt;z-index:251670528"/>
        </w:pict>
      </w:r>
      <w:r>
        <w:rPr>
          <w:noProof/>
        </w:rPr>
        <w:pict>
          <v:shape id="_x0000_s1088" type="#_x0000_t32" style="position:absolute;margin-left:2.25pt;margin-top:657.2pt;width:477.75pt;height:.75pt;z-index:251718656" o:connectortype="straight"/>
        </w:pict>
      </w:r>
      <w:r>
        <w:rPr>
          <w:noProof/>
        </w:rPr>
        <w:pict>
          <v:shape id="_x0000_s1097" type="#_x0000_t202" style="position:absolute;margin-left:104.45pt;margin-top:468.75pt;width:382.5pt;height:188.45pt;z-index:251726848" filled="f" stroked="f">
            <v:textbox style="mso-next-textbox:#_x0000_s1097">
              <w:txbxContent>
                <w:p w:rsidR="00167736" w:rsidRPr="00177957" w:rsidRDefault="00167736" w:rsidP="00167736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 w:val="20"/>
                    </w:rPr>
                  </w:pPr>
                  <w:r w:rsidRPr="00177957">
                    <w:rPr>
                      <w:sz w:val="20"/>
                    </w:rPr>
                    <w:t>Petugasmenerima, danmencekkelengkapan, kebenarannomorRekamMedis.</w:t>
                  </w:r>
                </w:p>
                <w:p w:rsidR="00167736" w:rsidRPr="00177957" w:rsidRDefault="00167736" w:rsidP="00167736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 w:val="20"/>
                    </w:rPr>
                  </w:pPr>
                  <w:r w:rsidRPr="00177957">
                    <w:rPr>
                      <w:sz w:val="20"/>
                    </w:rPr>
                    <w:t>PetugasmensortirRekamMedissesuaidengannomorRekamMedis.</w:t>
                  </w:r>
                </w:p>
                <w:p w:rsidR="00167736" w:rsidRPr="00177957" w:rsidRDefault="00167736" w:rsidP="00167736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 w:val="20"/>
                    </w:rPr>
                  </w:pPr>
                  <w:r w:rsidRPr="00177957">
                    <w:rPr>
                      <w:sz w:val="20"/>
                    </w:rPr>
                    <w:t>PetugasmenyimpandokumenRekamMedis yang sudahlengkap, setelahmelalui proses assembling, indexing dankoding, mencatattanggalkeluar KIUP.</w:t>
                  </w:r>
                </w:p>
                <w:p w:rsidR="00167736" w:rsidRDefault="00167736" w:rsidP="00167736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 w:val="20"/>
                    </w:rPr>
                  </w:pPr>
                  <w:r w:rsidRPr="00177957">
                    <w:rPr>
                      <w:sz w:val="20"/>
                    </w:rPr>
                    <w:t>PenyimpananRekamMedisberdasarkansistemnomorlangsungsecaraberturut- turut</w:t>
                  </w:r>
                  <w:r w:rsidR="00177957" w:rsidRPr="00177957">
                    <w:rPr>
                      <w:sz w:val="20"/>
                    </w:rPr>
                    <w:t>.</w:t>
                  </w:r>
                </w:p>
                <w:p w:rsidR="00177957" w:rsidRDefault="00177957" w:rsidP="00167736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 w:val="20"/>
                    </w:rPr>
                  </w:pPr>
                  <w:r>
                    <w:rPr>
                      <w:sz w:val="20"/>
                    </w:rPr>
                    <w:t>PetugaspenyimpananmengambilkembalikartukembalisertamenggantikembalidengandokumenRekamMedis</w:t>
                  </w:r>
                </w:p>
                <w:p w:rsidR="00177957" w:rsidRDefault="00177957" w:rsidP="00167736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 w:val="20"/>
                    </w:rPr>
                  </w:pPr>
                  <w:r>
                    <w:rPr>
                      <w:sz w:val="20"/>
                    </w:rPr>
                    <w:t>TriserpetunjukarahdikeluarkansetelahberkasRekamMediskembalipadaposisinya</w:t>
                  </w:r>
                </w:p>
                <w:p w:rsidR="00177957" w:rsidRDefault="00177957" w:rsidP="00167736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 w:val="20"/>
                    </w:rPr>
                  </w:pPr>
                  <w:r>
                    <w:rPr>
                      <w:sz w:val="20"/>
                    </w:rPr>
                    <w:t>lama penyimapanRekamMedisaktif 5 tahun, RekamMedis non aktif 2 Tahun</w:t>
                  </w:r>
                </w:p>
                <w:p w:rsidR="00177957" w:rsidRPr="00177957" w:rsidRDefault="00177957" w:rsidP="00167736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 w:val="20"/>
                    </w:rPr>
                  </w:pPr>
                  <w:r>
                    <w:rPr>
                      <w:sz w:val="20"/>
                    </w:rPr>
                    <w:t>PetugasrumahsakittidakdibenarkanmenyimpanRekamMedis di luartempatpenyimpananRekamMedisbaikmilikpribadimaupunpasien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6" type="#_x0000_t202" style="position:absolute;margin-left:129.75pt;margin-top:414pt;width:345.75pt;height:48pt;z-index:251725824" filled="f" stroked="f">
            <v:textbox style="mso-next-textbox:#_x0000_s1096">
              <w:txbxContent>
                <w:p w:rsidR="00167736" w:rsidRDefault="00167736">
                  <w:r>
                    <w:t>MemanfaatkantempatatausaranapenyimpananPedomanPengelolaanRekamMedisRumahSakit di Indonesia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3" type="#_x0000_t202" style="position:absolute;margin-left:6pt;margin-top:418.5pt;width:117pt;height:88.5pt;z-index:251713536" filled="f" stroked="f">
            <v:textbox style="mso-next-textbox:#_x0000_s1083">
              <w:txbxContent>
                <w:p w:rsidR="0094107E" w:rsidRDefault="0094107E">
                  <w:r>
                    <w:t>Kebijakan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2" type="#_x0000_t202" style="position:absolute;margin-left:6pt;margin-top:347.25pt;width:104.25pt;height:33pt;z-index:251712512" filled="f" stroked="f">
            <v:textbox style="mso-next-textbox:#_x0000_s1082">
              <w:txbxContent>
                <w:p w:rsidR="0094107E" w:rsidRDefault="0094107E">
                  <w:r>
                    <w:t>Tujuan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4" type="#_x0000_t202" style="position:absolute;margin-left:110.25pt;margin-top:347.25pt;width:339.95pt;height:71.25pt;z-index:251724800" filled="f" stroked="f">
            <v:textbox style="mso-next-textbox:#_x0000_s1094">
              <w:txbxContent>
                <w:p w:rsidR="00167736" w:rsidRDefault="00167736" w:rsidP="00167736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MenyediakanRekamMedissecarautuhataulengkapapabilasewaktu-waktudiperlukan</w:t>
                  </w:r>
                </w:p>
                <w:p w:rsidR="00167736" w:rsidRDefault="00167736" w:rsidP="00167736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MenghindaripemborosanwaktudantenagadalampenemuankembaliRekamMedis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3" type="#_x0000_t32" style="position:absolute;margin-left:126.75pt;margin-top:347.25pt;width:.05pt;height:63pt;z-index:251675648" o:connectortype="straight"/>
        </w:pict>
      </w:r>
      <w:r>
        <w:rPr>
          <w:noProof/>
        </w:rPr>
        <w:pict>
          <v:rect id="_x0000_s1042" style="position:absolute;margin-left:2.25pt;margin-top:347.25pt;width:477.75pt;height:63pt;z-index:251674624"/>
        </w:pict>
      </w:r>
      <w:r>
        <w:rPr>
          <w:noProof/>
        </w:rPr>
        <w:pict>
          <v:shape id="_x0000_s1045" type="#_x0000_t32" style="position:absolute;margin-left:126.75pt;margin-top:410.25pt;width:.05pt;height:58.5pt;z-index:251677696" o:connectortype="straight"/>
        </w:pict>
      </w:r>
      <w:r>
        <w:rPr>
          <w:noProof/>
        </w:rPr>
        <w:pict>
          <v:rect id="_x0000_s1044" style="position:absolute;margin-left:2.25pt;margin-top:410.25pt;width:477.75pt;height:58.5pt;z-index:251676672"/>
        </w:pict>
      </w:r>
      <w:r>
        <w:rPr>
          <w:noProof/>
        </w:rPr>
        <w:pict>
          <v:shape id="_x0000_s1093" type="#_x0000_t202" style="position:absolute;margin-left:129.75pt;margin-top:312pt;width:350.25pt;height:35.25pt;z-index:251723776" filled="f" stroked="f">
            <v:textbox style="mso-next-textbox:#_x0000_s1093">
              <w:txbxContent>
                <w:p w:rsidR="00167736" w:rsidRDefault="00167736">
                  <w:r>
                    <w:t>PenyimpanandokumenRekamMedisadalahPenyimpanandokumenRekamMedispasien yang telahselesaiberobatataudirawat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2" type="#_x0000_t202" style="position:absolute;margin-left:449.6pt;margin-top:176.25pt;width:18.75pt;height:21pt;z-index:251722752" filled="f" stroked="f">
            <v:textbox style="mso-next-textbox:#_x0000_s1092">
              <w:txbxContent>
                <w:p w:rsidR="00167736" w:rsidRDefault="00167736" w:rsidP="00167736">
                  <w: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1" type="#_x0000_t202" style="position:absolute;margin-left:381pt;margin-top:176.25pt;width:18.75pt;height:21pt;z-index:251721728" filled="f" stroked="f">
            <v:textbox style="mso-next-textbox:#_x0000_s1091">
              <w:txbxContent>
                <w:p w:rsidR="00FF18AB" w:rsidRDefault="00FF18AB">
                  <w: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9" type="#_x0000_t202" style="position:absolute;margin-left:324.75pt;margin-top:101.25pt;width:135pt;height:27pt;z-index:251719680" filled="f" stroked="f">
            <v:textbox style="mso-next-textbox:#_x0000_s1089">
              <w:txbxContent>
                <w:p w:rsidR="00FF18AB" w:rsidRDefault="00FF18AB">
                  <w:r>
                    <w:t>05/04/01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6" type="#_x0000_t202" style="position:absolute;margin-left:10.5pt;margin-top:468.75pt;width:84pt;height:69.75pt;z-index:251716608" filled="f" stroked="f">
            <v:textbox style="mso-next-textbox:#_x0000_s1086">
              <w:txbxContent>
                <w:p w:rsidR="0094107E" w:rsidRDefault="0094107E">
                  <w:r>
                    <w:t>Prosedur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1" type="#_x0000_t202" style="position:absolute;margin-left:6pt;margin-top:312pt;width:117pt;height:35.25pt;z-index:251711488" filled="f" stroked="f">
            <v:textbox style="mso-next-textbox:#_x0000_s1081">
              <w:txbxContent>
                <w:p w:rsidR="0094107E" w:rsidRDefault="0094107E">
                  <w:r>
                    <w:t>Pengertian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80" style="position:absolute;margin-left:464.25pt;margin-top:291.75pt;width:11.25pt;height:13.5pt;z-index:251710464"/>
        </w:pict>
      </w:r>
      <w:r>
        <w:rPr>
          <w:noProof/>
        </w:rPr>
        <w:pict>
          <v:shape id="_x0000_s1079" type="#_x0000_t202" style="position:absolute;margin-left:408.75pt;margin-top:286.5pt;width:78.2pt;height:55.5pt;z-index:251709440" filled="f" stroked="f">
            <v:textbox style="mso-next-textbox:#_x0000_s1079">
              <w:txbxContent>
                <w:p w:rsidR="0094107E" w:rsidRPr="0094107E" w:rsidRDefault="0094107E">
                  <w:pPr>
                    <w:rPr>
                      <w:sz w:val="18"/>
                    </w:rPr>
                  </w:pPr>
                  <w:r w:rsidRPr="0094107E">
                    <w:rPr>
                      <w:sz w:val="18"/>
                    </w:rPr>
                    <w:t>Pembatalan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7" type="#_x0000_t202" style="position:absolute;margin-left:324.75pt;margin-top:286.5pt;width:109.5pt;height:36.75pt;z-index:251708416" filled="f" stroked="f">
            <v:textbox style="mso-next-textbox:#_x0000_s1077">
              <w:txbxContent>
                <w:p w:rsidR="0094107E" w:rsidRPr="0094107E" w:rsidRDefault="0094107E">
                  <w:pPr>
                    <w:rPr>
                      <w:sz w:val="18"/>
                    </w:rPr>
                  </w:pPr>
                  <w:r w:rsidRPr="0094107E">
                    <w:rPr>
                      <w:sz w:val="18"/>
                    </w:rPr>
                    <w:t>TidakadaPerubahan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76" style="position:absolute;margin-left:309pt;margin-top:291.75pt;width:19.5pt;height:13.5pt;z-index:251707392"/>
        </w:pict>
      </w:r>
      <w:r>
        <w:rPr>
          <w:noProof/>
        </w:rPr>
        <w:pict>
          <v:shape id="_x0000_s1075" type="#_x0000_t202" style="position:absolute;margin-left:234.75pt;margin-top:286.5pt;width:90pt;height:25.5pt;z-index:251706368" filled="f" stroked="f">
            <v:textbox style="mso-next-textbox:#_x0000_s1075">
              <w:txbxContent>
                <w:p w:rsidR="0094107E" w:rsidRPr="0094107E" w:rsidRDefault="0094107E">
                  <w:pPr>
                    <w:rPr>
                      <w:sz w:val="18"/>
                    </w:rPr>
                  </w:pPr>
                  <w:r w:rsidRPr="0094107E">
                    <w:rPr>
                      <w:sz w:val="18"/>
                    </w:rPr>
                    <w:t>Perubahan Kecil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74" style="position:absolute;margin-left:213.75pt;margin-top:291.75pt;width:21pt;height:13.5pt;z-index:251705344"/>
        </w:pict>
      </w:r>
      <w:r>
        <w:rPr>
          <w:noProof/>
        </w:rPr>
        <w:pict>
          <v:shape id="_x0000_s1073" type="#_x0000_t202" style="position:absolute;margin-left:126.75pt;margin-top:286.5pt;width:105pt;height:35.25pt;z-index:251704320" filled="f" stroked="f">
            <v:textbox style="mso-next-textbox:#_x0000_s1073">
              <w:txbxContent>
                <w:p w:rsidR="007828E7" w:rsidRPr="0094107E" w:rsidRDefault="007828E7">
                  <w:pPr>
                    <w:rPr>
                      <w:sz w:val="18"/>
                    </w:rPr>
                  </w:pPr>
                  <w:r w:rsidRPr="0094107E">
                    <w:rPr>
                      <w:sz w:val="18"/>
                    </w:rPr>
                    <w:t>PerubahanBesar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72" style="position:absolute;margin-left:110.25pt;margin-top:291.75pt;width:19.5pt;height:13.5pt;z-index:251703296"/>
        </w:pict>
      </w:r>
      <w:r>
        <w:rPr>
          <w:noProof/>
        </w:rPr>
        <w:pict>
          <v:shape id="_x0000_s1071" type="#_x0000_t202" style="position:absolute;margin-left:24.75pt;margin-top:286.5pt;width:98.25pt;height:19.5pt;z-index:251702272" filled="f" stroked="f">
            <v:textbox style="mso-next-textbox:#_x0000_s1071">
              <w:txbxContent>
                <w:p w:rsidR="007828E7" w:rsidRPr="0094107E" w:rsidRDefault="007828E7">
                  <w:pPr>
                    <w:rPr>
                      <w:sz w:val="18"/>
                    </w:rPr>
                  </w:pPr>
                  <w:r w:rsidRPr="0094107E">
                    <w:rPr>
                      <w:sz w:val="18"/>
                    </w:rPr>
                    <w:t>DokumenBaru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70" style="position:absolute;margin-left:6pt;margin-top:292.5pt;width:18.75pt;height:12.75pt;z-index:251701248"/>
        </w:pict>
      </w:r>
      <w:r>
        <w:rPr>
          <w:noProof/>
        </w:rPr>
        <w:pict>
          <v:shape id="_x0000_s1067" type="#_x0000_t202" style="position:absolute;margin-left:243.75pt;margin-top:221.25pt;width:137.25pt;height:45pt;z-index:251698176" filled="f" stroked="f">
            <v:textbox style="mso-next-textbox:#_x0000_s1067">
              <w:txbxContent>
                <w:p w:rsidR="007828E7" w:rsidRDefault="007828E7">
                  <w:r>
                    <w:t>Ditetapkanoleh :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6" type="#_x0000_t202" style="position:absolute;margin-left:415.5pt;margin-top:176.25pt;width:56.25pt;height:23.25pt;z-index:251697152" filled="f" stroked="f">
            <v:textbox style="mso-next-textbox:#_x0000_s1066">
              <w:txbxContent>
                <w:p w:rsidR="007828E7" w:rsidRDefault="007828E7">
                  <w:r>
                    <w:t>Dari :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5" type="#_x0000_t202" style="position:absolute;margin-left:353.25pt;margin-top:176.25pt;width:51pt;height:23.25pt;z-index:251696128" filled="f" stroked="f">
            <v:textbox style="mso-next-textbox:#_x0000_s1065">
              <w:txbxContent>
                <w:p w:rsidR="007828E7" w:rsidRDefault="007828E7">
                  <w:r>
                    <w:t>Hal :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4" type="#_x0000_t202" style="position:absolute;margin-left:247.5pt;margin-top:176.25pt;width:105.75pt;height:23.25pt;z-index:251695104" filled="f" stroked="f">
            <v:textbox style="mso-next-textbox:#_x0000_s1064">
              <w:txbxContent>
                <w:p w:rsidR="007828E7" w:rsidRDefault="007828E7">
                  <w:r>
                    <w:t>No. Revisi :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3" type="#_x0000_t202" style="position:absolute;margin-left:6pt;margin-top:176.25pt;width:1in;height:23.25pt;z-index:251694080" filled="f" stroked="f">
            <v:textbox style="mso-next-textbox:#_x0000_s1063">
              <w:txbxContent>
                <w:p w:rsidR="007828E7" w:rsidRDefault="007828E7">
                  <w:r>
                    <w:t>Judul :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0" type="#_x0000_t32" style="position:absolute;margin-left:243.75pt;margin-top:139.5pt;width:0;height:36.75pt;z-index:251693056" o:connectortype="straight"/>
        </w:pict>
      </w:r>
      <w:r>
        <w:rPr>
          <w:noProof/>
        </w:rPr>
        <w:pict>
          <v:shape id="_x0000_s1059" type="#_x0000_t32" style="position:absolute;margin-left:480pt;margin-top:138.1pt;width:0;height:44.15pt;z-index:251692032" o:connectortype="straight"/>
        </w:pict>
      </w:r>
      <w:r>
        <w:rPr>
          <w:noProof/>
        </w:rPr>
        <w:pict>
          <v:shape id="_x0000_s1058" type="#_x0000_t32" style="position:absolute;margin-left:2.25pt;margin-top:139.5pt;width:0;height:36.75pt;z-index:251691008" o:connectortype="straight"/>
        </w:pict>
      </w:r>
      <w:r>
        <w:rPr>
          <w:noProof/>
          <w:lang w:eastAsia="zh-TW"/>
        </w:rPr>
        <w:pict>
          <v:shape id="_x0000_s1055" type="#_x0000_t202" style="position:absolute;margin-left:2.25pt;margin-top:221.25pt;width:187.15pt;height:32.65pt;z-index:251686912;mso-width-percent:400;mso-height-percent:200;mso-width-percent:400;mso-height-percent:200;mso-width-relative:margin;mso-height-relative:margin" filled="f" stroked="f">
            <v:textbox style="mso-next-textbox:#_x0000_s1055;mso-fit-shape-to-text:t">
              <w:txbxContent>
                <w:p w:rsidR="00497C4A" w:rsidRDefault="007828E7">
                  <w:r>
                    <w:t>Dibuatoleh :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4" type="#_x0000_t202" style="position:absolute;margin-left:247.5pt;margin-top:139.5pt;width:86.25pt;height:30pt;z-index:251684864" filled="f" stroked="f">
            <v:textbox style="mso-next-textbox:#_x0000_s1054">
              <w:txbxContent>
                <w:p w:rsidR="00497C4A" w:rsidRDefault="00497C4A">
                  <w:r>
                    <w:t>Nama Bagian  :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1" type="#_x0000_t202" style="position:absolute;margin-left:167.25pt;margin-top:14.25pt;width:213.75pt;height:87pt;z-index:251680768" filled="f" stroked="f">
            <v:textbox style="mso-next-textbox:#_x0000_s1051">
              <w:txbxContent>
                <w:p w:rsidR="0084744D" w:rsidRPr="0084744D" w:rsidRDefault="0084744D" w:rsidP="0084744D">
                  <w:pPr>
                    <w:spacing w:line="192" w:lineRule="auto"/>
                    <w:rPr>
                      <w:rFonts w:ascii="Times New Roman" w:hAnsi="Times New Roman" w:cs="Times New Roman"/>
                      <w:sz w:val="24"/>
                    </w:rPr>
                  </w:pPr>
                  <w:r w:rsidRPr="0084744D">
                    <w:rPr>
                      <w:rFonts w:ascii="Times New Roman" w:hAnsi="Times New Roman" w:cs="Times New Roman"/>
                      <w:sz w:val="24"/>
                    </w:rPr>
                    <w:t>Jl. Arifrate No 25</w:t>
                  </w:r>
                </w:p>
                <w:p w:rsidR="0084744D" w:rsidRPr="0084744D" w:rsidRDefault="0084744D" w:rsidP="0084744D">
                  <w:pPr>
                    <w:spacing w:line="192" w:lineRule="auto"/>
                    <w:rPr>
                      <w:rFonts w:ascii="Times New Roman" w:hAnsi="Times New Roman" w:cs="Times New Roman"/>
                      <w:sz w:val="24"/>
                    </w:rPr>
                  </w:pPr>
                  <w:r w:rsidRPr="0084744D">
                    <w:rPr>
                      <w:rFonts w:ascii="Times New Roman" w:hAnsi="Times New Roman" w:cs="Times New Roman"/>
                      <w:sz w:val="24"/>
                    </w:rPr>
                    <w:t>Makassar  – Sulawesi Selatan</w:t>
                  </w:r>
                </w:p>
                <w:p w:rsidR="0084744D" w:rsidRPr="0084744D" w:rsidRDefault="0084744D" w:rsidP="0084744D">
                  <w:pPr>
                    <w:spacing w:line="192" w:lineRule="auto"/>
                    <w:rPr>
                      <w:rFonts w:ascii="Times New Roman" w:hAnsi="Times New Roman" w:cs="Times New Roman"/>
                      <w:sz w:val="24"/>
                    </w:rPr>
                  </w:pPr>
                  <w:r w:rsidRPr="0084744D">
                    <w:rPr>
                      <w:rFonts w:ascii="Times New Roman" w:hAnsi="Times New Roman" w:cs="Times New Roman"/>
                      <w:sz w:val="24"/>
                    </w:rPr>
                    <w:t>Telp. (0411) 873803, 852344</w:t>
                  </w:r>
                </w:p>
                <w:p w:rsidR="0084744D" w:rsidRDefault="0084744D"/>
              </w:txbxContent>
            </v:textbox>
          </v:shape>
        </w:pict>
      </w:r>
      <w:r>
        <w:rPr>
          <w:noProof/>
        </w:rPr>
        <w:pict>
          <v:shape id="_x0000_s1053" type="#_x0000_t202" style="position:absolute;margin-left:247.5pt;margin-top:101.25pt;width:137.25pt;height:20.25pt;z-index:251683840" filled="f" stroked="f">
            <v:textbox style="mso-next-textbox:#_x0000_s1053">
              <w:txbxContent>
                <w:p w:rsidR="00497C4A" w:rsidRDefault="00497C4A">
                  <w:r>
                    <w:t>No. Dokumen :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052" type="#_x0000_t202" style="position:absolute;margin-left:10.5pt;margin-top:101.25pt;width:224.25pt;height:56.5pt;z-index:251682816;mso-height-percent:200;mso-height-percent:200;mso-width-relative:margin;mso-height-relative:margin" filled="f" stroked="f">
            <v:textbox style="mso-next-textbox:#_x0000_s1052;mso-fit-shape-to-text:t">
              <w:txbxContent>
                <w:p w:rsidR="00497C4A" w:rsidRPr="00497C4A" w:rsidRDefault="00497C4A">
                  <w:pPr>
                    <w:rPr>
                      <w:b/>
                      <w:sz w:val="28"/>
                    </w:rPr>
                  </w:pPr>
                  <w:r w:rsidRPr="00497C4A">
                    <w:rPr>
                      <w:b/>
                      <w:sz w:val="28"/>
                    </w:rPr>
                    <w:t>StandarProsedurOperasional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050" type="#_x0000_t202" style="position:absolute;margin-left:126.75pt;margin-top:-9pt;width:323.45pt;height:43.85pt;z-index:251679744;mso-width-relative:margin;mso-height-relative:margin" filled="f" stroked="f">
            <v:textbox style="mso-next-textbox:#_x0000_s1050">
              <w:txbxContent>
                <w:p w:rsidR="0084744D" w:rsidRPr="0084744D" w:rsidRDefault="0084744D">
                  <w:pPr>
                    <w:rPr>
                      <w:rFonts w:asciiTheme="majorHAnsi" w:hAnsiTheme="majorHAnsi"/>
                      <w:b/>
                      <w:sz w:val="32"/>
                      <w:u w:val="single"/>
                    </w:rPr>
                  </w:pPr>
                  <w:r w:rsidRPr="0084744D">
                    <w:rPr>
                      <w:rFonts w:asciiTheme="majorHAnsi" w:hAnsiTheme="majorHAnsi"/>
                      <w:b/>
                      <w:sz w:val="32"/>
                      <w:u w:val="single"/>
                    </w:rPr>
                    <w:t>RSIA CATHERINE BOOTH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1" type="#_x0000_t32" style="position:absolute;margin-left:126.75pt;margin-top:312pt;width:0;height:35.25pt;z-index:251673600" o:connectortype="straight"/>
        </w:pict>
      </w:r>
      <w:r>
        <w:rPr>
          <w:noProof/>
        </w:rPr>
        <w:pict>
          <v:rect id="_x0000_s1040" style="position:absolute;margin-left:2.25pt;margin-top:312pt;width:477.75pt;height:35.25pt;z-index:251672576"/>
        </w:pict>
      </w:r>
      <w:r>
        <w:rPr>
          <w:noProof/>
        </w:rPr>
        <w:pict>
          <v:rect id="_x0000_s1034" style="position:absolute;margin-left:2.25pt;margin-top:176.25pt;width:241.5pt;height:45pt;z-index:251666432"/>
        </w:pict>
      </w:r>
      <w:r>
        <w:rPr>
          <w:noProof/>
        </w:rPr>
        <w:pict>
          <v:rect id="_x0000_s1035" style="position:absolute;margin-left:243.75pt;margin-top:176.25pt;width:236.25pt;height:45pt;z-index:251667456"/>
        </w:pict>
      </w:r>
      <w:r>
        <w:rPr>
          <w:noProof/>
        </w:rPr>
        <w:pict>
          <v:rect id="_x0000_s1029" style="position:absolute;margin-left:243.75pt;margin-top:101.25pt;width:236.25pt;height:38.25pt;z-index:251661312"/>
        </w:pict>
      </w:r>
      <w:r>
        <w:rPr>
          <w:noProof/>
        </w:rPr>
        <w:pict>
          <v:rect id="_x0000_s1028" style="position:absolute;margin-left:2.25pt;margin-top:101.25pt;width:241.5pt;height:38.25pt;z-index:251660288"/>
        </w:pict>
      </w:r>
      <w:r>
        <w:rPr>
          <w:noProof/>
        </w:rPr>
        <w:pict>
          <v:shape id="_x0000_s1036" type="#_x0000_t32" style="position:absolute;margin-left:353.25pt;margin-top:176.25pt;width:0;height:45pt;z-index:251668480" o:connectortype="straight"/>
        </w:pict>
      </w:r>
      <w:r>
        <w:rPr>
          <w:noProof/>
        </w:rPr>
        <w:pict>
          <v:shape id="_x0000_s1033" type="#_x0000_t32" style="position:absolute;margin-left:2.25pt;margin-top:176.25pt;width:8.25pt;height:0;z-index:251665408" o:connectortype="straight">
            <v:stroke endarrow="block"/>
          </v:shape>
        </w:pict>
      </w:r>
      <w:r>
        <w:rPr>
          <w:noProof/>
        </w:rPr>
        <w:pict>
          <v:shape id="_x0000_s1032" type="#_x0000_t32" style="position:absolute;margin-left:126.75pt;margin-top:139.5pt;width:0;height:36.75pt;z-index:251664384" o:connectortype="straight"/>
        </w:pict>
      </w:r>
      <w:r>
        <w:rPr>
          <w:noProof/>
        </w:rPr>
        <w:pict>
          <v:rect id="_x0000_s1027" style="position:absolute;margin-left:126.75pt;margin-top:-9pt;width:353.25pt;height:110.25pt;z-index:251659264"/>
        </w:pict>
      </w:r>
      <w:r>
        <w:rPr>
          <w:noProof/>
        </w:rPr>
        <w:pict>
          <v:rect id="_x0000_s1026" style="position:absolute;margin-left:2.25pt;margin-top:-9pt;width:124.5pt;height:110.25pt;z-index:251658240"/>
        </w:pict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5875B5">
        <w:tab/>
      </w:r>
      <w:r w:rsidR="005875B5">
        <w:tab/>
      </w:r>
      <w:r w:rsidR="005875B5">
        <w:tab/>
      </w:r>
      <w:r w:rsidR="005875B5">
        <w:tab/>
      </w:r>
      <w:r w:rsidR="005875B5">
        <w:tab/>
      </w:r>
      <w:r w:rsidR="005875B5">
        <w:tab/>
      </w:r>
      <w:r w:rsidR="005875B5">
        <w:tab/>
      </w:r>
      <w:r w:rsidR="005875B5">
        <w:tab/>
      </w:r>
      <w:r w:rsidR="005875B5">
        <w:tab/>
      </w:r>
      <w:r w:rsidR="005875B5">
        <w:tab/>
      </w:r>
      <w:r w:rsidR="005875B5">
        <w:tab/>
      </w:r>
      <w:r w:rsidR="005875B5">
        <w:tab/>
      </w:r>
      <w:r w:rsidR="005875B5">
        <w:tab/>
      </w:r>
      <w:r w:rsidR="005875B5">
        <w:tab/>
      </w:r>
      <w:r w:rsidR="005875B5">
        <w:tab/>
      </w:r>
      <w:r w:rsidR="005875B5">
        <w:tab/>
      </w:r>
      <w:r w:rsidR="005875B5">
        <w:tab/>
      </w:r>
      <w:r w:rsidR="005875B5">
        <w:tab/>
      </w:r>
      <w:r w:rsidR="005875B5">
        <w:tab/>
      </w:r>
      <w:r w:rsidR="005875B5">
        <w:tab/>
      </w:r>
      <w:r w:rsidR="005875B5">
        <w:tab/>
      </w:r>
      <w:r w:rsidR="005875B5">
        <w:tab/>
      </w:r>
      <w:r w:rsidR="005875B5">
        <w:tab/>
      </w:r>
      <w:r w:rsidR="005875B5">
        <w:tab/>
      </w:r>
      <w:r w:rsidR="005875B5">
        <w:tab/>
      </w:r>
      <w:r w:rsidR="005875B5">
        <w:tab/>
      </w:r>
      <w:r w:rsidR="005875B5">
        <w:tab/>
      </w:r>
      <w:r w:rsidR="005875B5">
        <w:tab/>
      </w:r>
      <w:r w:rsidR="005875B5">
        <w:tab/>
      </w:r>
      <w:r w:rsidR="005875B5">
        <w:tab/>
      </w:r>
      <w:r w:rsidR="005875B5">
        <w:tab/>
      </w:r>
      <w:r w:rsidR="005875B5">
        <w:tab/>
        <w:t>28-02-2009</w:t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</w:p>
    <w:p w:rsidR="00BD4AC7" w:rsidRDefault="00BD4AC7"/>
    <w:p w:rsidR="00BD4AC7" w:rsidRDefault="00BD4AC7"/>
    <w:p w:rsidR="00BD4AC7" w:rsidRDefault="00BD4AC7"/>
    <w:p w:rsidR="00BD4AC7" w:rsidRDefault="00BD4AC7"/>
    <w:p w:rsidR="00BD4AC7" w:rsidRDefault="00BD4AC7"/>
    <w:p w:rsidR="00BD4AC7" w:rsidRDefault="00BD4AC7"/>
    <w:p w:rsidR="00BD4AC7" w:rsidRDefault="00BD4AC7"/>
    <w:p w:rsidR="00BD4AC7" w:rsidRDefault="00BD4AC7"/>
    <w:p w:rsidR="009575DF" w:rsidRDefault="009575DF"/>
    <w:p w:rsidR="009575DF" w:rsidRDefault="009575DF"/>
    <w:p w:rsidR="00BD4AC7" w:rsidRDefault="00373D44">
      <w:r>
        <w:rPr>
          <w:noProof/>
        </w:rPr>
        <w:pict>
          <v:shape id="_x0000_s1100" type="#_x0000_t32" style="position:absolute;margin-left:125.6pt;margin-top:-31.4pt;width:0;height:78.9pt;z-index:251728896" o:connectortype="straight"/>
        </w:pict>
      </w:r>
      <w:r>
        <w:rPr>
          <w:noProof/>
        </w:rPr>
        <w:pict>
          <v:shape id="_x0000_s1102" type="#_x0000_t202" style="position:absolute;margin-left:125.6pt;margin-top:-31.4pt;width:349.3pt;height:78.9pt;z-index:251730944" filled="f" stroked="f">
            <v:textbox>
              <w:txbxContent>
                <w:p w:rsidR="00BD4AC7" w:rsidRPr="00B80072" w:rsidRDefault="00BD4AC7" w:rsidP="00BD4AC7">
                  <w:pPr>
                    <w:spacing w:line="192" w:lineRule="auto"/>
                  </w:pPr>
                  <w:r w:rsidRPr="00B80072">
                    <w:t>-StafRekamMedis</w:t>
                  </w:r>
                </w:p>
                <w:p w:rsidR="00BD4AC7" w:rsidRPr="00B80072" w:rsidRDefault="00BD4AC7" w:rsidP="00BD4AC7">
                  <w:pPr>
                    <w:spacing w:line="192" w:lineRule="auto"/>
                  </w:pPr>
                  <w:r w:rsidRPr="00B80072">
                    <w:t>-PetugasPoliklinik</w:t>
                  </w:r>
                </w:p>
                <w:p w:rsidR="00BD4AC7" w:rsidRPr="00B80072" w:rsidRDefault="00BD4AC7" w:rsidP="00BD4AC7">
                  <w:pPr>
                    <w:spacing w:line="192" w:lineRule="auto"/>
                  </w:pPr>
                  <w:r w:rsidRPr="00B80072">
                    <w:t>-PetugasRuanganRawatIna</w:t>
                  </w:r>
                  <w:bookmarkStart w:id="0" w:name="_GoBack"/>
                  <w:r w:rsidRPr="00B80072">
                    <w:t>p</w:t>
                  </w:r>
                  <w:bookmarkEnd w:id="0"/>
                </w:p>
              </w:txbxContent>
            </v:textbox>
          </v:shape>
        </w:pict>
      </w:r>
      <w:r>
        <w:rPr>
          <w:noProof/>
        </w:rPr>
        <w:pict>
          <v:rect id="_x0000_s1099" style="position:absolute;margin-left:3.05pt;margin-top:-31.4pt;width:478.75pt;height:78.9pt;z-index:251727872"/>
        </w:pict>
      </w:r>
      <w:r>
        <w:rPr>
          <w:noProof/>
        </w:rPr>
        <w:pict>
          <v:shape id="_x0000_s1101" type="#_x0000_t202" style="position:absolute;margin-left:3.05pt;margin-top:-26.8pt;width:114.9pt;height:36.75pt;z-index:251729920" filled="f" stroked="f">
            <v:textbox>
              <w:txbxContent>
                <w:p w:rsidR="00BD4AC7" w:rsidRDefault="00BD4AC7">
                  <w:r>
                    <w:t>Unit Terkait</w:t>
                  </w:r>
                </w:p>
              </w:txbxContent>
            </v:textbox>
          </v:shape>
        </w:pict>
      </w:r>
    </w:p>
    <w:sectPr w:rsidR="00BD4AC7" w:rsidSect="00E06D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A22770"/>
    <w:multiLevelType w:val="hybridMultilevel"/>
    <w:tmpl w:val="690EA2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0D42E4"/>
    <w:multiLevelType w:val="hybridMultilevel"/>
    <w:tmpl w:val="9A2277F6"/>
    <w:lvl w:ilvl="0" w:tplc="67F6D06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D87709"/>
    <w:multiLevelType w:val="hybridMultilevel"/>
    <w:tmpl w:val="FEFCB324"/>
    <w:lvl w:ilvl="0" w:tplc="A77A997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200C6C"/>
    <w:multiLevelType w:val="hybridMultilevel"/>
    <w:tmpl w:val="928A5778"/>
    <w:lvl w:ilvl="0" w:tplc="E024628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0"/>
  <w:defaultTabStop w:val="720"/>
  <w:characterSpacingControl w:val="doNotCompress"/>
  <w:compat/>
  <w:rsids>
    <w:rsidRoot w:val="00E6568A"/>
    <w:rsid w:val="0002258F"/>
    <w:rsid w:val="00103AE3"/>
    <w:rsid w:val="00167736"/>
    <w:rsid w:val="00177957"/>
    <w:rsid w:val="001D41EB"/>
    <w:rsid w:val="002724A9"/>
    <w:rsid w:val="00327969"/>
    <w:rsid w:val="00373D44"/>
    <w:rsid w:val="00415DA7"/>
    <w:rsid w:val="00427771"/>
    <w:rsid w:val="00497C4A"/>
    <w:rsid w:val="005875B5"/>
    <w:rsid w:val="006D0EA1"/>
    <w:rsid w:val="006E41F3"/>
    <w:rsid w:val="007828E7"/>
    <w:rsid w:val="0084744D"/>
    <w:rsid w:val="0094107E"/>
    <w:rsid w:val="009575DF"/>
    <w:rsid w:val="00A179AB"/>
    <w:rsid w:val="00B80072"/>
    <w:rsid w:val="00BD4AC7"/>
    <w:rsid w:val="00E06D47"/>
    <w:rsid w:val="00E54506"/>
    <w:rsid w:val="00E6568A"/>
    <w:rsid w:val="00FF18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3" type="connector" idref="#_x0000_s1043"/>
        <o:r id="V:Rule14" type="connector" idref="#_x0000_s1045"/>
        <o:r id="V:Rule15" type="connector" idref="#_x0000_s1058"/>
        <o:r id="V:Rule16" type="connector" idref="#_x0000_s1100"/>
        <o:r id="V:Rule17" type="connector" idref="#_x0000_s1041"/>
        <o:r id="V:Rule18" type="connector" idref="#_x0000_s1085"/>
        <o:r id="V:Rule19" type="connector" idref="#_x0000_s1059"/>
        <o:r id="V:Rule20" type="connector" idref="#_x0000_s1088"/>
        <o:r id="V:Rule21" type="connector" idref="#_x0000_s1032"/>
        <o:r id="V:Rule22" type="connector" idref="#_x0000_s1060"/>
        <o:r id="V:Rule23" type="connector" idref="#_x0000_s1036"/>
        <o:r id="V:Rule24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6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74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44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6773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3946B8-25B3-44FA-86AD-AEE1D3E0B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Catherina</dc:creator>
  <cp:keywords/>
  <dc:description/>
  <cp:lastModifiedBy>toshiba</cp:lastModifiedBy>
  <cp:revision>9</cp:revision>
  <dcterms:created xsi:type="dcterms:W3CDTF">2016-05-10T06:07:00Z</dcterms:created>
  <dcterms:modified xsi:type="dcterms:W3CDTF">2016-07-26T09:41:00Z</dcterms:modified>
</cp:coreProperties>
</file>