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F437C1"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F437C1"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F437C1"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F437C1"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F437C1">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F437C1">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F437C1">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F437C1">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F437C1">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F437C1">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F437C1">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F437C1">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F437C1">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F437C1">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F437C1">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F437C1">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F437C1">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F437C1">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F437C1">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F437C1">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F437C1">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F437C1">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F437C1">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F437C1">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F437C1">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F437C1">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F437C1">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F437C1">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F437C1">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F437C1">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F437C1">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F437C1">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F437C1">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F437C1">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F437C1">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F437C1">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F437C1">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F437C1">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F437C1">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F437C1">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F437C1">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F437C1">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F437C1">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F437C1">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F437C1">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F437C1">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F437C1">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F437C1">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F437C1">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F437C1">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F437C1">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F437C1">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F437C1">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F437C1">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F437C1">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F437C1">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F437C1"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F437C1"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F437C1"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F437C1"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F437C1"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F437C1"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F437C1"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F437C1"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F437C1"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F437C1"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F437C1"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F437C1"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F437C1"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F437C1"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F437C1"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F437C1"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F437C1"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F437C1"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F437C1"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F437C1"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F437C1"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F437C1"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F437C1">
                              <w:fldChar w:fldCharType="begin"/>
                            </w:r>
                            <w:r w:rsidR="00F437C1">
                              <w:instrText xml:space="preserve"> SEQ Figure \* ARABIC </w:instrText>
                            </w:r>
                            <w:r w:rsidR="00F437C1">
                              <w:fldChar w:fldCharType="separate"/>
                            </w:r>
                            <w:r w:rsidR="0094368D">
                              <w:rPr>
                                <w:noProof/>
                              </w:rPr>
                              <w:t>1</w:t>
                            </w:r>
                            <w:r w:rsidR="00F437C1">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986AAF">
                        <w:fldChar w:fldCharType="begin"/>
                      </w:r>
                      <w:r w:rsidR="00986AAF">
                        <w:instrText xml:space="preserve"> SEQ Figure \* ARABIC </w:instrText>
                      </w:r>
                      <w:r w:rsidR="00986AAF">
                        <w:fldChar w:fldCharType="separate"/>
                      </w:r>
                      <w:r w:rsidR="0094368D">
                        <w:rPr>
                          <w:noProof/>
                        </w:rPr>
                        <w:t>1</w:t>
                      </w:r>
                      <w:r w:rsidR="00986AAF">
                        <w:rPr>
                          <w:noProof/>
                        </w:rPr>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F437C1"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77777777"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1379BAEF" w:rsidR="00986AAF" w:rsidRP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State of implementation </w:t>
      </w:r>
      <w:r w:rsidR="00D44567" w:rsidRPr="00CE40CC">
        <w:rPr>
          <w:lang w:val="en-GB"/>
        </w:rPr>
        <w:t xml:space="preserve">of </w:t>
      </w:r>
      <w:commentRangeStart w:id="101"/>
      <w:r w:rsidR="00D44567" w:rsidRPr="00CE40CC">
        <w:rPr>
          <w:lang w:val="en-GB"/>
        </w:rPr>
        <w:t>…</w:t>
      </w:r>
      <w:commentRangeEnd w:id="101"/>
      <w:r w:rsidR="00D44567" w:rsidRPr="00CE40CC">
        <w:rPr>
          <w:rStyle w:val="CommentReference"/>
          <w:b w:val="0"/>
          <w:bCs w:val="0"/>
          <w:lang w:val="en-GB" w:eastAsia="fr-FR"/>
        </w:rPr>
        <w:commentReference w:id="101"/>
      </w:r>
      <w:bookmarkEnd w:id="100"/>
    </w:p>
    <w:sectPr w:rsidR="00986AAF" w:rsidRPr="00986AAF"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 w:id="101" w:author="bfetler" w:date="2014-11-19T12:51:00Z" w:initials="b">
    <w:p w14:paraId="5C3D6FF2" w14:textId="77777777" w:rsidR="00273633" w:rsidRPr="003F6C23" w:rsidRDefault="00273633">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Ex w15:paraId="5C3D6FF2"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F437C1">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F437C1">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F437C1">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F437C1">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F437C1"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F437C1"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F437C1"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mailMerge>
    <w:mainDocumentType w:val="catalog"/>
    <w:dataType w:val="textFile"/>
    <w:activeRecord w:val="-1"/>
  </w:mailMerge>
  <w:defaultTabStop w:val="578"/>
  <w:hyphenationZone w:val="425"/>
  <w:characterSpacingControl w:val="doNotCompress"/>
  <w:hdrShapeDefaults>
    <o:shapedefaults v:ext="edit" spidmax="225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7690A"/>
    <w:rsid w:val="00C806B8"/>
    <w:rsid w:val="00C80833"/>
    <w:rsid w:val="00C96106"/>
    <w:rsid w:val="00CA4E39"/>
    <w:rsid w:val="00CB32DC"/>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2529"/>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191199472"/>
        <c:axId val="191201432"/>
      </c:barChart>
      <c:catAx>
        <c:axId val="1911994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1201432"/>
        <c:crosses val="autoZero"/>
        <c:auto val="1"/>
        <c:lblAlgn val="ctr"/>
        <c:lblOffset val="100"/>
        <c:noMultiLvlLbl val="0"/>
      </c:catAx>
      <c:valAx>
        <c:axId val="19120143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11994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194033832"/>
        <c:axId val="194036576"/>
      </c:barChart>
      <c:catAx>
        <c:axId val="1940338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6576"/>
        <c:crosses val="autoZero"/>
        <c:auto val="1"/>
        <c:lblAlgn val="ctr"/>
        <c:lblOffset val="100"/>
        <c:noMultiLvlLbl val="0"/>
      </c:catAx>
      <c:valAx>
        <c:axId val="19403657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383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194035792"/>
        <c:axId val="194038928"/>
      </c:barChart>
      <c:catAx>
        <c:axId val="194035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8928"/>
        <c:crosses val="autoZero"/>
        <c:auto val="1"/>
        <c:lblAlgn val="ctr"/>
        <c:lblOffset val="100"/>
        <c:noMultiLvlLbl val="0"/>
      </c:catAx>
      <c:valAx>
        <c:axId val="19403892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57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194033440"/>
        <c:axId val="194036184"/>
      </c:barChart>
      <c:catAx>
        <c:axId val="1940334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6184"/>
        <c:crosses val="autoZero"/>
        <c:auto val="1"/>
        <c:lblAlgn val="ctr"/>
        <c:lblOffset val="100"/>
        <c:noMultiLvlLbl val="0"/>
      </c:catAx>
      <c:valAx>
        <c:axId val="19403618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34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94036968"/>
        <c:axId val="194037360"/>
      </c:radarChart>
      <c:catAx>
        <c:axId val="1940369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7360"/>
        <c:crosses val="autoZero"/>
        <c:auto val="1"/>
        <c:lblAlgn val="ctr"/>
        <c:lblOffset val="100"/>
        <c:noMultiLvlLbl val="0"/>
      </c:catAx>
      <c:valAx>
        <c:axId val="19403736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403696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194038536"/>
        <c:axId val="194039320"/>
      </c:radarChart>
      <c:catAx>
        <c:axId val="1940385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94039320"/>
        <c:crosses val="autoZero"/>
        <c:auto val="1"/>
        <c:lblAlgn val="ctr"/>
        <c:lblOffset val="100"/>
        <c:noMultiLvlLbl val="0"/>
      </c:catAx>
      <c:valAx>
        <c:axId val="19403932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940385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CCA7C41-8E0E-4D65-A188-A53CB496B8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TOD_Q039_analysis-report-EN_V4.1.dotm</Template>
  <TotalTime>17</TotalTime>
  <Pages>20</Pages>
  <Words>4765</Words>
  <Characters>26212</Characters>
  <Application>Microsoft Office Word</Application>
  <DocSecurity>0</DocSecurity>
  <Lines>218</Lines>
  <Paragraphs>61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30916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13</cp:revision>
  <cp:lastPrinted>2012-08-03T08:03:00Z</cp:lastPrinted>
  <dcterms:created xsi:type="dcterms:W3CDTF">2015-06-12T05:31:00Z</dcterms:created>
  <dcterms:modified xsi:type="dcterms:W3CDTF">2015-07-02T14:14:00Z</dcterms:modified>
  <cp:category>Organisation name</cp:category>
  <cp:contentStatus>Secret/Confidential/Restricted/Internal/Public</cp:contentStatus>
</cp:coreProperties>
</file>