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6D7A06"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6D7A06"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6D7A06"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CNormal"/>
        <w:tblW w:w="4946" w:type="pct"/>
        <w:tblLook w:val="0680" w:firstRow="0" w:lastRow="0" w:firstColumn="1" w:lastColumn="0" w:noHBand="1" w:noVBand="1"/>
      </w:tblPr>
      <w:tblGrid>
        <w:gridCol w:w="2347"/>
        <w:gridCol w:w="7177"/>
      </w:tblGrid>
      <w:tr w:rsidR="000E23F6" w:rsidRPr="00AA3889" w14:paraId="61D8A267"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6D7A06"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FA4391">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629EC87B"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E16C4E">
              <w:rPr>
                <w:noProof/>
                <w:lang w:val="fr-FR"/>
              </w:rPr>
              <w:t>10/06/24</w:t>
            </w:r>
            <w:r w:rsidRPr="00AA3889">
              <w:rPr>
                <w:lang w:val="fr-FR"/>
              </w:rPr>
              <w:fldChar w:fldCharType="end"/>
            </w:r>
          </w:p>
        </w:tc>
      </w:tr>
      <w:tr w:rsidR="000E23F6" w:rsidRPr="00AA3889" w14:paraId="5AB2396C" w14:textId="77777777" w:rsidTr="00FA4391">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CNormal"/>
        <w:tblW w:w="5000" w:type="pct"/>
        <w:tblLook w:val="0620" w:firstRow="1" w:lastRow="0" w:firstColumn="0" w:lastColumn="0" w:noHBand="1" w:noVBand="1"/>
      </w:tblPr>
      <w:tblGrid>
        <w:gridCol w:w="5151"/>
        <w:gridCol w:w="2176"/>
        <w:gridCol w:w="2301"/>
      </w:tblGrid>
      <w:tr w:rsidR="000E23F6" w:rsidRPr="00AA3889" w14:paraId="6F721D75"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FA4391">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FA4391">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AA3889" w14:paraId="18AD27C3"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FA4391">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FA4391">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AA3889" w14:paraId="0E3D1935"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FA4391">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FA4391">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gramStart"/>
            <w:r w:rsidRPr="00AA3889">
              <w:rPr>
                <w:lang w:val="fr-FR"/>
              </w:rPr>
              <w:t>itrust</w:t>
            </w:r>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0E23F6" w:rsidRPr="00AA3889" w14:paraId="29C8131F" w14:textId="77777777" w:rsidTr="00FA4391">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FA4391">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FA4391">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CNormal"/>
        <w:tblW w:w="0" w:type="auto"/>
        <w:jc w:val="center"/>
        <w:tblLook w:val="06E0" w:firstRow="1" w:lastRow="1" w:firstColumn="1" w:lastColumn="0" w:noHBand="1" w:noVBand="1"/>
      </w:tblPr>
      <w:tblGrid>
        <w:gridCol w:w="1760"/>
        <w:gridCol w:w="2332"/>
        <w:gridCol w:w="2555"/>
      </w:tblGrid>
      <w:tr w:rsidR="00731D0A" w:rsidRPr="00585963" w14:paraId="6EB5AB2F" w14:textId="77777777" w:rsidTr="00884A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84AB6">
            <w:pPr>
              <w:pStyle w:val="TabText2"/>
              <w:ind w:right="288"/>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884AB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rFonts w:asciiTheme="minorHAnsi" w:hAnsiTheme="minorHAnsi"/>
          <w:b w:val="0"/>
          <w:color w:val="000000" w:themeColor="text1"/>
          <w:kern w:val="0"/>
          <w:sz w:val="22"/>
          <w:lang w:val="fr-FR"/>
        </w:rPr>
        <w:id w:val="-400522470"/>
        <w:docPartObj>
          <w:docPartGallery w:val="Table of Contents"/>
          <w:docPartUnique/>
        </w:docPartObj>
      </w:sdtPr>
      <w:sdtEndPr>
        <w:rPr>
          <w:bCs/>
          <w:noProof/>
          <w:color w:val="auto"/>
          <w:kern w:val="2"/>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eastAsiaTheme="minorEastAsia"/>
              <w:b/>
              <w:color w:val="auto"/>
              <w:kern w:val="0"/>
            </w:rPr>
          </w:pPr>
          <w:r w:rsidRPr="00AA3889">
            <w:rPr>
              <w:noProof/>
              <w:lang w:val="fr-FR"/>
            </w:rPr>
            <w:fldChar w:fldCharType="begin"/>
          </w:r>
          <w:r w:rsidRPr="00AA3889">
            <w:rPr>
              <w:lang w:val="fr-FR"/>
            </w:rPr>
            <w:instrText xml:space="preserve"> TOC \o "1-3" \h \z \u </w:instrText>
          </w:r>
          <w:r w:rsidRPr="00AA3889">
            <w:rPr>
              <w:noProof/>
              <w:lang w:val="fr-FR"/>
            </w:rPr>
            <w:fldChar w:fldCharType="separate"/>
          </w:r>
          <w:hyperlink w:anchor="_Toc506976207" w:history="1">
            <w:r w:rsidR="00410011" w:rsidRPr="008941E3">
              <w:rPr>
                <w:rStyle w:val="Hyperlink"/>
                <w:lang w:val="fr-FR"/>
              </w:rPr>
              <w:t>1</w:t>
            </w:r>
            <w:r w:rsidR="00410011">
              <w:rPr>
                <w:rFonts w:eastAsiaTheme="minorEastAsia"/>
                <w:color w:val="auto"/>
                <w:kern w:val="0"/>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6D7A06">
          <w:pPr>
            <w:pStyle w:val="TOC2"/>
            <w:rPr>
              <w:rFonts w:eastAsiaTheme="minorEastAsia"/>
              <w:color w:val="auto"/>
              <w:kern w:val="0"/>
            </w:rPr>
          </w:pPr>
          <w:hyperlink w:anchor="_Toc506976208" w:history="1">
            <w:r w:rsidR="00410011" w:rsidRPr="008941E3">
              <w:rPr>
                <w:rStyle w:val="Hyperlink"/>
                <w:lang w:val="fr-FR"/>
              </w:rPr>
              <w:t>1.1</w:t>
            </w:r>
            <w:r w:rsidR="00410011">
              <w:rPr>
                <w:rFonts w:eastAsiaTheme="minorEastAsia"/>
                <w:color w:val="auto"/>
                <w:kern w:val="0"/>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6D7A06">
          <w:pPr>
            <w:pStyle w:val="TOC2"/>
            <w:rPr>
              <w:rFonts w:eastAsiaTheme="minorEastAsia"/>
              <w:color w:val="auto"/>
              <w:kern w:val="0"/>
            </w:rPr>
          </w:pPr>
          <w:hyperlink w:anchor="_Toc506976209" w:history="1">
            <w:r w:rsidR="00410011" w:rsidRPr="008941E3">
              <w:rPr>
                <w:rStyle w:val="Hyperlink"/>
                <w:lang w:val="fr-FR"/>
              </w:rPr>
              <w:t>1.2</w:t>
            </w:r>
            <w:r w:rsidR="00410011">
              <w:rPr>
                <w:rFonts w:eastAsiaTheme="minorEastAsia"/>
                <w:color w:val="auto"/>
                <w:kern w:val="0"/>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6D7A06">
          <w:pPr>
            <w:pStyle w:val="TOC2"/>
            <w:rPr>
              <w:rFonts w:eastAsiaTheme="minorEastAsia"/>
              <w:color w:val="auto"/>
              <w:kern w:val="0"/>
            </w:rPr>
          </w:pPr>
          <w:hyperlink w:anchor="_Toc506976210" w:history="1">
            <w:r w:rsidR="00410011" w:rsidRPr="008941E3">
              <w:rPr>
                <w:rStyle w:val="Hyperlink"/>
                <w:lang w:val="fr-FR"/>
              </w:rPr>
              <w:t>1.3</w:t>
            </w:r>
            <w:r w:rsidR="00410011">
              <w:rPr>
                <w:rFonts w:eastAsiaTheme="minorEastAsia"/>
                <w:color w:val="auto"/>
                <w:kern w:val="0"/>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6D7A06">
          <w:pPr>
            <w:pStyle w:val="TOC2"/>
            <w:rPr>
              <w:rFonts w:eastAsiaTheme="minorEastAsia"/>
              <w:color w:val="auto"/>
              <w:kern w:val="0"/>
            </w:rPr>
          </w:pPr>
          <w:hyperlink w:anchor="_Toc506976211" w:history="1">
            <w:r w:rsidR="00410011" w:rsidRPr="008941E3">
              <w:rPr>
                <w:rStyle w:val="Hyperlink"/>
                <w:lang w:val="fr-FR"/>
              </w:rPr>
              <w:t>1.4</w:t>
            </w:r>
            <w:r w:rsidR="00410011">
              <w:rPr>
                <w:rFonts w:eastAsiaTheme="minorEastAsia"/>
                <w:color w:val="auto"/>
                <w:kern w:val="0"/>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6D7A06">
          <w:pPr>
            <w:pStyle w:val="TOC2"/>
            <w:rPr>
              <w:rFonts w:eastAsiaTheme="minorEastAsia"/>
              <w:color w:val="auto"/>
              <w:kern w:val="0"/>
            </w:rPr>
          </w:pPr>
          <w:hyperlink w:anchor="_Toc506976212" w:history="1">
            <w:r w:rsidR="00410011" w:rsidRPr="008941E3">
              <w:rPr>
                <w:rStyle w:val="Hyperlink"/>
                <w:lang w:val="fr-FR"/>
              </w:rPr>
              <w:t>1.5</w:t>
            </w:r>
            <w:r w:rsidR="00410011">
              <w:rPr>
                <w:rFonts w:eastAsiaTheme="minorEastAsia"/>
                <w:color w:val="auto"/>
                <w:kern w:val="0"/>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6D7A06">
          <w:pPr>
            <w:pStyle w:val="TOC2"/>
            <w:rPr>
              <w:rFonts w:eastAsiaTheme="minorEastAsia"/>
              <w:color w:val="auto"/>
              <w:kern w:val="0"/>
            </w:rPr>
          </w:pPr>
          <w:hyperlink w:anchor="_Toc506976213" w:history="1">
            <w:r w:rsidR="00410011" w:rsidRPr="008941E3">
              <w:rPr>
                <w:rStyle w:val="Hyperlink"/>
                <w:lang w:val="fr-FR"/>
              </w:rPr>
              <w:t>1.6</w:t>
            </w:r>
            <w:r w:rsidR="00410011">
              <w:rPr>
                <w:rFonts w:eastAsiaTheme="minorEastAsia"/>
                <w:color w:val="auto"/>
                <w:kern w:val="0"/>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6D7A06">
          <w:pPr>
            <w:pStyle w:val="TOC2"/>
            <w:rPr>
              <w:rFonts w:eastAsiaTheme="minorEastAsia"/>
              <w:color w:val="auto"/>
              <w:kern w:val="0"/>
            </w:rPr>
          </w:pPr>
          <w:hyperlink w:anchor="_Toc506976214" w:history="1">
            <w:r w:rsidR="00410011" w:rsidRPr="008941E3">
              <w:rPr>
                <w:rStyle w:val="Hyperlink"/>
                <w:lang w:val="fr-FR"/>
              </w:rPr>
              <w:t>1.7</w:t>
            </w:r>
            <w:r w:rsidR="00410011">
              <w:rPr>
                <w:rFonts w:eastAsiaTheme="minorEastAsia"/>
                <w:color w:val="auto"/>
                <w:kern w:val="0"/>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6D7A06">
          <w:pPr>
            <w:pStyle w:val="TOC2"/>
            <w:rPr>
              <w:rFonts w:eastAsiaTheme="minorEastAsia"/>
              <w:color w:val="auto"/>
              <w:kern w:val="0"/>
            </w:rPr>
          </w:pPr>
          <w:hyperlink w:anchor="_Toc506976215" w:history="1">
            <w:r w:rsidR="00410011" w:rsidRPr="008941E3">
              <w:rPr>
                <w:rStyle w:val="Hyperlink"/>
                <w:lang w:val="fr-FR"/>
              </w:rPr>
              <w:t>1.8</w:t>
            </w:r>
            <w:r w:rsidR="00410011">
              <w:rPr>
                <w:rFonts w:eastAsiaTheme="minorEastAsia"/>
                <w:color w:val="auto"/>
                <w:kern w:val="0"/>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6D7A06">
          <w:pPr>
            <w:pStyle w:val="TOC1"/>
            <w:rPr>
              <w:rFonts w:eastAsiaTheme="minorEastAsia"/>
              <w:b/>
              <w:color w:val="auto"/>
              <w:kern w:val="0"/>
            </w:rPr>
          </w:pPr>
          <w:hyperlink w:anchor="_Toc506976216" w:history="1">
            <w:r w:rsidR="00410011" w:rsidRPr="008941E3">
              <w:rPr>
                <w:rStyle w:val="Hyperlink"/>
                <w:lang w:val="fr-FR"/>
              </w:rPr>
              <w:t>2</w:t>
            </w:r>
            <w:r w:rsidR="00410011">
              <w:rPr>
                <w:rFonts w:eastAsiaTheme="minorEastAsia"/>
                <w:color w:val="auto"/>
                <w:kern w:val="0"/>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6D7A06">
          <w:pPr>
            <w:pStyle w:val="TOC2"/>
            <w:rPr>
              <w:rFonts w:eastAsiaTheme="minorEastAsia"/>
              <w:color w:val="auto"/>
              <w:kern w:val="0"/>
            </w:rPr>
          </w:pPr>
          <w:hyperlink w:anchor="_Toc506976217" w:history="1">
            <w:r w:rsidR="00410011" w:rsidRPr="008941E3">
              <w:rPr>
                <w:rStyle w:val="Hyperlink"/>
                <w:lang w:val="fr-FR"/>
              </w:rPr>
              <w:t>2.1</w:t>
            </w:r>
            <w:r w:rsidR="00410011">
              <w:rPr>
                <w:rFonts w:eastAsiaTheme="minorEastAsia"/>
                <w:color w:val="auto"/>
                <w:kern w:val="0"/>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6D7A06">
          <w:pPr>
            <w:pStyle w:val="TOC3"/>
            <w:rPr>
              <w:rFonts w:eastAsiaTheme="minorEastAsia"/>
              <w:color w:val="auto"/>
              <w:kern w:val="0"/>
            </w:rPr>
          </w:pPr>
          <w:hyperlink w:anchor="_Toc506976218" w:history="1">
            <w:r w:rsidR="00410011" w:rsidRPr="008941E3">
              <w:rPr>
                <w:rStyle w:val="Hyperlink"/>
                <w:lang w:val="fr-FR"/>
              </w:rPr>
              <w:t>2.1.1</w:t>
            </w:r>
            <w:r w:rsidR="00410011">
              <w:rPr>
                <w:rFonts w:eastAsiaTheme="minorEastAsia"/>
                <w:color w:val="auto"/>
                <w:kern w:val="0"/>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6D7A06">
          <w:pPr>
            <w:pStyle w:val="TOC3"/>
            <w:rPr>
              <w:rFonts w:eastAsiaTheme="minorEastAsia"/>
              <w:color w:val="auto"/>
              <w:kern w:val="0"/>
            </w:rPr>
          </w:pPr>
          <w:hyperlink w:anchor="_Toc506976219" w:history="1">
            <w:r w:rsidR="00410011" w:rsidRPr="008941E3">
              <w:rPr>
                <w:rStyle w:val="Hyperlink"/>
                <w:lang w:val="fr-FR"/>
              </w:rPr>
              <w:t>2.1.2</w:t>
            </w:r>
            <w:r w:rsidR="00410011">
              <w:rPr>
                <w:rFonts w:eastAsiaTheme="minorEastAsia"/>
                <w:color w:val="auto"/>
                <w:kern w:val="0"/>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6D7A06">
          <w:pPr>
            <w:pStyle w:val="TOC3"/>
            <w:rPr>
              <w:rFonts w:eastAsiaTheme="minorEastAsia"/>
              <w:color w:val="auto"/>
              <w:kern w:val="0"/>
            </w:rPr>
          </w:pPr>
          <w:hyperlink w:anchor="_Toc506976220" w:history="1">
            <w:r w:rsidR="00410011" w:rsidRPr="008941E3">
              <w:rPr>
                <w:rStyle w:val="Hyperlink"/>
                <w:lang w:val="fr-FR"/>
              </w:rPr>
              <w:t>2.1.3</w:t>
            </w:r>
            <w:r w:rsidR="00410011">
              <w:rPr>
                <w:rFonts w:eastAsiaTheme="minorEastAsia"/>
                <w:color w:val="auto"/>
                <w:kern w:val="0"/>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6D7A06">
          <w:pPr>
            <w:pStyle w:val="TOC3"/>
            <w:rPr>
              <w:rFonts w:eastAsiaTheme="minorEastAsia"/>
              <w:color w:val="auto"/>
              <w:kern w:val="0"/>
            </w:rPr>
          </w:pPr>
          <w:hyperlink w:anchor="_Toc506976221" w:history="1">
            <w:r w:rsidR="00410011" w:rsidRPr="008941E3">
              <w:rPr>
                <w:rStyle w:val="Hyperlink"/>
                <w:lang w:val="fr-FR"/>
              </w:rPr>
              <w:t>2.1.4</w:t>
            </w:r>
            <w:r w:rsidR="00410011">
              <w:rPr>
                <w:rFonts w:eastAsiaTheme="minorEastAsia"/>
                <w:color w:val="auto"/>
                <w:kern w:val="0"/>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6D7A06">
          <w:pPr>
            <w:pStyle w:val="TOC2"/>
            <w:rPr>
              <w:rFonts w:eastAsiaTheme="minorEastAsia"/>
              <w:color w:val="auto"/>
              <w:kern w:val="0"/>
            </w:rPr>
          </w:pPr>
          <w:hyperlink w:anchor="_Toc506976222" w:history="1">
            <w:r w:rsidR="00410011" w:rsidRPr="008941E3">
              <w:rPr>
                <w:rStyle w:val="Hyperlink"/>
                <w:lang w:val="fr-FR"/>
              </w:rPr>
              <w:t>2.2</w:t>
            </w:r>
            <w:r w:rsidR="00410011">
              <w:rPr>
                <w:rFonts w:eastAsiaTheme="minorEastAsia"/>
                <w:color w:val="auto"/>
                <w:kern w:val="0"/>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6D7A06">
          <w:pPr>
            <w:pStyle w:val="TOC1"/>
            <w:rPr>
              <w:rFonts w:eastAsiaTheme="minorEastAsia"/>
              <w:b/>
              <w:color w:val="auto"/>
              <w:kern w:val="0"/>
            </w:rPr>
          </w:pPr>
          <w:hyperlink w:anchor="_Toc506976223" w:history="1">
            <w:r w:rsidR="00410011" w:rsidRPr="008941E3">
              <w:rPr>
                <w:rStyle w:val="Hyperlink"/>
                <w:lang w:val="fr-FR"/>
              </w:rPr>
              <w:t>3</w:t>
            </w:r>
            <w:r w:rsidR="00410011">
              <w:rPr>
                <w:rFonts w:eastAsiaTheme="minorEastAsia"/>
                <w:color w:val="auto"/>
                <w:kern w:val="0"/>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6D7A06">
          <w:pPr>
            <w:pStyle w:val="TOC2"/>
            <w:rPr>
              <w:rFonts w:eastAsiaTheme="minorEastAsia"/>
              <w:color w:val="auto"/>
              <w:kern w:val="0"/>
            </w:rPr>
          </w:pPr>
          <w:hyperlink w:anchor="_Toc506976224" w:history="1">
            <w:r w:rsidR="00410011" w:rsidRPr="008941E3">
              <w:rPr>
                <w:rStyle w:val="Hyperlink"/>
                <w:lang w:val="fr-FR"/>
              </w:rPr>
              <w:t>3.1</w:t>
            </w:r>
            <w:r w:rsidR="00410011">
              <w:rPr>
                <w:rFonts w:eastAsiaTheme="minorEastAsia"/>
                <w:color w:val="auto"/>
                <w:kern w:val="0"/>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6D7A06">
          <w:pPr>
            <w:pStyle w:val="TOC2"/>
            <w:rPr>
              <w:rFonts w:eastAsiaTheme="minorEastAsia"/>
              <w:color w:val="auto"/>
              <w:kern w:val="0"/>
            </w:rPr>
          </w:pPr>
          <w:hyperlink w:anchor="_Toc506976225" w:history="1">
            <w:r w:rsidR="00410011" w:rsidRPr="008941E3">
              <w:rPr>
                <w:rStyle w:val="Hyperlink"/>
                <w:lang w:val="fr-FR"/>
              </w:rPr>
              <w:t>3.2</w:t>
            </w:r>
            <w:r w:rsidR="00410011">
              <w:rPr>
                <w:rFonts w:eastAsiaTheme="minorEastAsia"/>
                <w:color w:val="auto"/>
                <w:kern w:val="0"/>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6D7A06">
          <w:pPr>
            <w:pStyle w:val="TOC3"/>
            <w:rPr>
              <w:rFonts w:eastAsiaTheme="minorEastAsia"/>
              <w:color w:val="auto"/>
              <w:kern w:val="0"/>
            </w:rPr>
          </w:pPr>
          <w:hyperlink w:anchor="_Toc506976226" w:history="1">
            <w:r w:rsidR="00410011" w:rsidRPr="008941E3">
              <w:rPr>
                <w:rStyle w:val="Hyperlink"/>
                <w:lang w:val="fr-FR"/>
              </w:rPr>
              <w:t>3.2.1</w:t>
            </w:r>
            <w:r w:rsidR="00410011">
              <w:rPr>
                <w:rFonts w:eastAsiaTheme="minorEastAsia"/>
                <w:color w:val="auto"/>
                <w:kern w:val="0"/>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6D7A06">
          <w:pPr>
            <w:pStyle w:val="TOC3"/>
            <w:rPr>
              <w:rFonts w:eastAsiaTheme="minorEastAsia"/>
              <w:color w:val="auto"/>
              <w:kern w:val="0"/>
            </w:rPr>
          </w:pPr>
          <w:hyperlink w:anchor="_Toc506976227" w:history="1">
            <w:r w:rsidR="00410011" w:rsidRPr="008941E3">
              <w:rPr>
                <w:rStyle w:val="Hyperlink"/>
                <w:lang w:val="fr-FR"/>
              </w:rPr>
              <w:t>3.2.2</w:t>
            </w:r>
            <w:r w:rsidR="00410011">
              <w:rPr>
                <w:rFonts w:eastAsiaTheme="minorEastAsia"/>
                <w:color w:val="auto"/>
                <w:kern w:val="0"/>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6D7A06">
          <w:pPr>
            <w:pStyle w:val="TOC3"/>
            <w:rPr>
              <w:rFonts w:eastAsiaTheme="minorEastAsia"/>
              <w:color w:val="auto"/>
              <w:kern w:val="0"/>
            </w:rPr>
          </w:pPr>
          <w:hyperlink w:anchor="_Toc506976228" w:history="1">
            <w:r w:rsidR="00410011" w:rsidRPr="008941E3">
              <w:rPr>
                <w:rStyle w:val="Hyperlink"/>
                <w:lang w:val="fr-FR"/>
              </w:rPr>
              <w:t>3.2.3</w:t>
            </w:r>
            <w:r w:rsidR="00410011">
              <w:rPr>
                <w:rFonts w:eastAsiaTheme="minorEastAsia"/>
                <w:color w:val="auto"/>
                <w:kern w:val="0"/>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6D7A06">
          <w:pPr>
            <w:pStyle w:val="TOC2"/>
            <w:rPr>
              <w:rFonts w:eastAsiaTheme="minorEastAsia"/>
              <w:color w:val="auto"/>
              <w:kern w:val="0"/>
            </w:rPr>
          </w:pPr>
          <w:hyperlink w:anchor="_Toc506976229" w:history="1">
            <w:r w:rsidR="00410011" w:rsidRPr="008941E3">
              <w:rPr>
                <w:rStyle w:val="Hyperlink"/>
                <w:lang w:val="fr-FR"/>
              </w:rPr>
              <w:t>3.3</w:t>
            </w:r>
            <w:r w:rsidR="00410011">
              <w:rPr>
                <w:rFonts w:eastAsiaTheme="minorEastAsia"/>
                <w:color w:val="auto"/>
                <w:kern w:val="0"/>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6D7A06">
          <w:pPr>
            <w:pStyle w:val="TOC1"/>
            <w:rPr>
              <w:rFonts w:eastAsiaTheme="minorEastAsia"/>
              <w:b/>
              <w:color w:val="auto"/>
              <w:kern w:val="0"/>
            </w:rPr>
          </w:pPr>
          <w:hyperlink w:anchor="_Toc506976230" w:history="1">
            <w:r w:rsidR="00410011" w:rsidRPr="008941E3">
              <w:rPr>
                <w:rStyle w:val="Hyperlink"/>
                <w:lang w:val="fr-FR"/>
              </w:rPr>
              <w:t>4</w:t>
            </w:r>
            <w:r w:rsidR="00410011">
              <w:rPr>
                <w:rFonts w:eastAsiaTheme="minorEastAsia"/>
                <w:color w:val="auto"/>
                <w:kern w:val="0"/>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6D7A06">
          <w:pPr>
            <w:pStyle w:val="TOC2"/>
            <w:rPr>
              <w:rFonts w:eastAsiaTheme="minorEastAsia"/>
              <w:color w:val="auto"/>
              <w:kern w:val="0"/>
            </w:rPr>
          </w:pPr>
          <w:hyperlink w:anchor="_Toc506976231" w:history="1">
            <w:r w:rsidR="00410011" w:rsidRPr="008941E3">
              <w:rPr>
                <w:rStyle w:val="Hyperlink"/>
                <w:lang w:val="fr-FR"/>
              </w:rPr>
              <w:t>4.1</w:t>
            </w:r>
            <w:r w:rsidR="00410011">
              <w:rPr>
                <w:rFonts w:eastAsiaTheme="minorEastAsia"/>
                <w:color w:val="auto"/>
                <w:kern w:val="0"/>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6D7A06">
          <w:pPr>
            <w:pStyle w:val="TOC2"/>
            <w:rPr>
              <w:rFonts w:eastAsiaTheme="minorEastAsia"/>
              <w:color w:val="auto"/>
              <w:kern w:val="0"/>
            </w:rPr>
          </w:pPr>
          <w:hyperlink w:anchor="_Toc506976232" w:history="1">
            <w:r w:rsidR="00410011" w:rsidRPr="008941E3">
              <w:rPr>
                <w:rStyle w:val="Hyperlink"/>
                <w:lang w:val="fr-FR"/>
              </w:rPr>
              <w:t>4.2</w:t>
            </w:r>
            <w:r w:rsidR="00410011">
              <w:rPr>
                <w:rFonts w:eastAsiaTheme="minorEastAsia"/>
                <w:color w:val="auto"/>
                <w:kern w:val="0"/>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6D7A06">
          <w:pPr>
            <w:pStyle w:val="TOC3"/>
            <w:rPr>
              <w:rFonts w:eastAsiaTheme="minorEastAsia"/>
              <w:color w:val="auto"/>
              <w:kern w:val="0"/>
            </w:rPr>
          </w:pPr>
          <w:hyperlink w:anchor="_Toc506976233" w:history="1">
            <w:r w:rsidR="00410011" w:rsidRPr="008941E3">
              <w:rPr>
                <w:rStyle w:val="Hyperlink"/>
                <w:lang w:val="fr-FR"/>
              </w:rPr>
              <w:t>4.2.1</w:t>
            </w:r>
            <w:r w:rsidR="00410011">
              <w:rPr>
                <w:rFonts w:eastAsiaTheme="minorEastAsia"/>
                <w:color w:val="auto"/>
                <w:kern w:val="0"/>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6D7A06">
          <w:pPr>
            <w:pStyle w:val="TOC3"/>
            <w:rPr>
              <w:rFonts w:eastAsiaTheme="minorEastAsia"/>
              <w:color w:val="auto"/>
              <w:kern w:val="0"/>
            </w:rPr>
          </w:pPr>
          <w:hyperlink w:anchor="_Toc506976234" w:history="1">
            <w:r w:rsidR="00410011" w:rsidRPr="008941E3">
              <w:rPr>
                <w:rStyle w:val="Hyperlink"/>
                <w:lang w:val="fr-FR"/>
              </w:rPr>
              <w:t>4.2.2</w:t>
            </w:r>
            <w:r w:rsidR="00410011">
              <w:rPr>
                <w:rFonts w:eastAsiaTheme="minorEastAsia"/>
                <w:color w:val="auto"/>
                <w:kern w:val="0"/>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6D7A06">
          <w:pPr>
            <w:pStyle w:val="TOC3"/>
            <w:rPr>
              <w:rFonts w:eastAsiaTheme="minorEastAsia"/>
              <w:color w:val="auto"/>
              <w:kern w:val="0"/>
            </w:rPr>
          </w:pPr>
          <w:hyperlink w:anchor="_Toc506976235" w:history="1">
            <w:r w:rsidR="00410011" w:rsidRPr="008941E3">
              <w:rPr>
                <w:rStyle w:val="Hyperlink"/>
                <w:lang w:val="fr-FR"/>
              </w:rPr>
              <w:t>4.2.3</w:t>
            </w:r>
            <w:r w:rsidR="00410011">
              <w:rPr>
                <w:rFonts w:eastAsiaTheme="minorEastAsia"/>
                <w:color w:val="auto"/>
                <w:kern w:val="0"/>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6D7A06">
          <w:pPr>
            <w:pStyle w:val="TOC3"/>
            <w:rPr>
              <w:rFonts w:eastAsiaTheme="minorEastAsia"/>
              <w:color w:val="auto"/>
              <w:kern w:val="0"/>
            </w:rPr>
          </w:pPr>
          <w:hyperlink w:anchor="_Toc506976236" w:history="1">
            <w:r w:rsidR="00410011" w:rsidRPr="008941E3">
              <w:rPr>
                <w:rStyle w:val="Hyperlink"/>
                <w:lang w:val="fr-FR"/>
              </w:rPr>
              <w:t>4.2.4</w:t>
            </w:r>
            <w:r w:rsidR="00410011">
              <w:rPr>
                <w:rFonts w:eastAsiaTheme="minorEastAsia"/>
                <w:color w:val="auto"/>
                <w:kern w:val="0"/>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6D7A06">
          <w:pPr>
            <w:pStyle w:val="TOC3"/>
            <w:rPr>
              <w:rFonts w:eastAsiaTheme="minorEastAsia"/>
              <w:color w:val="auto"/>
              <w:kern w:val="0"/>
            </w:rPr>
          </w:pPr>
          <w:hyperlink w:anchor="_Toc506976237" w:history="1">
            <w:r w:rsidR="00410011" w:rsidRPr="008941E3">
              <w:rPr>
                <w:rStyle w:val="Hyperlink"/>
                <w:lang w:val="fr-FR"/>
              </w:rPr>
              <w:t>4.2.5</w:t>
            </w:r>
            <w:r w:rsidR="00410011">
              <w:rPr>
                <w:rFonts w:eastAsiaTheme="minorEastAsia"/>
                <w:color w:val="auto"/>
                <w:kern w:val="0"/>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6D7A06">
          <w:pPr>
            <w:pStyle w:val="TOC2"/>
            <w:rPr>
              <w:rFonts w:eastAsiaTheme="minorEastAsia"/>
              <w:color w:val="auto"/>
              <w:kern w:val="0"/>
            </w:rPr>
          </w:pPr>
          <w:hyperlink w:anchor="_Toc506976238" w:history="1">
            <w:r w:rsidR="00410011" w:rsidRPr="008941E3">
              <w:rPr>
                <w:rStyle w:val="Hyperlink"/>
                <w:lang w:val="fr-FR"/>
              </w:rPr>
              <w:t>4.3</w:t>
            </w:r>
            <w:r w:rsidR="00410011">
              <w:rPr>
                <w:rFonts w:eastAsiaTheme="minorEastAsia"/>
                <w:color w:val="auto"/>
                <w:kern w:val="0"/>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6D7A06">
          <w:pPr>
            <w:pStyle w:val="TOC3"/>
            <w:rPr>
              <w:rFonts w:eastAsiaTheme="minorEastAsia"/>
              <w:color w:val="auto"/>
              <w:kern w:val="0"/>
            </w:rPr>
          </w:pPr>
          <w:hyperlink w:anchor="_Toc506976239" w:history="1">
            <w:r w:rsidR="00410011" w:rsidRPr="008941E3">
              <w:rPr>
                <w:rStyle w:val="Hyperlink"/>
                <w:lang w:val="fr-FR"/>
              </w:rPr>
              <w:t>4.3.1</w:t>
            </w:r>
            <w:r w:rsidR="00410011">
              <w:rPr>
                <w:rFonts w:eastAsiaTheme="minorEastAsia"/>
                <w:color w:val="auto"/>
                <w:kern w:val="0"/>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6D7A06">
          <w:pPr>
            <w:pStyle w:val="TOC3"/>
            <w:rPr>
              <w:rFonts w:eastAsiaTheme="minorEastAsia"/>
              <w:color w:val="auto"/>
              <w:kern w:val="0"/>
            </w:rPr>
          </w:pPr>
          <w:hyperlink w:anchor="_Toc506976240" w:history="1">
            <w:r w:rsidR="00410011" w:rsidRPr="008941E3">
              <w:rPr>
                <w:rStyle w:val="Hyperlink"/>
                <w:lang w:val="fr-FR"/>
              </w:rPr>
              <w:t>4.3.2</w:t>
            </w:r>
            <w:r w:rsidR="00410011">
              <w:rPr>
                <w:rFonts w:eastAsiaTheme="minorEastAsia"/>
                <w:color w:val="auto"/>
                <w:kern w:val="0"/>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6D7A06">
          <w:pPr>
            <w:pStyle w:val="TOC3"/>
            <w:rPr>
              <w:rFonts w:eastAsiaTheme="minorEastAsia"/>
              <w:color w:val="auto"/>
              <w:kern w:val="0"/>
            </w:rPr>
          </w:pPr>
          <w:hyperlink w:anchor="_Toc506976241" w:history="1">
            <w:r w:rsidR="00410011" w:rsidRPr="008941E3">
              <w:rPr>
                <w:rStyle w:val="Hyperlink"/>
                <w:lang w:val="fr-FR"/>
              </w:rPr>
              <w:t>4.3.3</w:t>
            </w:r>
            <w:r w:rsidR="00410011">
              <w:rPr>
                <w:rFonts w:eastAsiaTheme="minorEastAsia"/>
                <w:color w:val="auto"/>
                <w:kern w:val="0"/>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6D7A06">
          <w:pPr>
            <w:pStyle w:val="TOC2"/>
            <w:rPr>
              <w:rFonts w:eastAsiaTheme="minorEastAsia"/>
              <w:color w:val="auto"/>
              <w:kern w:val="0"/>
            </w:rPr>
          </w:pPr>
          <w:hyperlink w:anchor="_Toc506976242" w:history="1">
            <w:r w:rsidR="00410011" w:rsidRPr="008941E3">
              <w:rPr>
                <w:rStyle w:val="Hyperlink"/>
                <w:lang w:val="fr-FR"/>
              </w:rPr>
              <w:t>4.4</w:t>
            </w:r>
            <w:r w:rsidR="00410011">
              <w:rPr>
                <w:rFonts w:eastAsiaTheme="minorEastAsia"/>
                <w:color w:val="auto"/>
                <w:kern w:val="0"/>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6D7A06">
          <w:pPr>
            <w:pStyle w:val="TOC1"/>
            <w:rPr>
              <w:rFonts w:eastAsiaTheme="minorEastAsia"/>
              <w:b/>
              <w:color w:val="auto"/>
              <w:kern w:val="0"/>
            </w:rPr>
          </w:pPr>
          <w:hyperlink w:anchor="_Toc506976243" w:history="1">
            <w:r w:rsidR="00410011" w:rsidRPr="008941E3">
              <w:rPr>
                <w:rStyle w:val="Hyperlink"/>
                <w:lang w:val="fr-FR"/>
              </w:rPr>
              <w:t>5</w:t>
            </w:r>
            <w:r w:rsidR="00410011">
              <w:rPr>
                <w:rFonts w:eastAsiaTheme="minorEastAsia"/>
                <w:color w:val="auto"/>
                <w:kern w:val="0"/>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6D7A06">
          <w:pPr>
            <w:pStyle w:val="TOC2"/>
            <w:rPr>
              <w:rFonts w:eastAsiaTheme="minorEastAsia"/>
              <w:color w:val="auto"/>
              <w:kern w:val="0"/>
            </w:rPr>
          </w:pPr>
          <w:hyperlink w:anchor="_Toc506976244" w:history="1">
            <w:r w:rsidR="00410011" w:rsidRPr="008941E3">
              <w:rPr>
                <w:rStyle w:val="Hyperlink"/>
                <w:lang w:val="fr-FR"/>
              </w:rPr>
              <w:t>5.1</w:t>
            </w:r>
            <w:r w:rsidR="00410011">
              <w:rPr>
                <w:rFonts w:eastAsiaTheme="minorEastAsia"/>
                <w:color w:val="auto"/>
                <w:kern w:val="0"/>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6D7A06">
          <w:pPr>
            <w:pStyle w:val="TOC3"/>
            <w:rPr>
              <w:rFonts w:eastAsiaTheme="minorEastAsia"/>
              <w:color w:val="auto"/>
              <w:kern w:val="0"/>
            </w:rPr>
          </w:pPr>
          <w:hyperlink w:anchor="_Toc506976245" w:history="1">
            <w:r w:rsidR="00410011" w:rsidRPr="008941E3">
              <w:rPr>
                <w:rStyle w:val="Hyperlink"/>
                <w:lang w:val="fr-FR"/>
              </w:rPr>
              <w:t>5.1.1</w:t>
            </w:r>
            <w:r w:rsidR="00410011">
              <w:rPr>
                <w:rFonts w:eastAsiaTheme="minorEastAsia"/>
                <w:color w:val="auto"/>
                <w:kern w:val="0"/>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6D7A06">
          <w:pPr>
            <w:pStyle w:val="TOC3"/>
            <w:rPr>
              <w:rFonts w:eastAsiaTheme="minorEastAsia"/>
              <w:color w:val="auto"/>
              <w:kern w:val="0"/>
            </w:rPr>
          </w:pPr>
          <w:hyperlink w:anchor="_Toc506976246" w:history="1">
            <w:r w:rsidR="00410011" w:rsidRPr="008941E3">
              <w:rPr>
                <w:rStyle w:val="Hyperlink"/>
                <w:lang w:val="fr-FR"/>
              </w:rPr>
              <w:t>5.1.2</w:t>
            </w:r>
            <w:r w:rsidR="00410011">
              <w:rPr>
                <w:rFonts w:eastAsiaTheme="minorEastAsia"/>
                <w:color w:val="auto"/>
                <w:kern w:val="0"/>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6D7A06">
          <w:pPr>
            <w:pStyle w:val="TOC2"/>
            <w:rPr>
              <w:rFonts w:eastAsiaTheme="minorEastAsia"/>
              <w:color w:val="auto"/>
              <w:kern w:val="0"/>
            </w:rPr>
          </w:pPr>
          <w:hyperlink w:anchor="_Toc506976247" w:history="1">
            <w:r w:rsidR="00410011" w:rsidRPr="008941E3">
              <w:rPr>
                <w:rStyle w:val="Hyperlink"/>
                <w:lang w:val="fr-FR"/>
              </w:rPr>
              <w:t>5.2</w:t>
            </w:r>
            <w:r w:rsidR="00410011">
              <w:rPr>
                <w:rFonts w:eastAsiaTheme="minorEastAsia"/>
                <w:color w:val="auto"/>
                <w:kern w:val="0"/>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6D7A06">
          <w:pPr>
            <w:pStyle w:val="TOC2"/>
            <w:rPr>
              <w:rFonts w:eastAsiaTheme="minorEastAsia"/>
              <w:color w:val="auto"/>
              <w:kern w:val="0"/>
            </w:rPr>
          </w:pPr>
          <w:hyperlink w:anchor="_Toc506976248" w:history="1">
            <w:r w:rsidR="00410011" w:rsidRPr="008941E3">
              <w:rPr>
                <w:rStyle w:val="Hyperlink"/>
                <w:lang w:val="fr-FR"/>
              </w:rPr>
              <w:t>5.3</w:t>
            </w:r>
            <w:r w:rsidR="00410011">
              <w:rPr>
                <w:rFonts w:eastAsiaTheme="minorEastAsia"/>
                <w:color w:val="auto"/>
                <w:kern w:val="0"/>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6D7A06">
          <w:pPr>
            <w:pStyle w:val="TOC2"/>
            <w:rPr>
              <w:rFonts w:eastAsiaTheme="minorEastAsia"/>
              <w:color w:val="auto"/>
              <w:kern w:val="0"/>
            </w:rPr>
          </w:pPr>
          <w:hyperlink w:anchor="_Toc506976249" w:history="1">
            <w:r w:rsidR="00410011" w:rsidRPr="008941E3">
              <w:rPr>
                <w:rStyle w:val="Hyperlink"/>
                <w:lang w:val="fr-FR"/>
              </w:rPr>
              <w:t>5.4</w:t>
            </w:r>
            <w:r w:rsidR="00410011">
              <w:rPr>
                <w:rFonts w:eastAsiaTheme="minorEastAsia"/>
                <w:color w:val="auto"/>
                <w:kern w:val="0"/>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6D7A06">
          <w:pPr>
            <w:pStyle w:val="TOC1"/>
            <w:rPr>
              <w:rFonts w:eastAsiaTheme="minorEastAsia"/>
              <w:b/>
              <w:color w:val="auto"/>
              <w:kern w:val="0"/>
            </w:rPr>
          </w:pPr>
          <w:hyperlink w:anchor="_Toc506976250" w:history="1">
            <w:r w:rsidR="00410011" w:rsidRPr="008941E3">
              <w:rPr>
                <w:rStyle w:val="Hyperlink"/>
                <w:lang w:val="fr-FR"/>
              </w:rPr>
              <w:t>6</w:t>
            </w:r>
            <w:r w:rsidR="00410011">
              <w:rPr>
                <w:rFonts w:eastAsiaTheme="minorEastAsia"/>
                <w:color w:val="auto"/>
                <w:kern w:val="0"/>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6D7A06">
          <w:pPr>
            <w:pStyle w:val="TOC1"/>
            <w:rPr>
              <w:rFonts w:eastAsiaTheme="minorEastAsia"/>
              <w:b/>
              <w:color w:val="auto"/>
              <w:kern w:val="0"/>
            </w:rPr>
          </w:pPr>
          <w:hyperlink w:anchor="_Toc506976251" w:history="1">
            <w:r w:rsidR="00410011" w:rsidRPr="008941E3">
              <w:rPr>
                <w:rStyle w:val="Hyperlink"/>
                <w:lang w:val="fr-FR"/>
              </w:rPr>
              <w:t>7</w:t>
            </w:r>
            <w:r w:rsidR="00410011">
              <w:rPr>
                <w:rFonts w:eastAsiaTheme="minorEastAsia"/>
                <w:color w:val="auto"/>
                <w:kern w:val="0"/>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6D7A06">
          <w:pPr>
            <w:pStyle w:val="TOC2"/>
            <w:rPr>
              <w:rFonts w:eastAsiaTheme="minorEastAsia"/>
              <w:color w:val="auto"/>
              <w:kern w:val="0"/>
            </w:rPr>
          </w:pPr>
          <w:hyperlink w:anchor="_Toc506976252" w:history="1">
            <w:r w:rsidR="00410011" w:rsidRPr="008941E3">
              <w:rPr>
                <w:rStyle w:val="Hyperlink"/>
                <w:lang w:val="fr-FR"/>
              </w:rPr>
              <w:t>7.1</w:t>
            </w:r>
            <w:r w:rsidR="00410011">
              <w:rPr>
                <w:rFonts w:eastAsiaTheme="minorEastAsia"/>
                <w:color w:val="auto"/>
                <w:kern w:val="0"/>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6D7A06">
          <w:pPr>
            <w:pStyle w:val="TOC2"/>
            <w:rPr>
              <w:rFonts w:eastAsiaTheme="minorEastAsia"/>
              <w:color w:val="auto"/>
              <w:kern w:val="0"/>
            </w:rPr>
          </w:pPr>
          <w:hyperlink w:anchor="_Toc506976253" w:history="1">
            <w:r w:rsidR="00410011" w:rsidRPr="008941E3">
              <w:rPr>
                <w:rStyle w:val="Hyperlink"/>
                <w:lang w:val="fr-FR"/>
              </w:rPr>
              <w:t>7.2</w:t>
            </w:r>
            <w:r w:rsidR="00410011">
              <w:rPr>
                <w:rFonts w:eastAsiaTheme="minorEastAsia"/>
                <w:color w:val="auto"/>
                <w:kern w:val="0"/>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6D7A06">
          <w:pPr>
            <w:pStyle w:val="TOC1"/>
            <w:rPr>
              <w:rFonts w:eastAsiaTheme="minorEastAsia"/>
              <w:b/>
              <w:color w:val="auto"/>
              <w:kern w:val="0"/>
            </w:rPr>
          </w:pPr>
          <w:hyperlink w:anchor="_Toc506976254" w:history="1">
            <w:r w:rsidR="00410011" w:rsidRPr="008941E3">
              <w:rPr>
                <w:rStyle w:val="Hyperlink"/>
                <w:lang w:val="fr-FR"/>
              </w:rPr>
              <w:t>8</w:t>
            </w:r>
            <w:r w:rsidR="00410011">
              <w:rPr>
                <w:rFonts w:eastAsiaTheme="minorEastAsia"/>
                <w:color w:val="auto"/>
                <w:kern w:val="0"/>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6D7A06">
          <w:pPr>
            <w:pStyle w:val="TOC2"/>
            <w:rPr>
              <w:rFonts w:eastAsiaTheme="minorEastAsia"/>
              <w:color w:val="auto"/>
              <w:kern w:val="0"/>
            </w:rPr>
          </w:pPr>
          <w:hyperlink w:anchor="_Toc506976255" w:history="1">
            <w:r w:rsidR="00410011" w:rsidRPr="008941E3">
              <w:rPr>
                <w:rStyle w:val="Hyperlink"/>
                <w:lang w:val="fr-FR"/>
              </w:rPr>
              <w:t>8.1</w:t>
            </w:r>
            <w:r w:rsidR="00410011">
              <w:rPr>
                <w:rFonts w:eastAsiaTheme="minorEastAsia"/>
                <w:color w:val="auto"/>
                <w:kern w:val="0"/>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6D7A06">
          <w:pPr>
            <w:pStyle w:val="TOC2"/>
            <w:rPr>
              <w:rFonts w:eastAsiaTheme="minorEastAsia"/>
              <w:color w:val="auto"/>
              <w:kern w:val="0"/>
            </w:rPr>
          </w:pPr>
          <w:hyperlink w:anchor="_Toc506976256" w:history="1">
            <w:r w:rsidR="00410011" w:rsidRPr="008941E3">
              <w:rPr>
                <w:rStyle w:val="Hyperlink"/>
                <w:lang w:val="fr-FR"/>
              </w:rPr>
              <w:t>8.2</w:t>
            </w:r>
            <w:r w:rsidR="00410011">
              <w:rPr>
                <w:rFonts w:eastAsiaTheme="minorEastAsia"/>
                <w:color w:val="auto"/>
                <w:kern w:val="0"/>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6D7A06">
          <w:pPr>
            <w:pStyle w:val="TOC3"/>
            <w:rPr>
              <w:rFonts w:eastAsiaTheme="minorEastAsia"/>
              <w:color w:val="auto"/>
              <w:kern w:val="0"/>
            </w:rPr>
          </w:pPr>
          <w:hyperlink w:anchor="_Toc506976257" w:history="1">
            <w:r w:rsidR="00410011" w:rsidRPr="008941E3">
              <w:rPr>
                <w:rStyle w:val="Hyperlink"/>
                <w:lang w:val="fr-FR"/>
              </w:rPr>
              <w:t>8.2.1</w:t>
            </w:r>
            <w:r w:rsidR="00410011">
              <w:rPr>
                <w:rFonts w:eastAsiaTheme="minorEastAsia"/>
                <w:color w:val="auto"/>
                <w:kern w:val="0"/>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6D7A06">
          <w:pPr>
            <w:pStyle w:val="TOC3"/>
            <w:rPr>
              <w:rFonts w:eastAsiaTheme="minorEastAsia"/>
              <w:color w:val="auto"/>
              <w:kern w:val="0"/>
            </w:rPr>
          </w:pPr>
          <w:hyperlink w:anchor="_Toc506976258" w:history="1">
            <w:r w:rsidR="00410011" w:rsidRPr="008941E3">
              <w:rPr>
                <w:rStyle w:val="Hyperlink"/>
                <w:lang w:val="fr-FR"/>
              </w:rPr>
              <w:t>8.2.2</w:t>
            </w:r>
            <w:r w:rsidR="00410011">
              <w:rPr>
                <w:rFonts w:eastAsiaTheme="minorEastAsia"/>
                <w:color w:val="auto"/>
                <w:kern w:val="0"/>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6D7A06">
          <w:pPr>
            <w:pStyle w:val="TOC1"/>
            <w:rPr>
              <w:rFonts w:eastAsiaTheme="minorEastAsia"/>
              <w:b/>
              <w:color w:val="auto"/>
              <w:kern w:val="0"/>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FFE912"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eastAsiaTheme="minorEastAsia"/>
          <w:color w:val="auto"/>
          <w:kern w:val="0"/>
        </w:rPr>
      </w:pPr>
      <w:r w:rsidRPr="00AA3889">
        <w:rPr>
          <w:color w:val="FFE912" w:themeColor="accent4" w:themeShade="BF"/>
        </w:rPr>
        <w:fldChar w:fldCharType="begin"/>
      </w:r>
      <w:r w:rsidR="003A3DF6" w:rsidRPr="00AA3889">
        <w:instrText xml:space="preserve"> TOC \c "Figure"</w:instrText>
      </w:r>
      <w:r w:rsidRPr="00AA3889">
        <w:rPr>
          <w:color w:val="FFE912" w:themeColor="accent4" w:themeShade="BF"/>
        </w:rPr>
        <w:fldChar w:fldCharType="separate"/>
      </w:r>
      <w:r w:rsidR="00410011" w:rsidRPr="00417100">
        <w:t>Figure 1: Le processus d’appréciation du risque</w:t>
      </w:r>
      <w:r w:rsidR="00410011" w:rsidRPr="00410011">
        <w:tab/>
      </w:r>
      <w:r w:rsidR="00410011">
        <w:fldChar w:fldCharType="begin"/>
      </w:r>
      <w:r w:rsidR="00410011" w:rsidRPr="00410011">
        <w:instrText xml:space="preserve"> PAGEREF _Toc506976260 \h </w:instrText>
      </w:r>
      <w:r w:rsidR="00410011">
        <w:fldChar w:fldCharType="separate"/>
      </w:r>
      <w:r w:rsidR="00410011" w:rsidRPr="00410011">
        <w:t>10</w:t>
      </w:r>
      <w:r w:rsidR="00410011">
        <w:fldChar w:fldCharType="end"/>
      </w:r>
    </w:p>
    <w:p w14:paraId="0C2E183A" w14:textId="7602DBB3" w:rsidR="00410011" w:rsidRPr="00410011" w:rsidRDefault="00410011">
      <w:pPr>
        <w:pStyle w:val="TableofFigures"/>
        <w:rPr>
          <w:rFonts w:eastAsiaTheme="minorEastAsia"/>
          <w:color w:val="auto"/>
          <w:kern w:val="0"/>
        </w:rPr>
      </w:pPr>
      <w:r w:rsidRPr="00417100">
        <w:t>Figure 2 : Perte annuelle attendue (ALE) par actif</w:t>
      </w:r>
      <w:r w:rsidRPr="00410011">
        <w:tab/>
      </w:r>
      <w:r>
        <w:fldChar w:fldCharType="begin"/>
      </w:r>
      <w:r w:rsidRPr="00410011">
        <w:instrText xml:space="preserve"> PAGEREF _Toc506976261 \h </w:instrText>
      </w:r>
      <w:r>
        <w:fldChar w:fldCharType="separate"/>
      </w:r>
      <w:r w:rsidRPr="00410011">
        <w:t>18</w:t>
      </w:r>
      <w:r>
        <w:fldChar w:fldCharType="end"/>
      </w:r>
    </w:p>
    <w:p w14:paraId="5F6432CC" w14:textId="532AF86D" w:rsidR="00410011" w:rsidRPr="00410011" w:rsidRDefault="00410011">
      <w:pPr>
        <w:pStyle w:val="TableofFigures"/>
        <w:rPr>
          <w:rFonts w:eastAsiaTheme="minorEastAsia"/>
          <w:color w:val="auto"/>
          <w:kern w:val="0"/>
        </w:rPr>
      </w:pPr>
      <w:r w:rsidRPr="00417100">
        <w:t>Figure 3 : Perte annuelle attendue (ALE) par type d’actif</w:t>
      </w:r>
      <w:r w:rsidRPr="00410011">
        <w:tab/>
      </w:r>
      <w:r>
        <w:fldChar w:fldCharType="begin"/>
      </w:r>
      <w:r w:rsidRPr="00410011">
        <w:instrText xml:space="preserve"> PAGEREF _Toc506976262 \h </w:instrText>
      </w:r>
      <w:r>
        <w:fldChar w:fldCharType="separate"/>
      </w:r>
      <w:r w:rsidRPr="00410011">
        <w:t>18</w:t>
      </w:r>
      <w:r>
        <w:fldChar w:fldCharType="end"/>
      </w:r>
    </w:p>
    <w:p w14:paraId="21FDB220" w14:textId="14ADA53A" w:rsidR="00410011" w:rsidRPr="00410011" w:rsidRDefault="00410011">
      <w:pPr>
        <w:pStyle w:val="TableofFigures"/>
        <w:rPr>
          <w:rFonts w:eastAsiaTheme="minorEastAsia"/>
          <w:color w:val="auto"/>
          <w:kern w:val="0"/>
        </w:rPr>
      </w:pPr>
      <w:r w:rsidRPr="00417100">
        <w:t>Figure 4 : Perte annuelle attendue (ALE) par scénario de risque</w:t>
      </w:r>
      <w:r w:rsidRPr="00410011">
        <w:tab/>
      </w:r>
      <w:r>
        <w:fldChar w:fldCharType="begin"/>
      </w:r>
      <w:r w:rsidRPr="00410011">
        <w:instrText xml:space="preserve"> PAGEREF _Toc506976263 \h </w:instrText>
      </w:r>
      <w:r>
        <w:fldChar w:fldCharType="separate"/>
      </w:r>
      <w:r w:rsidRPr="00410011">
        <w:t>19</w:t>
      </w:r>
      <w:r>
        <w:fldChar w:fldCharType="end"/>
      </w:r>
    </w:p>
    <w:p w14:paraId="1CA72C53" w14:textId="08F1C5CA" w:rsidR="00410011" w:rsidRPr="00410011" w:rsidRDefault="00410011">
      <w:pPr>
        <w:pStyle w:val="TableofFigures"/>
        <w:rPr>
          <w:rFonts w:eastAsiaTheme="minorEastAsia"/>
          <w:color w:val="auto"/>
          <w:kern w:val="0"/>
        </w:rPr>
      </w:pPr>
      <w:r w:rsidRPr="00417100">
        <w:t>Figure 5 : Perte annuelle attendue (ALE) par type de scénario de risque</w:t>
      </w:r>
      <w:r w:rsidRPr="00410011">
        <w:tab/>
      </w:r>
      <w:r>
        <w:fldChar w:fldCharType="begin"/>
      </w:r>
      <w:r w:rsidRPr="00410011">
        <w:instrText xml:space="preserve"> PAGEREF _Toc506976264 \h </w:instrText>
      </w:r>
      <w:r>
        <w:fldChar w:fldCharType="separate"/>
      </w:r>
      <w:r w:rsidRPr="00410011">
        <w:t>19</w:t>
      </w:r>
      <w:r>
        <w:fldChar w:fldCharType="end"/>
      </w:r>
    </w:p>
    <w:p w14:paraId="545C368E" w14:textId="1E47CB7F" w:rsidR="00410011" w:rsidRPr="00410011" w:rsidRDefault="00410011">
      <w:pPr>
        <w:pStyle w:val="TableofFigures"/>
        <w:rPr>
          <w:rFonts w:eastAsiaTheme="minorEastAsia"/>
          <w:color w:val="auto"/>
          <w:kern w:val="0"/>
        </w:rPr>
      </w:pPr>
      <w:r w:rsidRPr="00417100">
        <w:t>Figure 6 : Rentabilité du plan de traitement des risques</w:t>
      </w:r>
      <w:r w:rsidRPr="00410011">
        <w:tab/>
      </w:r>
      <w:r>
        <w:fldChar w:fldCharType="begin"/>
      </w:r>
      <w:r w:rsidRPr="00410011">
        <w:instrText xml:space="preserve"> PAGEREF _Toc506976265 \h </w:instrText>
      </w:r>
      <w:r>
        <w:fldChar w:fldCharType="separate"/>
      </w:r>
      <w:r w:rsidRPr="00410011">
        <w:t>22</w:t>
      </w:r>
      <w:r>
        <w:fldChar w:fldCharType="end"/>
      </w:r>
    </w:p>
    <w:p w14:paraId="70A5CD95" w14:textId="602AF679" w:rsidR="00410011" w:rsidRPr="00410011" w:rsidRDefault="00410011">
      <w:pPr>
        <w:pStyle w:val="TableofFigures"/>
        <w:rPr>
          <w:rFonts w:eastAsiaTheme="minorEastAsia"/>
          <w:color w:val="auto"/>
          <w:kern w:val="0"/>
        </w:rPr>
      </w:pPr>
      <w:r w:rsidRPr="00417100">
        <w:t>Figure 7 : Taux de conformité ISO/IEC 27001 pendant les différentes phases d’implémentation</w:t>
      </w:r>
      <w:r w:rsidRPr="00410011">
        <w:tab/>
      </w:r>
      <w:r>
        <w:fldChar w:fldCharType="begin"/>
      </w:r>
      <w:r w:rsidRPr="00410011">
        <w:instrText xml:space="preserve"> PAGEREF _Toc506976266 \h </w:instrText>
      </w:r>
      <w:r>
        <w:fldChar w:fldCharType="separate"/>
      </w:r>
      <w:r w:rsidRPr="00410011">
        <w:t>25</w:t>
      </w:r>
      <w:r>
        <w:fldChar w:fldCharType="end"/>
      </w:r>
    </w:p>
    <w:p w14:paraId="23CCD1D4" w14:textId="2A8AB5A6" w:rsidR="00410011" w:rsidRPr="00410011" w:rsidRDefault="00410011">
      <w:pPr>
        <w:pStyle w:val="TableofFigures"/>
        <w:rPr>
          <w:rFonts w:eastAsiaTheme="minorEastAsia"/>
          <w:color w:val="auto"/>
          <w:kern w:val="0"/>
        </w:rPr>
      </w:pPr>
      <w:r w:rsidRPr="00417100">
        <w:t>Figure 8 : Taux de conformité ISO/IEC 27002 pendant les différentes phases d’implémentation</w:t>
      </w:r>
      <w:r w:rsidRPr="00410011">
        <w:tab/>
      </w:r>
      <w:r>
        <w:fldChar w:fldCharType="begin"/>
      </w:r>
      <w:r w:rsidRPr="00410011">
        <w:instrText xml:space="preserve"> PAGEREF _Toc506976267 \h </w:instrText>
      </w:r>
      <w:r>
        <w:fldChar w:fldCharType="separate"/>
      </w:r>
      <w:r w:rsidRPr="00410011">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eastAsiaTheme="minorEastAsia"/>
          <w:color w:val="auto"/>
          <w:kern w:val="0"/>
        </w:rPr>
      </w:pPr>
      <w:r w:rsidRPr="00AA3889">
        <w:rPr>
          <w:color w:val="FFE912" w:themeColor="accent4" w:themeShade="BF"/>
        </w:rPr>
        <w:fldChar w:fldCharType="begin"/>
      </w:r>
      <w:r w:rsidRPr="00AA3889">
        <w:instrText xml:space="preserve"> TOC \h \z \c "Table" </w:instrText>
      </w:r>
      <w:r w:rsidRPr="00AA3889">
        <w:rPr>
          <w:color w:val="FFE912" w:themeColor="accent4" w:themeShade="BF"/>
        </w:rPr>
        <w:fldChar w:fldCharType="separate"/>
      </w:r>
      <w:hyperlink w:anchor="_Toc506976268" w:history="1">
        <w:r w:rsidR="00410011" w:rsidRPr="00992303">
          <w:rPr>
            <w:rStyle w:val="Hyperlink"/>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6D7A06">
      <w:pPr>
        <w:pStyle w:val="TableofFigures"/>
        <w:rPr>
          <w:rFonts w:eastAsiaTheme="minorEastAsia"/>
          <w:color w:val="auto"/>
          <w:kern w:val="0"/>
        </w:rPr>
      </w:pPr>
      <w:hyperlink w:anchor="_Toc506976269" w:history="1">
        <w:r w:rsidR="00410011" w:rsidRPr="00992303">
          <w:rPr>
            <w:rStyle w:val="Hyperlink"/>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6D7A06">
      <w:pPr>
        <w:pStyle w:val="TableofFigures"/>
        <w:rPr>
          <w:rFonts w:eastAsiaTheme="minorEastAsia"/>
          <w:color w:val="auto"/>
          <w:kern w:val="0"/>
        </w:rPr>
      </w:pPr>
      <w:hyperlink w:anchor="_Toc506976270" w:history="1">
        <w:r w:rsidR="00410011" w:rsidRPr="00992303">
          <w:rPr>
            <w:rStyle w:val="Hyperlink"/>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6D7A06">
      <w:pPr>
        <w:pStyle w:val="TableofFigures"/>
        <w:rPr>
          <w:rFonts w:eastAsiaTheme="minorEastAsia"/>
          <w:color w:val="auto"/>
          <w:kern w:val="0"/>
        </w:rPr>
      </w:pPr>
      <w:hyperlink w:anchor="_Toc506976271" w:history="1">
        <w:r w:rsidR="00410011" w:rsidRPr="00992303">
          <w:rPr>
            <w:rStyle w:val="Hyperlink"/>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6D7A06">
      <w:pPr>
        <w:pStyle w:val="TableofFigures"/>
        <w:rPr>
          <w:rFonts w:eastAsiaTheme="minorEastAsia"/>
          <w:color w:val="auto"/>
          <w:kern w:val="0"/>
        </w:rPr>
      </w:pPr>
      <w:hyperlink w:anchor="_Toc506976272" w:history="1">
        <w:r w:rsidR="00410011" w:rsidRPr="00992303">
          <w:rPr>
            <w:rStyle w:val="Hyperlink"/>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6D7A06">
      <w:pPr>
        <w:pStyle w:val="TableofFigures"/>
        <w:rPr>
          <w:rFonts w:eastAsiaTheme="minorEastAsia"/>
          <w:color w:val="auto"/>
          <w:kern w:val="0"/>
        </w:rPr>
      </w:pPr>
      <w:hyperlink w:anchor="_Toc506976273" w:history="1">
        <w:r w:rsidR="00410011" w:rsidRPr="00992303">
          <w:rPr>
            <w:rStyle w:val="Hyperlink"/>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6D7A06">
      <w:pPr>
        <w:pStyle w:val="TableofFigures"/>
        <w:rPr>
          <w:rFonts w:eastAsiaTheme="minorEastAsia"/>
          <w:color w:val="auto"/>
          <w:kern w:val="0"/>
        </w:rPr>
      </w:pPr>
      <w:hyperlink w:anchor="_Toc506976274" w:history="1">
        <w:r w:rsidR="00410011" w:rsidRPr="00992303">
          <w:rPr>
            <w:rStyle w:val="Hyperlink"/>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6D7A06">
      <w:pPr>
        <w:pStyle w:val="TableofFigures"/>
        <w:rPr>
          <w:rFonts w:eastAsiaTheme="minorEastAsia"/>
          <w:color w:val="auto"/>
          <w:kern w:val="0"/>
        </w:rPr>
      </w:pPr>
      <w:hyperlink w:anchor="_Toc506976275" w:history="1">
        <w:r w:rsidR="00410011" w:rsidRPr="00992303">
          <w:rPr>
            <w:rStyle w:val="Hyperlink"/>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6D7A06">
      <w:pPr>
        <w:pStyle w:val="TableofFigures"/>
        <w:rPr>
          <w:rFonts w:eastAsiaTheme="minorEastAsia"/>
          <w:color w:val="auto"/>
          <w:kern w:val="0"/>
        </w:rPr>
      </w:pPr>
      <w:hyperlink w:anchor="_Toc506976276" w:history="1">
        <w:r w:rsidR="00410011" w:rsidRPr="00992303">
          <w:rPr>
            <w:rStyle w:val="Hyperlink"/>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6D7A06">
      <w:pPr>
        <w:pStyle w:val="TableofFigures"/>
        <w:rPr>
          <w:rFonts w:eastAsiaTheme="minorEastAsia"/>
          <w:color w:val="auto"/>
          <w:kern w:val="0"/>
        </w:rPr>
      </w:pPr>
      <w:hyperlink w:anchor="_Toc506976277" w:history="1">
        <w:r w:rsidR="00410011" w:rsidRPr="00992303">
          <w:rPr>
            <w:rStyle w:val="Hyperlink"/>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6D7A06">
      <w:pPr>
        <w:pStyle w:val="TableofFigures"/>
        <w:rPr>
          <w:rFonts w:eastAsiaTheme="minorEastAsia"/>
          <w:color w:val="auto"/>
          <w:kern w:val="0"/>
        </w:rPr>
      </w:pPr>
      <w:hyperlink w:anchor="_Toc506976278" w:history="1">
        <w:r w:rsidR="00410011" w:rsidRPr="00992303">
          <w:rPr>
            <w:rStyle w:val="Hyperlink"/>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6D7A06">
      <w:pPr>
        <w:pStyle w:val="TableofFigures"/>
        <w:rPr>
          <w:rFonts w:eastAsiaTheme="minorEastAsia"/>
          <w:color w:val="auto"/>
          <w:kern w:val="0"/>
        </w:rPr>
      </w:pPr>
      <w:hyperlink w:anchor="_Toc506976279" w:history="1">
        <w:r w:rsidR="00410011" w:rsidRPr="00992303">
          <w:rPr>
            <w:rStyle w:val="Hyperlink"/>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6D7A06">
      <w:pPr>
        <w:pStyle w:val="TableofFigures"/>
        <w:rPr>
          <w:rFonts w:eastAsiaTheme="minorEastAsia"/>
          <w:color w:val="auto"/>
          <w:kern w:val="0"/>
        </w:rPr>
      </w:pPr>
      <w:hyperlink w:anchor="_Toc506976280" w:history="1">
        <w:r w:rsidR="00410011" w:rsidRPr="00992303">
          <w:rPr>
            <w:rStyle w:val="Hyperlink"/>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6D7A06">
      <w:pPr>
        <w:pStyle w:val="TableofFigures"/>
        <w:rPr>
          <w:rFonts w:eastAsiaTheme="minorEastAsia"/>
          <w:color w:val="auto"/>
          <w:kern w:val="0"/>
        </w:rPr>
      </w:pPr>
      <w:hyperlink w:anchor="_Toc506976281" w:history="1">
        <w:r w:rsidR="00410011" w:rsidRPr="00992303">
          <w:rPr>
            <w:rStyle w:val="Hyperlink"/>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lastRenderedPageBreak/>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BLight"/>
        <w:tblW w:w="0" w:type="auto"/>
        <w:tblLook w:val="0680" w:firstRow="0" w:lastRow="0" w:firstColumn="1" w:lastColumn="0" w:noHBand="1" w:noVBand="1"/>
      </w:tblPr>
      <w:tblGrid>
        <w:gridCol w:w="1303"/>
        <w:gridCol w:w="8325"/>
      </w:tblGrid>
      <w:tr w:rsidR="00796370" w:rsidRPr="00AA3889" w14:paraId="648C741F"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021BEAA6" w14:textId="77777777" w:rsidR="00796370" w:rsidRPr="00AA3889" w:rsidRDefault="00796370" w:rsidP="00765D46">
            <w:pPr>
              <w:pStyle w:val="TabText1"/>
              <w:rPr>
                <w:lang w:val="fr-FR"/>
              </w:rPr>
            </w:pPr>
            <w:r w:rsidRPr="00AA3889">
              <w:rPr>
                <w:lang w:val="fr-FR"/>
              </w:rPr>
              <w:t>ALE</w:t>
            </w:r>
          </w:p>
        </w:tc>
        <w:tc>
          <w:tcPr>
            <w:tcW w:w="8343" w:type="dxa"/>
            <w:noWrap/>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585963" w14:paraId="7314F535"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7B4FC555" w14:textId="77777777" w:rsidR="00796370" w:rsidRPr="00AA3889" w:rsidRDefault="00796370" w:rsidP="00765D46">
            <w:pPr>
              <w:pStyle w:val="TabText1"/>
              <w:rPr>
                <w:lang w:val="fr-FR"/>
              </w:rPr>
            </w:pPr>
            <w:r w:rsidRPr="00AA3889">
              <w:rPr>
                <w:lang w:val="fr-FR"/>
              </w:rPr>
              <w:t>MAGERIT</w:t>
            </w:r>
          </w:p>
        </w:tc>
        <w:tc>
          <w:tcPr>
            <w:tcW w:w="8343" w:type="dxa"/>
            <w:noWrap/>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585963" w14:paraId="7DC65293"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3050D66A" w14:textId="77777777" w:rsidR="00796370" w:rsidRPr="00AA3889" w:rsidRDefault="00796370" w:rsidP="00765D46">
            <w:pPr>
              <w:pStyle w:val="TabText1"/>
              <w:rPr>
                <w:lang w:val="fr-FR"/>
              </w:rPr>
            </w:pPr>
            <w:r w:rsidRPr="00AA3889">
              <w:rPr>
                <w:lang w:val="fr-FR"/>
              </w:rPr>
              <w:t>ROSI</w:t>
            </w:r>
          </w:p>
        </w:tc>
        <w:tc>
          <w:tcPr>
            <w:tcW w:w="8343" w:type="dxa"/>
            <w:noWrap/>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7777777" w:rsidR="00796370" w:rsidRPr="00AA3889" w:rsidRDefault="00796370" w:rsidP="00765D46">
            <w:pPr>
              <w:pStyle w:val="TabText1"/>
              <w:rPr>
                <w:lang w:val="fr-FR"/>
              </w:rPr>
            </w:pPr>
            <w:r w:rsidRPr="00AA3889">
              <w:rPr>
                <w:lang w:val="fr-FR"/>
              </w:rPr>
              <w:t>TRICK-</w:t>
            </w:r>
          </w:p>
        </w:tc>
        <w:tc>
          <w:tcPr>
            <w:tcW w:w="8343" w:type="dxa"/>
            <w:noWrap/>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6F6F1EB3" w14:textId="2F6897B9" w:rsidR="007F2744" w:rsidRPr="00AA3889" w:rsidRDefault="007F2744" w:rsidP="00765D46">
            <w:pPr>
              <w:pStyle w:val="TabText1"/>
              <w:rPr>
                <w:lang w:val="fr-FR"/>
              </w:rPr>
            </w:pPr>
            <w:r w:rsidRPr="00AA3889">
              <w:rPr>
                <w:lang w:val="fr-FR"/>
              </w:rPr>
              <w:t>TOE</w:t>
            </w:r>
          </w:p>
        </w:tc>
        <w:tc>
          <w:tcPr>
            <w:tcW w:w="8343" w:type="dxa"/>
            <w:noWrap/>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BLight"/>
        <w:tblW w:w="0" w:type="auto"/>
        <w:tblLook w:val="0680" w:firstRow="0" w:lastRow="0" w:firstColumn="1" w:lastColumn="0" w:noHBand="1" w:noVBand="1"/>
      </w:tblPr>
      <w:tblGrid>
        <w:gridCol w:w="2410"/>
        <w:gridCol w:w="7218"/>
      </w:tblGrid>
      <w:tr w:rsidR="00AA086F" w:rsidRPr="00585963" w14:paraId="42906C52"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noWrap/>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585963" w14:paraId="5D9F4D3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noWrap/>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585963" w14:paraId="08CD244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noWrap/>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complet comprenant l’identification du risque, l’analyse du risque et l’évaluation du risque.</w:t>
            </w:r>
          </w:p>
        </w:tc>
      </w:tr>
      <w:tr w:rsidR="00AA086F" w:rsidRPr="00585963" w14:paraId="72DFB4F5"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noWrap/>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585963" w14:paraId="12CEDA22"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noWrap/>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585963" w14:paraId="37368634"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noWrap/>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585963" w14:paraId="5C4F4508"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noWrap/>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585963" w14:paraId="38FBFB01"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noWrap/>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585963" w14:paraId="01A707AD"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noWrap/>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585963" w14:paraId="01CEE97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noWrap/>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Norme internationale qui a pour objet de servir d'outil de référence permettant aux organisations de sélectionner les mesures nécessaires dans le cadre d'un processus de mise en œuvre d'un système de management de la sécurité de l'information (SMSI) </w:t>
            </w:r>
            <w:r w:rsidRPr="00AA3889">
              <w:rPr>
                <w:lang w:val="fr-FR"/>
              </w:rPr>
              <w:lastRenderedPageBreak/>
              <w:t>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585963" w14:paraId="206F4543"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noWrap/>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585963" w14:paraId="75BF4E8A"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noWrap/>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585963" w14:paraId="2106383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noWrap/>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585963" w14:paraId="76034C6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noWrap/>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585963" w14:paraId="025F6BEC"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noWrap/>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585963" w14:paraId="089D4F8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noWrap/>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585963" w14:paraId="45AB2DB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noWrap/>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585963" w14:paraId="1EB4D963"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noWrap/>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585963">
      <w:pPr>
        <w:pStyle w:val="EnumerationL1"/>
        <w:numPr>
          <w:ilvl w:val="0"/>
          <w:numId w:val="15"/>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585963">
      <w:pPr>
        <w:pStyle w:val="EnumerationL1"/>
        <w:numPr>
          <w:ilvl w:val="0"/>
          <w:numId w:val="1"/>
        </w:numPr>
        <w:rPr>
          <w:lang w:val="fr-FR"/>
        </w:rPr>
      </w:pPr>
      <w:r w:rsidRPr="00AA3889">
        <w:rPr>
          <w:lang w:val="fr-FR"/>
        </w:rPr>
        <w:t>Le choix de la méthodologie.</w:t>
      </w:r>
    </w:p>
    <w:p w14:paraId="2102F297" w14:textId="77777777" w:rsidR="006048F9" w:rsidRPr="00AA3889" w:rsidRDefault="006048F9" w:rsidP="00585963">
      <w:pPr>
        <w:pStyle w:val="EnumerationL1"/>
        <w:numPr>
          <w:ilvl w:val="0"/>
          <w:numId w:val="1"/>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585963">
      <w:pPr>
        <w:pStyle w:val="EnumerationL1"/>
        <w:numPr>
          <w:ilvl w:val="0"/>
          <w:numId w:val="1"/>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585963">
      <w:pPr>
        <w:pStyle w:val="EnumerationL1"/>
        <w:numPr>
          <w:ilvl w:val="0"/>
          <w:numId w:val="1"/>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lastRenderedPageBreak/>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585963">
      <w:pPr>
        <w:pStyle w:val="EnumerationL1"/>
        <w:numPr>
          <w:ilvl w:val="0"/>
          <w:numId w:val="18"/>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585963">
      <w:pPr>
        <w:pStyle w:val="EnumerationL1"/>
        <w:numPr>
          <w:ilvl w:val="0"/>
          <w:numId w:val="16"/>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rPr>
        <w:t>L</w:t>
      </w:r>
      <w:r w:rsidR="006C156F" w:rsidRPr="00AA3889">
        <w:rPr>
          <w:lang w:val="fr-FR"/>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585963">
      <w:pPr>
        <w:pStyle w:val="EnumerationL1"/>
        <w:numPr>
          <w:ilvl w:val="0"/>
          <w:numId w:val="17"/>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BLight"/>
        <w:tblW w:w="0" w:type="auto"/>
        <w:tblLook w:val="06A0" w:firstRow="1" w:lastRow="0" w:firstColumn="1" w:lastColumn="0" w:noHBand="1" w:noVBand="1"/>
      </w:tblPr>
      <w:tblGrid>
        <w:gridCol w:w="1696"/>
        <w:gridCol w:w="5812"/>
        <w:gridCol w:w="2120"/>
      </w:tblGrid>
      <w:tr w:rsidR="008A6048" w:rsidRPr="00AA3889" w14:paraId="23FC9409" w14:textId="77777777" w:rsidTr="00884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6D7A0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6D7A0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585963">
      <w:pPr>
        <w:pStyle w:val="EnumerationL1"/>
        <w:numPr>
          <w:ilvl w:val="0"/>
          <w:numId w:val="20"/>
        </w:numPr>
        <w:rPr>
          <w:lang w:val="fr-FR"/>
        </w:rPr>
      </w:pPr>
      <w:r w:rsidRPr="00AA3889">
        <w:rPr>
          <w:lang w:val="fr-FR"/>
        </w:rPr>
        <w:t>Identification des assets ;</w:t>
      </w:r>
    </w:p>
    <w:p w14:paraId="48273DEB" w14:textId="20645EA8" w:rsidR="00386DED" w:rsidRPr="00AA3889" w:rsidRDefault="00386DED" w:rsidP="00585963">
      <w:pPr>
        <w:pStyle w:val="EnumerationL1"/>
        <w:numPr>
          <w:ilvl w:val="0"/>
          <w:numId w:val="20"/>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585963">
      <w:pPr>
        <w:pStyle w:val="EnumerationL1"/>
        <w:numPr>
          <w:ilvl w:val="0"/>
          <w:numId w:val="20"/>
        </w:numPr>
        <w:rPr>
          <w:lang w:val="fr-FR"/>
        </w:rPr>
      </w:pPr>
      <w:r w:rsidRPr="00AA3889">
        <w:rPr>
          <w:lang w:val="fr-FR"/>
        </w:rPr>
        <w:t>Identification des mesures existantes de sécurité (cf. Annexe) ;</w:t>
      </w:r>
    </w:p>
    <w:p w14:paraId="1A266ABD" w14:textId="6B9D9768" w:rsidR="00386DED" w:rsidRPr="00AA3889" w:rsidRDefault="00386DED" w:rsidP="00585963">
      <w:pPr>
        <w:pStyle w:val="EnumerationL1"/>
        <w:numPr>
          <w:ilvl w:val="0"/>
          <w:numId w:val="20"/>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rPr>
      </w:pPr>
      <w:r w:rsidRPr="00AA3889">
        <w:rPr>
          <w:lang w:val="fr-FR"/>
        </w:rPr>
        <w:t xml:space="preserve">Au cours des </w:t>
      </w:r>
      <w:r w:rsidR="00A538CB" w:rsidRPr="00AA3889">
        <w:rPr>
          <w:lang w:val="fr-FR"/>
        </w:rPr>
        <w:t xml:space="preserve">réunions réunissant </w:t>
      </w:r>
      <w:r w:rsidR="00CB5EED" w:rsidRPr="00AA3889">
        <w:rPr>
          <w:lang w:val="fr-FR"/>
        </w:rPr>
        <w:t xml:space="preserve">les experts, </w:t>
      </w:r>
      <w:r w:rsidR="001B48CE" w:rsidRPr="00AA3889">
        <w:rPr>
          <w:lang w:val="fr-FR"/>
        </w:rPr>
        <w:t>des</w:t>
      </w:r>
      <w:r w:rsidR="00CB5EED" w:rsidRPr="00AA3889">
        <w:rPr>
          <w:lang w:val="fr-FR"/>
        </w:rPr>
        <w:t xml:space="preserve"> liste</w:t>
      </w:r>
      <w:r w:rsidR="001B48CE" w:rsidRPr="00AA3889">
        <w:rPr>
          <w:lang w:val="fr-FR"/>
        </w:rPr>
        <w:t>s</w:t>
      </w:r>
      <w:r w:rsidR="00CB5EED" w:rsidRPr="00AA3889">
        <w:rPr>
          <w:lang w:val="fr-FR"/>
        </w:rPr>
        <w:t xml:space="preserve"> </w:t>
      </w:r>
      <w:r w:rsidR="009E6ED9" w:rsidRPr="00AA3889">
        <w:rPr>
          <w:lang w:val="fr-FR"/>
        </w:rPr>
        <w:t>standard</w:t>
      </w:r>
      <w:r w:rsidR="001B48CE" w:rsidRPr="00AA3889">
        <w:rPr>
          <w:lang w:val="fr-FR"/>
        </w:rPr>
        <w:t>s</w:t>
      </w:r>
      <w:r w:rsidR="009E6ED9" w:rsidRPr="00AA3889">
        <w:rPr>
          <w:lang w:val="fr-FR"/>
        </w:rPr>
        <w:t xml:space="preserve"> (tiré</w:t>
      </w:r>
      <w:r w:rsidR="001B48CE" w:rsidRPr="00AA3889">
        <w:rPr>
          <w:lang w:val="fr-FR"/>
        </w:rPr>
        <w:t>es</w:t>
      </w:r>
      <w:r w:rsidR="009E6ED9" w:rsidRPr="00AA3889">
        <w:rPr>
          <w:lang w:val="fr-FR"/>
        </w:rPr>
        <w:t xml:space="preserve"> de la méthode MAGERIT) </w:t>
      </w:r>
      <w:r w:rsidR="001B48CE" w:rsidRPr="00AA3889">
        <w:rPr>
          <w:lang w:val="fr-FR"/>
        </w:rPr>
        <w:t xml:space="preserve">de menaces, vulnérabilités et risques </w:t>
      </w:r>
      <w:r w:rsidR="00EA0B4A" w:rsidRPr="00AA3889">
        <w:rPr>
          <w:lang w:val="fr-FR"/>
        </w:rPr>
        <w:t>spécifi</w:t>
      </w:r>
      <w:r w:rsidR="001B48CE" w:rsidRPr="00AA3889">
        <w:rPr>
          <w:lang w:val="fr-FR"/>
        </w:rPr>
        <w:t xml:space="preserve">ques, </w:t>
      </w:r>
      <w:r w:rsidR="00CB5EED" w:rsidRPr="00AA3889">
        <w:rPr>
          <w:lang w:val="fr-FR"/>
        </w:rPr>
        <w:t>ordonnée</w:t>
      </w:r>
      <w:r w:rsidR="001B48CE" w:rsidRPr="00AA3889">
        <w:rPr>
          <w:lang w:val="fr-FR"/>
        </w:rPr>
        <w:t>s</w:t>
      </w:r>
      <w:r w:rsidR="00A538CB" w:rsidRPr="00AA3889">
        <w:rPr>
          <w:lang w:val="fr-FR"/>
        </w:rPr>
        <w:t xml:space="preserve"> de manière logique</w:t>
      </w:r>
      <w:r w:rsidR="001B48CE" w:rsidRPr="00AA3889">
        <w:rPr>
          <w:lang w:val="fr-FR"/>
        </w:rPr>
        <w:t>,</w:t>
      </w:r>
      <w:r w:rsidR="00A538CB" w:rsidRPr="00AA3889">
        <w:rPr>
          <w:lang w:val="fr-FR"/>
        </w:rPr>
        <w:t xml:space="preserve"> </w:t>
      </w:r>
      <w:r w:rsidR="001B48CE" w:rsidRPr="00AA3889">
        <w:rPr>
          <w:lang w:val="fr-FR"/>
        </w:rPr>
        <w:t>seront</w:t>
      </w:r>
      <w:r w:rsidR="00CB5EED" w:rsidRPr="00AA3889">
        <w:rPr>
          <w:lang w:val="fr-FR"/>
        </w:rPr>
        <w:t xml:space="preserve"> évaluée</w:t>
      </w:r>
      <w:r w:rsidR="001B48CE" w:rsidRPr="00AA3889">
        <w:rPr>
          <w:lang w:val="fr-FR"/>
        </w:rPr>
        <w:t>s</w:t>
      </w:r>
      <w:r w:rsidR="00CB5EED" w:rsidRPr="00AA3889">
        <w:rPr>
          <w:lang w:val="fr-FR"/>
        </w:rPr>
        <w:t xml:space="preserve"> pour savoir si l’org</w:t>
      </w:r>
      <w:r w:rsidR="009E6ED9" w:rsidRPr="00AA3889">
        <w:rPr>
          <w:lang w:val="fr-FR"/>
        </w:rPr>
        <w:t xml:space="preserve">anisation </w:t>
      </w:r>
      <w:r w:rsidR="001B48CE" w:rsidRPr="00AA3889">
        <w:rPr>
          <w:lang w:val="fr-FR"/>
        </w:rPr>
        <w:t xml:space="preserve">présente </w:t>
      </w:r>
      <w:r w:rsidR="009E6ED9" w:rsidRPr="00AA3889">
        <w:rPr>
          <w:lang w:val="fr-FR"/>
        </w:rPr>
        <w:t xml:space="preserve">une exposition </w:t>
      </w:r>
      <w:r w:rsidR="0041589A" w:rsidRPr="00AA3889">
        <w:rPr>
          <w:lang w:val="fr-FR"/>
        </w:rPr>
        <w:t xml:space="preserve">élevée (Niveau ++ ou +), normale (niveau n) ou faible (niveau – et --) par rapport </w:t>
      </w:r>
      <w:r w:rsidR="006843B7" w:rsidRPr="00AA3889">
        <w:rPr>
          <w:lang w:val="fr-FR"/>
        </w:rPr>
        <w:t>à la moyenne.</w:t>
      </w:r>
    </w:p>
    <w:tbl>
      <w:tblPr>
        <w:tblStyle w:val="TableCNormal"/>
        <w:tblW w:w="4460" w:type="dxa"/>
        <w:jc w:val="center"/>
        <w:tblLook w:val="06A0" w:firstRow="1" w:lastRow="0" w:firstColumn="1" w:lastColumn="0" w:noHBand="1" w:noVBand="1"/>
      </w:tblPr>
      <w:tblGrid>
        <w:gridCol w:w="845"/>
        <w:gridCol w:w="1440"/>
        <w:gridCol w:w="2175"/>
      </w:tblGrid>
      <w:tr w:rsidR="005672CE" w:rsidRPr="00AA3889" w14:paraId="2CA03AE3" w14:textId="77777777" w:rsidTr="00884AB6">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884AB6">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884AB6">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Vul"/>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585963">
      <w:pPr>
        <w:pStyle w:val="EnumerationL1"/>
        <w:numPr>
          <w:ilvl w:val="0"/>
          <w:numId w:val="21"/>
        </w:numPr>
        <w:rPr>
          <w:lang w:val="fr-FR"/>
        </w:rPr>
      </w:pPr>
      <w:r w:rsidRPr="00AA3889">
        <w:rPr>
          <w:lang w:val="fr-FR"/>
        </w:rPr>
        <w:t>Le choix de la méthodologie</w:t>
      </w:r>
    </w:p>
    <w:p w14:paraId="1D27865F" w14:textId="7968E35D" w:rsidR="00F1534C" w:rsidRPr="00AA3889" w:rsidRDefault="0015050B" w:rsidP="00585963">
      <w:pPr>
        <w:pStyle w:val="EnumerationL1"/>
        <w:numPr>
          <w:ilvl w:val="0"/>
          <w:numId w:val="21"/>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585963">
      <w:pPr>
        <w:pStyle w:val="EnumerationL1"/>
        <w:numPr>
          <w:ilvl w:val="0"/>
          <w:numId w:val="21"/>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585963">
      <w:pPr>
        <w:pStyle w:val="EnumerationL1"/>
        <w:numPr>
          <w:ilvl w:val="0"/>
          <w:numId w:val="21"/>
        </w:numPr>
        <w:rPr>
          <w:lang w:val="fr-FR"/>
        </w:rPr>
      </w:pPr>
      <w:r w:rsidRPr="00AA3889">
        <w:rPr>
          <w:lang w:val="fr-FR"/>
        </w:rPr>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lastRenderedPageBreak/>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lastRenderedPageBreak/>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585963">
      <w:pPr>
        <w:pStyle w:val="EnumerationL1"/>
        <w:numPr>
          <w:ilvl w:val="0"/>
          <w:numId w:val="22"/>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585963">
      <w:pPr>
        <w:pStyle w:val="EnumerationL1"/>
        <w:numPr>
          <w:ilvl w:val="0"/>
          <w:numId w:val="22"/>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585963">
      <w:pPr>
        <w:pStyle w:val="EnumerationL1"/>
        <w:numPr>
          <w:ilvl w:val="0"/>
          <w:numId w:val="22"/>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585963"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585963"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585963"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585963"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lastRenderedPageBreak/>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ChartCompliance27002"/>
      <w:bookmarkStart w:id="160" w:name="_Toc259478538"/>
      <w:r w:rsidRPr="00AA3889">
        <w:rPr>
          <w:noProof/>
          <w:lang w:val="fr-FR"/>
        </w:rPr>
        <w:lastRenderedPageBreak/>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rPr>
      </w:pPr>
      <w:bookmarkStart w:id="162" w:name="AdditionalCollection"/>
      <w:bookmarkEnd w:id="160"/>
      <w:bookmarkEnd w:id="162"/>
      <w:bookmarkEnd w:id="5"/>
      <w:bookmarkEnd w:id="4"/>
      <w:bookmarkEnd w:id="3"/>
    </w:p>
    <w:p w14:paraId="6054463B" w14:textId="77777777" w:rsidR="00AE0A9D" w:rsidRPr="00AA3889" w:rsidRDefault="00AE0A9D" w:rsidP="00AE0A9D">
      <w:pPr>
        <w:pStyle w:val="BodyOfText"/>
        <w:rPr>
          <w:lang w:val="fr-FR"/>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53B8BFC9" w14:textId="1B9986F8" w:rsidR="00EA394C" w:rsidRDefault="00EA394C" w:rsidP="00EA394C">
      <w:pPr>
        <w:pStyle w:val="Endlist"/>
        <w:rPr>
          <w:lang w:val="fr-FR"/>
        </w:rPr>
      </w:pPr>
      <w:bookmarkStart w:id="167" w:name="MeasuresCollection"/>
      <w:bookmarkEnd w:id="167"/>
    </w:p>
    <w:sectPr w:rsidR="00EA394C"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6D7A06"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6D7A06"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326981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682263">
    <w:abstractNumId w:val="19"/>
  </w:num>
  <w:num w:numId="3" w16cid:durableId="777333631">
    <w:abstractNumId w:val="5"/>
  </w:num>
  <w:num w:numId="4" w16cid:durableId="1166936623">
    <w:abstractNumId w:val="26"/>
  </w:num>
  <w:num w:numId="5" w16cid:durableId="307249074">
    <w:abstractNumId w:val="17"/>
  </w:num>
  <w:num w:numId="6" w16cid:durableId="667094498">
    <w:abstractNumId w:val="23"/>
  </w:num>
  <w:num w:numId="7" w16cid:durableId="1395740755">
    <w:abstractNumId w:val="10"/>
  </w:num>
  <w:num w:numId="8" w16cid:durableId="807891802">
    <w:abstractNumId w:val="4"/>
  </w:num>
  <w:num w:numId="9" w16cid:durableId="638806584">
    <w:abstractNumId w:val="22"/>
  </w:num>
  <w:num w:numId="10" w16cid:durableId="378667653">
    <w:abstractNumId w:val="16"/>
  </w:num>
  <w:num w:numId="11" w16cid:durableId="1269040990">
    <w:abstractNumId w:val="12"/>
  </w:num>
  <w:num w:numId="12" w16cid:durableId="673917950">
    <w:abstractNumId w:val="30"/>
  </w:num>
  <w:num w:numId="13" w16cid:durableId="1698775664">
    <w:abstractNumId w:val="27"/>
  </w:num>
  <w:num w:numId="14" w16cid:durableId="535239043">
    <w:abstractNumId w:val="20"/>
  </w:num>
  <w:num w:numId="15" w16cid:durableId="3734316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77059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5783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02482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823116">
    <w:abstractNumId w:val="2"/>
  </w:num>
  <w:num w:numId="20" w16cid:durableId="5846067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52374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83769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7690806">
    <w:abstractNumId w:val="21"/>
  </w:num>
  <w:num w:numId="24" w16cid:durableId="850098244">
    <w:abstractNumId w:val="29"/>
  </w:num>
  <w:num w:numId="25" w16cid:durableId="283001572">
    <w:abstractNumId w:val="14"/>
  </w:num>
  <w:num w:numId="26" w16cid:durableId="782260778">
    <w:abstractNumId w:val="13"/>
  </w:num>
  <w:num w:numId="27" w16cid:durableId="289173521">
    <w:abstractNumId w:val="24"/>
  </w:num>
  <w:num w:numId="28" w16cid:durableId="1273706650">
    <w:abstractNumId w:val="3"/>
  </w:num>
  <w:num w:numId="29"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0" w16cid:durableId="300308585">
    <w:abstractNumId w:val="9"/>
  </w:num>
  <w:num w:numId="31" w16cid:durableId="663775722">
    <w:abstractNumId w:val="0"/>
  </w:num>
  <w:num w:numId="32" w16cid:durableId="47461476">
    <w:abstractNumId w:val="1"/>
  </w:num>
  <w:num w:numId="33" w16cid:durableId="338965517">
    <w:abstractNumId w:val="15"/>
  </w:num>
  <w:num w:numId="34" w16cid:durableId="33313756">
    <w:abstractNumId w:val="28"/>
  </w:num>
  <w:num w:numId="35" w16cid:durableId="1867522562">
    <w:abstractNumId w:val="18"/>
  </w:num>
  <w:num w:numId="36" w16cid:durableId="1275290447">
    <w:abstractNumId w:val="8"/>
  </w:num>
  <w:num w:numId="37" w16cid:durableId="1897888563">
    <w:abstractNumId w:val="6"/>
  </w:num>
  <w:num w:numId="38"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5963"/>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D7A06"/>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196"/>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77C99"/>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4AB6"/>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3F12"/>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6D5F"/>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16C4E"/>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647C4"/>
    <w:rsid w:val="00F7001E"/>
    <w:rsid w:val="00F7136A"/>
    <w:rsid w:val="00F765AF"/>
    <w:rsid w:val="00F86A10"/>
    <w:rsid w:val="00F87EB2"/>
    <w:rsid w:val="00F94090"/>
    <w:rsid w:val="00FA2CD0"/>
    <w:rsid w:val="00FA4391"/>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81"/>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E"/>
    <w:pPr>
      <w:spacing w:after="120" w:line="240" w:lineRule="auto"/>
    </w:pPr>
    <w:rPr>
      <w:rFonts w:eastAsiaTheme="minorHAnsi"/>
      <w:kern w:val="2"/>
      <w:lang w:val="en-GB"/>
      <w14:ligatures w14:val="standardContextual"/>
    </w:rPr>
  </w:style>
  <w:style w:type="paragraph" w:styleId="Heading1">
    <w:name w:val="heading 1"/>
    <w:basedOn w:val="Normal"/>
    <w:next w:val="Normal"/>
    <w:link w:val="Heading1Char"/>
    <w:uiPriority w:val="9"/>
    <w:qFormat/>
    <w:rsid w:val="00E16C4E"/>
    <w:pPr>
      <w:keepNext/>
      <w:keepLines/>
      <w:pageBreakBefore/>
      <w:numPr>
        <w:numId w:val="3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E16C4E"/>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E16C4E"/>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E16C4E"/>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E16C4E"/>
    <w:pPr>
      <w:numPr>
        <w:ilvl w:val="4"/>
      </w:numPr>
      <w:spacing w:before="120" w:after="60"/>
      <w:outlineLvl w:val="4"/>
    </w:pPr>
    <w:rPr>
      <w:sz w:val="24"/>
    </w:rPr>
  </w:style>
  <w:style w:type="paragraph" w:styleId="Heading6">
    <w:name w:val="heading 6"/>
    <w:basedOn w:val="Heading5"/>
    <w:next w:val="Normal"/>
    <w:link w:val="Heading6Char"/>
    <w:uiPriority w:val="9"/>
    <w:unhideWhenUsed/>
    <w:rsid w:val="00E16C4E"/>
    <w:pPr>
      <w:numPr>
        <w:ilvl w:val="5"/>
      </w:numPr>
      <w:spacing w:before="60" w:after="0"/>
      <w:outlineLvl w:val="5"/>
    </w:pPr>
    <w:rPr>
      <w:sz w:val="22"/>
    </w:rPr>
  </w:style>
  <w:style w:type="paragraph" w:styleId="Heading7">
    <w:name w:val="heading 7"/>
    <w:basedOn w:val="Heading6"/>
    <w:next w:val="Normal"/>
    <w:link w:val="Heading7Char"/>
    <w:uiPriority w:val="9"/>
    <w:unhideWhenUsed/>
    <w:rsid w:val="00E16C4E"/>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E16C4E"/>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E16C4E"/>
    <w:pPr>
      <w:numPr>
        <w:ilvl w:val="8"/>
      </w:numPr>
      <w:outlineLvl w:val="8"/>
    </w:pPr>
    <w:rPr>
      <w:b w:val="0"/>
      <w:iCs/>
      <w:sz w:val="20"/>
      <w:u w:val="single"/>
    </w:rPr>
  </w:style>
  <w:style w:type="character" w:default="1" w:styleId="DefaultParagraphFont">
    <w:name w:val="Default Paragraph Font"/>
    <w:uiPriority w:val="1"/>
    <w:semiHidden/>
    <w:unhideWhenUsed/>
    <w:rsid w:val="00E16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6C4E"/>
  </w:style>
  <w:style w:type="character" w:customStyle="1" w:styleId="Heading1Char">
    <w:name w:val="Heading 1 Char"/>
    <w:basedOn w:val="DefaultParagraphFont"/>
    <w:link w:val="Heading1"/>
    <w:uiPriority w:val="9"/>
    <w:rsid w:val="00E16C4E"/>
    <w:rPr>
      <w:rFonts w:asciiTheme="majorHAnsi" w:eastAsiaTheme="majorEastAsia" w:hAnsiTheme="majorHAnsi" w:cstheme="majorBidi"/>
      <w:b/>
      <w:color w:val="00A3E0" w:themeColor="text2"/>
      <w:kern w:val="16"/>
      <w:sz w:val="40"/>
      <w:szCs w:val="32"/>
      <w:lang w:val="en-GB"/>
      <w14:ligatures w14:val="standardContextual"/>
    </w:rPr>
  </w:style>
  <w:style w:type="character" w:customStyle="1" w:styleId="Heading2Char">
    <w:name w:val="Heading 2 Char"/>
    <w:basedOn w:val="DefaultParagraphFont"/>
    <w:link w:val="Heading2"/>
    <w:uiPriority w:val="9"/>
    <w:rsid w:val="00E16C4E"/>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E16C4E"/>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4Char">
    <w:name w:val="Heading 4 Char"/>
    <w:basedOn w:val="DefaultParagraphFont"/>
    <w:link w:val="Heading4"/>
    <w:uiPriority w:val="9"/>
    <w:rsid w:val="00E16C4E"/>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Heading5Char">
    <w:name w:val="Heading 5 Char"/>
    <w:basedOn w:val="DefaultParagraphFont"/>
    <w:link w:val="Heading5"/>
    <w:uiPriority w:val="9"/>
    <w:rsid w:val="00E16C4E"/>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E16C4E"/>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E16C4E"/>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E16C4E"/>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E16C4E"/>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BalloonText">
    <w:name w:val="Balloon Text"/>
    <w:basedOn w:val="Normal"/>
    <w:link w:val="BalloonTextChar"/>
    <w:uiPriority w:val="99"/>
    <w:unhideWhenUsed/>
    <w:rsid w:val="00E16C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E16C4E"/>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E16C4E"/>
  </w:style>
  <w:style w:type="paragraph" w:customStyle="1" w:styleId="BodyOfText">
    <w:name w:val="Body Of Text"/>
    <w:basedOn w:val="Normal"/>
    <w:link w:val="BodyOfTextChar"/>
    <w:qFormat/>
    <w:rsid w:val="00E16C4E"/>
    <w:pPr>
      <w:jc w:val="both"/>
    </w:pPr>
    <w:rPr>
      <w:kern w:val="16"/>
    </w:rPr>
  </w:style>
  <w:style w:type="character" w:customStyle="1" w:styleId="BodyOfTextChar">
    <w:name w:val="Body Of Text Char"/>
    <w:basedOn w:val="DefaultParagraphFont"/>
    <w:link w:val="BodyOfText"/>
    <w:rsid w:val="00E16C4E"/>
    <w:rPr>
      <w:rFonts w:eastAsiaTheme="minorHAnsi"/>
      <w:kern w:val="16"/>
      <w:lang w:val="en-US"/>
    </w:rPr>
  </w:style>
  <w:style w:type="paragraph" w:styleId="BodyText">
    <w:name w:val="Body Text"/>
    <w:basedOn w:val="Normal"/>
    <w:link w:val="BodyTextChar"/>
    <w:uiPriority w:val="99"/>
    <w:unhideWhenUsed/>
    <w:rsid w:val="00E16C4E"/>
  </w:style>
  <w:style w:type="character" w:customStyle="1" w:styleId="BodyTextChar">
    <w:name w:val="Body Text Char"/>
    <w:basedOn w:val="DefaultParagraphFont"/>
    <w:link w:val="BodyText"/>
    <w:uiPriority w:val="99"/>
    <w:rsid w:val="00E16C4E"/>
    <w:rPr>
      <w:rFonts w:eastAsiaTheme="minorHAnsi"/>
      <w:lang w:val="en-US"/>
    </w:rPr>
  </w:style>
  <w:style w:type="character" w:styleId="BookTitle">
    <w:name w:val="Book Title"/>
    <w:basedOn w:val="DefaultParagraphFont"/>
    <w:uiPriority w:val="33"/>
    <w:rsid w:val="00E16C4E"/>
    <w:rPr>
      <w:b/>
      <w:bCs/>
      <w:i/>
      <w:iCs/>
      <w:spacing w:val="5"/>
    </w:rPr>
  </w:style>
  <w:style w:type="numbering" w:customStyle="1" w:styleId="Bullet">
    <w:name w:val="Bullet"/>
    <w:uiPriority w:val="99"/>
    <w:rsid w:val="00E16C4E"/>
    <w:pPr>
      <w:numPr>
        <w:numId w:val="3"/>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E16C4E"/>
    <w:pPr>
      <w:numPr>
        <w:numId w:val="23"/>
      </w:numPr>
      <w:spacing w:after="40"/>
    </w:pPr>
  </w:style>
  <w:style w:type="character" w:customStyle="1" w:styleId="BulletL1Char">
    <w:name w:val="Bullet L1 Char"/>
    <w:basedOn w:val="DefaultParagraphFont"/>
    <w:link w:val="BulletL1"/>
    <w:rsid w:val="00E16C4E"/>
    <w:rPr>
      <w:rFonts w:eastAsiaTheme="minorHAnsi"/>
      <w:kern w:val="16"/>
      <w:lang w:val="en-GB"/>
      <w14:ligatures w14:val="standardContextual"/>
    </w:rPr>
  </w:style>
  <w:style w:type="paragraph" w:customStyle="1" w:styleId="BulletL2">
    <w:name w:val="Bullet L2"/>
    <w:basedOn w:val="BulletL1"/>
    <w:rsid w:val="00E16C4E"/>
    <w:pPr>
      <w:numPr>
        <w:ilvl w:val="1"/>
      </w:numPr>
    </w:pPr>
  </w:style>
  <w:style w:type="paragraph" w:customStyle="1" w:styleId="BulletL3">
    <w:name w:val="Bullet L3"/>
    <w:basedOn w:val="BulletL1"/>
    <w:rsid w:val="00E16C4E"/>
    <w:pPr>
      <w:numPr>
        <w:ilvl w:val="2"/>
      </w:numPr>
      <w:contextualSpacing/>
    </w:pPr>
  </w:style>
  <w:style w:type="paragraph" w:customStyle="1" w:styleId="BulletL4">
    <w:name w:val="Bullet L4"/>
    <w:basedOn w:val="BulletL1"/>
    <w:link w:val="BulletL4Char"/>
    <w:rsid w:val="00E16C4E"/>
    <w:pPr>
      <w:numPr>
        <w:ilvl w:val="3"/>
      </w:numPr>
      <w:contextualSpacing/>
    </w:pPr>
    <w:rPr>
      <w:sz w:val="20"/>
    </w:rPr>
  </w:style>
  <w:style w:type="paragraph" w:styleId="Caption">
    <w:name w:val="caption"/>
    <w:aliases w:val="Légende Fig/Tab"/>
    <w:basedOn w:val="BodyOfText"/>
    <w:next w:val="BodyOfText"/>
    <w:uiPriority w:val="35"/>
    <w:unhideWhenUsed/>
    <w:qFormat/>
    <w:rsid w:val="00E16C4E"/>
    <w:pPr>
      <w:spacing w:before="120" w:after="200"/>
      <w:jc w:val="center"/>
    </w:pPr>
    <w:rPr>
      <w:iCs/>
      <w:color w:val="AF132A" w:themeColor="accent5" w:themeShade="BF"/>
      <w:sz w:val="20"/>
      <w:szCs w:val="18"/>
    </w:rPr>
  </w:style>
  <w:style w:type="character" w:styleId="CommentReference">
    <w:name w:val="annotation reference"/>
    <w:basedOn w:val="DefaultParagraphFont"/>
    <w:uiPriority w:val="99"/>
    <w:unhideWhenUsed/>
    <w:rsid w:val="00E16C4E"/>
    <w:rPr>
      <w:sz w:val="16"/>
      <w:szCs w:val="16"/>
    </w:rPr>
  </w:style>
  <w:style w:type="paragraph" w:styleId="CommentText">
    <w:name w:val="annotation text"/>
    <w:basedOn w:val="Normal"/>
    <w:link w:val="CommentTextChar"/>
    <w:uiPriority w:val="99"/>
    <w:unhideWhenUsed/>
    <w:rsid w:val="00E16C4E"/>
    <w:rPr>
      <w:sz w:val="20"/>
      <w:szCs w:val="20"/>
    </w:rPr>
  </w:style>
  <w:style w:type="character" w:customStyle="1" w:styleId="CommentTextChar">
    <w:name w:val="Comment Text Char"/>
    <w:basedOn w:val="DefaultParagraphFont"/>
    <w:link w:val="CommentText"/>
    <w:uiPriority w:val="99"/>
    <w:rsid w:val="00E16C4E"/>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E16C4E"/>
    <w:rPr>
      <w:b/>
      <w:bCs/>
    </w:rPr>
  </w:style>
  <w:style w:type="character" w:customStyle="1" w:styleId="CommentSubjectChar">
    <w:name w:val="Comment Subject Char"/>
    <w:basedOn w:val="CommentTextChar"/>
    <w:link w:val="CommentSubject"/>
    <w:uiPriority w:val="99"/>
    <w:rsid w:val="00E16C4E"/>
    <w:rPr>
      <w:rFonts w:eastAsiaTheme="minorHAnsi"/>
      <w:b/>
      <w:bCs/>
      <w:sz w:val="20"/>
      <w:szCs w:val="20"/>
      <w:lang w:val="en-US"/>
    </w:rPr>
  </w:style>
  <w:style w:type="paragraph" w:customStyle="1" w:styleId="DocType">
    <w:name w:val="DocType"/>
    <w:basedOn w:val="BodyOfText"/>
    <w:next w:val="BodyOfText"/>
    <w:link w:val="DocTypeChar"/>
    <w:rsid w:val="00E16C4E"/>
    <w:pPr>
      <w:jc w:val="right"/>
    </w:pPr>
    <w:rPr>
      <w:b/>
      <w:color w:val="00A3E0" w:themeColor="text2"/>
      <w:sz w:val="32"/>
      <w:szCs w:val="32"/>
    </w:rPr>
  </w:style>
  <w:style w:type="character" w:styleId="Emphasis">
    <w:name w:val="Emphasis"/>
    <w:aliases w:val="Emphasis 1"/>
    <w:basedOn w:val="DefaultParagraphFont"/>
    <w:uiPriority w:val="20"/>
    <w:rsid w:val="00E16C4E"/>
    <w:rPr>
      <w:i/>
      <w:iCs/>
    </w:rPr>
  </w:style>
  <w:style w:type="paragraph" w:customStyle="1" w:styleId="EnumerationL1">
    <w:name w:val="Enumeration L1"/>
    <w:basedOn w:val="BodyOfText"/>
    <w:link w:val="EnumerationL1Char"/>
    <w:qFormat/>
    <w:rsid w:val="00E16C4E"/>
    <w:pPr>
      <w:numPr>
        <w:numId w:val="38"/>
      </w:numPr>
      <w:spacing w:after="40"/>
    </w:pPr>
  </w:style>
  <w:style w:type="character" w:customStyle="1" w:styleId="EnumerationL1Char">
    <w:name w:val="Enumeration L1 Char"/>
    <w:basedOn w:val="BodyOfTextChar"/>
    <w:link w:val="EnumerationL1"/>
    <w:rsid w:val="00E16C4E"/>
    <w:rPr>
      <w:rFonts w:eastAsiaTheme="minorHAnsi"/>
      <w:kern w:val="16"/>
      <w:lang w:val="en-GB"/>
      <w14:ligatures w14:val="standardContextual"/>
    </w:rPr>
  </w:style>
  <w:style w:type="paragraph" w:customStyle="1" w:styleId="Endlist">
    <w:name w:val="End list"/>
    <w:basedOn w:val="BodyOfText"/>
    <w:next w:val="BodyOfText"/>
    <w:qFormat/>
    <w:rsid w:val="00E16C4E"/>
    <w:pPr>
      <w:spacing w:after="0"/>
      <w:ind w:right="709"/>
      <w:jc w:val="right"/>
    </w:pPr>
    <w:rPr>
      <w:sz w:val="14"/>
      <w:szCs w:val="14"/>
    </w:rPr>
  </w:style>
  <w:style w:type="paragraph" w:customStyle="1" w:styleId="EnumerationL2">
    <w:name w:val="Enumeration L2"/>
    <w:basedOn w:val="EnumerationL1"/>
    <w:link w:val="EnumerationL2Char"/>
    <w:rsid w:val="00E16C4E"/>
    <w:pPr>
      <w:numPr>
        <w:ilvl w:val="1"/>
      </w:numPr>
    </w:pPr>
  </w:style>
  <w:style w:type="character" w:customStyle="1" w:styleId="EnumerationL2Char">
    <w:name w:val="Enumeration L2 Char"/>
    <w:basedOn w:val="EnumerationL1Char"/>
    <w:link w:val="EnumerationL2"/>
    <w:rsid w:val="00E16C4E"/>
    <w:rPr>
      <w:rFonts w:eastAsiaTheme="minorHAnsi"/>
      <w:kern w:val="16"/>
      <w:lang w:val="en-GB"/>
      <w14:ligatures w14:val="standardContextual"/>
    </w:rPr>
  </w:style>
  <w:style w:type="paragraph" w:customStyle="1" w:styleId="EnumerationL3">
    <w:name w:val="Enumeration L3"/>
    <w:basedOn w:val="EnumerationL1"/>
    <w:rsid w:val="00E16C4E"/>
    <w:pPr>
      <w:numPr>
        <w:ilvl w:val="2"/>
      </w:numPr>
      <w:contextualSpacing/>
    </w:pPr>
  </w:style>
  <w:style w:type="paragraph" w:customStyle="1" w:styleId="EnumrationL4">
    <w:name w:val="Enumération L4"/>
    <w:basedOn w:val="EnumerationL3"/>
    <w:rsid w:val="00C90DE8"/>
    <w:pPr>
      <w:numPr>
        <w:ilvl w:val="0"/>
        <w:numId w:val="0"/>
      </w:numPr>
      <w:ind w:left="2268" w:hanging="142"/>
    </w:pPr>
  </w:style>
  <w:style w:type="numbering" w:customStyle="1" w:styleId="EnumrationListe">
    <w:name w:val="Enumération Liste"/>
    <w:uiPriority w:val="99"/>
    <w:rsid w:val="00C90DE8"/>
    <w:pPr>
      <w:numPr>
        <w:numId w:val="5"/>
      </w:numPr>
    </w:pPr>
  </w:style>
  <w:style w:type="paragraph" w:customStyle="1" w:styleId="FigurewithCaption">
    <w:name w:val="Figure with Caption"/>
    <w:basedOn w:val="BodyOfText"/>
    <w:link w:val="FigurewithCaptionChar"/>
    <w:qFormat/>
    <w:rsid w:val="00E16C4E"/>
    <w:pPr>
      <w:keepNext/>
      <w:spacing w:before="160" w:after="80"/>
      <w:jc w:val="center"/>
    </w:pPr>
  </w:style>
  <w:style w:type="character" w:customStyle="1" w:styleId="FigurewithCaptionChar">
    <w:name w:val="Figure with Caption Char"/>
    <w:basedOn w:val="BodyOfTextChar"/>
    <w:link w:val="FigurewithCaption"/>
    <w:rsid w:val="00E16C4E"/>
    <w:rPr>
      <w:rFonts w:eastAsiaTheme="minorHAnsi"/>
      <w:kern w:val="16"/>
      <w:lang w:val="en-US"/>
    </w:rPr>
  </w:style>
  <w:style w:type="paragraph" w:customStyle="1" w:styleId="Figure">
    <w:name w:val="Figure"/>
    <w:basedOn w:val="BodyOfText"/>
    <w:next w:val="BodyOfText"/>
    <w:link w:val="FigureChar"/>
    <w:qFormat/>
    <w:rsid w:val="00E16C4E"/>
    <w:pPr>
      <w:spacing w:after="200"/>
      <w:jc w:val="center"/>
    </w:pPr>
  </w:style>
  <w:style w:type="character" w:customStyle="1" w:styleId="FigureChar">
    <w:name w:val="Figure Char"/>
    <w:basedOn w:val="BodyOfTextChar"/>
    <w:link w:val="Figure"/>
    <w:rsid w:val="00E16C4E"/>
    <w:rPr>
      <w:rFonts w:eastAsiaTheme="minorHAnsi"/>
      <w:kern w:val="16"/>
      <w:lang w:val="en-US"/>
    </w:rPr>
  </w:style>
  <w:style w:type="character" w:styleId="FollowedHyperlink">
    <w:name w:val="FollowedHyperlink"/>
    <w:basedOn w:val="DefaultParagraphFont"/>
    <w:uiPriority w:val="99"/>
    <w:unhideWhenUsed/>
    <w:rsid w:val="00E16C4E"/>
    <w:rPr>
      <w:color w:val="00A3E0" w:themeColor="followedHyperlink"/>
      <w:u w:val="single"/>
    </w:rPr>
  </w:style>
  <w:style w:type="paragraph" w:styleId="Footer">
    <w:name w:val="footer"/>
    <w:basedOn w:val="Normal"/>
    <w:link w:val="FooterChar"/>
    <w:uiPriority w:val="99"/>
    <w:unhideWhenUsed/>
    <w:rsid w:val="00E16C4E"/>
    <w:pPr>
      <w:tabs>
        <w:tab w:val="center" w:pos="4536"/>
        <w:tab w:val="right" w:pos="9072"/>
      </w:tabs>
      <w:spacing w:after="0"/>
    </w:pPr>
  </w:style>
  <w:style w:type="character" w:customStyle="1" w:styleId="FooterChar">
    <w:name w:val="Footer Char"/>
    <w:basedOn w:val="DefaultParagraphFont"/>
    <w:link w:val="Footer"/>
    <w:uiPriority w:val="99"/>
    <w:rsid w:val="00E16C4E"/>
    <w:rPr>
      <w:rFonts w:eastAsiaTheme="minorHAnsi"/>
      <w:lang w:val="en-US"/>
    </w:rPr>
  </w:style>
  <w:style w:type="paragraph" w:customStyle="1" w:styleId="FooterTableau">
    <w:name w:val="FooterTableau"/>
    <w:basedOn w:val="Normal"/>
    <w:link w:val="FooterTableauChar"/>
    <w:rsid w:val="00C90DE8"/>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uiPriority w:val="99"/>
    <w:unhideWhenUsed/>
    <w:rsid w:val="00E16C4E"/>
    <w:rPr>
      <w:vertAlign w:val="superscript"/>
    </w:rPr>
  </w:style>
  <w:style w:type="paragraph" w:styleId="FootnoteText">
    <w:name w:val="footnote text"/>
    <w:basedOn w:val="Normal"/>
    <w:link w:val="FootnoteTextChar"/>
    <w:uiPriority w:val="99"/>
    <w:unhideWhenUsed/>
    <w:rsid w:val="00E16C4E"/>
    <w:pPr>
      <w:spacing w:after="0"/>
    </w:pPr>
    <w:rPr>
      <w:sz w:val="20"/>
      <w:szCs w:val="20"/>
    </w:rPr>
  </w:style>
  <w:style w:type="character" w:customStyle="1" w:styleId="FootnoteTextChar">
    <w:name w:val="Footnote Text Char"/>
    <w:basedOn w:val="DefaultParagraphFont"/>
    <w:link w:val="FootnoteText"/>
    <w:uiPriority w:val="99"/>
    <w:rsid w:val="00E16C4E"/>
    <w:rPr>
      <w:rFonts w:eastAsiaTheme="minorHAnsi"/>
      <w:sz w:val="20"/>
      <w:szCs w:val="20"/>
      <w:lang w:val="en-US"/>
    </w:rPr>
  </w:style>
  <w:style w:type="paragraph" w:customStyle="1" w:styleId="HDocProp">
    <w:name w:val="H Doc Prop."/>
    <w:basedOn w:val="BodyOfText"/>
    <w:next w:val="BodyOfText"/>
    <w:link w:val="HDocPropChar"/>
    <w:qFormat/>
    <w:rsid w:val="00E16C4E"/>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E16C4E"/>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E16C4E"/>
    <w:pPr>
      <w:numPr>
        <w:numId w:val="0"/>
      </w:numPr>
    </w:pPr>
  </w:style>
  <w:style w:type="character" w:customStyle="1" w:styleId="H1nonumberChar">
    <w:name w:val="H1 no number Char"/>
    <w:basedOn w:val="Heading1Char"/>
    <w:link w:val="H1nonumber"/>
    <w:rsid w:val="00E16C4E"/>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E16C4E"/>
    <w:pPr>
      <w:numPr>
        <w:ilvl w:val="0"/>
        <w:numId w:val="0"/>
      </w:numPr>
    </w:pPr>
  </w:style>
  <w:style w:type="character" w:customStyle="1" w:styleId="H2nonumberChar">
    <w:name w:val="H2 no number Char"/>
    <w:basedOn w:val="Heading2Char"/>
    <w:link w:val="H2nonumber"/>
    <w:rsid w:val="00E16C4E"/>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E16C4E"/>
    <w:pPr>
      <w:tabs>
        <w:tab w:val="center" w:pos="4536"/>
        <w:tab w:val="right" w:pos="9072"/>
      </w:tabs>
      <w:spacing w:after="0"/>
    </w:pPr>
  </w:style>
  <w:style w:type="character" w:customStyle="1" w:styleId="HeaderChar">
    <w:name w:val="Header Char"/>
    <w:basedOn w:val="DefaultParagraphFont"/>
    <w:link w:val="Header"/>
    <w:uiPriority w:val="99"/>
    <w:rsid w:val="00E16C4E"/>
    <w:rPr>
      <w:rFonts w:eastAsiaTheme="minorHAnsi"/>
      <w:lang w:val="en-US"/>
    </w:rPr>
  </w:style>
  <w:style w:type="paragraph" w:customStyle="1" w:styleId="Headerfootertext">
    <w:name w:val="Header/footer text"/>
    <w:basedOn w:val="BodyOfText"/>
    <w:link w:val="HeaderfootertextChar"/>
    <w:rsid w:val="00E16C4E"/>
    <w:pPr>
      <w:spacing w:after="0"/>
    </w:pPr>
    <w:rPr>
      <w:sz w:val="16"/>
    </w:rPr>
  </w:style>
  <w:style w:type="paragraph" w:customStyle="1" w:styleId="Headerfootertitle">
    <w:name w:val="Header/footer title"/>
    <w:basedOn w:val="Headerfootertext"/>
    <w:link w:val="HeaderfootertitleChar"/>
    <w:rsid w:val="00E16C4E"/>
    <w:pPr>
      <w:ind w:right="170"/>
      <w:jc w:val="right"/>
    </w:pPr>
    <w:rPr>
      <w:color w:val="E61F3D" w:themeColor="accent5"/>
    </w:rPr>
  </w:style>
  <w:style w:type="paragraph" w:customStyle="1" w:styleId="Hidden">
    <w:name w:val="Hidden"/>
    <w:basedOn w:val="BodyOfText"/>
    <w:next w:val="BodyOfText"/>
    <w:link w:val="HiddenChar"/>
    <w:qFormat/>
    <w:rsid w:val="00E16C4E"/>
    <w:pPr>
      <w:spacing w:after="80"/>
    </w:pPr>
    <w:rPr>
      <w:vanish/>
      <w:color w:val="00B050"/>
    </w:rPr>
  </w:style>
  <w:style w:type="character" w:styleId="HTMLCite">
    <w:name w:val="HTML Cite"/>
    <w:basedOn w:val="DefaultParagraphFont"/>
    <w:uiPriority w:val="99"/>
    <w:unhideWhenUsed/>
    <w:rsid w:val="00E16C4E"/>
    <w:rPr>
      <w:i/>
      <w:iCs/>
    </w:rPr>
  </w:style>
  <w:style w:type="paragraph" w:styleId="HTMLPreformatted">
    <w:name w:val="HTML Preformatted"/>
    <w:basedOn w:val="Normal"/>
    <w:link w:val="HTMLPreformattedChar"/>
    <w:uiPriority w:val="99"/>
    <w:unhideWhenUsed/>
    <w:rsid w:val="00E16C4E"/>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E16C4E"/>
    <w:rPr>
      <w:rFonts w:ascii="Consolas" w:eastAsiaTheme="minorHAnsi" w:hAnsi="Consolas"/>
      <w:sz w:val="20"/>
      <w:szCs w:val="20"/>
      <w:lang w:val="en-US"/>
    </w:rPr>
  </w:style>
  <w:style w:type="character" w:styleId="Hyperlink">
    <w:name w:val="Hyperlink"/>
    <w:basedOn w:val="DefaultParagraphFont"/>
    <w:uiPriority w:val="99"/>
    <w:unhideWhenUsed/>
    <w:rsid w:val="00E16C4E"/>
    <w:rPr>
      <w:color w:val="007AA8" w:themeColor="hyperlink"/>
      <w:u w:val="single"/>
    </w:rPr>
  </w:style>
  <w:style w:type="character" w:styleId="IntenseEmphasis">
    <w:name w:val="Intense Emphasis"/>
    <w:basedOn w:val="DefaultParagraphFont"/>
    <w:uiPriority w:val="21"/>
    <w:rsid w:val="00E16C4E"/>
    <w:rPr>
      <w:i/>
      <w:iCs/>
      <w:color w:val="E61F3D" w:themeColor="accent1"/>
    </w:rPr>
  </w:style>
  <w:style w:type="paragraph" w:styleId="IntenseQuote">
    <w:name w:val="Intense Quote"/>
    <w:basedOn w:val="Normal"/>
    <w:next w:val="Normal"/>
    <w:link w:val="IntenseQuoteChar"/>
    <w:uiPriority w:val="30"/>
    <w:rsid w:val="00E16C4E"/>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E16C4E"/>
    <w:rPr>
      <w:rFonts w:eastAsiaTheme="minorHAnsi"/>
      <w:i/>
      <w:iCs/>
      <w:color w:val="E61F3D" w:themeColor="accent1"/>
      <w:lang w:val="en-US"/>
    </w:rPr>
  </w:style>
  <w:style w:type="character" w:styleId="IntenseReference">
    <w:name w:val="Intense Reference"/>
    <w:basedOn w:val="DefaultParagraphFont"/>
    <w:uiPriority w:val="32"/>
    <w:rsid w:val="00E16C4E"/>
    <w:rPr>
      <w:b/>
      <w:bCs/>
      <w:smallCaps/>
      <w:color w:val="E61F3D" w:themeColor="accent1"/>
      <w:spacing w:val="5"/>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rPr>
  </w:style>
  <w:style w:type="paragraph" w:styleId="ListNumber2">
    <w:name w:val="List Number 2"/>
    <w:basedOn w:val="Normal"/>
    <w:rsid w:val="00C90DE8"/>
    <w:pPr>
      <w:tabs>
        <w:tab w:val="num" w:pos="643"/>
      </w:tabs>
      <w:spacing w:before="60"/>
      <w:ind w:left="643" w:hanging="360"/>
    </w:pPr>
    <w:rPr>
      <w:rFonts w:cs="Times New Roman"/>
      <w:szCs w:val="20"/>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rsid w:val="00E16C4E"/>
    <w:pPr>
      <w:spacing w:after="0" w:line="240" w:lineRule="auto"/>
    </w:pPr>
    <w:rPr>
      <w:rFonts w:eastAsiaTheme="minorHAnsi"/>
    </w:rPr>
  </w:style>
  <w:style w:type="paragraph" w:styleId="NormalWeb">
    <w:name w:val="Normal (Web)"/>
    <w:basedOn w:val="Normal"/>
    <w:link w:val="NormalWebChar"/>
    <w:uiPriority w:val="99"/>
    <w:unhideWhenUsed/>
    <w:rsid w:val="00E16C4E"/>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E16C4E"/>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E16C4E"/>
    <w:pPr>
      <w:spacing w:after="0"/>
    </w:pPr>
  </w:style>
  <w:style w:type="character" w:customStyle="1" w:styleId="NoteHeadingChar">
    <w:name w:val="Note Heading Char"/>
    <w:basedOn w:val="DefaultParagraphFont"/>
    <w:link w:val="NoteHeading"/>
    <w:uiPriority w:val="99"/>
    <w:rsid w:val="00E16C4E"/>
    <w:rPr>
      <w:rFonts w:eastAsiaTheme="minorHAnsi"/>
      <w:lang w:val="en-US"/>
    </w:rPr>
  </w:style>
  <w:style w:type="character" w:styleId="PageNumber">
    <w:name w:val="page number"/>
    <w:basedOn w:val="DefaultParagraphFont"/>
    <w:uiPriority w:val="99"/>
    <w:unhideWhenUsed/>
    <w:rsid w:val="00E16C4E"/>
  </w:style>
  <w:style w:type="character" w:styleId="PlaceholderText">
    <w:name w:val="Placeholder Text"/>
    <w:basedOn w:val="DefaultParagraphFont"/>
    <w:uiPriority w:val="99"/>
    <w:semiHidden/>
    <w:rsid w:val="00E16C4E"/>
    <w:rPr>
      <w:color w:val="808080"/>
    </w:rPr>
  </w:style>
  <w:style w:type="paragraph" w:styleId="Quote">
    <w:name w:val="Quote"/>
    <w:basedOn w:val="Normal"/>
    <w:next w:val="Normal"/>
    <w:link w:val="QuoteChar"/>
    <w:uiPriority w:val="29"/>
    <w:rsid w:val="00E16C4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6C4E"/>
    <w:rPr>
      <w:rFonts w:eastAsiaTheme="minorHAnsi"/>
      <w:i/>
      <w:iCs/>
      <w:color w:val="404040" w:themeColor="text1" w:themeTint="BF"/>
      <w:lang w:val="en-US"/>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E16C4E"/>
    <w:pPr>
      <w:numPr>
        <w:numId w:val="10"/>
      </w:numPr>
      <w:spacing w:after="80"/>
    </w:pPr>
  </w:style>
  <w:style w:type="character" w:customStyle="1" w:styleId="ReferenceListChar">
    <w:name w:val="Reference List Char"/>
    <w:basedOn w:val="BodyOfTextChar"/>
    <w:link w:val="ReferenceList"/>
    <w:rsid w:val="00E16C4E"/>
    <w:rPr>
      <w:rFonts w:eastAsiaTheme="minorHAnsi"/>
      <w:kern w:val="16"/>
      <w:lang w:val="en-GB"/>
      <w14:ligatures w14:val="standardContextual"/>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E16C4E"/>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E16C4E"/>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E16C4E"/>
    <w:rPr>
      <w:i/>
      <w:iCs/>
      <w:color w:val="404040" w:themeColor="text1" w:themeTint="BF"/>
    </w:rPr>
  </w:style>
  <w:style w:type="paragraph" w:customStyle="1" w:styleId="TabEnum1">
    <w:name w:val="TabEnum1"/>
    <w:basedOn w:val="Normal"/>
    <w:link w:val="TabEnum1Char"/>
    <w:qFormat/>
    <w:rsid w:val="00C90DE8"/>
    <w:pPr>
      <w:numPr>
        <w:numId w:val="13"/>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E16C4E"/>
    <w:pPr>
      <w:spacing w:before="20" w:after="20"/>
    </w:pPr>
    <w:rPr>
      <w:sz w:val="20"/>
    </w:rPr>
  </w:style>
  <w:style w:type="character" w:customStyle="1" w:styleId="TabText1Char">
    <w:name w:val="TabText1 Char"/>
    <w:basedOn w:val="TabText0Char"/>
    <w:link w:val="TabText1"/>
    <w:rsid w:val="00E16C4E"/>
    <w:rPr>
      <w:rFonts w:eastAsiaTheme="minorHAnsi"/>
      <w:kern w:val="16"/>
      <w:sz w:val="20"/>
      <w:lang w:val="en-US"/>
    </w:rPr>
  </w:style>
  <w:style w:type="paragraph" w:customStyle="1" w:styleId="TabHeader1">
    <w:name w:val="TabHeader1"/>
    <w:basedOn w:val="TabText1"/>
    <w:link w:val="TabHeader1Char"/>
    <w:qFormat/>
    <w:rsid w:val="00E16C4E"/>
    <w:pPr>
      <w:keepNext/>
      <w:spacing w:after="60"/>
      <w:jc w:val="left"/>
    </w:pPr>
  </w:style>
  <w:style w:type="character" w:customStyle="1" w:styleId="TabHeader1Char">
    <w:name w:val="TabHeader1 Char"/>
    <w:basedOn w:val="TabText1Char"/>
    <w:link w:val="TabHeader1"/>
    <w:rsid w:val="00E16C4E"/>
    <w:rPr>
      <w:rFonts w:eastAsiaTheme="minorHAnsi"/>
      <w:kern w:val="16"/>
      <w:sz w:val="20"/>
      <w:lang w:val="en-US"/>
    </w:rPr>
  </w:style>
  <w:style w:type="paragraph" w:customStyle="1" w:styleId="TabText2">
    <w:name w:val="TabText2"/>
    <w:basedOn w:val="TabText1"/>
    <w:link w:val="TabText2Char"/>
    <w:qFormat/>
    <w:rsid w:val="00E16C4E"/>
    <w:pPr>
      <w:spacing w:before="10" w:after="10"/>
      <w:ind w:left="-57" w:right="-57"/>
    </w:pPr>
    <w:rPr>
      <w:sz w:val="18"/>
    </w:rPr>
  </w:style>
  <w:style w:type="character" w:customStyle="1" w:styleId="TabText2Char">
    <w:name w:val="TabText2 Char"/>
    <w:basedOn w:val="TabText1Char"/>
    <w:link w:val="TabText2"/>
    <w:rsid w:val="00E16C4E"/>
    <w:rPr>
      <w:rFonts w:eastAsiaTheme="minorHAnsi"/>
      <w:kern w:val="16"/>
      <w:sz w:val="18"/>
      <w:lang w:val="en-US"/>
    </w:rPr>
  </w:style>
  <w:style w:type="paragraph" w:customStyle="1" w:styleId="TabHeader2">
    <w:name w:val="TabHeader2"/>
    <w:basedOn w:val="TabText2"/>
    <w:link w:val="TabHeader2Char"/>
    <w:qFormat/>
    <w:rsid w:val="00E16C4E"/>
    <w:pPr>
      <w:keepNext/>
      <w:spacing w:before="5"/>
      <w:jc w:val="left"/>
    </w:pPr>
  </w:style>
  <w:style w:type="character" w:customStyle="1" w:styleId="TabHeader2Char">
    <w:name w:val="TabHeader2 Char"/>
    <w:basedOn w:val="TabText2Char"/>
    <w:link w:val="TabHeader2"/>
    <w:rsid w:val="00E16C4E"/>
    <w:rPr>
      <w:rFonts w:eastAsiaTheme="minorHAnsi"/>
      <w:kern w:val="16"/>
      <w:sz w:val="18"/>
      <w:lang w:val="en-US"/>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E16C4E"/>
    <w:pPr>
      <w:spacing w:after="0"/>
    </w:pPr>
    <w:rPr>
      <w:noProof/>
      <w:color w:val="AF132A" w:themeColor="accent5" w:themeShade="BF"/>
      <w:lang w:val="fr-FR"/>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E16C4E"/>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E16C4E"/>
    <w:rPr>
      <w:rFonts w:asciiTheme="majorHAnsi" w:eastAsiaTheme="majorEastAsia" w:hAnsiTheme="majorHAnsi" w:cstheme="majorBidi"/>
      <w:b/>
      <w:color w:val="E61F3D" w:themeColor="accent5"/>
      <w:spacing w:val="20"/>
      <w:kern w:val="16"/>
      <w:sz w:val="40"/>
      <w:szCs w:val="56"/>
      <w:lang w:val="en-US"/>
    </w:rPr>
  </w:style>
  <w:style w:type="paragraph" w:styleId="TOC1">
    <w:name w:val="toc 1"/>
    <w:aliases w:val="TMtrash 1"/>
    <w:basedOn w:val="BodyOfText"/>
    <w:next w:val="BodyOfText"/>
    <w:link w:val="TOC1Char"/>
    <w:uiPriority w:val="39"/>
    <w:unhideWhenUsed/>
    <w:rsid w:val="00E16C4E"/>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E16C4E"/>
    <w:rPr>
      <w:rFonts w:eastAsiaTheme="minorHAnsi"/>
      <w:color w:val="00A3E0" w:themeColor="text2"/>
      <w:kern w:val="16"/>
      <w:lang w:val="en-US"/>
    </w:rPr>
  </w:style>
  <w:style w:type="paragraph" w:styleId="TOC2">
    <w:name w:val="toc 2"/>
    <w:basedOn w:val="BodyOfText"/>
    <w:next w:val="BodyOfText"/>
    <w:uiPriority w:val="39"/>
    <w:unhideWhenUsed/>
    <w:rsid w:val="00E16C4E"/>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E16C4E"/>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E16C4E"/>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E16C4E"/>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E16C4E"/>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E16C4E"/>
    <w:pPr>
      <w:spacing w:after="120"/>
      <w:ind w:left="425" w:right="709" w:hanging="425"/>
      <w:outlineLvl w:val="9"/>
    </w:pPr>
    <w:rPr>
      <w:sz w:val="28"/>
    </w:rPr>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E16C4E"/>
    <w:pPr>
      <w:spacing w:after="0" w:line="240" w:lineRule="auto"/>
    </w:pPr>
    <w:rPr>
      <w:rFonts w:eastAsiaTheme="minorHAnsi"/>
      <w:lang w:val="en-US"/>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C90DE8"/>
    <w:pPr>
      <w:numPr>
        <w:numId w:val="2"/>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eastAsiaTheme="minorHAnsi"/>
      <w:kern w:val="2"/>
      <w:sz w:val="20"/>
      <w:lang w:val="en-GB" w:eastAsia="fr-FR"/>
      <w14:ligatures w14:val="standardContextual"/>
    </w:rPr>
  </w:style>
  <w:style w:type="character" w:customStyle="1" w:styleId="BulletL4Char">
    <w:name w:val="Bullet L4 Char"/>
    <w:basedOn w:val="DefaultParagraphFont"/>
    <w:link w:val="BulletL4"/>
    <w:rsid w:val="00E16C4E"/>
    <w:rPr>
      <w:rFonts w:eastAsiaTheme="minorHAnsi"/>
      <w:kern w:val="16"/>
      <w:sz w:val="20"/>
      <w:lang w:val="en-GB"/>
      <w14:ligatures w14:val="standardContextual"/>
    </w:rPr>
  </w:style>
  <w:style w:type="paragraph" w:customStyle="1" w:styleId="Code">
    <w:name w:val="Code"/>
    <w:basedOn w:val="BodyOfText"/>
    <w:link w:val="CodeChar"/>
    <w:qFormat/>
    <w:rsid w:val="00E16C4E"/>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E16C4E"/>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C90DE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C90DE8"/>
    <w:pPr>
      <w:numPr>
        <w:numId w:val="14"/>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eastAsiaTheme="minorHAnsi" w:hAnsi="Consolas"/>
      <w:kern w:val="16"/>
      <w:sz w:val="18"/>
      <w:lang w:val="en-GB"/>
      <w14:ligatures w14:val="standardContextual"/>
    </w:rPr>
  </w:style>
  <w:style w:type="numbering" w:customStyle="1" w:styleId="CodeList">
    <w:name w:val="CodeList"/>
    <w:uiPriority w:val="99"/>
    <w:rsid w:val="00C90DE8"/>
    <w:pPr>
      <w:numPr>
        <w:numId w:val="4"/>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C90DE8"/>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6"/>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eastAsiaTheme="minorHAnsi"/>
      <w:kern w:val="2"/>
      <w:sz w:val="20"/>
      <w:lang w:val="en-GB" w:eastAsia="fr-FR"/>
      <w14:ligatures w14:val="standardContextual"/>
    </w:rPr>
  </w:style>
  <w:style w:type="paragraph" w:customStyle="1" w:styleId="Impact">
    <w:name w:val="Impact"/>
    <w:basedOn w:val="Vulnerability"/>
    <w:next w:val="Normal"/>
    <w:link w:val="ImpactChar"/>
    <w:rsid w:val="00C90DE8"/>
    <w:pPr>
      <w:numPr>
        <w:numId w:val="7"/>
      </w:numPr>
      <w:ind w:left="1842" w:hanging="1729"/>
    </w:pPr>
  </w:style>
  <w:style w:type="character" w:customStyle="1" w:styleId="ImpactChar">
    <w:name w:val="Impact Char"/>
    <w:basedOn w:val="VulnerabilityChar"/>
    <w:link w:val="Impact"/>
    <w:rsid w:val="00C90DE8"/>
    <w:rPr>
      <w:rFonts w:eastAsiaTheme="minorHAnsi"/>
      <w:kern w:val="2"/>
      <w:sz w:val="20"/>
      <w:lang w:val="en-GB" w:eastAsia="fr-FR"/>
      <w14:ligatures w14:val="standardContextual"/>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E16C4E"/>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C90DE8"/>
    <w:pPr>
      <w:numPr>
        <w:numId w:val="8"/>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C90DE8"/>
    <w:rPr>
      <w:rFonts w:eastAsiaTheme="minorHAnsi"/>
      <w:kern w:val="2"/>
      <w:sz w:val="20"/>
      <w:szCs w:val="20"/>
      <w:lang w:val="en-GB"/>
      <w14:ligatures w14:val="standardContextual"/>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eastAsiaTheme="minorHAnsi"/>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9"/>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eastAsiaTheme="minorHAnsi"/>
      <w:kern w:val="2"/>
      <w:sz w:val="20"/>
      <w:lang w:val="en-GB" w:eastAsia="fr-FR"/>
      <w14:ligatures w14:val="standardContextual"/>
    </w:rPr>
  </w:style>
  <w:style w:type="paragraph" w:customStyle="1" w:styleId="Robustness">
    <w:name w:val="Robustness"/>
    <w:basedOn w:val="RecTechAudit"/>
    <w:next w:val="Normal"/>
    <w:link w:val="RobustnessChar"/>
    <w:qFormat/>
    <w:rsid w:val="00C90DE8"/>
    <w:pPr>
      <w:numPr>
        <w:numId w:val="11"/>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eastAsiaTheme="minorHAnsi"/>
      <w:kern w:val="2"/>
      <w:sz w:val="20"/>
      <w:lang w:val="en-GB" w:eastAsia="fr-FR"/>
      <w14:ligatures w14:val="standardContextual"/>
    </w:rPr>
  </w:style>
  <w:style w:type="character" w:styleId="Strong">
    <w:name w:val="Strong"/>
    <w:basedOn w:val="DefaultParagraphFont"/>
    <w:uiPriority w:val="22"/>
    <w:rsid w:val="00E16C4E"/>
    <w:rPr>
      <w:b/>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pPr>
    <w:rPr>
      <w:rFonts w:ascii="Times" w:eastAsia="DejaVuSans" w:hAnsi="Times" w:cs="Times New Roman"/>
      <w:b/>
      <w:bCs/>
      <w:kern w:val="1"/>
      <w:sz w:val="24"/>
      <w:szCs w:val="20"/>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C90DE8"/>
    <w:pPr>
      <w:numPr>
        <w:numId w:val="12"/>
      </w:numPr>
      <w:spacing w:before="40" w:after="40"/>
      <w:ind w:left="567" w:right="113" w:hanging="340"/>
    </w:pPr>
  </w:style>
  <w:style w:type="character" w:customStyle="1" w:styleId="TabEnum0Char">
    <w:name w:val="TabEnum0 Char"/>
    <w:basedOn w:val="BodyOfTextChar"/>
    <w:link w:val="TabEnum0"/>
    <w:rsid w:val="00C90DE8"/>
    <w:rPr>
      <w:rFonts w:eastAsiaTheme="minorHAnsi"/>
      <w:kern w:val="16"/>
      <w:lang w:val="en-GB"/>
      <w14:ligatures w14:val="standardContextual"/>
    </w:rPr>
  </w:style>
  <w:style w:type="paragraph" w:customStyle="1" w:styleId="TabHeader0">
    <w:name w:val="TabHeader0"/>
    <w:basedOn w:val="TabText0"/>
    <w:link w:val="TabHeader0Char"/>
    <w:qFormat/>
    <w:rsid w:val="00E16C4E"/>
    <w:pPr>
      <w:keepNext/>
      <w:spacing w:after="80"/>
      <w:jc w:val="left"/>
    </w:pPr>
  </w:style>
  <w:style w:type="character" w:customStyle="1" w:styleId="TabHeader0Char">
    <w:name w:val="TabHeader0 Char"/>
    <w:basedOn w:val="TabText0Char"/>
    <w:link w:val="TabHeader0"/>
    <w:rsid w:val="00E16C4E"/>
    <w:rPr>
      <w:rFonts w:eastAsiaTheme="minorHAnsi"/>
      <w:kern w:val="16"/>
      <w:lang w:val="en-US"/>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paragraph" w:customStyle="1" w:styleId="Tableau">
    <w:name w:val="Tableau"/>
    <w:basedOn w:val="Figure"/>
    <w:link w:val="TableauChar"/>
    <w:qFormat/>
    <w:rsid w:val="00C90DE8"/>
    <w:pPr>
      <w:spacing w:after="160"/>
    </w:pPr>
    <w:rPr>
      <w:rFonts w:ascii="Arial" w:hAnsi="Arial"/>
    </w:rPr>
  </w:style>
  <w:style w:type="character" w:customStyle="1" w:styleId="TableauChar">
    <w:name w:val="Tableau Char"/>
    <w:basedOn w:val="FigureChar"/>
    <w:link w:val="Tableau"/>
    <w:rsid w:val="00C90DE8"/>
    <w:rPr>
      <w:rFonts w:ascii="Arial" w:eastAsiaTheme="minorHAnsi" w:hAnsi="Arial" w:cs="Arial"/>
      <w:kern w:val="16"/>
      <w:szCs w:val="36"/>
      <w:lang w:val="en-GB" w:eastAsia="en-GB"/>
    </w:rPr>
  </w:style>
  <w:style w:type="paragraph" w:customStyle="1" w:styleId="TabText0">
    <w:name w:val="TabText0"/>
    <w:basedOn w:val="BodyOfText"/>
    <w:link w:val="TabText0Char"/>
    <w:qFormat/>
    <w:rsid w:val="00E16C4E"/>
    <w:pPr>
      <w:spacing w:before="40" w:after="40"/>
    </w:pPr>
  </w:style>
  <w:style w:type="character" w:customStyle="1" w:styleId="TabText0Char">
    <w:name w:val="TabText0 Char"/>
    <w:basedOn w:val="BodyOfTextChar"/>
    <w:link w:val="TabText0"/>
    <w:rsid w:val="00E16C4E"/>
    <w:rPr>
      <w:rFonts w:eastAsiaTheme="minorHAnsi"/>
      <w:kern w:val="16"/>
      <w:lang w:val="en-US"/>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C90DE8"/>
    <w:rPr>
      <w:rFonts w:ascii="Corbel" w:hAnsi="Corbel" w:cs="Arial"/>
      <w:noProof/>
      <w:color w:val="FFE912"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ind w:left="28" w:right="28"/>
    </w:pPr>
  </w:style>
  <w:style w:type="character" w:customStyle="1" w:styleId="TSTabText1Char">
    <w:name w:val="TS_TabText1 Char"/>
    <w:basedOn w:val="TabText1Char"/>
    <w:link w:val="TSTabText1"/>
    <w:rsid w:val="009F0673"/>
    <w:rPr>
      <w:rFonts w:ascii="Corbel" w:eastAsiaTheme="minorHAnsi" w:hAnsi="Corbel" w:cs="Arial"/>
      <w:kern w:val="16"/>
      <w:sz w:val="20"/>
      <w:szCs w:val="20"/>
      <w:lang w:val="en-GB" w:eastAsia="en-GB"/>
    </w:rPr>
  </w:style>
  <w:style w:type="paragraph" w:customStyle="1" w:styleId="TSTabText2">
    <w:name w:val="TS_TabText2"/>
    <w:basedOn w:val="TabText2"/>
    <w:link w:val="TSTabText2Char"/>
    <w:qFormat/>
    <w:rsid w:val="009F0673"/>
    <w:pPr>
      <w:ind w:left="11" w:right="11"/>
    </w:pPr>
  </w:style>
  <w:style w:type="character" w:customStyle="1" w:styleId="TSTabText2Char">
    <w:name w:val="TS_TabText2 Char"/>
    <w:basedOn w:val="TabText2Char"/>
    <w:link w:val="TSTabText2"/>
    <w:rsid w:val="009F0673"/>
    <w:rPr>
      <w:rFonts w:ascii="Corbel" w:eastAsiaTheme="minorHAnsi"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eastAsiaTheme="minorHAnsi"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19"/>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eastAsiaTheme="minorHAnsi"/>
      <w:kern w:val="16"/>
      <w:sz w:val="20"/>
      <w:lang w:val="en-GB"/>
      <w14:ligatures w14:val="standardContextual"/>
    </w:rPr>
  </w:style>
  <w:style w:type="table" w:customStyle="1" w:styleId="Table1">
    <w:name w:val="Table_1"/>
    <w:basedOn w:val="TableNormal"/>
    <w:uiPriority w:val="99"/>
    <w:rsid w:val="00E16C4E"/>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E16C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E16C4E"/>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E16C4E"/>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E16C4E"/>
    <w:pPr>
      <w:spacing w:before="80" w:after="80"/>
      <w:jc w:val="center"/>
    </w:pPr>
  </w:style>
  <w:style w:type="character" w:customStyle="1" w:styleId="HToCChar0">
    <w:name w:val="H ToC Char"/>
    <w:basedOn w:val="HDocPropChar"/>
    <w:link w:val="HToC0"/>
    <w:rsid w:val="00E16C4E"/>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E16C4E"/>
    <w:rPr>
      <w:smallCaps/>
      <w:color w:val="5A5A5A" w:themeColor="text1" w:themeTint="A5"/>
    </w:rPr>
  </w:style>
  <w:style w:type="paragraph" w:styleId="PlainText">
    <w:name w:val="Plain Text"/>
    <w:basedOn w:val="Normal"/>
    <w:link w:val="PlainTextChar"/>
    <w:uiPriority w:val="99"/>
    <w:unhideWhenUsed/>
    <w:rsid w:val="00E16C4E"/>
    <w:pPr>
      <w:spacing w:after="0"/>
    </w:pPr>
    <w:rPr>
      <w:rFonts w:ascii="Consolas" w:hAnsi="Consolas"/>
      <w:sz w:val="21"/>
      <w:szCs w:val="21"/>
    </w:rPr>
  </w:style>
  <w:style w:type="character" w:customStyle="1" w:styleId="PlainTextChar">
    <w:name w:val="Plain Text Char"/>
    <w:basedOn w:val="DefaultParagraphFont"/>
    <w:link w:val="PlainText"/>
    <w:uiPriority w:val="99"/>
    <w:rsid w:val="00E16C4E"/>
    <w:rPr>
      <w:rFonts w:ascii="Consolas" w:eastAsiaTheme="minorHAnsi" w:hAnsi="Consolas"/>
      <w:sz w:val="21"/>
      <w:szCs w:val="21"/>
      <w:lang w:val="en-US"/>
    </w:rPr>
  </w:style>
  <w:style w:type="table" w:customStyle="1" w:styleId="Table2">
    <w:name w:val="Table_2"/>
    <w:basedOn w:val="Table1"/>
    <w:uiPriority w:val="99"/>
    <w:rsid w:val="00E16C4E"/>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E16C4E"/>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E16C4E"/>
    <w:pPr>
      <w:numPr>
        <w:ilvl w:val="6"/>
      </w:numPr>
      <w:contextualSpacing/>
    </w:pPr>
    <w:rPr>
      <w:sz w:val="18"/>
    </w:rPr>
  </w:style>
  <w:style w:type="paragraph" w:customStyle="1" w:styleId="EnumerationL8">
    <w:name w:val="Enumeration L8"/>
    <w:basedOn w:val="EnumerationL1"/>
    <w:rsid w:val="00E16C4E"/>
    <w:pPr>
      <w:numPr>
        <w:ilvl w:val="7"/>
      </w:numPr>
    </w:pPr>
    <w:rPr>
      <w:sz w:val="18"/>
    </w:rPr>
  </w:style>
  <w:style w:type="paragraph" w:customStyle="1" w:styleId="EnumerationL4">
    <w:name w:val="Enumeration L4"/>
    <w:basedOn w:val="EnumerationL1"/>
    <w:rsid w:val="00E16C4E"/>
    <w:pPr>
      <w:numPr>
        <w:ilvl w:val="3"/>
      </w:numPr>
      <w:contextualSpacing/>
    </w:pPr>
    <w:rPr>
      <w:sz w:val="20"/>
    </w:rPr>
  </w:style>
  <w:style w:type="table" w:customStyle="1" w:styleId="Table3">
    <w:name w:val="Table_3"/>
    <w:basedOn w:val="Table1"/>
    <w:uiPriority w:val="99"/>
    <w:rsid w:val="00E16C4E"/>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E16C4E"/>
    <w:pPr>
      <w:numPr>
        <w:ilvl w:val="4"/>
      </w:numPr>
    </w:pPr>
    <w:rPr>
      <w:sz w:val="20"/>
    </w:rPr>
  </w:style>
  <w:style w:type="paragraph" w:customStyle="1" w:styleId="EnumerationL6">
    <w:name w:val="Enumeration L6"/>
    <w:basedOn w:val="EnumerationL1"/>
    <w:link w:val="EnumerationL6Char"/>
    <w:rsid w:val="00E16C4E"/>
    <w:pPr>
      <w:numPr>
        <w:ilvl w:val="5"/>
      </w:numPr>
    </w:pPr>
    <w:rPr>
      <w:sz w:val="20"/>
    </w:rPr>
  </w:style>
  <w:style w:type="character" w:customStyle="1" w:styleId="EnumerationL6Char">
    <w:name w:val="Enumeration L6 Char"/>
    <w:basedOn w:val="DefaultParagraphFont"/>
    <w:link w:val="EnumerationL6"/>
    <w:rsid w:val="00E16C4E"/>
    <w:rPr>
      <w:rFonts w:eastAsiaTheme="minorHAnsi"/>
      <w:kern w:val="16"/>
      <w:sz w:val="20"/>
      <w:lang w:val="en-GB"/>
      <w14:ligatures w14:val="standardContextual"/>
    </w:rPr>
  </w:style>
  <w:style w:type="paragraph" w:customStyle="1" w:styleId="EnumerationL9">
    <w:name w:val="Enumeration L9"/>
    <w:basedOn w:val="EnumerationL1"/>
    <w:rsid w:val="00E16C4E"/>
    <w:pPr>
      <w:numPr>
        <w:ilvl w:val="8"/>
      </w:numPr>
    </w:pPr>
    <w:rPr>
      <w:sz w:val="18"/>
    </w:rPr>
  </w:style>
  <w:style w:type="paragraph" w:customStyle="1" w:styleId="RefList">
    <w:name w:val="RefList"/>
    <w:basedOn w:val="BodyOfText"/>
    <w:qFormat/>
    <w:rsid w:val="00E16C4E"/>
    <w:pPr>
      <w:numPr>
        <w:numId w:val="24"/>
      </w:numPr>
      <w:spacing w:after="80"/>
      <w:ind w:left="709" w:hanging="284"/>
    </w:pPr>
    <w:rPr>
      <w:lang w:val="fr-FR"/>
    </w:rPr>
  </w:style>
  <w:style w:type="character" w:styleId="EndnoteReference">
    <w:name w:val="endnote reference"/>
    <w:basedOn w:val="DefaultParagraphFont"/>
    <w:uiPriority w:val="99"/>
    <w:unhideWhenUsed/>
    <w:rsid w:val="00E16C4E"/>
    <w:rPr>
      <w:vertAlign w:val="superscript"/>
    </w:rPr>
  </w:style>
  <w:style w:type="character" w:styleId="Hashtag">
    <w:name w:val="Hashtag"/>
    <w:basedOn w:val="DefaultParagraphFont"/>
    <w:uiPriority w:val="99"/>
    <w:unhideWhenUsed/>
    <w:rsid w:val="00E16C4E"/>
    <w:rPr>
      <w:color w:val="2B579A"/>
      <w:shd w:val="clear" w:color="auto" w:fill="E1DFDD"/>
    </w:rPr>
  </w:style>
  <w:style w:type="character" w:styleId="HTMLAcronym">
    <w:name w:val="HTML Acronym"/>
    <w:basedOn w:val="DefaultParagraphFont"/>
    <w:uiPriority w:val="99"/>
    <w:unhideWhenUsed/>
    <w:rsid w:val="00E16C4E"/>
  </w:style>
  <w:style w:type="character" w:styleId="HTMLCode">
    <w:name w:val="HTML Code"/>
    <w:basedOn w:val="DefaultParagraphFont"/>
    <w:uiPriority w:val="99"/>
    <w:unhideWhenUsed/>
    <w:rsid w:val="00E16C4E"/>
    <w:rPr>
      <w:rFonts w:ascii="Consolas" w:hAnsi="Consolas"/>
      <w:sz w:val="20"/>
      <w:szCs w:val="20"/>
    </w:rPr>
  </w:style>
  <w:style w:type="character" w:styleId="HTMLDefinition">
    <w:name w:val="HTML Definition"/>
    <w:basedOn w:val="DefaultParagraphFont"/>
    <w:uiPriority w:val="99"/>
    <w:unhideWhenUsed/>
    <w:rsid w:val="00E16C4E"/>
    <w:rPr>
      <w:i/>
      <w:iCs/>
    </w:rPr>
  </w:style>
  <w:style w:type="character" w:styleId="HTMLKeyboard">
    <w:name w:val="HTML Keyboard"/>
    <w:basedOn w:val="DefaultParagraphFont"/>
    <w:uiPriority w:val="99"/>
    <w:unhideWhenUsed/>
    <w:rsid w:val="00E16C4E"/>
    <w:rPr>
      <w:rFonts w:ascii="Consolas" w:hAnsi="Consolas"/>
      <w:sz w:val="20"/>
      <w:szCs w:val="20"/>
    </w:rPr>
  </w:style>
  <w:style w:type="character" w:styleId="HTMLSample">
    <w:name w:val="HTML Sample"/>
    <w:basedOn w:val="DefaultParagraphFont"/>
    <w:uiPriority w:val="99"/>
    <w:unhideWhenUsed/>
    <w:rsid w:val="00E16C4E"/>
    <w:rPr>
      <w:rFonts w:ascii="Consolas" w:hAnsi="Consolas"/>
      <w:sz w:val="24"/>
      <w:szCs w:val="24"/>
    </w:rPr>
  </w:style>
  <w:style w:type="character" w:styleId="HTMLTypewriter">
    <w:name w:val="HTML Typewriter"/>
    <w:basedOn w:val="DefaultParagraphFont"/>
    <w:uiPriority w:val="99"/>
    <w:unhideWhenUsed/>
    <w:rsid w:val="00E16C4E"/>
    <w:rPr>
      <w:rFonts w:ascii="Consolas" w:hAnsi="Consolas"/>
      <w:sz w:val="20"/>
      <w:szCs w:val="20"/>
    </w:rPr>
  </w:style>
  <w:style w:type="character" w:styleId="HTMLVariable">
    <w:name w:val="HTML Variable"/>
    <w:basedOn w:val="DefaultParagraphFont"/>
    <w:uiPriority w:val="99"/>
    <w:unhideWhenUsed/>
    <w:rsid w:val="00E16C4E"/>
    <w:rPr>
      <w:i/>
      <w:iCs/>
    </w:rPr>
  </w:style>
  <w:style w:type="character" w:styleId="LineNumber">
    <w:name w:val="line number"/>
    <w:basedOn w:val="DefaultParagraphFont"/>
    <w:uiPriority w:val="99"/>
    <w:unhideWhenUsed/>
    <w:rsid w:val="00E16C4E"/>
  </w:style>
  <w:style w:type="character" w:styleId="Mention">
    <w:name w:val="Mention"/>
    <w:basedOn w:val="DefaultParagraphFont"/>
    <w:uiPriority w:val="99"/>
    <w:unhideWhenUsed/>
    <w:rsid w:val="00E16C4E"/>
    <w:rPr>
      <w:color w:val="2B579A"/>
      <w:shd w:val="clear" w:color="auto" w:fill="E1DFDD"/>
    </w:rPr>
  </w:style>
  <w:style w:type="character" w:styleId="SmartHyperlink">
    <w:name w:val="Smart Hyperlink"/>
    <w:basedOn w:val="DefaultParagraphFont"/>
    <w:uiPriority w:val="99"/>
    <w:unhideWhenUsed/>
    <w:rsid w:val="00E16C4E"/>
    <w:rPr>
      <w:u w:val="dotted"/>
    </w:rPr>
  </w:style>
  <w:style w:type="character" w:styleId="UnresolvedMention">
    <w:name w:val="Unresolved Mention"/>
    <w:basedOn w:val="DefaultParagraphFont"/>
    <w:uiPriority w:val="99"/>
    <w:unhideWhenUsed/>
    <w:rsid w:val="00E16C4E"/>
    <w:rPr>
      <w:color w:val="605E5C"/>
      <w:shd w:val="clear" w:color="auto" w:fill="E1DFDD"/>
    </w:rPr>
  </w:style>
  <w:style w:type="paragraph" w:styleId="BodyText2">
    <w:name w:val="Body Text 2"/>
    <w:basedOn w:val="Normal"/>
    <w:link w:val="BodyText2Char"/>
    <w:uiPriority w:val="99"/>
    <w:unhideWhenUsed/>
    <w:rsid w:val="00E16C4E"/>
    <w:pPr>
      <w:spacing w:line="480" w:lineRule="auto"/>
    </w:pPr>
  </w:style>
  <w:style w:type="character" w:customStyle="1" w:styleId="BodyText2Char">
    <w:name w:val="Body Text 2 Char"/>
    <w:basedOn w:val="DefaultParagraphFont"/>
    <w:link w:val="BodyText2"/>
    <w:uiPriority w:val="99"/>
    <w:rsid w:val="00E16C4E"/>
    <w:rPr>
      <w:rFonts w:eastAsiaTheme="minorHAnsi"/>
      <w:lang w:val="en-US"/>
    </w:rPr>
  </w:style>
  <w:style w:type="paragraph" w:styleId="BodyText3">
    <w:name w:val="Body Text 3"/>
    <w:basedOn w:val="Normal"/>
    <w:link w:val="BodyText3Char"/>
    <w:uiPriority w:val="99"/>
    <w:unhideWhenUsed/>
    <w:rsid w:val="00E16C4E"/>
    <w:rPr>
      <w:sz w:val="16"/>
      <w:szCs w:val="16"/>
    </w:rPr>
  </w:style>
  <w:style w:type="character" w:customStyle="1" w:styleId="BodyText3Char">
    <w:name w:val="Body Text 3 Char"/>
    <w:basedOn w:val="DefaultParagraphFont"/>
    <w:link w:val="BodyText3"/>
    <w:uiPriority w:val="99"/>
    <w:rsid w:val="00E16C4E"/>
    <w:rPr>
      <w:rFonts w:eastAsiaTheme="minorHAnsi"/>
      <w:sz w:val="16"/>
      <w:szCs w:val="16"/>
      <w:lang w:val="en-US"/>
    </w:rPr>
  </w:style>
  <w:style w:type="paragraph" w:styleId="BodyTextFirstIndent">
    <w:name w:val="Body Text First Indent"/>
    <w:basedOn w:val="BodyText"/>
    <w:link w:val="BodyTextFirstIndentChar"/>
    <w:uiPriority w:val="99"/>
    <w:unhideWhenUsed/>
    <w:rsid w:val="00E16C4E"/>
    <w:pPr>
      <w:spacing w:after="160"/>
      <w:ind w:firstLine="360"/>
    </w:pPr>
  </w:style>
  <w:style w:type="character" w:customStyle="1" w:styleId="BodyTextFirstIndentChar">
    <w:name w:val="Body Text First Indent Char"/>
    <w:basedOn w:val="BodyTextChar"/>
    <w:link w:val="BodyTextFirstIndent"/>
    <w:uiPriority w:val="99"/>
    <w:rsid w:val="00E16C4E"/>
    <w:rPr>
      <w:rFonts w:eastAsiaTheme="minorHAnsi"/>
      <w:lang w:val="en-US"/>
    </w:rPr>
  </w:style>
  <w:style w:type="paragraph" w:styleId="BodyTextIndent">
    <w:name w:val="Body Text Indent"/>
    <w:basedOn w:val="Normal"/>
    <w:link w:val="BodyTextIndentChar"/>
    <w:uiPriority w:val="99"/>
    <w:unhideWhenUsed/>
    <w:rsid w:val="00E16C4E"/>
    <w:pPr>
      <w:ind w:left="283"/>
    </w:pPr>
  </w:style>
  <w:style w:type="character" w:customStyle="1" w:styleId="BodyTextIndentChar">
    <w:name w:val="Body Text Indent Char"/>
    <w:basedOn w:val="DefaultParagraphFont"/>
    <w:link w:val="BodyTextIndent"/>
    <w:uiPriority w:val="99"/>
    <w:rsid w:val="00E16C4E"/>
    <w:rPr>
      <w:rFonts w:eastAsiaTheme="minorHAnsi"/>
      <w:lang w:val="en-US"/>
    </w:rPr>
  </w:style>
  <w:style w:type="paragraph" w:styleId="BodyTextFirstIndent2">
    <w:name w:val="Body Text First Indent 2"/>
    <w:basedOn w:val="BodyTextIndent"/>
    <w:link w:val="BodyTextFirstIndent2Char"/>
    <w:uiPriority w:val="99"/>
    <w:unhideWhenUsed/>
    <w:rsid w:val="00E16C4E"/>
    <w:pPr>
      <w:spacing w:after="160"/>
      <w:ind w:left="360" w:firstLine="360"/>
    </w:pPr>
  </w:style>
  <w:style w:type="character" w:customStyle="1" w:styleId="BodyTextFirstIndent2Char">
    <w:name w:val="Body Text First Indent 2 Char"/>
    <w:basedOn w:val="BodyTextIndentChar"/>
    <w:link w:val="BodyTextFirstIndent2"/>
    <w:uiPriority w:val="99"/>
    <w:rsid w:val="00E16C4E"/>
    <w:rPr>
      <w:rFonts w:eastAsiaTheme="minorHAnsi"/>
      <w:lang w:val="en-US"/>
    </w:rPr>
  </w:style>
  <w:style w:type="paragraph" w:styleId="BodyTextIndent2">
    <w:name w:val="Body Text Indent 2"/>
    <w:basedOn w:val="Normal"/>
    <w:link w:val="BodyTextIndent2Char"/>
    <w:uiPriority w:val="99"/>
    <w:unhideWhenUsed/>
    <w:rsid w:val="00E16C4E"/>
    <w:pPr>
      <w:spacing w:line="480" w:lineRule="auto"/>
      <w:ind w:left="283"/>
    </w:pPr>
  </w:style>
  <w:style w:type="character" w:customStyle="1" w:styleId="BodyTextIndent2Char">
    <w:name w:val="Body Text Indent 2 Char"/>
    <w:basedOn w:val="DefaultParagraphFont"/>
    <w:link w:val="BodyTextIndent2"/>
    <w:uiPriority w:val="99"/>
    <w:rsid w:val="00E16C4E"/>
    <w:rPr>
      <w:rFonts w:eastAsiaTheme="minorHAnsi"/>
      <w:lang w:val="en-US"/>
    </w:rPr>
  </w:style>
  <w:style w:type="paragraph" w:styleId="BodyTextIndent3">
    <w:name w:val="Body Text Indent 3"/>
    <w:basedOn w:val="Normal"/>
    <w:link w:val="BodyTextIndent3Char"/>
    <w:uiPriority w:val="99"/>
    <w:unhideWhenUsed/>
    <w:rsid w:val="00E16C4E"/>
    <w:pPr>
      <w:ind w:left="283"/>
    </w:pPr>
    <w:rPr>
      <w:sz w:val="16"/>
      <w:szCs w:val="16"/>
    </w:rPr>
  </w:style>
  <w:style w:type="character" w:customStyle="1" w:styleId="BodyTextIndent3Char">
    <w:name w:val="Body Text Indent 3 Char"/>
    <w:basedOn w:val="DefaultParagraphFont"/>
    <w:link w:val="BodyTextIndent3"/>
    <w:uiPriority w:val="99"/>
    <w:rsid w:val="00E16C4E"/>
    <w:rPr>
      <w:rFonts w:eastAsiaTheme="minorHAnsi"/>
      <w:sz w:val="16"/>
      <w:szCs w:val="16"/>
      <w:lang w:val="en-US"/>
    </w:rPr>
  </w:style>
  <w:style w:type="paragraph" w:styleId="Closing">
    <w:name w:val="Closing"/>
    <w:basedOn w:val="Normal"/>
    <w:link w:val="ClosingChar"/>
    <w:uiPriority w:val="99"/>
    <w:unhideWhenUsed/>
    <w:rsid w:val="00E16C4E"/>
    <w:pPr>
      <w:spacing w:after="0"/>
      <w:ind w:left="4252"/>
    </w:pPr>
  </w:style>
  <w:style w:type="character" w:customStyle="1" w:styleId="ClosingChar">
    <w:name w:val="Closing Char"/>
    <w:basedOn w:val="DefaultParagraphFont"/>
    <w:link w:val="Closing"/>
    <w:uiPriority w:val="99"/>
    <w:rsid w:val="00E16C4E"/>
    <w:rPr>
      <w:rFonts w:eastAsiaTheme="minorHAnsi"/>
      <w:lang w:val="en-US"/>
    </w:rPr>
  </w:style>
  <w:style w:type="paragraph" w:styleId="Date">
    <w:name w:val="Date"/>
    <w:basedOn w:val="Normal"/>
    <w:next w:val="Normal"/>
    <w:link w:val="DateChar"/>
    <w:uiPriority w:val="99"/>
    <w:unhideWhenUsed/>
    <w:rsid w:val="00E16C4E"/>
  </w:style>
  <w:style w:type="character" w:customStyle="1" w:styleId="DateChar">
    <w:name w:val="Date Char"/>
    <w:basedOn w:val="DefaultParagraphFont"/>
    <w:link w:val="Date"/>
    <w:uiPriority w:val="99"/>
    <w:rsid w:val="00E16C4E"/>
    <w:rPr>
      <w:rFonts w:eastAsiaTheme="minorHAnsi"/>
      <w:lang w:val="en-US"/>
    </w:rPr>
  </w:style>
  <w:style w:type="paragraph" w:styleId="DocumentMap">
    <w:name w:val="Document Map"/>
    <w:basedOn w:val="Normal"/>
    <w:link w:val="DocumentMapChar"/>
    <w:uiPriority w:val="99"/>
    <w:unhideWhenUsed/>
    <w:rsid w:val="00E16C4E"/>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E16C4E"/>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E16C4E"/>
    <w:pPr>
      <w:spacing w:after="0"/>
    </w:pPr>
  </w:style>
  <w:style w:type="character" w:customStyle="1" w:styleId="E-mailSignatureChar">
    <w:name w:val="E-mail Signature Char"/>
    <w:basedOn w:val="DefaultParagraphFont"/>
    <w:link w:val="E-mailSignature"/>
    <w:uiPriority w:val="99"/>
    <w:rsid w:val="00E16C4E"/>
    <w:rPr>
      <w:rFonts w:eastAsiaTheme="minorHAnsi"/>
      <w:lang w:val="en-US"/>
    </w:rPr>
  </w:style>
  <w:style w:type="paragraph" w:styleId="EndnoteText">
    <w:name w:val="endnote text"/>
    <w:basedOn w:val="Normal"/>
    <w:link w:val="EndnoteTextChar"/>
    <w:uiPriority w:val="99"/>
    <w:unhideWhenUsed/>
    <w:rsid w:val="00E16C4E"/>
    <w:pPr>
      <w:spacing w:after="0"/>
    </w:pPr>
    <w:rPr>
      <w:sz w:val="20"/>
      <w:szCs w:val="20"/>
    </w:rPr>
  </w:style>
  <w:style w:type="character" w:customStyle="1" w:styleId="EndnoteTextChar">
    <w:name w:val="Endnote Text Char"/>
    <w:basedOn w:val="DefaultParagraphFont"/>
    <w:link w:val="EndnoteText"/>
    <w:uiPriority w:val="99"/>
    <w:rsid w:val="00E16C4E"/>
    <w:rPr>
      <w:rFonts w:eastAsiaTheme="minorHAnsi"/>
      <w:sz w:val="20"/>
      <w:szCs w:val="20"/>
      <w:lang w:val="en-US"/>
    </w:rPr>
  </w:style>
  <w:style w:type="paragraph" w:styleId="HTMLAddress">
    <w:name w:val="HTML Address"/>
    <w:basedOn w:val="Normal"/>
    <w:link w:val="HTMLAddressChar"/>
    <w:uiPriority w:val="99"/>
    <w:unhideWhenUsed/>
    <w:rsid w:val="00E16C4E"/>
    <w:pPr>
      <w:spacing w:after="0"/>
    </w:pPr>
    <w:rPr>
      <w:i/>
      <w:iCs/>
    </w:rPr>
  </w:style>
  <w:style w:type="character" w:customStyle="1" w:styleId="HTMLAddressChar">
    <w:name w:val="HTML Address Char"/>
    <w:basedOn w:val="DefaultParagraphFont"/>
    <w:link w:val="HTMLAddress"/>
    <w:uiPriority w:val="99"/>
    <w:rsid w:val="00E16C4E"/>
    <w:rPr>
      <w:rFonts w:eastAsiaTheme="minorHAnsi"/>
      <w:i/>
      <w:iCs/>
      <w:lang w:val="en-US"/>
    </w:rPr>
  </w:style>
  <w:style w:type="paragraph" w:styleId="MacroText">
    <w:name w:val="macro"/>
    <w:link w:val="MacroTextChar"/>
    <w:uiPriority w:val="99"/>
    <w:unhideWhenUsed/>
    <w:rsid w:val="00E16C4E"/>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E16C4E"/>
    <w:rPr>
      <w:rFonts w:ascii="Consolas" w:eastAsiaTheme="minorHAnsi" w:hAnsi="Consolas"/>
      <w:sz w:val="20"/>
      <w:szCs w:val="20"/>
    </w:rPr>
  </w:style>
  <w:style w:type="paragraph" w:styleId="MessageHeader">
    <w:name w:val="Message Header"/>
    <w:basedOn w:val="Normal"/>
    <w:link w:val="MessageHeaderChar"/>
    <w:uiPriority w:val="99"/>
    <w:unhideWhenUsed/>
    <w:rsid w:val="00E16C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E16C4E"/>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E16C4E"/>
  </w:style>
  <w:style w:type="character" w:customStyle="1" w:styleId="SalutationChar">
    <w:name w:val="Salutation Char"/>
    <w:basedOn w:val="DefaultParagraphFont"/>
    <w:link w:val="Salutation"/>
    <w:uiPriority w:val="99"/>
    <w:rsid w:val="00E16C4E"/>
    <w:rPr>
      <w:rFonts w:eastAsiaTheme="minorHAnsi"/>
      <w:lang w:val="en-US"/>
    </w:rPr>
  </w:style>
  <w:style w:type="paragraph" w:styleId="Signature">
    <w:name w:val="Signature"/>
    <w:basedOn w:val="Normal"/>
    <w:link w:val="SignatureChar"/>
    <w:uiPriority w:val="99"/>
    <w:unhideWhenUsed/>
    <w:rsid w:val="00E16C4E"/>
    <w:pPr>
      <w:spacing w:after="0"/>
      <w:ind w:left="4252"/>
    </w:pPr>
  </w:style>
  <w:style w:type="character" w:customStyle="1" w:styleId="SignatureChar">
    <w:name w:val="Signature Char"/>
    <w:basedOn w:val="DefaultParagraphFont"/>
    <w:link w:val="Signature"/>
    <w:uiPriority w:val="99"/>
    <w:rsid w:val="00E16C4E"/>
    <w:rPr>
      <w:rFonts w:eastAsiaTheme="minorHAnsi"/>
      <w:lang w:val="en-US"/>
    </w:rPr>
  </w:style>
  <w:style w:type="paragraph" w:styleId="BlockText">
    <w:name w:val="Block Text"/>
    <w:basedOn w:val="Normal"/>
    <w:uiPriority w:val="99"/>
    <w:unhideWhenUsed/>
    <w:rsid w:val="00E16C4E"/>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E16C4E"/>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E16C4E"/>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E16C4E"/>
    <w:pPr>
      <w:spacing w:after="0"/>
      <w:ind w:left="220" w:hanging="220"/>
    </w:pPr>
  </w:style>
  <w:style w:type="paragraph" w:styleId="Index2">
    <w:name w:val="index 2"/>
    <w:basedOn w:val="Normal"/>
    <w:next w:val="Normal"/>
    <w:autoRedefine/>
    <w:uiPriority w:val="99"/>
    <w:unhideWhenUsed/>
    <w:rsid w:val="00E16C4E"/>
    <w:pPr>
      <w:spacing w:after="0"/>
      <w:ind w:left="440" w:hanging="220"/>
    </w:pPr>
  </w:style>
  <w:style w:type="paragraph" w:styleId="Index3">
    <w:name w:val="index 3"/>
    <w:basedOn w:val="Normal"/>
    <w:next w:val="Normal"/>
    <w:autoRedefine/>
    <w:uiPriority w:val="99"/>
    <w:unhideWhenUsed/>
    <w:rsid w:val="00E16C4E"/>
    <w:pPr>
      <w:spacing w:after="0"/>
      <w:ind w:left="660" w:hanging="220"/>
    </w:pPr>
  </w:style>
  <w:style w:type="paragraph" w:styleId="Index4">
    <w:name w:val="index 4"/>
    <w:basedOn w:val="Normal"/>
    <w:next w:val="Normal"/>
    <w:autoRedefine/>
    <w:uiPriority w:val="99"/>
    <w:unhideWhenUsed/>
    <w:rsid w:val="00E16C4E"/>
    <w:pPr>
      <w:spacing w:after="0"/>
      <w:ind w:left="880" w:hanging="220"/>
    </w:pPr>
  </w:style>
  <w:style w:type="paragraph" w:styleId="Index5">
    <w:name w:val="index 5"/>
    <w:basedOn w:val="Normal"/>
    <w:next w:val="Normal"/>
    <w:autoRedefine/>
    <w:uiPriority w:val="99"/>
    <w:unhideWhenUsed/>
    <w:rsid w:val="00E16C4E"/>
    <w:pPr>
      <w:spacing w:after="0"/>
      <w:ind w:left="1100" w:hanging="220"/>
    </w:pPr>
  </w:style>
  <w:style w:type="paragraph" w:styleId="Index6">
    <w:name w:val="index 6"/>
    <w:basedOn w:val="Normal"/>
    <w:next w:val="Normal"/>
    <w:autoRedefine/>
    <w:uiPriority w:val="99"/>
    <w:unhideWhenUsed/>
    <w:rsid w:val="00E16C4E"/>
    <w:pPr>
      <w:spacing w:after="0"/>
      <w:ind w:left="1320" w:hanging="220"/>
    </w:pPr>
  </w:style>
  <w:style w:type="paragraph" w:styleId="Index7">
    <w:name w:val="index 7"/>
    <w:basedOn w:val="Normal"/>
    <w:next w:val="Normal"/>
    <w:autoRedefine/>
    <w:uiPriority w:val="99"/>
    <w:unhideWhenUsed/>
    <w:rsid w:val="00E16C4E"/>
    <w:pPr>
      <w:spacing w:after="0"/>
      <w:ind w:left="1540" w:hanging="220"/>
    </w:pPr>
  </w:style>
  <w:style w:type="paragraph" w:styleId="Index8">
    <w:name w:val="index 8"/>
    <w:basedOn w:val="Normal"/>
    <w:next w:val="Normal"/>
    <w:autoRedefine/>
    <w:uiPriority w:val="99"/>
    <w:unhideWhenUsed/>
    <w:rsid w:val="00E16C4E"/>
    <w:pPr>
      <w:spacing w:after="0"/>
      <w:ind w:left="1760" w:hanging="220"/>
    </w:pPr>
  </w:style>
  <w:style w:type="paragraph" w:styleId="Index9">
    <w:name w:val="index 9"/>
    <w:basedOn w:val="Normal"/>
    <w:next w:val="Normal"/>
    <w:autoRedefine/>
    <w:uiPriority w:val="99"/>
    <w:unhideWhenUsed/>
    <w:rsid w:val="00E16C4E"/>
    <w:pPr>
      <w:spacing w:after="0"/>
      <w:ind w:left="1980" w:hanging="220"/>
    </w:pPr>
  </w:style>
  <w:style w:type="paragraph" w:styleId="IndexHeading">
    <w:name w:val="index heading"/>
    <w:basedOn w:val="Normal"/>
    <w:next w:val="Index1"/>
    <w:uiPriority w:val="99"/>
    <w:unhideWhenUsed/>
    <w:rsid w:val="00E16C4E"/>
    <w:rPr>
      <w:rFonts w:asciiTheme="majorHAnsi" w:eastAsiaTheme="majorEastAsia" w:hAnsiTheme="majorHAnsi" w:cstheme="majorBidi"/>
      <w:b/>
      <w:bCs/>
    </w:rPr>
  </w:style>
  <w:style w:type="paragraph" w:styleId="NormalIndent">
    <w:name w:val="Normal Indent"/>
    <w:basedOn w:val="Normal"/>
    <w:uiPriority w:val="99"/>
    <w:unhideWhenUsed/>
    <w:rsid w:val="00E16C4E"/>
    <w:pPr>
      <w:ind w:left="708"/>
    </w:pPr>
  </w:style>
  <w:style w:type="paragraph" w:styleId="TableofAuthorities">
    <w:name w:val="table of authorities"/>
    <w:basedOn w:val="Normal"/>
    <w:next w:val="Normal"/>
    <w:uiPriority w:val="99"/>
    <w:unhideWhenUsed/>
    <w:rsid w:val="00E16C4E"/>
    <w:pPr>
      <w:tabs>
        <w:tab w:val="right" w:leader="dot" w:pos="9582"/>
      </w:tabs>
      <w:spacing w:after="0"/>
      <w:ind w:left="220" w:hanging="220"/>
    </w:pPr>
  </w:style>
  <w:style w:type="paragraph" w:styleId="TOAHeading">
    <w:name w:val="toa heading"/>
    <w:basedOn w:val="Normal"/>
    <w:next w:val="Normal"/>
    <w:uiPriority w:val="99"/>
    <w:unhideWhenUsed/>
    <w:rsid w:val="00E16C4E"/>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E16C4E"/>
    <w:rPr>
      <w:rFonts w:eastAsiaTheme="minorHAnsi"/>
      <w:vanish/>
      <w:color w:val="00B050"/>
      <w:kern w:val="16"/>
      <w:lang w:val="en-US"/>
    </w:rPr>
  </w:style>
  <w:style w:type="table" w:customStyle="1" w:styleId="Table5">
    <w:name w:val="Table_5"/>
    <w:basedOn w:val="Table1"/>
    <w:uiPriority w:val="99"/>
    <w:rsid w:val="00E16C4E"/>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E16C4E"/>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E16C4E"/>
    <w:rPr>
      <w:rFonts w:eastAsiaTheme="minorHAnsi"/>
      <w:kern w:val="16"/>
      <w:sz w:val="16"/>
      <w:lang w:val="en-US"/>
    </w:rPr>
  </w:style>
  <w:style w:type="character" w:customStyle="1" w:styleId="HeaderfootertitleChar">
    <w:name w:val="Header/footer title Char"/>
    <w:basedOn w:val="HeaderfootertextChar"/>
    <w:link w:val="Headerfootertitle"/>
    <w:rsid w:val="00E16C4E"/>
    <w:rPr>
      <w:rFonts w:eastAsiaTheme="minorHAnsi"/>
      <w:color w:val="E61F3D" w:themeColor="accent5"/>
      <w:kern w:val="16"/>
      <w:sz w:val="16"/>
      <w:lang w:val="en-US"/>
    </w:rPr>
  </w:style>
  <w:style w:type="paragraph" w:customStyle="1" w:styleId="TabEnumL1">
    <w:name w:val="TabEnumL1"/>
    <w:basedOn w:val="TabText1"/>
    <w:link w:val="TabEnumL1Char"/>
    <w:qFormat/>
    <w:rsid w:val="00E16C4E"/>
    <w:pPr>
      <w:numPr>
        <w:numId w:val="29"/>
      </w:numPr>
    </w:pPr>
  </w:style>
  <w:style w:type="paragraph" w:customStyle="1" w:styleId="TabEnumL2">
    <w:name w:val="TabEnumL2"/>
    <w:basedOn w:val="TabEnumL1"/>
    <w:link w:val="TabEnumL2Char"/>
    <w:rsid w:val="00E16C4E"/>
    <w:pPr>
      <w:numPr>
        <w:ilvl w:val="1"/>
      </w:numPr>
    </w:pPr>
  </w:style>
  <w:style w:type="paragraph" w:customStyle="1" w:styleId="TabEnumL3">
    <w:name w:val="TabEnumL3"/>
    <w:basedOn w:val="TabEnumL1"/>
    <w:link w:val="TabEnumL3Char"/>
    <w:rsid w:val="00E16C4E"/>
    <w:pPr>
      <w:numPr>
        <w:ilvl w:val="2"/>
      </w:numPr>
    </w:pPr>
  </w:style>
  <w:style w:type="character" w:customStyle="1" w:styleId="TabEnumL1Char">
    <w:name w:val="TabEnumL1 Char"/>
    <w:basedOn w:val="TabText1Char"/>
    <w:link w:val="TabEnumL1"/>
    <w:rsid w:val="00E16C4E"/>
    <w:rPr>
      <w:rFonts w:eastAsiaTheme="minorHAnsi"/>
      <w:kern w:val="16"/>
      <w:sz w:val="20"/>
      <w:lang w:val="en-GB"/>
      <w14:ligatures w14:val="standardContextual"/>
    </w:rPr>
  </w:style>
  <w:style w:type="character" w:customStyle="1" w:styleId="TabEnumL2Char">
    <w:name w:val="TabEnumL2 Char"/>
    <w:basedOn w:val="TabEnumL1Char"/>
    <w:link w:val="TabEnumL2"/>
    <w:rsid w:val="00E16C4E"/>
    <w:rPr>
      <w:rFonts w:eastAsiaTheme="minorHAnsi"/>
      <w:kern w:val="16"/>
      <w:sz w:val="20"/>
      <w:lang w:val="en-GB"/>
      <w14:ligatures w14:val="standardContextual"/>
    </w:rPr>
  </w:style>
  <w:style w:type="paragraph" w:customStyle="1" w:styleId="TabEnumL4">
    <w:name w:val="TabEnumL4"/>
    <w:basedOn w:val="TabEnumL1"/>
    <w:link w:val="TabEnumL4Char"/>
    <w:rsid w:val="00E16C4E"/>
    <w:pPr>
      <w:numPr>
        <w:ilvl w:val="3"/>
      </w:numPr>
    </w:pPr>
    <w:rPr>
      <w:sz w:val="18"/>
    </w:rPr>
  </w:style>
  <w:style w:type="paragraph" w:customStyle="1" w:styleId="TabEnumL5">
    <w:name w:val="TabEnumL5"/>
    <w:basedOn w:val="TabEnumL1"/>
    <w:link w:val="TabEnumL5Char"/>
    <w:rsid w:val="00E16C4E"/>
    <w:pPr>
      <w:numPr>
        <w:ilvl w:val="4"/>
      </w:numPr>
    </w:pPr>
  </w:style>
  <w:style w:type="paragraph" w:customStyle="1" w:styleId="TabEnumL6">
    <w:name w:val="TabEnumL6"/>
    <w:basedOn w:val="TabEnumL1"/>
    <w:link w:val="TabEnumL6Char"/>
    <w:rsid w:val="00E16C4E"/>
    <w:pPr>
      <w:numPr>
        <w:ilvl w:val="5"/>
      </w:numPr>
    </w:pPr>
  </w:style>
  <w:style w:type="paragraph" w:customStyle="1" w:styleId="TabEnumL7">
    <w:name w:val="TabEnumL7"/>
    <w:basedOn w:val="TabEnumL1"/>
    <w:link w:val="TabEnumL7Char"/>
    <w:rsid w:val="00E16C4E"/>
    <w:pPr>
      <w:numPr>
        <w:ilvl w:val="6"/>
      </w:numPr>
    </w:pPr>
    <w:rPr>
      <w:sz w:val="16"/>
    </w:rPr>
  </w:style>
  <w:style w:type="character" w:customStyle="1" w:styleId="TabEnumL3Char">
    <w:name w:val="TabEnumL3 Char"/>
    <w:basedOn w:val="TabEnumL2Char"/>
    <w:link w:val="TabEnumL3"/>
    <w:rsid w:val="00E16C4E"/>
    <w:rPr>
      <w:rFonts w:eastAsiaTheme="minorHAnsi"/>
      <w:kern w:val="16"/>
      <w:sz w:val="20"/>
      <w:lang w:val="en-GB"/>
      <w14:ligatures w14:val="standardContextual"/>
    </w:rPr>
  </w:style>
  <w:style w:type="character" w:customStyle="1" w:styleId="TabEnumL4Char">
    <w:name w:val="TabEnumL4 Char"/>
    <w:basedOn w:val="TabEnumL3Char"/>
    <w:link w:val="TabEnumL4"/>
    <w:rsid w:val="00E16C4E"/>
    <w:rPr>
      <w:rFonts w:eastAsiaTheme="minorHAnsi"/>
      <w:kern w:val="16"/>
      <w:sz w:val="18"/>
      <w:lang w:val="en-GB"/>
      <w14:ligatures w14:val="standardContextual"/>
    </w:rPr>
  </w:style>
  <w:style w:type="character" w:customStyle="1" w:styleId="TabEnumL5Char">
    <w:name w:val="TabEnumL5 Char"/>
    <w:basedOn w:val="TabEnumL4Char"/>
    <w:link w:val="TabEnumL5"/>
    <w:rsid w:val="00E16C4E"/>
    <w:rPr>
      <w:rFonts w:eastAsiaTheme="minorHAnsi"/>
      <w:kern w:val="16"/>
      <w:sz w:val="20"/>
      <w:lang w:val="en-GB"/>
      <w14:ligatures w14:val="standardContextual"/>
    </w:rPr>
  </w:style>
  <w:style w:type="character" w:customStyle="1" w:styleId="TabEnumL6Char">
    <w:name w:val="TabEnumL6 Char"/>
    <w:basedOn w:val="TabEnumL5Char"/>
    <w:link w:val="TabEnumL6"/>
    <w:rsid w:val="00E16C4E"/>
    <w:rPr>
      <w:rFonts w:eastAsiaTheme="minorHAnsi"/>
      <w:kern w:val="16"/>
      <w:sz w:val="20"/>
      <w:lang w:val="en-GB"/>
      <w14:ligatures w14:val="standardContextual"/>
    </w:rPr>
  </w:style>
  <w:style w:type="paragraph" w:customStyle="1" w:styleId="TabEnumL8">
    <w:name w:val="TabEnumL8"/>
    <w:basedOn w:val="TabEnumL1"/>
    <w:link w:val="TabEnumL8Char"/>
    <w:rsid w:val="00E16C4E"/>
    <w:pPr>
      <w:numPr>
        <w:ilvl w:val="7"/>
      </w:numPr>
    </w:pPr>
    <w:rPr>
      <w:sz w:val="16"/>
    </w:rPr>
  </w:style>
  <w:style w:type="character" w:customStyle="1" w:styleId="TabEnumL7Char">
    <w:name w:val="TabEnumL7 Char"/>
    <w:basedOn w:val="TabEnumL6Char"/>
    <w:link w:val="TabEnumL7"/>
    <w:rsid w:val="00E16C4E"/>
    <w:rPr>
      <w:rFonts w:eastAsiaTheme="minorHAnsi"/>
      <w:kern w:val="16"/>
      <w:sz w:val="16"/>
      <w:lang w:val="en-GB"/>
      <w14:ligatures w14:val="standardContextual"/>
    </w:rPr>
  </w:style>
  <w:style w:type="character" w:customStyle="1" w:styleId="TabEnumL8Char">
    <w:name w:val="TabEnumL8 Char"/>
    <w:basedOn w:val="DefaultParagraphFont"/>
    <w:link w:val="TabEnumL8"/>
    <w:rsid w:val="00E16C4E"/>
    <w:rPr>
      <w:rFonts w:eastAsiaTheme="minorHAnsi"/>
      <w:kern w:val="16"/>
      <w:sz w:val="16"/>
      <w:lang w:val="en-GB"/>
      <w14:ligatures w14:val="standardContextual"/>
    </w:rPr>
  </w:style>
  <w:style w:type="paragraph" w:customStyle="1" w:styleId="TabBulletL1">
    <w:name w:val="TabBulletL1"/>
    <w:basedOn w:val="TabText1"/>
    <w:link w:val="TabBulletL1Char"/>
    <w:qFormat/>
    <w:rsid w:val="00E16C4E"/>
    <w:pPr>
      <w:numPr>
        <w:numId w:val="25"/>
      </w:numPr>
      <w:ind w:right="57"/>
    </w:pPr>
  </w:style>
  <w:style w:type="paragraph" w:customStyle="1" w:styleId="TabBulletL2">
    <w:name w:val="TabBulletL2"/>
    <w:basedOn w:val="TabBulletL1"/>
    <w:link w:val="TabBulletL2Char"/>
    <w:rsid w:val="00E16C4E"/>
    <w:pPr>
      <w:numPr>
        <w:ilvl w:val="1"/>
      </w:numPr>
    </w:pPr>
  </w:style>
  <w:style w:type="paragraph" w:customStyle="1" w:styleId="TabBulletL3">
    <w:name w:val="TabBulletL3"/>
    <w:basedOn w:val="TabBulletL1"/>
    <w:link w:val="TabBulletL3Char"/>
    <w:rsid w:val="00E16C4E"/>
    <w:pPr>
      <w:numPr>
        <w:ilvl w:val="2"/>
      </w:numPr>
    </w:pPr>
  </w:style>
  <w:style w:type="character" w:customStyle="1" w:styleId="TabBulletL1Char">
    <w:name w:val="TabBulletL1 Char"/>
    <w:basedOn w:val="TabText1Char"/>
    <w:link w:val="TabBulletL1"/>
    <w:rsid w:val="00E16C4E"/>
    <w:rPr>
      <w:rFonts w:eastAsiaTheme="minorHAnsi"/>
      <w:kern w:val="16"/>
      <w:sz w:val="20"/>
      <w:lang w:val="en-GB"/>
      <w14:ligatures w14:val="standardContextual"/>
    </w:rPr>
  </w:style>
  <w:style w:type="character" w:customStyle="1" w:styleId="TabBulletL2Char">
    <w:name w:val="TabBulletL2 Char"/>
    <w:basedOn w:val="TabBulletL1Char"/>
    <w:link w:val="TabBulletL2"/>
    <w:rsid w:val="00E16C4E"/>
    <w:rPr>
      <w:rFonts w:eastAsiaTheme="minorHAnsi"/>
      <w:kern w:val="16"/>
      <w:sz w:val="20"/>
      <w:lang w:val="en-GB"/>
      <w14:ligatures w14:val="standardContextual"/>
    </w:rPr>
  </w:style>
  <w:style w:type="paragraph" w:customStyle="1" w:styleId="TabBulletL4">
    <w:name w:val="TabBulletL4"/>
    <w:basedOn w:val="TabBulletL1"/>
    <w:link w:val="TabBulletL4Char"/>
    <w:rsid w:val="00E16C4E"/>
    <w:pPr>
      <w:numPr>
        <w:ilvl w:val="3"/>
      </w:numPr>
    </w:pPr>
    <w:rPr>
      <w:sz w:val="18"/>
    </w:rPr>
  </w:style>
  <w:style w:type="paragraph" w:customStyle="1" w:styleId="TabBulletL5">
    <w:name w:val="TabBulletL5"/>
    <w:basedOn w:val="TabBulletL1"/>
    <w:link w:val="TabBulletL5Char"/>
    <w:rsid w:val="00E16C4E"/>
    <w:pPr>
      <w:numPr>
        <w:ilvl w:val="4"/>
      </w:numPr>
    </w:pPr>
    <w:rPr>
      <w:sz w:val="18"/>
    </w:rPr>
  </w:style>
  <w:style w:type="paragraph" w:customStyle="1" w:styleId="TabBulletL6">
    <w:name w:val="TabBulletL6"/>
    <w:basedOn w:val="TabBulletL1"/>
    <w:link w:val="TabBulletL6Char"/>
    <w:rsid w:val="00E16C4E"/>
    <w:pPr>
      <w:numPr>
        <w:ilvl w:val="5"/>
      </w:numPr>
    </w:pPr>
    <w:rPr>
      <w:sz w:val="18"/>
      <w:szCs w:val="18"/>
    </w:rPr>
  </w:style>
  <w:style w:type="character" w:customStyle="1" w:styleId="TabBulletL3Char">
    <w:name w:val="TabBulletL3 Char"/>
    <w:basedOn w:val="TabBulletL2Char"/>
    <w:link w:val="TabBulletL3"/>
    <w:rsid w:val="00E16C4E"/>
    <w:rPr>
      <w:rFonts w:eastAsiaTheme="minorHAnsi"/>
      <w:kern w:val="16"/>
      <w:sz w:val="20"/>
      <w:lang w:val="en-GB"/>
      <w14:ligatures w14:val="standardContextual"/>
    </w:rPr>
  </w:style>
  <w:style w:type="character" w:customStyle="1" w:styleId="TabBulletL4Char">
    <w:name w:val="TabBulletL4 Char"/>
    <w:basedOn w:val="TabBulletL3Char"/>
    <w:link w:val="TabBulletL4"/>
    <w:rsid w:val="00E16C4E"/>
    <w:rPr>
      <w:rFonts w:eastAsiaTheme="minorHAnsi"/>
      <w:kern w:val="16"/>
      <w:sz w:val="18"/>
      <w:lang w:val="en-GB"/>
      <w14:ligatures w14:val="standardContextual"/>
    </w:rPr>
  </w:style>
  <w:style w:type="paragraph" w:customStyle="1" w:styleId="TabBulletL7">
    <w:name w:val="TabBulletL7"/>
    <w:basedOn w:val="TabBulletL1"/>
    <w:link w:val="TabBulletL7Char"/>
    <w:rsid w:val="00E16C4E"/>
    <w:pPr>
      <w:numPr>
        <w:ilvl w:val="6"/>
      </w:numPr>
    </w:pPr>
    <w:rPr>
      <w:sz w:val="16"/>
    </w:rPr>
  </w:style>
  <w:style w:type="paragraph" w:customStyle="1" w:styleId="TabBulletL8">
    <w:name w:val="TabBulletL8"/>
    <w:basedOn w:val="TabBulletL1"/>
    <w:link w:val="TabBulletL8Char"/>
    <w:rsid w:val="00E16C4E"/>
    <w:pPr>
      <w:numPr>
        <w:ilvl w:val="7"/>
      </w:numPr>
    </w:pPr>
    <w:rPr>
      <w:sz w:val="16"/>
    </w:rPr>
  </w:style>
  <w:style w:type="character" w:customStyle="1" w:styleId="TabBulletL5Char">
    <w:name w:val="TabBulletL5 Char"/>
    <w:basedOn w:val="TabBulletL4Char"/>
    <w:link w:val="TabBulletL5"/>
    <w:rsid w:val="00E16C4E"/>
    <w:rPr>
      <w:rFonts w:eastAsiaTheme="minorHAnsi"/>
      <w:kern w:val="16"/>
      <w:sz w:val="18"/>
      <w:lang w:val="en-GB"/>
      <w14:ligatures w14:val="standardContextual"/>
    </w:rPr>
  </w:style>
  <w:style w:type="character" w:customStyle="1" w:styleId="TabBulletL6Char">
    <w:name w:val="TabBulletL6 Char"/>
    <w:basedOn w:val="TabBulletL1Char"/>
    <w:link w:val="TabBulletL6"/>
    <w:rsid w:val="00E16C4E"/>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E16C4E"/>
    <w:rPr>
      <w:rFonts w:eastAsiaTheme="minorHAnsi"/>
      <w:kern w:val="16"/>
      <w:sz w:val="16"/>
      <w:lang w:val="en-GB"/>
      <w14:ligatures w14:val="standardContextual"/>
    </w:rPr>
  </w:style>
  <w:style w:type="character" w:customStyle="1" w:styleId="TabBulletL8Char">
    <w:name w:val="TabBulletL8 Char"/>
    <w:basedOn w:val="TabBulletL7Char"/>
    <w:link w:val="TabBulletL8"/>
    <w:rsid w:val="00E16C4E"/>
    <w:rPr>
      <w:rFonts w:eastAsiaTheme="minorHAnsi"/>
      <w:kern w:val="16"/>
      <w:sz w:val="16"/>
      <w:lang w:val="en-GB"/>
      <w14:ligatures w14:val="standardContextual"/>
    </w:rPr>
  </w:style>
  <w:style w:type="character" w:customStyle="1" w:styleId="MandatoryChar">
    <w:name w:val="Mandatory Char"/>
    <w:basedOn w:val="BodyOfTextChar"/>
    <w:rsid w:val="00E16C4E"/>
    <w:rPr>
      <w:rFonts w:eastAsiaTheme="minorHAnsi"/>
      <w:color w:val="C00000"/>
      <w:kern w:val="16"/>
      <w:lang w:val="en-US"/>
    </w:rPr>
  </w:style>
  <w:style w:type="paragraph" w:customStyle="1" w:styleId="CodeCdsed">
    <w:name w:val="CodeCdsed"/>
    <w:basedOn w:val="Code"/>
    <w:link w:val="CodeCdsedChar"/>
    <w:qFormat/>
    <w:rsid w:val="00E16C4E"/>
    <w:pPr>
      <w:spacing w:before="20" w:after="20"/>
    </w:pPr>
    <w:rPr>
      <w:sz w:val="18"/>
    </w:rPr>
  </w:style>
  <w:style w:type="character" w:customStyle="1" w:styleId="CodeCdsedChar">
    <w:name w:val="CodeCdsed Char"/>
    <w:basedOn w:val="CodeChar"/>
    <w:link w:val="CodeCdsed"/>
    <w:rsid w:val="00E16C4E"/>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E16C4E"/>
    <w:rPr>
      <w:rFonts w:eastAsiaTheme="minorHAnsi"/>
      <w:b/>
      <w:color w:val="00A3E0" w:themeColor="text2"/>
      <w:kern w:val="16"/>
      <w:sz w:val="32"/>
      <w:szCs w:val="32"/>
      <w:lang w:val="en-US"/>
    </w:rPr>
  </w:style>
  <w:style w:type="paragraph" w:customStyle="1" w:styleId="TOCFig">
    <w:name w:val="TOC Fig"/>
    <w:basedOn w:val="TOC1"/>
    <w:next w:val="BodyOfText"/>
    <w:rsid w:val="00E16C4E"/>
    <w:rPr>
      <w:sz w:val="20"/>
    </w:rPr>
  </w:style>
  <w:style w:type="paragraph" w:customStyle="1" w:styleId="BulletL5">
    <w:name w:val="Bullet L5"/>
    <w:basedOn w:val="BulletL1"/>
    <w:rsid w:val="00E16C4E"/>
    <w:pPr>
      <w:numPr>
        <w:ilvl w:val="4"/>
      </w:numPr>
      <w:contextualSpacing/>
    </w:pPr>
    <w:rPr>
      <w:sz w:val="20"/>
    </w:rPr>
  </w:style>
  <w:style w:type="paragraph" w:customStyle="1" w:styleId="BulletL6">
    <w:name w:val="Bullet L6"/>
    <w:basedOn w:val="BulletL1"/>
    <w:rsid w:val="00E16C4E"/>
    <w:pPr>
      <w:numPr>
        <w:ilvl w:val="5"/>
      </w:numPr>
      <w:contextualSpacing/>
    </w:pPr>
    <w:rPr>
      <w:sz w:val="20"/>
    </w:rPr>
  </w:style>
  <w:style w:type="paragraph" w:customStyle="1" w:styleId="BulletL7">
    <w:name w:val="Bullet L7"/>
    <w:basedOn w:val="BulletL1"/>
    <w:rsid w:val="00E16C4E"/>
    <w:pPr>
      <w:numPr>
        <w:ilvl w:val="6"/>
      </w:numPr>
      <w:contextualSpacing/>
    </w:pPr>
    <w:rPr>
      <w:sz w:val="18"/>
    </w:rPr>
  </w:style>
  <w:style w:type="paragraph" w:customStyle="1" w:styleId="BulletL8">
    <w:name w:val="Bullet L8"/>
    <w:basedOn w:val="BulletL1"/>
    <w:rsid w:val="00E16C4E"/>
    <w:pPr>
      <w:numPr>
        <w:ilvl w:val="7"/>
      </w:numPr>
      <w:contextualSpacing/>
    </w:pPr>
    <w:rPr>
      <w:sz w:val="18"/>
    </w:rPr>
  </w:style>
  <w:style w:type="paragraph" w:customStyle="1" w:styleId="BulletL9">
    <w:name w:val="Bullet L9"/>
    <w:basedOn w:val="BulletL1"/>
    <w:rsid w:val="00E16C4E"/>
    <w:pPr>
      <w:numPr>
        <w:ilvl w:val="8"/>
      </w:numPr>
      <w:contextualSpacing/>
    </w:pPr>
    <w:rPr>
      <w:sz w:val="18"/>
    </w:rPr>
  </w:style>
  <w:style w:type="paragraph" w:customStyle="1" w:styleId="HeaderfooterTab">
    <w:name w:val="Header/footer Tab"/>
    <w:basedOn w:val="Footer"/>
    <w:rsid w:val="00E16C4E"/>
    <w:pPr>
      <w:spacing w:before="60" w:after="60"/>
    </w:pPr>
    <w:rPr>
      <w:sz w:val="20"/>
    </w:rPr>
  </w:style>
  <w:style w:type="paragraph" w:customStyle="1" w:styleId="SP-Quote">
    <w:name w:val="SP-Quote"/>
    <w:basedOn w:val="BodyOfText"/>
    <w:next w:val="BodyOfText"/>
    <w:rsid w:val="00E16C4E"/>
    <w:pPr>
      <w:spacing w:after="160"/>
      <w:ind w:left="284" w:right="284"/>
      <w:contextualSpacing/>
    </w:pPr>
    <w:rPr>
      <w:color w:val="FF0000"/>
    </w:rPr>
  </w:style>
  <w:style w:type="paragraph" w:customStyle="1" w:styleId="SP-Control">
    <w:name w:val="SP-Control"/>
    <w:basedOn w:val="BodyOfText"/>
    <w:next w:val="BodyOfText"/>
    <w:rsid w:val="00E16C4E"/>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E16C4E"/>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E16C4E"/>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E16C4E"/>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E16C4E"/>
    <w:pPr>
      <w:numPr>
        <w:numId w:val="26"/>
      </w:numPr>
    </w:pPr>
  </w:style>
  <w:style w:type="numbering" w:styleId="1ai">
    <w:name w:val="Outline List 1"/>
    <w:basedOn w:val="NoList"/>
    <w:uiPriority w:val="99"/>
    <w:semiHidden/>
    <w:unhideWhenUsed/>
    <w:rsid w:val="00E16C4E"/>
    <w:pPr>
      <w:numPr>
        <w:numId w:val="27"/>
      </w:numPr>
    </w:pPr>
  </w:style>
  <w:style w:type="numbering" w:styleId="ArticleSection">
    <w:name w:val="Outline List 3"/>
    <w:basedOn w:val="NoList"/>
    <w:uiPriority w:val="99"/>
    <w:semiHidden/>
    <w:unhideWhenUsed/>
    <w:rsid w:val="00E16C4E"/>
    <w:pPr>
      <w:numPr>
        <w:numId w:val="28"/>
      </w:numPr>
    </w:pPr>
  </w:style>
  <w:style w:type="table" w:styleId="PlainTable1">
    <w:name w:val="Plain Table 1"/>
    <w:basedOn w:val="TableNormal"/>
    <w:uiPriority w:val="41"/>
    <w:rsid w:val="00E16C4E"/>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6C4E"/>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16C4E"/>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16C4E"/>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16C4E"/>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E16C4E"/>
    <w:rPr>
      <w:color w:val="0000FF"/>
      <w:u w:val="single"/>
      <w:shd w:val="clear" w:color="auto" w:fill="F3F2F1"/>
    </w:rPr>
  </w:style>
  <w:style w:type="table" w:styleId="TableProfessional">
    <w:name w:val="Table Professional"/>
    <w:basedOn w:val="TableNormal"/>
    <w:uiPriority w:val="99"/>
    <w:semiHidden/>
    <w:unhideWhenUsed/>
    <w:rsid w:val="00E16C4E"/>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16C4E"/>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16C4E"/>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16C4E"/>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16C4E"/>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16C4E"/>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16C4E"/>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16C4E"/>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16C4E"/>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16C4E"/>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E16C4E"/>
    <w:pPr>
      <w:numPr>
        <w:numId w:val="30"/>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E16C4E"/>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E16C4E"/>
    <w:rPr>
      <w:b/>
      <w:bdr w:val="none" w:sz="0" w:space="0" w:color="auto"/>
      <w:shd w:val="clear" w:color="auto" w:fill="FFF9C5" w:themeFill="accent4" w:themeFillTint="66"/>
      <w:lang w:val="en-US"/>
    </w:rPr>
  </w:style>
  <w:style w:type="paragraph" w:customStyle="1" w:styleId="SP-BulletL1">
    <w:name w:val="SP-BulletL1"/>
    <w:basedOn w:val="Normal"/>
    <w:qFormat/>
    <w:rsid w:val="00E16C4E"/>
    <w:pPr>
      <w:numPr>
        <w:numId w:val="37"/>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E16C4E"/>
    <w:pPr>
      <w:numPr>
        <w:ilvl w:val="1"/>
      </w:numPr>
      <w:spacing w:before="40"/>
    </w:pPr>
  </w:style>
  <w:style w:type="paragraph" w:customStyle="1" w:styleId="SP-BulletL3">
    <w:name w:val="SP-BulletL3"/>
    <w:basedOn w:val="SP-BulletL2"/>
    <w:rsid w:val="00E16C4E"/>
    <w:pPr>
      <w:numPr>
        <w:ilvl w:val="2"/>
      </w:numPr>
    </w:pPr>
  </w:style>
  <w:style w:type="paragraph" w:customStyle="1" w:styleId="SP-EndList">
    <w:name w:val="SP-EndList"/>
    <w:basedOn w:val="SP-Paragraph"/>
    <w:next w:val="SP-Paragraph"/>
    <w:rsid w:val="00E16C4E"/>
    <w:pPr>
      <w:shd w:val="clear" w:color="auto" w:fill="FFFFFF" w:themeFill="background1"/>
      <w:spacing w:after="0"/>
    </w:pPr>
    <w:rPr>
      <w:sz w:val="12"/>
      <w:szCs w:val="12"/>
    </w:rPr>
  </w:style>
  <w:style w:type="paragraph" w:customStyle="1" w:styleId="SP-EnumL1">
    <w:name w:val="SP-EnumL1"/>
    <w:basedOn w:val="Normal"/>
    <w:qFormat/>
    <w:rsid w:val="00E16C4E"/>
    <w:pPr>
      <w:numPr>
        <w:numId w:val="31"/>
      </w:numPr>
      <w:shd w:val="clear" w:color="auto" w:fill="FFFCE2" w:themeFill="accent4" w:themeFillTint="33"/>
      <w:spacing w:before="80" w:after="0"/>
      <w:jc w:val="both"/>
    </w:pPr>
    <w:rPr>
      <w:kern w:val="16"/>
    </w:rPr>
  </w:style>
  <w:style w:type="paragraph" w:customStyle="1" w:styleId="SP-EnumL2">
    <w:name w:val="SP-EnumL2"/>
    <w:basedOn w:val="Normal"/>
    <w:qFormat/>
    <w:rsid w:val="00E16C4E"/>
    <w:pPr>
      <w:numPr>
        <w:ilvl w:val="1"/>
        <w:numId w:val="31"/>
      </w:numPr>
      <w:shd w:val="clear" w:color="auto" w:fill="FFFCE2" w:themeFill="accent4" w:themeFillTint="33"/>
      <w:spacing w:before="40" w:after="0"/>
      <w:jc w:val="both"/>
    </w:pPr>
    <w:rPr>
      <w:kern w:val="16"/>
    </w:rPr>
  </w:style>
  <w:style w:type="paragraph" w:customStyle="1" w:styleId="SP-EnumL3">
    <w:name w:val="SP-EnumL3"/>
    <w:basedOn w:val="Normal"/>
    <w:rsid w:val="00E16C4E"/>
    <w:pPr>
      <w:numPr>
        <w:ilvl w:val="2"/>
        <w:numId w:val="31"/>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E16C4E"/>
    <w:pPr>
      <w:jc w:val="both"/>
    </w:pPr>
    <w:rPr>
      <w:kern w:val="16"/>
    </w:rPr>
  </w:style>
  <w:style w:type="character" w:customStyle="1" w:styleId="SP-ImplementationChar">
    <w:name w:val="SP-Implementation Char"/>
    <w:basedOn w:val="DefaultParagraphFont"/>
    <w:link w:val="SP-Implementation"/>
    <w:rsid w:val="00E16C4E"/>
    <w:rPr>
      <w:rFonts w:eastAsiaTheme="minorHAnsi"/>
      <w:kern w:val="16"/>
      <w:lang w:val="en-GB"/>
    </w:rPr>
  </w:style>
  <w:style w:type="paragraph" w:customStyle="1" w:styleId="SP-ImplementationBullet">
    <w:name w:val="SP-ImplementationBullet"/>
    <w:basedOn w:val="SP-Implementation"/>
    <w:link w:val="SP-ImplementationBulletChar"/>
    <w:rsid w:val="00E16C4E"/>
    <w:pPr>
      <w:numPr>
        <w:numId w:val="32"/>
      </w:numPr>
    </w:pPr>
  </w:style>
  <w:style w:type="character" w:customStyle="1" w:styleId="SP-ImplementationBulletChar">
    <w:name w:val="SP-ImplementationBullet Char"/>
    <w:basedOn w:val="SP-ImplementationChar"/>
    <w:link w:val="SP-ImplementationBullet"/>
    <w:rsid w:val="00E16C4E"/>
    <w:rPr>
      <w:rFonts w:eastAsiaTheme="minorHAnsi"/>
      <w:kern w:val="16"/>
      <w:lang w:val="en-GB"/>
      <w14:ligatures w14:val="standardContextual"/>
    </w:rPr>
  </w:style>
  <w:style w:type="paragraph" w:customStyle="1" w:styleId="SP-Input">
    <w:name w:val="SP-Input"/>
    <w:basedOn w:val="BodyOfText"/>
    <w:link w:val="SP-InputChar"/>
    <w:qFormat/>
    <w:rsid w:val="00E16C4E"/>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E16C4E"/>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E16C4E"/>
    <w:pPr>
      <w:numPr>
        <w:numId w:val="33"/>
      </w:numPr>
    </w:pPr>
  </w:style>
  <w:style w:type="character" w:customStyle="1" w:styleId="SP-InputBulletChar">
    <w:name w:val="SP-InputBullet Char"/>
    <w:basedOn w:val="SP-InputChar"/>
    <w:link w:val="SP-InputBullet"/>
    <w:rsid w:val="00E16C4E"/>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E16C4E"/>
    <w:pPr>
      <w:spacing w:after="60"/>
    </w:pPr>
    <w:rPr>
      <w:color w:val="595959" w:themeColor="text1" w:themeTint="A6"/>
      <w:sz w:val="20"/>
    </w:rPr>
  </w:style>
  <w:style w:type="character" w:customStyle="1" w:styleId="SP-OtherInfoChar">
    <w:name w:val="SP-OtherInfo Char"/>
    <w:basedOn w:val="BodyOfTextChar"/>
    <w:link w:val="SP-OtherInfo"/>
    <w:rsid w:val="00E16C4E"/>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E16C4E"/>
    <w:pPr>
      <w:numPr>
        <w:numId w:val="34"/>
      </w:numPr>
      <w:contextualSpacing/>
    </w:pPr>
  </w:style>
  <w:style w:type="character" w:customStyle="1" w:styleId="SP-OtherInfoBulletChar">
    <w:name w:val="SP-OtherInfoBullet Char"/>
    <w:basedOn w:val="SP-OtherInfoChar"/>
    <w:link w:val="SP-OtherInfoBullet"/>
    <w:rsid w:val="00E16C4E"/>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E16C4E"/>
    <w:pPr>
      <w:spacing w:after="400"/>
    </w:pPr>
  </w:style>
  <w:style w:type="character" w:customStyle="1" w:styleId="SP-OutputChar">
    <w:name w:val="SP-Output Char"/>
    <w:basedOn w:val="DefaultParagraphFont"/>
    <w:link w:val="SP-Output"/>
    <w:rsid w:val="00E16C4E"/>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E16C4E"/>
    <w:pPr>
      <w:numPr>
        <w:numId w:val="35"/>
      </w:numPr>
    </w:pPr>
  </w:style>
  <w:style w:type="character" w:customStyle="1" w:styleId="SP-OutputBulletChar">
    <w:name w:val="SP-OutputBullet Char"/>
    <w:basedOn w:val="SP-OutputChar"/>
    <w:link w:val="SP-OutputBullet"/>
    <w:rsid w:val="00E16C4E"/>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E16C4E"/>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E16C4E"/>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E16C4E"/>
    <w:rPr>
      <w:rFonts w:ascii="Agency FB" w:hAnsi="Agency FB"/>
      <w:color w:val="00A3E0" w:themeColor="text2"/>
    </w:rPr>
  </w:style>
  <w:style w:type="character" w:customStyle="1" w:styleId="SP-Specific2">
    <w:name w:val="SP-Specific2"/>
    <w:basedOn w:val="SP-Specific1"/>
    <w:uiPriority w:val="1"/>
    <w:rsid w:val="00E16C4E"/>
    <w:rPr>
      <w:rFonts w:ascii="Agency FB" w:hAnsi="Agency FB"/>
      <w:color w:val="00A3E0" w:themeColor="text2"/>
      <w:sz w:val="18"/>
    </w:rPr>
  </w:style>
  <w:style w:type="paragraph" w:customStyle="1" w:styleId="SP-Trigger">
    <w:name w:val="SP-Trigger"/>
    <w:basedOn w:val="BodyOfText"/>
    <w:link w:val="SP-TriggerChar"/>
    <w:qFormat/>
    <w:rsid w:val="00E16C4E"/>
    <w:rPr>
      <w:color w:val="000000" w:themeColor="text1"/>
    </w:rPr>
  </w:style>
  <w:style w:type="character" w:customStyle="1" w:styleId="SP-TriggerChar">
    <w:name w:val="SP-Trigger Char"/>
    <w:basedOn w:val="DefaultParagraphFont"/>
    <w:link w:val="SP-Trigger"/>
    <w:rsid w:val="00E16C4E"/>
    <w:rPr>
      <w:rFonts w:eastAsiaTheme="minorHAnsi"/>
      <w:color w:val="000000" w:themeColor="text1"/>
      <w:kern w:val="16"/>
      <w:lang w:val="en-GB"/>
    </w:rPr>
  </w:style>
  <w:style w:type="paragraph" w:customStyle="1" w:styleId="SP-TriggerBullet">
    <w:name w:val="SP-TriggerBullet"/>
    <w:basedOn w:val="SP-Trigger"/>
    <w:link w:val="SP-TriggerBulletChar"/>
    <w:qFormat/>
    <w:rsid w:val="00E16C4E"/>
    <w:pPr>
      <w:numPr>
        <w:numId w:val="36"/>
      </w:numPr>
    </w:pPr>
  </w:style>
  <w:style w:type="character" w:customStyle="1" w:styleId="SP-TriggerBulletChar">
    <w:name w:val="SP-TriggerBullet Char"/>
    <w:basedOn w:val="SP-TriggerChar"/>
    <w:link w:val="SP-TriggerBullet"/>
    <w:rsid w:val="00E16C4E"/>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E16C4E"/>
    <w:pPr>
      <w:tabs>
        <w:tab w:val="num" w:pos="1492"/>
      </w:tabs>
      <w:ind w:left="1492" w:hanging="360"/>
      <w:contextualSpacing/>
    </w:pPr>
    <w:rPr>
      <w:lang w:val="fr-FR"/>
    </w:rPr>
  </w:style>
  <w:style w:type="paragraph" w:customStyle="1" w:styleId="SP-Attributes">
    <w:name w:val="SP-Attributes"/>
    <w:basedOn w:val="SP-Control"/>
    <w:rsid w:val="00E16C4E"/>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E16C4E"/>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73519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A3C59-E5A6-4036-9AA3-A4F13DE4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7408</Words>
  <Characters>42229</Characters>
  <Application>Microsoft Office Word</Application>
  <DocSecurity>0</DocSecurity>
  <Lines>351</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Ritika Pande</cp:lastModifiedBy>
  <cp:revision>7</cp:revision>
  <cp:lastPrinted>2016-06-27T07:48:00Z</cp:lastPrinted>
  <dcterms:created xsi:type="dcterms:W3CDTF">2024-06-10T11:47:00Z</dcterms:created>
  <dcterms:modified xsi:type="dcterms:W3CDTF">2024-06-10T11:54:00Z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