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60778" w14:textId="53F37068" w:rsidR="00F44EE7" w:rsidRPr="00F44EE7" w:rsidRDefault="00F44EE7" w:rsidP="00F44EE7">
      <w:pPr>
        <w:pStyle w:val="NoSpacing"/>
        <w:jc w:val="center"/>
        <w:rPr>
          <w:rFonts w:ascii="Arial Black" w:hAnsi="Arial Black" w:cs="Arial"/>
        </w:rPr>
      </w:pPr>
      <w:r w:rsidRPr="00F44EE7">
        <w:rPr>
          <w:rFonts w:ascii="Arial Black" w:hAnsi="Arial Black" w:cs="Arial"/>
        </w:rPr>
        <w:t>Andrew B Orellana</w:t>
      </w:r>
    </w:p>
    <w:p w14:paraId="498E8DEC" w14:textId="77777777" w:rsidR="00F44EE7" w:rsidRPr="00F44EE7" w:rsidRDefault="00F44EE7" w:rsidP="00F44EE7">
      <w:pPr>
        <w:pStyle w:val="NoSpacing"/>
        <w:rPr>
          <w:rFonts w:ascii="Arial" w:hAnsi="Arial" w:cs="Arial"/>
          <w:sz w:val="20"/>
          <w:szCs w:val="20"/>
        </w:rPr>
      </w:pPr>
    </w:p>
    <w:p w14:paraId="5888786C" w14:textId="2A113E17" w:rsidR="00F44EE7" w:rsidRPr="00F44EE7" w:rsidRDefault="00F44EE7" w:rsidP="00F44EE7">
      <w:pPr>
        <w:pStyle w:val="NoSpacing"/>
        <w:rPr>
          <w:rFonts w:ascii="Arial" w:hAnsi="Arial" w:cs="Arial"/>
          <w:b/>
          <w:bCs/>
          <w:sz w:val="20"/>
          <w:szCs w:val="20"/>
        </w:rPr>
      </w:pPr>
      <w:r w:rsidRPr="00F44EE7">
        <w:rPr>
          <w:rFonts w:ascii="Arial" w:hAnsi="Arial" w:cs="Arial"/>
          <w:b/>
          <w:bCs/>
          <w:sz w:val="20"/>
          <w:szCs w:val="20"/>
        </w:rPr>
        <w:t>Summary</w:t>
      </w:r>
    </w:p>
    <w:p w14:paraId="0680A460" w14:textId="77C5FCA2" w:rsidR="00F44EE7" w:rsidRPr="00F44EE7" w:rsidRDefault="00F44EE7" w:rsidP="00F44EE7">
      <w:pPr>
        <w:pStyle w:val="NoSpacing"/>
        <w:rPr>
          <w:rFonts w:ascii="Arial" w:hAnsi="Arial" w:cs="Arial"/>
          <w:sz w:val="20"/>
          <w:szCs w:val="20"/>
        </w:rPr>
      </w:pPr>
      <w:r w:rsidRPr="00F44EE7">
        <w:rPr>
          <w:rFonts w:ascii="Arial" w:hAnsi="Arial" w:cs="Arial"/>
          <w:sz w:val="20"/>
          <w:szCs w:val="20"/>
        </w:rPr>
        <w:t>Experienced Solution Architect with a proven track record in designing and implementing complex networking solutions, specializing in InfiniBand 400G NDR | 800G XDR networks. Proficient in assessing business requirements, architecting scalable solutions, and providing technical leadership throughout the project lifecycle. Adept at collaborating with cross-functional teams to deliver innovative and cost-effective solutions that meet clients' needs and exceed expectations.</w:t>
      </w:r>
    </w:p>
    <w:p w14:paraId="102EA1E3" w14:textId="77777777" w:rsidR="00F44EE7" w:rsidRPr="00F44EE7" w:rsidRDefault="00F44EE7" w:rsidP="00F44EE7">
      <w:pPr>
        <w:pStyle w:val="NoSpacing"/>
        <w:rPr>
          <w:rFonts w:ascii="Arial" w:hAnsi="Arial" w:cs="Arial"/>
          <w:sz w:val="20"/>
          <w:szCs w:val="20"/>
        </w:rPr>
      </w:pPr>
    </w:p>
    <w:p w14:paraId="2C4E01E5" w14:textId="7287C4DB" w:rsidR="00F44EE7" w:rsidRPr="00F44EE7" w:rsidRDefault="00F44EE7" w:rsidP="00F44EE7">
      <w:pPr>
        <w:pStyle w:val="NoSpacing"/>
        <w:rPr>
          <w:rFonts w:ascii="Arial" w:hAnsi="Arial" w:cs="Arial"/>
          <w:b/>
          <w:bCs/>
          <w:sz w:val="20"/>
          <w:szCs w:val="20"/>
        </w:rPr>
      </w:pPr>
      <w:r w:rsidRPr="00F44EE7">
        <w:rPr>
          <w:rFonts w:ascii="Arial" w:hAnsi="Arial" w:cs="Arial"/>
          <w:b/>
          <w:bCs/>
          <w:sz w:val="20"/>
          <w:szCs w:val="20"/>
        </w:rPr>
        <w:t>Security Clearance and Access</w:t>
      </w:r>
    </w:p>
    <w:p w14:paraId="47AB7872" w14:textId="0179DC0D" w:rsidR="00F44EE7" w:rsidRPr="00F44EE7" w:rsidRDefault="00F44EE7" w:rsidP="00F44EE7">
      <w:pPr>
        <w:pStyle w:val="NoSpacing"/>
        <w:rPr>
          <w:rFonts w:ascii="Arial" w:hAnsi="Arial" w:cs="Arial"/>
          <w:sz w:val="20"/>
          <w:szCs w:val="20"/>
        </w:rPr>
      </w:pPr>
      <w:r w:rsidRPr="00F44EE7">
        <w:rPr>
          <w:rFonts w:ascii="Arial" w:hAnsi="Arial" w:cs="Arial"/>
          <w:sz w:val="20"/>
          <w:szCs w:val="20"/>
        </w:rPr>
        <w:t xml:space="preserve">DoD Security Clearance - Holds a Department of </w:t>
      </w:r>
      <w:proofErr w:type="spellStart"/>
      <w:r w:rsidRPr="00F44EE7">
        <w:rPr>
          <w:rFonts w:ascii="Arial" w:hAnsi="Arial" w:cs="Arial"/>
          <w:sz w:val="20"/>
          <w:szCs w:val="20"/>
        </w:rPr>
        <w:t>Defense</w:t>
      </w:r>
      <w:proofErr w:type="spellEnd"/>
      <w:r w:rsidRPr="00F44EE7">
        <w:rPr>
          <w:rFonts w:ascii="Arial" w:hAnsi="Arial" w:cs="Arial"/>
          <w:sz w:val="20"/>
          <w:szCs w:val="20"/>
        </w:rPr>
        <w:t xml:space="preserve"> (DoD) security clearance (Navy).</w:t>
      </w:r>
    </w:p>
    <w:p w14:paraId="1838877B" w14:textId="3AFB8250" w:rsidR="00F44EE7" w:rsidRPr="00F44EE7" w:rsidRDefault="00F44EE7" w:rsidP="00F44EE7">
      <w:pPr>
        <w:pStyle w:val="NoSpacing"/>
        <w:rPr>
          <w:rFonts w:ascii="Arial" w:hAnsi="Arial" w:cs="Arial"/>
          <w:sz w:val="20"/>
          <w:szCs w:val="20"/>
        </w:rPr>
      </w:pPr>
      <w:r w:rsidRPr="00F44EE7">
        <w:rPr>
          <w:rFonts w:ascii="Arial" w:hAnsi="Arial" w:cs="Arial"/>
          <w:sz w:val="20"/>
          <w:szCs w:val="20"/>
        </w:rPr>
        <w:t>Access - Authorized to access Colocations and Military bases with high-level clearance requirements.</w:t>
      </w:r>
    </w:p>
    <w:p w14:paraId="4BB239E6" w14:textId="5DC31B9E" w:rsidR="00F44EE7" w:rsidRPr="00F44EE7" w:rsidRDefault="00F44EE7" w:rsidP="00F44EE7">
      <w:pPr>
        <w:pStyle w:val="NoSpacing"/>
        <w:rPr>
          <w:rFonts w:ascii="Arial" w:hAnsi="Arial" w:cs="Arial"/>
          <w:sz w:val="20"/>
          <w:szCs w:val="20"/>
        </w:rPr>
      </w:pPr>
      <w:r w:rsidRPr="00F44EE7">
        <w:rPr>
          <w:rFonts w:ascii="Arial" w:hAnsi="Arial" w:cs="Arial"/>
          <w:sz w:val="20"/>
          <w:szCs w:val="20"/>
        </w:rPr>
        <w:t>Essential Employee - Vaccinated essential employee, commitment to security and safety protocols.</w:t>
      </w:r>
      <w:r w:rsidRPr="00F44EE7">
        <w:rPr>
          <w:rFonts w:ascii="Arial" w:hAnsi="Arial" w:cs="Arial"/>
          <w:sz w:val="20"/>
          <w:szCs w:val="20"/>
        </w:rPr>
        <w:tab/>
        <w:t xml:space="preserve"> </w:t>
      </w:r>
    </w:p>
    <w:p w14:paraId="0F63F996" w14:textId="77777777" w:rsidR="00F44EE7" w:rsidRPr="00F44EE7" w:rsidRDefault="00F44EE7" w:rsidP="00F44EE7">
      <w:pPr>
        <w:pStyle w:val="NoSpacing"/>
        <w:rPr>
          <w:rFonts w:ascii="Arial" w:hAnsi="Arial" w:cs="Arial"/>
          <w:sz w:val="20"/>
          <w:szCs w:val="20"/>
        </w:rPr>
      </w:pPr>
    </w:p>
    <w:p w14:paraId="596867DF" w14:textId="5D97F0DB" w:rsidR="00F44EE7" w:rsidRPr="00F44EE7" w:rsidRDefault="00F44EE7" w:rsidP="00F44EE7">
      <w:pPr>
        <w:pStyle w:val="NoSpacing"/>
        <w:rPr>
          <w:rFonts w:ascii="Arial" w:hAnsi="Arial" w:cs="Arial"/>
          <w:b/>
          <w:bCs/>
          <w:sz w:val="20"/>
          <w:szCs w:val="20"/>
        </w:rPr>
      </w:pPr>
      <w:r w:rsidRPr="00F44EE7">
        <w:rPr>
          <w:rFonts w:ascii="Arial" w:hAnsi="Arial" w:cs="Arial"/>
          <w:b/>
          <w:bCs/>
          <w:sz w:val="20"/>
          <w:szCs w:val="20"/>
        </w:rPr>
        <w:t>Honors and Awards</w:t>
      </w:r>
    </w:p>
    <w:p w14:paraId="1565B0E7" w14:textId="21075890" w:rsidR="00F44EE7" w:rsidRPr="00F44EE7" w:rsidRDefault="00F44EE7" w:rsidP="00F44EE7">
      <w:pPr>
        <w:pStyle w:val="NoSpacing"/>
        <w:rPr>
          <w:rFonts w:ascii="Arial" w:hAnsi="Arial" w:cs="Arial"/>
          <w:sz w:val="20"/>
          <w:szCs w:val="20"/>
        </w:rPr>
      </w:pPr>
      <w:r w:rsidRPr="00F44EE7">
        <w:rPr>
          <w:rFonts w:ascii="Arial" w:hAnsi="Arial" w:cs="Arial"/>
          <w:sz w:val="20"/>
          <w:szCs w:val="20"/>
        </w:rPr>
        <w:t>Strathmore’s Who’s Who - Outstanding Professional in Information Technology</w:t>
      </w:r>
    </w:p>
    <w:p w14:paraId="79404E0E" w14:textId="31DD4FD3" w:rsidR="00F44EE7" w:rsidRPr="00F44EE7" w:rsidRDefault="00F44EE7" w:rsidP="00F44EE7">
      <w:pPr>
        <w:pStyle w:val="NoSpacing"/>
        <w:rPr>
          <w:rFonts w:ascii="Arial" w:hAnsi="Arial" w:cs="Arial"/>
          <w:sz w:val="20"/>
          <w:szCs w:val="20"/>
        </w:rPr>
      </w:pPr>
      <w:r w:rsidRPr="00F44EE7">
        <w:rPr>
          <w:rFonts w:ascii="Arial" w:hAnsi="Arial" w:cs="Arial"/>
          <w:sz w:val="20"/>
          <w:szCs w:val="20"/>
        </w:rPr>
        <w:t>Dell, Inc. - Exceptional Performance Award in Data Center development and support.</w:t>
      </w:r>
    </w:p>
    <w:p w14:paraId="32FF5B82" w14:textId="124C1E62" w:rsidR="00F44EE7" w:rsidRPr="00F44EE7" w:rsidRDefault="00F44EE7" w:rsidP="00F44EE7">
      <w:pPr>
        <w:pStyle w:val="NoSpacing"/>
        <w:rPr>
          <w:rFonts w:ascii="Arial" w:hAnsi="Arial" w:cs="Arial"/>
          <w:sz w:val="20"/>
          <w:szCs w:val="20"/>
        </w:rPr>
      </w:pPr>
      <w:r w:rsidRPr="00F44EE7">
        <w:rPr>
          <w:rFonts w:ascii="Arial" w:hAnsi="Arial" w:cs="Arial"/>
          <w:sz w:val="20"/>
          <w:szCs w:val="20"/>
        </w:rPr>
        <w:t>F5 Networks - Exceptional Nomination Award in Development Lab and support.</w:t>
      </w:r>
    </w:p>
    <w:p w14:paraId="09665DC6" w14:textId="0D364915" w:rsidR="00F44EE7" w:rsidRPr="00F44EE7" w:rsidRDefault="00F44EE7" w:rsidP="00F44EE7">
      <w:pPr>
        <w:pStyle w:val="NoSpacing"/>
        <w:rPr>
          <w:rFonts w:ascii="Arial" w:hAnsi="Arial" w:cs="Arial"/>
          <w:sz w:val="20"/>
          <w:szCs w:val="20"/>
        </w:rPr>
      </w:pPr>
      <w:r w:rsidRPr="00F44EE7">
        <w:rPr>
          <w:rFonts w:ascii="Arial" w:hAnsi="Arial" w:cs="Arial"/>
          <w:sz w:val="20"/>
          <w:szCs w:val="20"/>
        </w:rPr>
        <w:t>Cisco Systems - Exceptional Performance Award in Data Center development and support.</w:t>
      </w:r>
    </w:p>
    <w:p w14:paraId="37283CB6" w14:textId="77777777" w:rsidR="00F44EE7" w:rsidRPr="00F44EE7" w:rsidRDefault="00F44EE7" w:rsidP="00F44EE7">
      <w:pPr>
        <w:pStyle w:val="NoSpacing"/>
        <w:rPr>
          <w:rFonts w:ascii="Arial" w:hAnsi="Arial" w:cs="Arial"/>
          <w:sz w:val="20"/>
          <w:szCs w:val="20"/>
        </w:rPr>
      </w:pPr>
    </w:p>
    <w:p w14:paraId="345326E7" w14:textId="28FFDF98" w:rsidR="00F44EE7" w:rsidRPr="00F44EE7" w:rsidRDefault="00F44EE7" w:rsidP="00F44EE7">
      <w:pPr>
        <w:pStyle w:val="NoSpacing"/>
        <w:rPr>
          <w:rFonts w:ascii="Arial" w:hAnsi="Arial" w:cs="Arial"/>
          <w:b/>
          <w:bCs/>
          <w:sz w:val="20"/>
          <w:szCs w:val="20"/>
        </w:rPr>
      </w:pPr>
      <w:r w:rsidRPr="00F44EE7">
        <w:rPr>
          <w:rFonts w:ascii="Arial" w:hAnsi="Arial" w:cs="Arial"/>
          <w:b/>
          <w:bCs/>
          <w:sz w:val="20"/>
          <w:szCs w:val="20"/>
        </w:rPr>
        <w:t>Education</w:t>
      </w:r>
    </w:p>
    <w:p w14:paraId="75082C94" w14:textId="769E55EF" w:rsidR="00F44EE7" w:rsidRPr="00F44EE7" w:rsidRDefault="00F44EE7" w:rsidP="00F44EE7">
      <w:pPr>
        <w:pStyle w:val="NoSpacing"/>
        <w:rPr>
          <w:rFonts w:ascii="Arial" w:hAnsi="Arial" w:cs="Arial"/>
          <w:sz w:val="20"/>
          <w:szCs w:val="20"/>
        </w:rPr>
      </w:pPr>
      <w:r w:rsidRPr="00F44EE7">
        <w:rPr>
          <w:rFonts w:ascii="Arial" w:hAnsi="Arial" w:cs="Arial"/>
          <w:sz w:val="20"/>
          <w:szCs w:val="20"/>
        </w:rPr>
        <w:t>Harvard Business School (2018-2019)</w:t>
      </w:r>
    </w:p>
    <w:p w14:paraId="55A3209A" w14:textId="3353B194" w:rsidR="00F44EE7" w:rsidRPr="00F44EE7" w:rsidRDefault="00F44EE7" w:rsidP="00F44EE7">
      <w:pPr>
        <w:pStyle w:val="NoSpacing"/>
        <w:rPr>
          <w:rFonts w:ascii="Arial" w:hAnsi="Arial" w:cs="Arial"/>
          <w:sz w:val="20"/>
          <w:szCs w:val="20"/>
        </w:rPr>
      </w:pPr>
      <w:r w:rsidRPr="00F44EE7">
        <w:rPr>
          <w:rFonts w:ascii="Arial" w:hAnsi="Arial" w:cs="Arial"/>
          <w:sz w:val="20"/>
          <w:szCs w:val="20"/>
        </w:rPr>
        <w:t>Business Negotiations Certificate</w:t>
      </w:r>
    </w:p>
    <w:p w14:paraId="6E269114" w14:textId="2CD04911" w:rsidR="00F44EE7" w:rsidRPr="00F44EE7" w:rsidRDefault="00F44EE7" w:rsidP="00F44EE7">
      <w:pPr>
        <w:pStyle w:val="NoSpacing"/>
        <w:rPr>
          <w:rFonts w:ascii="Arial" w:hAnsi="Arial" w:cs="Arial"/>
          <w:sz w:val="20"/>
          <w:szCs w:val="20"/>
        </w:rPr>
      </w:pPr>
      <w:r w:rsidRPr="00F44EE7">
        <w:rPr>
          <w:rFonts w:ascii="Arial" w:hAnsi="Arial" w:cs="Arial"/>
          <w:sz w:val="20"/>
          <w:szCs w:val="20"/>
        </w:rPr>
        <w:t>Stanford University (2013-2015)</w:t>
      </w:r>
    </w:p>
    <w:p w14:paraId="5898A400" w14:textId="4D8FE3E5" w:rsidR="00F44EE7" w:rsidRPr="00F44EE7" w:rsidRDefault="00F44EE7" w:rsidP="00F44EE7">
      <w:pPr>
        <w:pStyle w:val="NoSpacing"/>
        <w:rPr>
          <w:rFonts w:ascii="Arial" w:hAnsi="Arial" w:cs="Arial"/>
          <w:sz w:val="20"/>
          <w:szCs w:val="20"/>
        </w:rPr>
      </w:pPr>
      <w:r w:rsidRPr="00F44EE7">
        <w:rPr>
          <w:rFonts w:ascii="Arial" w:hAnsi="Arial" w:cs="Arial"/>
          <w:sz w:val="20"/>
          <w:szCs w:val="20"/>
        </w:rPr>
        <w:t>Stanford Advanced Computer Security Certificate</w:t>
      </w:r>
    </w:p>
    <w:p w14:paraId="72D87807" w14:textId="2426B66A" w:rsidR="00F44EE7" w:rsidRPr="00F44EE7" w:rsidRDefault="00F44EE7" w:rsidP="00F44EE7">
      <w:pPr>
        <w:pStyle w:val="NoSpacing"/>
        <w:rPr>
          <w:rFonts w:ascii="Arial" w:hAnsi="Arial" w:cs="Arial"/>
          <w:sz w:val="20"/>
          <w:szCs w:val="20"/>
        </w:rPr>
      </w:pPr>
      <w:r w:rsidRPr="00F44EE7">
        <w:rPr>
          <w:rFonts w:ascii="Arial" w:hAnsi="Arial" w:cs="Arial"/>
          <w:sz w:val="20"/>
          <w:szCs w:val="20"/>
        </w:rPr>
        <w:t>Cisco Network Academy (July 2000)</w:t>
      </w:r>
    </w:p>
    <w:p w14:paraId="75819130" w14:textId="7C30BB66" w:rsidR="00F44EE7" w:rsidRPr="00F44EE7" w:rsidRDefault="00F44EE7" w:rsidP="00F44EE7">
      <w:pPr>
        <w:pStyle w:val="NoSpacing"/>
        <w:rPr>
          <w:rFonts w:ascii="Arial" w:hAnsi="Arial" w:cs="Arial"/>
          <w:sz w:val="20"/>
          <w:szCs w:val="20"/>
        </w:rPr>
      </w:pPr>
      <w:r w:rsidRPr="00F44EE7">
        <w:rPr>
          <w:rFonts w:ascii="Arial" w:hAnsi="Arial" w:cs="Arial"/>
          <w:sz w:val="20"/>
          <w:szCs w:val="20"/>
        </w:rPr>
        <w:t>CCNA – Routing and Switching</w:t>
      </w:r>
    </w:p>
    <w:p w14:paraId="06ABC6F7" w14:textId="74922F6A" w:rsidR="00F44EE7" w:rsidRPr="00F44EE7" w:rsidRDefault="00F44EE7" w:rsidP="00F44EE7">
      <w:pPr>
        <w:pStyle w:val="NoSpacing"/>
        <w:rPr>
          <w:rFonts w:ascii="Arial" w:hAnsi="Arial" w:cs="Arial"/>
          <w:sz w:val="20"/>
          <w:szCs w:val="20"/>
        </w:rPr>
      </w:pPr>
      <w:r w:rsidRPr="00F44EE7">
        <w:rPr>
          <w:rFonts w:ascii="Arial" w:hAnsi="Arial" w:cs="Arial"/>
          <w:sz w:val="20"/>
          <w:szCs w:val="20"/>
        </w:rPr>
        <w:t>UC Davis (1997-1999)</w:t>
      </w:r>
    </w:p>
    <w:p w14:paraId="06FCB432" w14:textId="2731DCFC" w:rsidR="00F44EE7" w:rsidRPr="00F44EE7" w:rsidRDefault="00F44EE7" w:rsidP="00F44EE7">
      <w:pPr>
        <w:pStyle w:val="NoSpacing"/>
        <w:rPr>
          <w:rFonts w:ascii="Arial" w:hAnsi="Arial" w:cs="Arial"/>
          <w:sz w:val="20"/>
          <w:szCs w:val="20"/>
        </w:rPr>
      </w:pPr>
      <w:r w:rsidRPr="00F44EE7">
        <w:rPr>
          <w:rFonts w:ascii="Arial" w:hAnsi="Arial" w:cs="Arial"/>
          <w:sz w:val="20"/>
          <w:szCs w:val="20"/>
        </w:rPr>
        <w:t>Undergraduate Certificate in Network Administration and Management</w:t>
      </w:r>
    </w:p>
    <w:p w14:paraId="27999A10" w14:textId="3EF7838B" w:rsidR="00F44EE7" w:rsidRPr="00F44EE7" w:rsidRDefault="00F44EE7" w:rsidP="00F44EE7">
      <w:pPr>
        <w:pStyle w:val="NoSpacing"/>
        <w:rPr>
          <w:rFonts w:ascii="Arial" w:hAnsi="Arial" w:cs="Arial"/>
          <w:sz w:val="20"/>
          <w:szCs w:val="20"/>
        </w:rPr>
      </w:pPr>
      <w:r w:rsidRPr="00F44EE7">
        <w:rPr>
          <w:rFonts w:ascii="Arial" w:hAnsi="Arial" w:cs="Arial"/>
          <w:sz w:val="20"/>
          <w:szCs w:val="20"/>
        </w:rPr>
        <w:t>Undergraduate Certificate in Routing and Switching</w:t>
      </w:r>
    </w:p>
    <w:p w14:paraId="4AB81E9F" w14:textId="77777777" w:rsidR="00F44EE7" w:rsidRPr="00F44EE7" w:rsidRDefault="00F44EE7" w:rsidP="00F44EE7">
      <w:pPr>
        <w:pStyle w:val="NoSpacing"/>
        <w:rPr>
          <w:rFonts w:ascii="Arial" w:hAnsi="Arial" w:cs="Arial"/>
          <w:sz w:val="20"/>
          <w:szCs w:val="20"/>
        </w:rPr>
      </w:pPr>
    </w:p>
    <w:p w14:paraId="61D7C3C4" w14:textId="7B31A27B" w:rsidR="00F44EE7" w:rsidRPr="00F44EE7" w:rsidRDefault="00F44EE7" w:rsidP="00F44EE7">
      <w:pPr>
        <w:pStyle w:val="NoSpacing"/>
        <w:rPr>
          <w:rFonts w:ascii="Arial" w:hAnsi="Arial" w:cs="Arial"/>
          <w:b/>
          <w:bCs/>
          <w:sz w:val="20"/>
          <w:szCs w:val="20"/>
        </w:rPr>
      </w:pPr>
      <w:r w:rsidRPr="00F44EE7">
        <w:rPr>
          <w:rFonts w:ascii="Arial" w:hAnsi="Arial" w:cs="Arial"/>
          <w:b/>
          <w:bCs/>
          <w:sz w:val="20"/>
          <w:szCs w:val="20"/>
        </w:rPr>
        <w:t>Scripting: Automation</w:t>
      </w:r>
    </w:p>
    <w:p w14:paraId="2D7E185C" w14:textId="387E36BA" w:rsidR="00F44EE7" w:rsidRPr="00F44EE7" w:rsidRDefault="00F44EE7" w:rsidP="00F44EE7">
      <w:pPr>
        <w:pStyle w:val="NoSpacing"/>
        <w:rPr>
          <w:rFonts w:ascii="Arial" w:hAnsi="Arial" w:cs="Arial"/>
          <w:sz w:val="20"/>
          <w:szCs w:val="20"/>
        </w:rPr>
      </w:pPr>
      <w:r w:rsidRPr="00F44EE7">
        <w:rPr>
          <w:rFonts w:ascii="Arial" w:hAnsi="Arial" w:cs="Arial"/>
          <w:sz w:val="20"/>
          <w:szCs w:val="20"/>
        </w:rPr>
        <w:t>Ansible, Python and Bash</w:t>
      </w:r>
    </w:p>
    <w:p w14:paraId="59795950" w14:textId="77777777" w:rsidR="00F44EE7" w:rsidRPr="00F44EE7" w:rsidRDefault="00F44EE7" w:rsidP="00F44EE7">
      <w:pPr>
        <w:pStyle w:val="NoSpacing"/>
        <w:rPr>
          <w:rFonts w:ascii="Arial" w:hAnsi="Arial" w:cs="Arial"/>
          <w:sz w:val="20"/>
          <w:szCs w:val="20"/>
        </w:rPr>
      </w:pPr>
    </w:p>
    <w:p w14:paraId="6153EA52" w14:textId="3A3347D6" w:rsidR="00F44EE7" w:rsidRPr="00F44EE7" w:rsidRDefault="00F44EE7" w:rsidP="00F44EE7">
      <w:pPr>
        <w:pStyle w:val="NoSpacing"/>
        <w:rPr>
          <w:rFonts w:ascii="Arial" w:hAnsi="Arial" w:cs="Arial"/>
          <w:b/>
          <w:bCs/>
          <w:sz w:val="20"/>
          <w:szCs w:val="20"/>
        </w:rPr>
      </w:pPr>
      <w:r w:rsidRPr="00F44EE7">
        <w:rPr>
          <w:rFonts w:ascii="Arial" w:hAnsi="Arial" w:cs="Arial"/>
          <w:b/>
          <w:bCs/>
          <w:sz w:val="20"/>
          <w:szCs w:val="20"/>
        </w:rPr>
        <w:t>Automation Proficiency:</w:t>
      </w:r>
    </w:p>
    <w:p w14:paraId="6B5136A2" w14:textId="5D063F22" w:rsidR="00F44EE7" w:rsidRPr="00F44EE7" w:rsidRDefault="00F44EE7" w:rsidP="00F44EE7">
      <w:pPr>
        <w:pStyle w:val="NoSpacing"/>
        <w:rPr>
          <w:rFonts w:ascii="Arial" w:hAnsi="Arial" w:cs="Arial"/>
          <w:sz w:val="20"/>
          <w:szCs w:val="20"/>
        </w:rPr>
      </w:pPr>
      <w:r w:rsidRPr="00F44EE7">
        <w:rPr>
          <w:rFonts w:ascii="Arial" w:hAnsi="Arial" w:cs="Arial"/>
          <w:sz w:val="20"/>
          <w:szCs w:val="20"/>
        </w:rPr>
        <w:t>Ansible Automation - Utilized Ansible to automate repetitive tasks, including IP reservations and DNS configurations on Firewalls, as well as network scripts.</w:t>
      </w:r>
    </w:p>
    <w:p w14:paraId="25A9E5CE" w14:textId="53B0D2B8" w:rsidR="00F44EE7" w:rsidRPr="00F44EE7" w:rsidRDefault="00F44EE7" w:rsidP="00F44EE7">
      <w:pPr>
        <w:pStyle w:val="NoSpacing"/>
        <w:rPr>
          <w:rFonts w:ascii="Arial" w:hAnsi="Arial" w:cs="Arial"/>
          <w:sz w:val="20"/>
          <w:szCs w:val="20"/>
        </w:rPr>
      </w:pPr>
      <w:r w:rsidRPr="00F44EE7">
        <w:rPr>
          <w:rFonts w:ascii="Arial" w:hAnsi="Arial" w:cs="Arial"/>
          <w:sz w:val="20"/>
          <w:szCs w:val="20"/>
        </w:rPr>
        <w:t>Terraform Automation - connect to AWS or Azure Cloud to automate repetitive tasks, including IP reservations and DNS configurations on Firewalls, as well as network scripts.</w:t>
      </w:r>
    </w:p>
    <w:p w14:paraId="01E1DA8B" w14:textId="4190AEBE" w:rsidR="00F44EE7" w:rsidRPr="00F44EE7" w:rsidRDefault="00F44EE7" w:rsidP="00F44EE7">
      <w:pPr>
        <w:pStyle w:val="NoSpacing"/>
        <w:rPr>
          <w:rFonts w:ascii="Arial" w:hAnsi="Arial" w:cs="Arial"/>
          <w:sz w:val="20"/>
          <w:szCs w:val="20"/>
        </w:rPr>
      </w:pPr>
      <w:r w:rsidRPr="00F44EE7">
        <w:rPr>
          <w:rFonts w:ascii="Arial" w:hAnsi="Arial" w:cs="Arial"/>
          <w:sz w:val="20"/>
          <w:szCs w:val="20"/>
        </w:rPr>
        <w:t>Vendor-Specific Automation - Developed automation solutions for various vendors, such as Dell, Cisco, Arista, Mellanox and Palo Alto Networks.</w:t>
      </w:r>
    </w:p>
    <w:p w14:paraId="4F3D30CB" w14:textId="77777777" w:rsidR="00F44EE7" w:rsidRPr="00F44EE7" w:rsidRDefault="00F44EE7" w:rsidP="00F44EE7">
      <w:pPr>
        <w:pStyle w:val="NoSpacing"/>
        <w:rPr>
          <w:rFonts w:ascii="Arial" w:hAnsi="Arial" w:cs="Arial"/>
          <w:sz w:val="20"/>
          <w:szCs w:val="20"/>
        </w:rPr>
      </w:pPr>
    </w:p>
    <w:p w14:paraId="7985C205" w14:textId="77777777" w:rsidR="00F44EE7" w:rsidRDefault="00F44EE7" w:rsidP="00F44EE7">
      <w:pPr>
        <w:pStyle w:val="NoSpacing"/>
        <w:rPr>
          <w:rFonts w:ascii="Arial" w:hAnsi="Arial" w:cs="Arial"/>
          <w:b/>
          <w:bCs/>
          <w:sz w:val="20"/>
          <w:szCs w:val="20"/>
        </w:rPr>
      </w:pPr>
      <w:r w:rsidRPr="00F44EE7">
        <w:rPr>
          <w:rFonts w:ascii="Arial" w:hAnsi="Arial" w:cs="Arial"/>
          <w:b/>
          <w:bCs/>
          <w:sz w:val="20"/>
          <w:szCs w:val="20"/>
        </w:rPr>
        <w:t>Professional Experience:</w:t>
      </w:r>
    </w:p>
    <w:p w14:paraId="2D6E7382" w14:textId="77777777" w:rsidR="00F44EE7" w:rsidRPr="00F44EE7" w:rsidRDefault="00F44EE7" w:rsidP="00F44EE7">
      <w:pPr>
        <w:pStyle w:val="NoSpacing"/>
        <w:rPr>
          <w:rFonts w:ascii="Arial" w:hAnsi="Arial" w:cs="Arial"/>
          <w:b/>
          <w:bCs/>
          <w:sz w:val="20"/>
          <w:szCs w:val="20"/>
        </w:rPr>
      </w:pPr>
    </w:p>
    <w:p w14:paraId="1B7137B3" w14:textId="77777777" w:rsidR="00F44EE7" w:rsidRPr="00F44EE7" w:rsidRDefault="00F44EE7" w:rsidP="00F44EE7">
      <w:pPr>
        <w:pStyle w:val="NoSpacing"/>
        <w:rPr>
          <w:rFonts w:ascii="Arial" w:hAnsi="Arial" w:cs="Arial"/>
          <w:b/>
          <w:bCs/>
          <w:sz w:val="20"/>
          <w:szCs w:val="20"/>
        </w:rPr>
      </w:pPr>
      <w:r w:rsidRPr="00F44EE7">
        <w:rPr>
          <w:rFonts w:ascii="Arial" w:hAnsi="Arial" w:cs="Arial"/>
          <w:b/>
          <w:bCs/>
          <w:sz w:val="20"/>
          <w:szCs w:val="20"/>
        </w:rPr>
        <w:t>Network Engineer | Network Optics Qualification Lab | Multi-Vendor Optics</w:t>
      </w:r>
    </w:p>
    <w:p w14:paraId="01C4F931" w14:textId="3D2C2072" w:rsidR="00F44EE7" w:rsidRPr="00F44EE7" w:rsidRDefault="00F44EE7" w:rsidP="00F44EE7">
      <w:pPr>
        <w:pStyle w:val="NoSpacing"/>
        <w:rPr>
          <w:rFonts w:ascii="Arial" w:hAnsi="Arial" w:cs="Arial"/>
          <w:b/>
          <w:bCs/>
          <w:sz w:val="20"/>
          <w:szCs w:val="20"/>
        </w:rPr>
      </w:pPr>
      <w:r w:rsidRPr="00F44EE7">
        <w:rPr>
          <w:rFonts w:ascii="Arial" w:hAnsi="Arial" w:cs="Arial"/>
          <w:b/>
          <w:bCs/>
          <w:sz w:val="20"/>
          <w:szCs w:val="20"/>
        </w:rPr>
        <w:t>Oracle (Sept 2024 – Current) (Contract)</w:t>
      </w:r>
    </w:p>
    <w:p w14:paraId="7C988F69" w14:textId="668C76F4" w:rsidR="00F44EE7" w:rsidRPr="00F44EE7" w:rsidRDefault="00F44EE7" w:rsidP="00F44EE7">
      <w:pPr>
        <w:pStyle w:val="NoSpacing"/>
        <w:numPr>
          <w:ilvl w:val="0"/>
          <w:numId w:val="1"/>
        </w:numPr>
        <w:rPr>
          <w:rFonts w:ascii="Arial" w:hAnsi="Arial" w:cs="Arial"/>
          <w:sz w:val="20"/>
          <w:szCs w:val="20"/>
        </w:rPr>
      </w:pPr>
      <w:r w:rsidRPr="00F44EE7">
        <w:rPr>
          <w:rFonts w:ascii="Arial" w:hAnsi="Arial" w:cs="Arial"/>
          <w:sz w:val="20"/>
          <w:szCs w:val="20"/>
        </w:rPr>
        <w:t>Design, deploy, and test 100G, 200G, 400G, and 800G optical transceivers (</w:t>
      </w:r>
      <w:proofErr w:type="spellStart"/>
      <w:r w:rsidRPr="00F44EE7">
        <w:rPr>
          <w:rFonts w:ascii="Arial" w:hAnsi="Arial" w:cs="Arial"/>
          <w:sz w:val="20"/>
          <w:szCs w:val="20"/>
        </w:rPr>
        <w:t>Accelight</w:t>
      </w:r>
      <w:proofErr w:type="spellEnd"/>
      <w:r w:rsidRPr="00F44EE7">
        <w:rPr>
          <w:rFonts w:ascii="Arial" w:hAnsi="Arial" w:cs="Arial"/>
          <w:sz w:val="20"/>
          <w:szCs w:val="20"/>
        </w:rPr>
        <w:t xml:space="preserve">, </w:t>
      </w:r>
      <w:proofErr w:type="spellStart"/>
      <w:r w:rsidRPr="00F44EE7">
        <w:rPr>
          <w:rFonts w:ascii="Arial" w:hAnsi="Arial" w:cs="Arial"/>
          <w:sz w:val="20"/>
          <w:szCs w:val="20"/>
        </w:rPr>
        <w:t>Eoptolink</w:t>
      </w:r>
      <w:proofErr w:type="spellEnd"/>
      <w:r w:rsidRPr="00F44EE7">
        <w:rPr>
          <w:rFonts w:ascii="Arial" w:hAnsi="Arial" w:cs="Arial"/>
          <w:sz w:val="20"/>
          <w:szCs w:val="20"/>
        </w:rPr>
        <w:t xml:space="preserve">, Finisar) on Arista, Cisco, Juniper, and InfiniBand platforms for Oracle Cloud Infrastructure. Execute automated test plans in KIWI TCMS, troubleshoot multi-vendor optics, and validate performance against Oracle standards. </w:t>
      </w:r>
    </w:p>
    <w:p w14:paraId="03C29B59" w14:textId="35BC56DE" w:rsidR="00F44EE7" w:rsidRPr="00F44EE7" w:rsidRDefault="00F44EE7" w:rsidP="00F44EE7">
      <w:pPr>
        <w:pStyle w:val="NoSpacing"/>
        <w:numPr>
          <w:ilvl w:val="0"/>
          <w:numId w:val="1"/>
        </w:numPr>
        <w:rPr>
          <w:rFonts w:ascii="Arial" w:hAnsi="Arial" w:cs="Arial"/>
          <w:sz w:val="20"/>
          <w:szCs w:val="20"/>
        </w:rPr>
      </w:pPr>
      <w:r w:rsidRPr="00F44EE7">
        <w:rPr>
          <w:rFonts w:ascii="Arial" w:hAnsi="Arial" w:cs="Arial"/>
          <w:sz w:val="20"/>
          <w:szCs w:val="20"/>
        </w:rPr>
        <w:t xml:space="preserve">Leverage JIRA for tracking, </w:t>
      </w:r>
      <w:proofErr w:type="spellStart"/>
      <w:r w:rsidRPr="00F44EE7">
        <w:rPr>
          <w:rFonts w:ascii="Arial" w:hAnsi="Arial" w:cs="Arial"/>
          <w:sz w:val="20"/>
          <w:szCs w:val="20"/>
        </w:rPr>
        <w:t>Netbox</w:t>
      </w:r>
      <w:proofErr w:type="spellEnd"/>
      <w:r w:rsidRPr="00F44EE7">
        <w:rPr>
          <w:rFonts w:ascii="Arial" w:hAnsi="Arial" w:cs="Arial"/>
          <w:sz w:val="20"/>
          <w:szCs w:val="20"/>
        </w:rPr>
        <w:t xml:space="preserve"> for inventory management, and Confluence for documentation. Automate test workflows using Python and JSON, contribute to vendor selection, and ensure strict compliance with Oracle’s security and regulatory requirements. Create cutsheets, topologies and test run logs.</w:t>
      </w:r>
    </w:p>
    <w:p w14:paraId="1590D61E" w14:textId="77777777" w:rsidR="00F44EE7" w:rsidRPr="00F44EE7" w:rsidRDefault="00F44EE7" w:rsidP="00F44EE7">
      <w:pPr>
        <w:pStyle w:val="NoSpacing"/>
        <w:rPr>
          <w:rFonts w:ascii="Arial" w:hAnsi="Arial" w:cs="Arial"/>
          <w:sz w:val="20"/>
          <w:szCs w:val="20"/>
        </w:rPr>
      </w:pPr>
    </w:p>
    <w:p w14:paraId="7072F085" w14:textId="77777777" w:rsidR="00F44EE7" w:rsidRPr="00F44EE7" w:rsidRDefault="00F44EE7" w:rsidP="00F44EE7">
      <w:pPr>
        <w:pStyle w:val="NoSpacing"/>
        <w:rPr>
          <w:rFonts w:ascii="Arial" w:hAnsi="Arial" w:cs="Arial"/>
          <w:b/>
          <w:bCs/>
          <w:sz w:val="20"/>
          <w:szCs w:val="20"/>
        </w:rPr>
      </w:pPr>
      <w:r w:rsidRPr="00F44EE7">
        <w:rPr>
          <w:rFonts w:ascii="Arial" w:hAnsi="Arial" w:cs="Arial"/>
          <w:b/>
          <w:bCs/>
          <w:sz w:val="20"/>
          <w:szCs w:val="20"/>
        </w:rPr>
        <w:t xml:space="preserve">Sr Network Engineer | Automation / Orchestration | Multiple Data </w:t>
      </w:r>
      <w:proofErr w:type="spellStart"/>
      <w:r w:rsidRPr="00F44EE7">
        <w:rPr>
          <w:rFonts w:ascii="Arial" w:hAnsi="Arial" w:cs="Arial"/>
          <w:b/>
          <w:bCs/>
          <w:sz w:val="20"/>
          <w:szCs w:val="20"/>
        </w:rPr>
        <w:t>Centers</w:t>
      </w:r>
      <w:proofErr w:type="spellEnd"/>
    </w:p>
    <w:p w14:paraId="0482244B" w14:textId="77777777" w:rsidR="00F44EE7" w:rsidRPr="00F44EE7" w:rsidRDefault="00F44EE7" w:rsidP="00F44EE7">
      <w:pPr>
        <w:pStyle w:val="NoSpacing"/>
        <w:rPr>
          <w:rFonts w:ascii="Arial" w:hAnsi="Arial" w:cs="Arial"/>
          <w:b/>
          <w:bCs/>
          <w:sz w:val="20"/>
          <w:szCs w:val="20"/>
        </w:rPr>
      </w:pPr>
      <w:r w:rsidRPr="00F44EE7">
        <w:rPr>
          <w:rFonts w:ascii="Arial" w:hAnsi="Arial" w:cs="Arial"/>
          <w:b/>
          <w:bCs/>
          <w:sz w:val="20"/>
          <w:szCs w:val="20"/>
        </w:rPr>
        <w:t>Cisco Systems (January 2024 – Aug 2024) (Contract)</w:t>
      </w:r>
    </w:p>
    <w:p w14:paraId="0FB6FC09" w14:textId="155D4F87" w:rsidR="00F44EE7" w:rsidRPr="00F44EE7" w:rsidRDefault="00F44EE7" w:rsidP="00F44EE7">
      <w:pPr>
        <w:pStyle w:val="NoSpacing"/>
        <w:numPr>
          <w:ilvl w:val="0"/>
          <w:numId w:val="2"/>
        </w:numPr>
        <w:rPr>
          <w:rFonts w:ascii="Arial" w:hAnsi="Arial" w:cs="Arial"/>
          <w:sz w:val="20"/>
          <w:szCs w:val="20"/>
        </w:rPr>
      </w:pPr>
      <w:r w:rsidRPr="00F44EE7">
        <w:rPr>
          <w:rFonts w:ascii="Arial" w:hAnsi="Arial" w:cs="Arial"/>
          <w:sz w:val="20"/>
          <w:szCs w:val="20"/>
        </w:rPr>
        <w:t xml:space="preserve">Within the Cisco NSO Orchestration Development team, offer L1, L2, and L3 network support across multiple networking vendors such as Cisco, Juniper, Extreme, Nokia, and Ericsson. Create elevation diagrams, topologies, and Visio diagrams and PowerPoint presentations. Deploy </w:t>
      </w:r>
      <w:proofErr w:type="spellStart"/>
      <w:r w:rsidRPr="00F44EE7">
        <w:rPr>
          <w:rFonts w:ascii="Arial" w:hAnsi="Arial" w:cs="Arial"/>
          <w:sz w:val="20"/>
          <w:szCs w:val="20"/>
        </w:rPr>
        <w:t>fiber</w:t>
      </w:r>
      <w:proofErr w:type="spellEnd"/>
      <w:r w:rsidRPr="00F44EE7">
        <w:rPr>
          <w:rFonts w:ascii="Arial" w:hAnsi="Arial" w:cs="Arial"/>
          <w:sz w:val="20"/>
          <w:szCs w:val="20"/>
        </w:rPr>
        <w:t>, ethernet cabling, and transceivers. provide console and management connectivity. Troubleshoot connectivity including VLANs, subnets and handle configuration tasks regarding routing protocols including OSPF, BGP, EIGRP, Telnet and SSH.</w:t>
      </w:r>
    </w:p>
    <w:p w14:paraId="79EF8DE1" w14:textId="37C0AF75" w:rsidR="00F44EE7" w:rsidRPr="00F44EE7" w:rsidRDefault="00F44EE7" w:rsidP="00F44EE7">
      <w:pPr>
        <w:pStyle w:val="NoSpacing"/>
        <w:numPr>
          <w:ilvl w:val="0"/>
          <w:numId w:val="2"/>
        </w:numPr>
        <w:rPr>
          <w:rFonts w:ascii="Arial" w:hAnsi="Arial" w:cs="Arial"/>
          <w:sz w:val="20"/>
          <w:szCs w:val="20"/>
        </w:rPr>
      </w:pPr>
      <w:r w:rsidRPr="00F44EE7">
        <w:rPr>
          <w:rFonts w:ascii="Arial" w:hAnsi="Arial" w:cs="Arial"/>
          <w:sz w:val="20"/>
          <w:szCs w:val="20"/>
        </w:rPr>
        <w:t>Undertake the design, deployment, and maintenance of Source of Truth implement Net box, Ansible/Python automation, monitoring via Cacti, DNS/DHCP management with Infoblox, ticketing through JIRA, and utilize Rest API and JSON. Deploy Red hat Tower for Ansible Playbooks. connected AWS, Azure clouds to our MX AWS routing table.</w:t>
      </w:r>
    </w:p>
    <w:p w14:paraId="7622DBCF" w14:textId="7617E4EE" w:rsidR="00F44EE7" w:rsidRPr="00F44EE7" w:rsidRDefault="00F44EE7" w:rsidP="00F44EE7">
      <w:pPr>
        <w:pStyle w:val="NoSpacing"/>
        <w:numPr>
          <w:ilvl w:val="0"/>
          <w:numId w:val="2"/>
        </w:numPr>
        <w:rPr>
          <w:rFonts w:ascii="Arial" w:hAnsi="Arial" w:cs="Arial"/>
          <w:sz w:val="20"/>
          <w:szCs w:val="20"/>
        </w:rPr>
      </w:pPr>
      <w:r w:rsidRPr="00F44EE7">
        <w:rPr>
          <w:rFonts w:ascii="Arial" w:hAnsi="Arial" w:cs="Arial"/>
          <w:sz w:val="20"/>
          <w:szCs w:val="20"/>
        </w:rPr>
        <w:lastRenderedPageBreak/>
        <w:t xml:space="preserve">Provide comprehensive support for all vCenter and vSphere operations, managing thousands of UCS C220 and UCS C240 installations. Perform Linux OS installations on both bare metal and virtual machines. Configure proxies, networks, SSH, v-switches, </w:t>
      </w:r>
      <w:proofErr w:type="spellStart"/>
      <w:r w:rsidRPr="00F44EE7">
        <w:rPr>
          <w:rFonts w:ascii="Arial" w:hAnsi="Arial" w:cs="Arial"/>
          <w:sz w:val="20"/>
          <w:szCs w:val="20"/>
        </w:rPr>
        <w:t>netplan</w:t>
      </w:r>
      <w:proofErr w:type="spellEnd"/>
      <w:r w:rsidRPr="00F44EE7">
        <w:rPr>
          <w:rFonts w:ascii="Arial" w:hAnsi="Arial" w:cs="Arial"/>
          <w:sz w:val="20"/>
          <w:szCs w:val="20"/>
        </w:rPr>
        <w:t>, proxies, python3, java, and pip for all Linux VMs.</w:t>
      </w:r>
    </w:p>
    <w:p w14:paraId="325783C5" w14:textId="77777777" w:rsidR="00F44EE7" w:rsidRPr="00F44EE7" w:rsidRDefault="00F44EE7" w:rsidP="00F44EE7">
      <w:pPr>
        <w:pStyle w:val="NoSpacing"/>
        <w:rPr>
          <w:rFonts w:ascii="Arial" w:hAnsi="Arial" w:cs="Arial"/>
          <w:sz w:val="20"/>
          <w:szCs w:val="20"/>
        </w:rPr>
      </w:pPr>
    </w:p>
    <w:p w14:paraId="6266E1E0" w14:textId="77777777" w:rsidR="00F44EE7" w:rsidRPr="00F44EE7" w:rsidRDefault="00F44EE7" w:rsidP="00F44EE7">
      <w:pPr>
        <w:pStyle w:val="NoSpacing"/>
        <w:rPr>
          <w:rFonts w:ascii="Arial" w:hAnsi="Arial" w:cs="Arial"/>
          <w:b/>
          <w:bCs/>
          <w:sz w:val="20"/>
          <w:szCs w:val="20"/>
        </w:rPr>
      </w:pPr>
      <w:r w:rsidRPr="00F44EE7">
        <w:rPr>
          <w:rFonts w:ascii="Arial" w:hAnsi="Arial" w:cs="Arial"/>
          <w:b/>
          <w:bCs/>
          <w:sz w:val="20"/>
          <w:szCs w:val="20"/>
        </w:rPr>
        <w:t>Sr Systems Engineer | Edge Platforms | Colocations</w:t>
      </w:r>
    </w:p>
    <w:p w14:paraId="74D1767C" w14:textId="60E58702" w:rsidR="00F44EE7" w:rsidRPr="00F44EE7" w:rsidRDefault="00F44EE7" w:rsidP="00F44EE7">
      <w:pPr>
        <w:pStyle w:val="NoSpacing"/>
        <w:rPr>
          <w:rFonts w:ascii="Arial" w:hAnsi="Arial" w:cs="Arial"/>
          <w:b/>
          <w:bCs/>
          <w:sz w:val="20"/>
          <w:szCs w:val="20"/>
        </w:rPr>
      </w:pPr>
      <w:r w:rsidRPr="00F44EE7">
        <w:rPr>
          <w:rFonts w:ascii="Arial" w:hAnsi="Arial" w:cs="Arial"/>
          <w:b/>
          <w:bCs/>
          <w:sz w:val="20"/>
          <w:szCs w:val="20"/>
        </w:rPr>
        <w:t>Dell Technologies (October 2023 – December 2023) (Short Term Contract)</w:t>
      </w:r>
    </w:p>
    <w:p w14:paraId="22BB7413" w14:textId="0DB67EF7" w:rsidR="00F44EE7" w:rsidRPr="00F44EE7" w:rsidRDefault="00F44EE7" w:rsidP="00F44EE7">
      <w:pPr>
        <w:pStyle w:val="NoSpacing"/>
        <w:numPr>
          <w:ilvl w:val="0"/>
          <w:numId w:val="3"/>
        </w:numPr>
        <w:rPr>
          <w:rFonts w:ascii="Arial" w:hAnsi="Arial" w:cs="Arial"/>
          <w:sz w:val="20"/>
          <w:szCs w:val="20"/>
        </w:rPr>
      </w:pPr>
      <w:r w:rsidRPr="00F44EE7">
        <w:rPr>
          <w:rFonts w:ascii="Arial" w:hAnsi="Arial" w:cs="Arial"/>
          <w:sz w:val="20"/>
          <w:szCs w:val="20"/>
        </w:rPr>
        <w:t xml:space="preserve">Responsible for driving and deploying the technical sales strategy for DELL </w:t>
      </w:r>
      <w:proofErr w:type="spellStart"/>
      <w:r w:rsidRPr="00F44EE7">
        <w:rPr>
          <w:rFonts w:ascii="Arial" w:hAnsi="Arial" w:cs="Arial"/>
          <w:sz w:val="20"/>
          <w:szCs w:val="20"/>
        </w:rPr>
        <w:t>VxRail</w:t>
      </w:r>
      <w:proofErr w:type="spellEnd"/>
      <w:r w:rsidRPr="00F44EE7">
        <w:rPr>
          <w:rFonts w:ascii="Arial" w:hAnsi="Arial" w:cs="Arial"/>
          <w:sz w:val="20"/>
          <w:szCs w:val="20"/>
        </w:rPr>
        <w:t xml:space="preserve"> products and services in assigned customer accounts to accelerate the adoption of DELL EMC products and services.</w:t>
      </w:r>
    </w:p>
    <w:p w14:paraId="0C60CEA7" w14:textId="2D3190FD" w:rsidR="00F44EE7" w:rsidRPr="00F44EE7" w:rsidRDefault="00F44EE7" w:rsidP="00F44EE7">
      <w:pPr>
        <w:pStyle w:val="NoSpacing"/>
        <w:numPr>
          <w:ilvl w:val="0"/>
          <w:numId w:val="3"/>
        </w:numPr>
        <w:rPr>
          <w:rFonts w:ascii="Arial" w:hAnsi="Arial" w:cs="Arial"/>
          <w:sz w:val="20"/>
          <w:szCs w:val="20"/>
        </w:rPr>
      </w:pPr>
      <w:r w:rsidRPr="00F44EE7">
        <w:rPr>
          <w:rFonts w:ascii="Arial" w:hAnsi="Arial" w:cs="Arial"/>
          <w:sz w:val="20"/>
          <w:szCs w:val="20"/>
        </w:rPr>
        <w:t xml:space="preserve">As a member of a field account team, provide expert </w:t>
      </w:r>
      <w:proofErr w:type="spellStart"/>
      <w:r w:rsidRPr="00F44EE7">
        <w:rPr>
          <w:rFonts w:ascii="Arial" w:hAnsi="Arial" w:cs="Arial"/>
          <w:sz w:val="20"/>
          <w:szCs w:val="20"/>
        </w:rPr>
        <w:t>datacenter</w:t>
      </w:r>
      <w:proofErr w:type="spellEnd"/>
      <w:r w:rsidRPr="00F44EE7">
        <w:rPr>
          <w:rFonts w:ascii="Arial" w:hAnsi="Arial" w:cs="Arial"/>
          <w:sz w:val="20"/>
          <w:szCs w:val="20"/>
        </w:rPr>
        <w:t xml:space="preserve"> design and architectural design sessions to provide companies with options using Dell Technologies.</w:t>
      </w:r>
    </w:p>
    <w:p w14:paraId="78E496A9" w14:textId="619409C8" w:rsidR="00F44EE7" w:rsidRPr="00F44EE7" w:rsidRDefault="00F44EE7" w:rsidP="00F44EE7">
      <w:pPr>
        <w:pStyle w:val="NoSpacing"/>
        <w:numPr>
          <w:ilvl w:val="0"/>
          <w:numId w:val="3"/>
        </w:numPr>
        <w:rPr>
          <w:rFonts w:ascii="Arial" w:hAnsi="Arial" w:cs="Arial"/>
          <w:sz w:val="20"/>
          <w:szCs w:val="20"/>
        </w:rPr>
      </w:pPr>
      <w:r w:rsidRPr="00F44EE7">
        <w:rPr>
          <w:rFonts w:ascii="Arial" w:hAnsi="Arial" w:cs="Arial"/>
          <w:sz w:val="20"/>
          <w:szCs w:val="20"/>
        </w:rPr>
        <w:t xml:space="preserve">Requisitions and Invoices – Put together proposals, requisitions and Invoices or Enterprise Customers to purchase Dell Technologies hardware and software. </w:t>
      </w:r>
    </w:p>
    <w:p w14:paraId="291283F0" w14:textId="77777777" w:rsidR="00F44EE7" w:rsidRDefault="00F44EE7" w:rsidP="00F44EE7">
      <w:pPr>
        <w:pStyle w:val="NoSpacing"/>
        <w:rPr>
          <w:rFonts w:ascii="Arial" w:hAnsi="Arial" w:cs="Arial"/>
          <w:sz w:val="20"/>
          <w:szCs w:val="20"/>
        </w:rPr>
      </w:pPr>
    </w:p>
    <w:p w14:paraId="7474C1DC" w14:textId="60795082" w:rsidR="00F44EE7" w:rsidRPr="00F44EE7" w:rsidRDefault="00F44EE7" w:rsidP="00F44EE7">
      <w:pPr>
        <w:pStyle w:val="NoSpacing"/>
        <w:rPr>
          <w:rFonts w:ascii="Arial" w:hAnsi="Arial" w:cs="Arial"/>
          <w:b/>
          <w:bCs/>
          <w:sz w:val="20"/>
          <w:szCs w:val="20"/>
        </w:rPr>
      </w:pPr>
      <w:r w:rsidRPr="00F44EE7">
        <w:rPr>
          <w:rFonts w:ascii="Arial" w:hAnsi="Arial" w:cs="Arial"/>
          <w:b/>
          <w:bCs/>
          <w:sz w:val="20"/>
          <w:szCs w:val="20"/>
        </w:rPr>
        <w:t xml:space="preserve">Sr Network Engineer | InfiniBand Development | Hyperscale Data </w:t>
      </w:r>
      <w:proofErr w:type="spellStart"/>
      <w:r w:rsidRPr="00F44EE7">
        <w:rPr>
          <w:rFonts w:ascii="Arial" w:hAnsi="Arial" w:cs="Arial"/>
          <w:b/>
          <w:bCs/>
          <w:sz w:val="20"/>
          <w:szCs w:val="20"/>
        </w:rPr>
        <w:t>Centers</w:t>
      </w:r>
      <w:proofErr w:type="spellEnd"/>
    </w:p>
    <w:p w14:paraId="3E3E077D" w14:textId="77777777" w:rsidR="00F44EE7" w:rsidRPr="00F44EE7" w:rsidRDefault="00F44EE7" w:rsidP="00F44EE7">
      <w:pPr>
        <w:pStyle w:val="NoSpacing"/>
        <w:rPr>
          <w:rFonts w:ascii="Arial" w:hAnsi="Arial" w:cs="Arial"/>
          <w:b/>
          <w:bCs/>
          <w:sz w:val="20"/>
          <w:szCs w:val="20"/>
        </w:rPr>
      </w:pPr>
      <w:r w:rsidRPr="00F44EE7">
        <w:rPr>
          <w:rFonts w:ascii="Arial" w:hAnsi="Arial" w:cs="Arial"/>
          <w:b/>
          <w:bCs/>
          <w:sz w:val="20"/>
          <w:szCs w:val="20"/>
        </w:rPr>
        <w:t>Quanta Computer (May 2023 – Oct 2023) (Contract)</w:t>
      </w:r>
    </w:p>
    <w:p w14:paraId="6CB215E8" w14:textId="07482FA0" w:rsidR="00F44EE7" w:rsidRPr="00F44EE7" w:rsidRDefault="00F44EE7" w:rsidP="00F44EE7">
      <w:pPr>
        <w:pStyle w:val="NoSpacing"/>
        <w:numPr>
          <w:ilvl w:val="0"/>
          <w:numId w:val="4"/>
        </w:numPr>
        <w:rPr>
          <w:rFonts w:ascii="Arial" w:hAnsi="Arial" w:cs="Arial"/>
          <w:sz w:val="20"/>
          <w:szCs w:val="20"/>
        </w:rPr>
      </w:pPr>
      <w:r w:rsidRPr="00F44EE7">
        <w:rPr>
          <w:rFonts w:ascii="Arial" w:hAnsi="Arial" w:cs="Arial"/>
          <w:sz w:val="20"/>
          <w:szCs w:val="20"/>
        </w:rPr>
        <w:t xml:space="preserve">Design and deploy 800G XDR InfiniBand Networks for Microsoft and Facebook </w:t>
      </w:r>
      <w:proofErr w:type="spellStart"/>
      <w:r w:rsidRPr="00F44EE7">
        <w:rPr>
          <w:rFonts w:ascii="Arial" w:hAnsi="Arial" w:cs="Arial"/>
          <w:sz w:val="20"/>
          <w:szCs w:val="20"/>
        </w:rPr>
        <w:t>datacenters</w:t>
      </w:r>
      <w:proofErr w:type="spellEnd"/>
      <w:r w:rsidRPr="00F44EE7">
        <w:rPr>
          <w:rFonts w:ascii="Arial" w:hAnsi="Arial" w:cs="Arial"/>
          <w:sz w:val="20"/>
          <w:szCs w:val="20"/>
        </w:rPr>
        <w:t>, including network configurations and rack setups. UFM, RDMA, InfiniBand, RoCE, MOFED, OFED.</w:t>
      </w:r>
    </w:p>
    <w:p w14:paraId="06FF5AC6" w14:textId="7757CB2A" w:rsidR="00F44EE7" w:rsidRPr="00F44EE7" w:rsidRDefault="00F44EE7" w:rsidP="00F44EE7">
      <w:pPr>
        <w:pStyle w:val="NoSpacing"/>
        <w:numPr>
          <w:ilvl w:val="0"/>
          <w:numId w:val="4"/>
        </w:numPr>
        <w:rPr>
          <w:rFonts w:ascii="Arial" w:hAnsi="Arial" w:cs="Arial"/>
          <w:sz w:val="20"/>
          <w:szCs w:val="20"/>
        </w:rPr>
      </w:pPr>
      <w:r w:rsidRPr="00F44EE7">
        <w:rPr>
          <w:rFonts w:ascii="Arial" w:hAnsi="Arial" w:cs="Arial"/>
          <w:sz w:val="20"/>
          <w:szCs w:val="20"/>
        </w:rPr>
        <w:t xml:space="preserve">Deploy and upgrade Mellanox InfiniBand QM9700 (64-Port XDR Leaf) and QM9790 (128-Port XDR200 Spines) Connecting 11 x OSFP 400G split to 22 x Quanta Servers per rack using 200G Connect-X HBA per Rack for a total of 220 </w:t>
      </w:r>
      <w:proofErr w:type="spellStart"/>
      <w:r w:rsidRPr="00F44EE7">
        <w:rPr>
          <w:rFonts w:ascii="Arial" w:hAnsi="Arial" w:cs="Arial"/>
          <w:sz w:val="20"/>
          <w:szCs w:val="20"/>
        </w:rPr>
        <w:t>QuantaGrid</w:t>
      </w:r>
      <w:proofErr w:type="spellEnd"/>
      <w:r w:rsidRPr="00F44EE7">
        <w:rPr>
          <w:rFonts w:ascii="Arial" w:hAnsi="Arial" w:cs="Arial"/>
          <w:sz w:val="20"/>
          <w:szCs w:val="20"/>
        </w:rPr>
        <w:t xml:space="preserve">, </w:t>
      </w:r>
      <w:proofErr w:type="spellStart"/>
      <w:r w:rsidRPr="00F44EE7">
        <w:rPr>
          <w:rFonts w:ascii="Arial" w:hAnsi="Arial" w:cs="Arial"/>
          <w:sz w:val="20"/>
          <w:szCs w:val="20"/>
        </w:rPr>
        <w:t>QuantaPlex</w:t>
      </w:r>
      <w:proofErr w:type="spellEnd"/>
      <w:r w:rsidRPr="00F44EE7">
        <w:rPr>
          <w:rFonts w:ascii="Arial" w:hAnsi="Arial" w:cs="Arial"/>
          <w:sz w:val="20"/>
          <w:szCs w:val="20"/>
        </w:rPr>
        <w:t xml:space="preserve">, </w:t>
      </w:r>
      <w:proofErr w:type="spellStart"/>
      <w:r w:rsidRPr="00F44EE7">
        <w:rPr>
          <w:rFonts w:ascii="Arial" w:hAnsi="Arial" w:cs="Arial"/>
          <w:sz w:val="20"/>
          <w:szCs w:val="20"/>
        </w:rPr>
        <w:t>QuantaMicro</w:t>
      </w:r>
      <w:proofErr w:type="spellEnd"/>
      <w:r w:rsidRPr="00F44EE7">
        <w:rPr>
          <w:rFonts w:ascii="Arial" w:hAnsi="Arial" w:cs="Arial"/>
          <w:sz w:val="20"/>
          <w:szCs w:val="20"/>
        </w:rPr>
        <w:t xml:space="preserve">, and </w:t>
      </w:r>
      <w:proofErr w:type="spellStart"/>
      <w:r w:rsidRPr="00F44EE7">
        <w:rPr>
          <w:rFonts w:ascii="Arial" w:hAnsi="Arial" w:cs="Arial"/>
          <w:sz w:val="20"/>
          <w:szCs w:val="20"/>
        </w:rPr>
        <w:t>QuantaEdge</w:t>
      </w:r>
      <w:proofErr w:type="spellEnd"/>
      <w:r w:rsidRPr="00F44EE7">
        <w:rPr>
          <w:rFonts w:ascii="Arial" w:hAnsi="Arial" w:cs="Arial"/>
          <w:sz w:val="20"/>
          <w:szCs w:val="20"/>
        </w:rPr>
        <w:t xml:space="preserve"> Servers in 10 x Racks.</w:t>
      </w:r>
    </w:p>
    <w:p w14:paraId="0D4A0A37" w14:textId="7E19F361" w:rsidR="00F44EE7" w:rsidRPr="00F44EE7" w:rsidRDefault="00F44EE7" w:rsidP="00F44EE7">
      <w:pPr>
        <w:pStyle w:val="NoSpacing"/>
        <w:numPr>
          <w:ilvl w:val="0"/>
          <w:numId w:val="4"/>
        </w:numPr>
        <w:rPr>
          <w:rFonts w:ascii="Arial" w:hAnsi="Arial" w:cs="Arial"/>
          <w:sz w:val="20"/>
          <w:szCs w:val="20"/>
        </w:rPr>
      </w:pPr>
      <w:r w:rsidRPr="00F44EE7">
        <w:rPr>
          <w:rFonts w:ascii="Arial" w:hAnsi="Arial" w:cs="Arial"/>
          <w:sz w:val="20"/>
          <w:szCs w:val="20"/>
        </w:rPr>
        <w:t xml:space="preserve">Supported 100G Juniper backbone, and </w:t>
      </w:r>
      <w:proofErr w:type="spellStart"/>
      <w:r w:rsidRPr="00F44EE7">
        <w:rPr>
          <w:rFonts w:ascii="Arial" w:hAnsi="Arial" w:cs="Arial"/>
          <w:sz w:val="20"/>
          <w:szCs w:val="20"/>
        </w:rPr>
        <w:t>Evpn</w:t>
      </w:r>
      <w:proofErr w:type="spellEnd"/>
      <w:r w:rsidRPr="00F44EE7">
        <w:rPr>
          <w:rFonts w:ascii="Arial" w:hAnsi="Arial" w:cs="Arial"/>
          <w:sz w:val="20"/>
          <w:szCs w:val="20"/>
        </w:rPr>
        <w:t xml:space="preserve"> / </w:t>
      </w:r>
      <w:proofErr w:type="spellStart"/>
      <w:r w:rsidRPr="00F44EE7">
        <w:rPr>
          <w:rFonts w:ascii="Arial" w:hAnsi="Arial" w:cs="Arial"/>
          <w:sz w:val="20"/>
          <w:szCs w:val="20"/>
        </w:rPr>
        <w:t>Vxlan</w:t>
      </w:r>
      <w:proofErr w:type="spellEnd"/>
      <w:r w:rsidRPr="00F44EE7">
        <w:rPr>
          <w:rFonts w:ascii="Arial" w:hAnsi="Arial" w:cs="Arial"/>
          <w:sz w:val="20"/>
          <w:szCs w:val="20"/>
        </w:rPr>
        <w:t xml:space="preserve"> Centrally Routed Bridged </w:t>
      </w:r>
      <w:proofErr w:type="spellStart"/>
      <w:r w:rsidRPr="00F44EE7">
        <w:rPr>
          <w:rFonts w:ascii="Arial" w:hAnsi="Arial" w:cs="Arial"/>
          <w:sz w:val="20"/>
          <w:szCs w:val="20"/>
        </w:rPr>
        <w:t>Vxlan</w:t>
      </w:r>
      <w:proofErr w:type="spellEnd"/>
      <w:r w:rsidRPr="00F44EE7">
        <w:rPr>
          <w:rFonts w:ascii="Arial" w:hAnsi="Arial" w:cs="Arial"/>
          <w:sz w:val="20"/>
          <w:szCs w:val="20"/>
        </w:rPr>
        <w:t xml:space="preserve"> Architecture Uses tools such as Git, and Ansible.</w:t>
      </w:r>
    </w:p>
    <w:p w14:paraId="6C76A0DE" w14:textId="449ACA72" w:rsidR="00F44EE7" w:rsidRPr="00F44EE7" w:rsidRDefault="00F44EE7" w:rsidP="00F44EE7">
      <w:pPr>
        <w:pStyle w:val="NoSpacing"/>
        <w:numPr>
          <w:ilvl w:val="0"/>
          <w:numId w:val="4"/>
        </w:numPr>
        <w:rPr>
          <w:rFonts w:ascii="Arial" w:hAnsi="Arial" w:cs="Arial"/>
          <w:sz w:val="20"/>
          <w:szCs w:val="20"/>
        </w:rPr>
      </w:pPr>
      <w:r w:rsidRPr="00F44EE7">
        <w:rPr>
          <w:rFonts w:ascii="Arial" w:hAnsi="Arial" w:cs="Arial"/>
          <w:sz w:val="20"/>
          <w:szCs w:val="20"/>
        </w:rPr>
        <w:t xml:space="preserve">Tightened AWS IAM role/group access, conducted traffic analysis using VPC flow and lockdown the security group access, configured VPN gateway between the corporate office and AWS cloud, secured S3 bucket access, enabled logging/alerting using (SNS), configured VPC flow, monitored CloudWatch/ CloudTrail logs, conduct log analysis using the Athena MX960, and QFX, </w:t>
      </w:r>
      <w:proofErr w:type="gramStart"/>
      <w:r w:rsidRPr="00F44EE7">
        <w:rPr>
          <w:rFonts w:ascii="Arial" w:hAnsi="Arial" w:cs="Arial"/>
          <w:sz w:val="20"/>
          <w:szCs w:val="20"/>
        </w:rPr>
        <w:t xml:space="preserve">EX  </w:t>
      </w:r>
      <w:proofErr w:type="spellStart"/>
      <w:r w:rsidRPr="00F44EE7">
        <w:rPr>
          <w:rFonts w:ascii="Arial" w:hAnsi="Arial" w:cs="Arial"/>
          <w:sz w:val="20"/>
          <w:szCs w:val="20"/>
        </w:rPr>
        <w:t>evpn</w:t>
      </w:r>
      <w:proofErr w:type="spellEnd"/>
      <w:proofErr w:type="gramEnd"/>
      <w:r w:rsidRPr="00F44EE7">
        <w:rPr>
          <w:rFonts w:ascii="Arial" w:hAnsi="Arial" w:cs="Arial"/>
          <w:sz w:val="20"/>
          <w:szCs w:val="20"/>
        </w:rPr>
        <w:t>/</w:t>
      </w:r>
      <w:proofErr w:type="spellStart"/>
      <w:r w:rsidRPr="00F44EE7">
        <w:rPr>
          <w:rFonts w:ascii="Arial" w:hAnsi="Arial" w:cs="Arial"/>
          <w:sz w:val="20"/>
          <w:szCs w:val="20"/>
        </w:rPr>
        <w:t>vxlan</w:t>
      </w:r>
      <w:proofErr w:type="spellEnd"/>
      <w:r w:rsidRPr="00F44EE7">
        <w:rPr>
          <w:rFonts w:ascii="Arial" w:hAnsi="Arial" w:cs="Arial"/>
          <w:sz w:val="20"/>
          <w:szCs w:val="20"/>
        </w:rPr>
        <w:t xml:space="preserve"> hardware.</w:t>
      </w:r>
    </w:p>
    <w:p w14:paraId="1E064A07" w14:textId="01555B26" w:rsidR="00F44EE7" w:rsidRPr="00F44EE7" w:rsidRDefault="00F44EE7" w:rsidP="00F44EE7">
      <w:pPr>
        <w:pStyle w:val="NoSpacing"/>
        <w:numPr>
          <w:ilvl w:val="0"/>
          <w:numId w:val="4"/>
        </w:numPr>
        <w:rPr>
          <w:rFonts w:ascii="Arial" w:hAnsi="Arial" w:cs="Arial"/>
          <w:sz w:val="20"/>
          <w:szCs w:val="20"/>
        </w:rPr>
      </w:pPr>
      <w:r w:rsidRPr="00F44EE7">
        <w:rPr>
          <w:rFonts w:ascii="Arial" w:hAnsi="Arial" w:cs="Arial"/>
          <w:sz w:val="20"/>
          <w:szCs w:val="20"/>
        </w:rPr>
        <w:t>Deploy Cisco Catalyst 3650 Top of Rack Switches for MGMT and Arista 780R3 for Data. Create elevation diagrams, connection sheets, blueprints, whitepapers, and best practice documentation for design and connectivity purposes.</w:t>
      </w:r>
    </w:p>
    <w:p w14:paraId="5FE4DF2C" w14:textId="77777777" w:rsidR="00F44EE7" w:rsidRDefault="00F44EE7" w:rsidP="00F44EE7">
      <w:pPr>
        <w:pStyle w:val="NoSpacing"/>
        <w:rPr>
          <w:rFonts w:ascii="Arial" w:hAnsi="Arial" w:cs="Arial"/>
          <w:sz w:val="20"/>
          <w:szCs w:val="20"/>
        </w:rPr>
      </w:pPr>
    </w:p>
    <w:p w14:paraId="7252BF3D" w14:textId="465C5991" w:rsidR="00F44EE7" w:rsidRPr="00F44EE7" w:rsidRDefault="00F44EE7" w:rsidP="00F44EE7">
      <w:pPr>
        <w:pStyle w:val="NoSpacing"/>
        <w:rPr>
          <w:rFonts w:ascii="Arial" w:hAnsi="Arial" w:cs="Arial"/>
          <w:b/>
          <w:bCs/>
          <w:sz w:val="20"/>
          <w:szCs w:val="20"/>
        </w:rPr>
      </w:pPr>
      <w:r w:rsidRPr="00F44EE7">
        <w:rPr>
          <w:rFonts w:ascii="Arial" w:hAnsi="Arial" w:cs="Arial"/>
          <w:b/>
          <w:bCs/>
          <w:sz w:val="20"/>
          <w:szCs w:val="20"/>
        </w:rPr>
        <w:t xml:space="preserve">Sr Network Engineer | Cisco ACI development | Multiple Data </w:t>
      </w:r>
      <w:proofErr w:type="spellStart"/>
      <w:r w:rsidRPr="00F44EE7">
        <w:rPr>
          <w:rFonts w:ascii="Arial" w:hAnsi="Arial" w:cs="Arial"/>
          <w:b/>
          <w:bCs/>
          <w:sz w:val="20"/>
          <w:szCs w:val="20"/>
        </w:rPr>
        <w:t>Centers</w:t>
      </w:r>
      <w:proofErr w:type="spellEnd"/>
    </w:p>
    <w:p w14:paraId="6B7F790D" w14:textId="77777777" w:rsidR="00F44EE7" w:rsidRPr="00F44EE7" w:rsidRDefault="00F44EE7" w:rsidP="00F44EE7">
      <w:pPr>
        <w:pStyle w:val="NoSpacing"/>
        <w:rPr>
          <w:rFonts w:ascii="Arial" w:hAnsi="Arial" w:cs="Arial"/>
          <w:b/>
          <w:bCs/>
          <w:sz w:val="20"/>
          <w:szCs w:val="20"/>
        </w:rPr>
      </w:pPr>
      <w:r w:rsidRPr="00F44EE7">
        <w:rPr>
          <w:rFonts w:ascii="Arial" w:hAnsi="Arial" w:cs="Arial"/>
          <w:b/>
          <w:bCs/>
          <w:sz w:val="20"/>
          <w:szCs w:val="20"/>
        </w:rPr>
        <w:t>Cisco (May 2022 – April 2023) (Contract)</w:t>
      </w:r>
    </w:p>
    <w:p w14:paraId="1453C529" w14:textId="42966B37" w:rsidR="00F44EE7" w:rsidRPr="00F44EE7" w:rsidRDefault="00F44EE7" w:rsidP="00F44EE7">
      <w:pPr>
        <w:pStyle w:val="NoSpacing"/>
        <w:numPr>
          <w:ilvl w:val="0"/>
          <w:numId w:val="5"/>
        </w:numPr>
        <w:rPr>
          <w:rFonts w:ascii="Arial" w:hAnsi="Arial" w:cs="Arial"/>
          <w:sz w:val="20"/>
          <w:szCs w:val="20"/>
        </w:rPr>
      </w:pPr>
      <w:r w:rsidRPr="00F44EE7">
        <w:rPr>
          <w:rFonts w:ascii="Arial" w:hAnsi="Arial" w:cs="Arial"/>
          <w:sz w:val="20"/>
          <w:szCs w:val="20"/>
        </w:rPr>
        <w:t>Design and implement integration solutions between Cisco ACI and InfiniBand networks to enable seamless communication and interoperability.</w:t>
      </w:r>
    </w:p>
    <w:p w14:paraId="6CBF7CD9" w14:textId="1F9BEF7B" w:rsidR="00F44EE7" w:rsidRPr="00F44EE7" w:rsidRDefault="00F44EE7" w:rsidP="00F44EE7">
      <w:pPr>
        <w:pStyle w:val="NoSpacing"/>
        <w:numPr>
          <w:ilvl w:val="0"/>
          <w:numId w:val="5"/>
        </w:numPr>
        <w:rPr>
          <w:rFonts w:ascii="Arial" w:hAnsi="Arial" w:cs="Arial"/>
          <w:sz w:val="20"/>
          <w:szCs w:val="20"/>
        </w:rPr>
      </w:pPr>
      <w:r w:rsidRPr="00F44EE7">
        <w:rPr>
          <w:rFonts w:ascii="Arial" w:hAnsi="Arial" w:cs="Arial"/>
          <w:sz w:val="20"/>
          <w:szCs w:val="20"/>
        </w:rPr>
        <w:t xml:space="preserve">Server Deployment and Management - Proficiently deploy Cisco UCS, APIC, and SE-NODE servers. Install </w:t>
      </w:r>
      <w:proofErr w:type="spellStart"/>
      <w:r w:rsidRPr="00F44EE7">
        <w:rPr>
          <w:rFonts w:ascii="Arial" w:hAnsi="Arial" w:cs="Arial"/>
          <w:sz w:val="20"/>
          <w:szCs w:val="20"/>
        </w:rPr>
        <w:t>ESXi</w:t>
      </w:r>
      <w:proofErr w:type="spellEnd"/>
      <w:r w:rsidRPr="00F44EE7">
        <w:rPr>
          <w:rFonts w:ascii="Arial" w:hAnsi="Arial" w:cs="Arial"/>
          <w:sz w:val="20"/>
          <w:szCs w:val="20"/>
        </w:rPr>
        <w:t>/CentOS, update firmware and drivers. Configure IP Address on CIMC, Deploy Linux OS on Virtual Machines.</w:t>
      </w:r>
    </w:p>
    <w:p w14:paraId="09259190" w14:textId="3C3F0019" w:rsidR="00F44EE7" w:rsidRPr="00F44EE7" w:rsidRDefault="00F44EE7" w:rsidP="00F44EE7">
      <w:pPr>
        <w:pStyle w:val="NoSpacing"/>
        <w:numPr>
          <w:ilvl w:val="0"/>
          <w:numId w:val="5"/>
        </w:numPr>
        <w:rPr>
          <w:rFonts w:ascii="Arial" w:hAnsi="Arial" w:cs="Arial"/>
          <w:sz w:val="20"/>
          <w:szCs w:val="20"/>
        </w:rPr>
      </w:pPr>
      <w:r w:rsidRPr="00F44EE7">
        <w:rPr>
          <w:rFonts w:ascii="Arial" w:hAnsi="Arial" w:cs="Arial"/>
          <w:sz w:val="20"/>
          <w:szCs w:val="20"/>
        </w:rPr>
        <w:t xml:space="preserve">Planned, and tested, develop </w:t>
      </w:r>
      <w:proofErr w:type="spellStart"/>
      <w:r w:rsidRPr="00F44EE7">
        <w:rPr>
          <w:rFonts w:ascii="Arial" w:hAnsi="Arial" w:cs="Arial"/>
          <w:sz w:val="20"/>
          <w:szCs w:val="20"/>
        </w:rPr>
        <w:t>Evpn</w:t>
      </w:r>
      <w:proofErr w:type="spellEnd"/>
      <w:r w:rsidRPr="00F44EE7">
        <w:rPr>
          <w:rFonts w:ascii="Arial" w:hAnsi="Arial" w:cs="Arial"/>
          <w:sz w:val="20"/>
          <w:szCs w:val="20"/>
        </w:rPr>
        <w:t xml:space="preserve"> / </w:t>
      </w:r>
      <w:proofErr w:type="spellStart"/>
      <w:r w:rsidRPr="00F44EE7">
        <w:rPr>
          <w:rFonts w:ascii="Arial" w:hAnsi="Arial" w:cs="Arial"/>
          <w:sz w:val="20"/>
          <w:szCs w:val="20"/>
        </w:rPr>
        <w:t>Vxlan</w:t>
      </w:r>
      <w:proofErr w:type="spellEnd"/>
      <w:r w:rsidRPr="00F44EE7">
        <w:rPr>
          <w:rFonts w:ascii="Arial" w:hAnsi="Arial" w:cs="Arial"/>
          <w:sz w:val="20"/>
          <w:szCs w:val="20"/>
        </w:rPr>
        <w:t xml:space="preserve"> Architecture for Next Generation data center - Juniper </w:t>
      </w:r>
      <w:proofErr w:type="spellStart"/>
      <w:r w:rsidRPr="00F44EE7">
        <w:rPr>
          <w:rFonts w:ascii="Arial" w:hAnsi="Arial" w:cs="Arial"/>
          <w:sz w:val="20"/>
          <w:szCs w:val="20"/>
        </w:rPr>
        <w:t>Qfx</w:t>
      </w:r>
      <w:proofErr w:type="spellEnd"/>
      <w:r w:rsidRPr="00F44EE7">
        <w:rPr>
          <w:rFonts w:ascii="Arial" w:hAnsi="Arial" w:cs="Arial"/>
          <w:sz w:val="20"/>
          <w:szCs w:val="20"/>
        </w:rPr>
        <w:t xml:space="preserve">, and MX, Palo Alto Firewall deployment; migrate infrastructure to new backbone, and data center, used Juniper's CRB, ERB, and hybrid EVPN / </w:t>
      </w:r>
      <w:proofErr w:type="spellStart"/>
      <w:r w:rsidRPr="00F44EE7">
        <w:rPr>
          <w:rFonts w:ascii="Arial" w:hAnsi="Arial" w:cs="Arial"/>
          <w:sz w:val="20"/>
          <w:szCs w:val="20"/>
        </w:rPr>
        <w:t>Vxlan</w:t>
      </w:r>
      <w:proofErr w:type="spellEnd"/>
      <w:r w:rsidRPr="00F44EE7">
        <w:rPr>
          <w:rFonts w:ascii="Arial" w:hAnsi="Arial" w:cs="Arial"/>
          <w:sz w:val="20"/>
          <w:szCs w:val="20"/>
        </w:rPr>
        <w:t xml:space="preserve"> Architecture.</w:t>
      </w:r>
    </w:p>
    <w:p w14:paraId="014DF731" w14:textId="57F3A4AF" w:rsidR="00F44EE7" w:rsidRPr="00F44EE7" w:rsidRDefault="00F44EE7" w:rsidP="00F44EE7">
      <w:pPr>
        <w:pStyle w:val="NoSpacing"/>
        <w:numPr>
          <w:ilvl w:val="0"/>
          <w:numId w:val="5"/>
        </w:numPr>
        <w:rPr>
          <w:rFonts w:ascii="Arial" w:hAnsi="Arial" w:cs="Arial"/>
          <w:sz w:val="20"/>
          <w:szCs w:val="20"/>
        </w:rPr>
      </w:pPr>
      <w:r w:rsidRPr="00F44EE7">
        <w:rPr>
          <w:rFonts w:ascii="Arial" w:hAnsi="Arial" w:cs="Arial"/>
          <w:sz w:val="20"/>
          <w:szCs w:val="20"/>
        </w:rPr>
        <w:t>Cisco (ACI) - Deploy/Cable/Configure APIC Controllers, Leaf/Spine switches, Application Network Profiles (ANP), End Point Group (EPG), Contracts, Policies, Tenant, Application Profiles, Virtual Port Channels (</w:t>
      </w:r>
      <w:proofErr w:type="spellStart"/>
      <w:r w:rsidRPr="00F44EE7">
        <w:rPr>
          <w:rFonts w:ascii="Arial" w:hAnsi="Arial" w:cs="Arial"/>
          <w:sz w:val="20"/>
          <w:szCs w:val="20"/>
        </w:rPr>
        <w:t>vPC</w:t>
      </w:r>
      <w:proofErr w:type="spellEnd"/>
      <w:r w:rsidRPr="00F44EE7">
        <w:rPr>
          <w:rFonts w:ascii="Arial" w:hAnsi="Arial" w:cs="Arial"/>
          <w:sz w:val="20"/>
          <w:szCs w:val="20"/>
        </w:rPr>
        <w:t>), Virtual Routing and Forwarding (VRF), External networks, Network Profiles.</w:t>
      </w:r>
    </w:p>
    <w:p w14:paraId="7C7D4499" w14:textId="77777777" w:rsidR="00F44EE7" w:rsidRDefault="00F44EE7" w:rsidP="00F44EE7">
      <w:pPr>
        <w:pStyle w:val="NoSpacing"/>
        <w:rPr>
          <w:rFonts w:ascii="Arial" w:hAnsi="Arial" w:cs="Arial"/>
          <w:sz w:val="20"/>
          <w:szCs w:val="20"/>
        </w:rPr>
      </w:pPr>
    </w:p>
    <w:p w14:paraId="2710B6EB" w14:textId="6A529078" w:rsidR="00F44EE7" w:rsidRPr="00F44EE7" w:rsidRDefault="00F44EE7" w:rsidP="00F44EE7">
      <w:pPr>
        <w:pStyle w:val="NoSpacing"/>
        <w:rPr>
          <w:rFonts w:ascii="Arial" w:hAnsi="Arial" w:cs="Arial"/>
          <w:b/>
          <w:bCs/>
          <w:sz w:val="20"/>
          <w:szCs w:val="20"/>
        </w:rPr>
      </w:pPr>
      <w:r w:rsidRPr="00F44EE7">
        <w:rPr>
          <w:rFonts w:ascii="Arial" w:hAnsi="Arial" w:cs="Arial"/>
          <w:b/>
          <w:bCs/>
          <w:sz w:val="20"/>
          <w:szCs w:val="20"/>
        </w:rPr>
        <w:t>Sr Network Engineer | Production | Campus networking</w:t>
      </w:r>
    </w:p>
    <w:p w14:paraId="47461DFA" w14:textId="77777777" w:rsidR="00F44EE7" w:rsidRPr="00F44EE7" w:rsidRDefault="00F44EE7" w:rsidP="00F44EE7">
      <w:pPr>
        <w:pStyle w:val="NoSpacing"/>
        <w:rPr>
          <w:rFonts w:ascii="Arial" w:hAnsi="Arial" w:cs="Arial"/>
          <w:b/>
          <w:bCs/>
          <w:sz w:val="20"/>
          <w:szCs w:val="20"/>
        </w:rPr>
      </w:pPr>
      <w:r w:rsidRPr="00F44EE7">
        <w:rPr>
          <w:rFonts w:ascii="Arial" w:hAnsi="Arial" w:cs="Arial"/>
          <w:b/>
          <w:bCs/>
          <w:sz w:val="20"/>
          <w:szCs w:val="20"/>
        </w:rPr>
        <w:t>NVIDIA (November 2021 – April 2022) (Contract)</w:t>
      </w:r>
    </w:p>
    <w:p w14:paraId="67F8E589" w14:textId="3901B31A" w:rsidR="00F44EE7" w:rsidRPr="00F44EE7" w:rsidRDefault="00F44EE7" w:rsidP="00F44EE7">
      <w:pPr>
        <w:pStyle w:val="NoSpacing"/>
        <w:numPr>
          <w:ilvl w:val="0"/>
          <w:numId w:val="6"/>
        </w:numPr>
        <w:rPr>
          <w:rFonts w:ascii="Arial" w:hAnsi="Arial" w:cs="Arial"/>
          <w:sz w:val="20"/>
          <w:szCs w:val="20"/>
        </w:rPr>
      </w:pPr>
      <w:r w:rsidRPr="00F44EE7">
        <w:rPr>
          <w:rFonts w:ascii="Arial" w:hAnsi="Arial" w:cs="Arial"/>
          <w:sz w:val="20"/>
          <w:szCs w:val="20"/>
        </w:rPr>
        <w:t>Served as network engineer providing support for entire Campus Endeavor. Provide comprehensive support for the Nvidia Campus Network, managing Cisco Meraki, and Juniper Mist Wireless Controllers in the cloud and Wireless Access Points on-prim. Network support for all GPU Development Labs.</w:t>
      </w:r>
    </w:p>
    <w:p w14:paraId="528A9588" w14:textId="1140CB02" w:rsidR="00F44EE7" w:rsidRPr="00F44EE7" w:rsidRDefault="00F44EE7" w:rsidP="00F44EE7">
      <w:pPr>
        <w:pStyle w:val="NoSpacing"/>
        <w:numPr>
          <w:ilvl w:val="0"/>
          <w:numId w:val="6"/>
        </w:numPr>
        <w:rPr>
          <w:rFonts w:ascii="Arial" w:hAnsi="Arial" w:cs="Arial"/>
          <w:sz w:val="20"/>
          <w:szCs w:val="20"/>
        </w:rPr>
      </w:pPr>
      <w:r w:rsidRPr="00F44EE7">
        <w:rPr>
          <w:rFonts w:ascii="Arial" w:hAnsi="Arial" w:cs="Arial"/>
          <w:sz w:val="20"/>
          <w:szCs w:val="20"/>
        </w:rPr>
        <w:t xml:space="preserve">Troubleshoot and support for Cisco Catalyst 9400-10R modular chassis across multiple floors and IDF closets. Troubleshoot Latency, Connectivity, and configuration issues to employee cubes.  </w:t>
      </w:r>
    </w:p>
    <w:p w14:paraId="2997574D" w14:textId="7DB8C80A" w:rsidR="00F44EE7" w:rsidRPr="00F44EE7" w:rsidRDefault="00F44EE7" w:rsidP="00F44EE7">
      <w:pPr>
        <w:pStyle w:val="NoSpacing"/>
        <w:numPr>
          <w:ilvl w:val="0"/>
          <w:numId w:val="6"/>
        </w:numPr>
        <w:rPr>
          <w:rFonts w:ascii="Arial" w:hAnsi="Arial" w:cs="Arial"/>
          <w:sz w:val="20"/>
          <w:szCs w:val="20"/>
        </w:rPr>
      </w:pPr>
      <w:r w:rsidRPr="00F44EE7">
        <w:rPr>
          <w:rFonts w:ascii="Arial" w:hAnsi="Arial" w:cs="Arial"/>
          <w:sz w:val="20"/>
          <w:szCs w:val="20"/>
        </w:rPr>
        <w:t xml:space="preserve">Designed the GCP Infrastructure by creating custom mode VPC network and creating firewall rules on Google VPC network. </w:t>
      </w:r>
    </w:p>
    <w:p w14:paraId="2DFCF718" w14:textId="34DF304E" w:rsidR="00F44EE7" w:rsidRPr="00F44EE7" w:rsidRDefault="00F44EE7" w:rsidP="00F44EE7">
      <w:pPr>
        <w:pStyle w:val="NoSpacing"/>
        <w:numPr>
          <w:ilvl w:val="0"/>
          <w:numId w:val="6"/>
        </w:numPr>
        <w:rPr>
          <w:rFonts w:ascii="Arial" w:hAnsi="Arial" w:cs="Arial"/>
          <w:sz w:val="20"/>
          <w:szCs w:val="20"/>
        </w:rPr>
      </w:pPr>
      <w:r w:rsidRPr="00F44EE7">
        <w:rPr>
          <w:rFonts w:ascii="Arial" w:hAnsi="Arial" w:cs="Arial"/>
          <w:sz w:val="20"/>
          <w:szCs w:val="20"/>
        </w:rPr>
        <w:t>Designed connectivity of networks with Google Cloud VPN using static routes and also using cloud router (dynamic routes).</w:t>
      </w:r>
    </w:p>
    <w:p w14:paraId="5CA0308E" w14:textId="714CDFCC" w:rsidR="00F44EE7" w:rsidRPr="00F44EE7" w:rsidRDefault="00F44EE7" w:rsidP="00F44EE7">
      <w:pPr>
        <w:pStyle w:val="NoSpacing"/>
        <w:numPr>
          <w:ilvl w:val="0"/>
          <w:numId w:val="6"/>
        </w:numPr>
        <w:rPr>
          <w:rFonts w:ascii="Arial" w:hAnsi="Arial" w:cs="Arial"/>
          <w:sz w:val="20"/>
          <w:szCs w:val="20"/>
        </w:rPr>
      </w:pPr>
      <w:r w:rsidRPr="00F44EE7">
        <w:rPr>
          <w:rFonts w:ascii="Arial" w:hAnsi="Arial" w:cs="Arial"/>
          <w:sz w:val="20"/>
          <w:szCs w:val="20"/>
        </w:rPr>
        <w:t>Created load balanced managed instance group on google cloud platform. Protected VPC resources with Cloud Armor.  Optimized websites using cloud CDN on Google cloud.</w:t>
      </w:r>
    </w:p>
    <w:p w14:paraId="08739374" w14:textId="2D328F8B" w:rsidR="00F44EE7" w:rsidRPr="00F44EE7" w:rsidRDefault="00F44EE7" w:rsidP="00F44EE7">
      <w:pPr>
        <w:pStyle w:val="NoSpacing"/>
        <w:numPr>
          <w:ilvl w:val="0"/>
          <w:numId w:val="6"/>
        </w:numPr>
        <w:rPr>
          <w:rFonts w:ascii="Arial" w:hAnsi="Arial" w:cs="Arial"/>
          <w:sz w:val="20"/>
          <w:szCs w:val="20"/>
        </w:rPr>
      </w:pPr>
      <w:r w:rsidRPr="00F44EE7">
        <w:rPr>
          <w:rFonts w:ascii="Arial" w:hAnsi="Arial" w:cs="Arial"/>
          <w:sz w:val="20"/>
          <w:szCs w:val="20"/>
        </w:rPr>
        <w:t xml:space="preserve">Deployed resources with Google Cloud Deployment Manager. Monitored the network with VPC flow logs, firewall rule logs, cloud monitoring. </w:t>
      </w:r>
    </w:p>
    <w:p w14:paraId="54EC70C7" w14:textId="07B999D9" w:rsidR="00F44EE7" w:rsidRPr="00F44EE7" w:rsidRDefault="00F44EE7" w:rsidP="00F44EE7">
      <w:pPr>
        <w:pStyle w:val="NoSpacing"/>
        <w:numPr>
          <w:ilvl w:val="0"/>
          <w:numId w:val="6"/>
        </w:numPr>
        <w:rPr>
          <w:rFonts w:ascii="Arial" w:hAnsi="Arial" w:cs="Arial"/>
          <w:sz w:val="20"/>
          <w:szCs w:val="20"/>
        </w:rPr>
      </w:pPr>
      <w:r w:rsidRPr="00F44EE7">
        <w:rPr>
          <w:rFonts w:ascii="Arial" w:hAnsi="Arial" w:cs="Arial"/>
          <w:sz w:val="20"/>
          <w:szCs w:val="20"/>
        </w:rPr>
        <w:t xml:space="preserve">Install network devices, including routers, switches, and firewalls, and update design documents to accurately reflect the as-built conditions in </w:t>
      </w:r>
      <w:proofErr w:type="spellStart"/>
      <w:r w:rsidRPr="00F44EE7">
        <w:rPr>
          <w:rFonts w:ascii="Arial" w:hAnsi="Arial" w:cs="Arial"/>
          <w:sz w:val="20"/>
          <w:szCs w:val="20"/>
        </w:rPr>
        <w:t>Netbox</w:t>
      </w:r>
      <w:proofErr w:type="spellEnd"/>
      <w:r w:rsidRPr="00F44EE7">
        <w:rPr>
          <w:rFonts w:ascii="Arial" w:hAnsi="Arial" w:cs="Arial"/>
          <w:sz w:val="20"/>
          <w:szCs w:val="20"/>
        </w:rPr>
        <w:t>.</w:t>
      </w:r>
    </w:p>
    <w:p w14:paraId="43F6F6B1" w14:textId="77777777" w:rsidR="00F44EE7" w:rsidRDefault="00F44EE7" w:rsidP="00F44EE7">
      <w:pPr>
        <w:pStyle w:val="NoSpacing"/>
        <w:rPr>
          <w:rFonts w:ascii="Arial" w:hAnsi="Arial" w:cs="Arial"/>
          <w:sz w:val="20"/>
          <w:szCs w:val="20"/>
        </w:rPr>
      </w:pPr>
    </w:p>
    <w:p w14:paraId="7498F837" w14:textId="77777777" w:rsidR="00F44EE7" w:rsidRDefault="00F44EE7" w:rsidP="00F44EE7">
      <w:pPr>
        <w:pStyle w:val="NoSpacing"/>
        <w:rPr>
          <w:rFonts w:ascii="Arial" w:hAnsi="Arial" w:cs="Arial"/>
          <w:b/>
          <w:bCs/>
          <w:sz w:val="20"/>
          <w:szCs w:val="20"/>
        </w:rPr>
      </w:pPr>
    </w:p>
    <w:p w14:paraId="1AC22B61" w14:textId="77777777" w:rsidR="00F44EE7" w:rsidRDefault="00F44EE7" w:rsidP="00F44EE7">
      <w:pPr>
        <w:pStyle w:val="NoSpacing"/>
        <w:rPr>
          <w:rFonts w:ascii="Arial" w:hAnsi="Arial" w:cs="Arial"/>
          <w:b/>
          <w:bCs/>
          <w:sz w:val="20"/>
          <w:szCs w:val="20"/>
        </w:rPr>
      </w:pPr>
    </w:p>
    <w:p w14:paraId="6FB1F274" w14:textId="77777777" w:rsidR="00F44EE7" w:rsidRDefault="00F44EE7" w:rsidP="00F44EE7">
      <w:pPr>
        <w:pStyle w:val="NoSpacing"/>
        <w:rPr>
          <w:rFonts w:ascii="Arial" w:hAnsi="Arial" w:cs="Arial"/>
          <w:b/>
          <w:bCs/>
          <w:sz w:val="20"/>
          <w:szCs w:val="20"/>
        </w:rPr>
      </w:pPr>
    </w:p>
    <w:p w14:paraId="0DAF5F82" w14:textId="2606D8A5" w:rsidR="00F44EE7" w:rsidRPr="00F44EE7" w:rsidRDefault="00F44EE7" w:rsidP="00F44EE7">
      <w:pPr>
        <w:pStyle w:val="NoSpacing"/>
        <w:rPr>
          <w:rFonts w:ascii="Arial" w:hAnsi="Arial" w:cs="Arial"/>
          <w:b/>
          <w:bCs/>
          <w:sz w:val="20"/>
          <w:szCs w:val="20"/>
        </w:rPr>
      </w:pPr>
      <w:r w:rsidRPr="00F44EE7">
        <w:rPr>
          <w:rFonts w:ascii="Arial" w:hAnsi="Arial" w:cs="Arial"/>
          <w:b/>
          <w:bCs/>
          <w:sz w:val="20"/>
          <w:szCs w:val="20"/>
        </w:rPr>
        <w:lastRenderedPageBreak/>
        <w:t>Data Center Consultant | LAFO Production | Campus and Colocation</w:t>
      </w:r>
    </w:p>
    <w:p w14:paraId="1BEFB035" w14:textId="77777777" w:rsidR="00F44EE7" w:rsidRPr="00F44EE7" w:rsidRDefault="00F44EE7" w:rsidP="00F44EE7">
      <w:pPr>
        <w:pStyle w:val="NoSpacing"/>
        <w:rPr>
          <w:rFonts w:ascii="Arial" w:hAnsi="Arial" w:cs="Arial"/>
          <w:b/>
          <w:bCs/>
          <w:sz w:val="20"/>
          <w:szCs w:val="20"/>
        </w:rPr>
      </w:pPr>
      <w:r w:rsidRPr="00F44EE7">
        <w:rPr>
          <w:rFonts w:ascii="Arial" w:hAnsi="Arial" w:cs="Arial"/>
          <w:b/>
          <w:bCs/>
          <w:sz w:val="20"/>
          <w:szCs w:val="20"/>
        </w:rPr>
        <w:t>Laborers Funds Administration Office (February 2021 – October 2021) (Contract)</w:t>
      </w:r>
    </w:p>
    <w:p w14:paraId="55479AA6" w14:textId="764FBED8" w:rsidR="00F44EE7" w:rsidRPr="00F44EE7" w:rsidRDefault="00F44EE7" w:rsidP="00F44EE7">
      <w:pPr>
        <w:pStyle w:val="NoSpacing"/>
        <w:numPr>
          <w:ilvl w:val="0"/>
          <w:numId w:val="7"/>
        </w:numPr>
        <w:rPr>
          <w:rFonts w:ascii="Arial" w:hAnsi="Arial" w:cs="Arial"/>
          <w:sz w:val="20"/>
          <w:szCs w:val="20"/>
        </w:rPr>
      </w:pPr>
      <w:r w:rsidRPr="00F44EE7">
        <w:rPr>
          <w:rFonts w:ascii="Arial" w:hAnsi="Arial" w:cs="Arial"/>
          <w:sz w:val="20"/>
          <w:szCs w:val="20"/>
        </w:rPr>
        <w:t xml:space="preserve">Served as a Network Consultant for the Laborers Trust Fund, contributing to various aspects of network deployment, migration, and administration. </w:t>
      </w:r>
    </w:p>
    <w:p w14:paraId="3704B164" w14:textId="6C595A54" w:rsidR="00F44EE7" w:rsidRPr="00F44EE7" w:rsidRDefault="00F44EE7" w:rsidP="00F44EE7">
      <w:pPr>
        <w:pStyle w:val="NoSpacing"/>
        <w:numPr>
          <w:ilvl w:val="0"/>
          <w:numId w:val="7"/>
        </w:numPr>
        <w:rPr>
          <w:rFonts w:ascii="Arial" w:hAnsi="Arial" w:cs="Arial"/>
          <w:sz w:val="20"/>
          <w:szCs w:val="20"/>
        </w:rPr>
      </w:pPr>
      <w:r w:rsidRPr="00F44EE7">
        <w:rPr>
          <w:rFonts w:ascii="Arial" w:hAnsi="Arial" w:cs="Arial"/>
          <w:sz w:val="20"/>
          <w:szCs w:val="20"/>
        </w:rPr>
        <w:t>Key responsibilities included managing the deployment of hp, IBM and Dell PowerEdge Servers, configuring IP addresses, and providing remote connectivity.</w:t>
      </w:r>
    </w:p>
    <w:p w14:paraId="4A16100F" w14:textId="3AEB3E14" w:rsidR="00F44EE7" w:rsidRPr="00F44EE7" w:rsidRDefault="00F44EE7" w:rsidP="00F44EE7">
      <w:pPr>
        <w:pStyle w:val="NoSpacing"/>
        <w:numPr>
          <w:ilvl w:val="0"/>
          <w:numId w:val="7"/>
        </w:numPr>
        <w:rPr>
          <w:rFonts w:ascii="Arial" w:hAnsi="Arial" w:cs="Arial"/>
          <w:sz w:val="20"/>
          <w:szCs w:val="20"/>
        </w:rPr>
      </w:pPr>
      <w:r w:rsidRPr="00F44EE7">
        <w:rPr>
          <w:rFonts w:ascii="Arial" w:hAnsi="Arial" w:cs="Arial"/>
          <w:sz w:val="20"/>
          <w:szCs w:val="20"/>
        </w:rPr>
        <w:t>Installed, configure, and support for Dell, hp and IBM servers in new Colocation and executed a seamless migration of VMs and applications using VMware HCX.</w:t>
      </w:r>
    </w:p>
    <w:p w14:paraId="0BDD347A" w14:textId="77777777" w:rsidR="00F44EE7" w:rsidRDefault="00F44EE7" w:rsidP="00F44EE7">
      <w:pPr>
        <w:pStyle w:val="NoSpacing"/>
        <w:rPr>
          <w:rFonts w:ascii="Arial" w:hAnsi="Arial" w:cs="Arial"/>
          <w:sz w:val="20"/>
          <w:szCs w:val="20"/>
        </w:rPr>
      </w:pPr>
    </w:p>
    <w:p w14:paraId="4B72FB45" w14:textId="7462C2EF" w:rsidR="00F44EE7" w:rsidRPr="00F44EE7" w:rsidRDefault="00F44EE7" w:rsidP="00F44EE7">
      <w:pPr>
        <w:pStyle w:val="NoSpacing"/>
        <w:rPr>
          <w:rFonts w:ascii="Arial" w:hAnsi="Arial" w:cs="Arial"/>
          <w:b/>
          <w:bCs/>
          <w:sz w:val="20"/>
          <w:szCs w:val="20"/>
        </w:rPr>
      </w:pPr>
      <w:r w:rsidRPr="00F44EE7">
        <w:rPr>
          <w:rFonts w:ascii="Arial" w:hAnsi="Arial" w:cs="Arial"/>
          <w:b/>
          <w:bCs/>
          <w:sz w:val="20"/>
          <w:szCs w:val="20"/>
        </w:rPr>
        <w:t xml:space="preserve">Data Center Engineer | Self Driving development | Factory </w:t>
      </w:r>
      <w:proofErr w:type="spellStart"/>
      <w:r w:rsidRPr="00F44EE7">
        <w:rPr>
          <w:rFonts w:ascii="Arial" w:hAnsi="Arial" w:cs="Arial"/>
          <w:b/>
          <w:bCs/>
          <w:sz w:val="20"/>
          <w:szCs w:val="20"/>
        </w:rPr>
        <w:t>Datacenter</w:t>
      </w:r>
      <w:proofErr w:type="spellEnd"/>
      <w:r w:rsidRPr="00F44EE7">
        <w:rPr>
          <w:rFonts w:ascii="Arial" w:hAnsi="Arial" w:cs="Arial"/>
          <w:b/>
          <w:bCs/>
          <w:sz w:val="20"/>
          <w:szCs w:val="20"/>
        </w:rPr>
        <w:t xml:space="preserve"> and colocations</w:t>
      </w:r>
    </w:p>
    <w:p w14:paraId="151E6E85" w14:textId="77777777" w:rsidR="00F44EE7" w:rsidRPr="00F44EE7" w:rsidRDefault="00F44EE7" w:rsidP="00F44EE7">
      <w:pPr>
        <w:pStyle w:val="NoSpacing"/>
        <w:rPr>
          <w:rFonts w:ascii="Arial" w:hAnsi="Arial" w:cs="Arial"/>
          <w:b/>
          <w:bCs/>
          <w:sz w:val="20"/>
          <w:szCs w:val="20"/>
        </w:rPr>
      </w:pPr>
      <w:r w:rsidRPr="00F44EE7">
        <w:rPr>
          <w:rFonts w:ascii="Arial" w:hAnsi="Arial" w:cs="Arial"/>
          <w:b/>
          <w:bCs/>
          <w:sz w:val="20"/>
          <w:szCs w:val="20"/>
        </w:rPr>
        <w:t>TESLA (August 2020 – January 2021) (Contract)</w:t>
      </w:r>
    </w:p>
    <w:p w14:paraId="4B829FBC" w14:textId="6DB95EF4" w:rsidR="00F44EE7" w:rsidRPr="00F44EE7" w:rsidRDefault="00F44EE7" w:rsidP="00F44EE7">
      <w:pPr>
        <w:pStyle w:val="NoSpacing"/>
        <w:numPr>
          <w:ilvl w:val="0"/>
          <w:numId w:val="8"/>
        </w:numPr>
        <w:rPr>
          <w:rFonts w:ascii="Arial" w:hAnsi="Arial" w:cs="Arial"/>
          <w:sz w:val="20"/>
          <w:szCs w:val="20"/>
        </w:rPr>
      </w:pPr>
      <w:r w:rsidRPr="00F44EE7">
        <w:rPr>
          <w:rFonts w:ascii="Arial" w:hAnsi="Arial" w:cs="Arial"/>
          <w:sz w:val="20"/>
          <w:szCs w:val="20"/>
        </w:rPr>
        <w:t xml:space="preserve">Networking and SD-WAN - Implemented Juniper Contrail SD-WAN for cloud-ready connectivity across multiple data </w:t>
      </w:r>
      <w:proofErr w:type="spellStart"/>
      <w:r w:rsidRPr="00F44EE7">
        <w:rPr>
          <w:rFonts w:ascii="Arial" w:hAnsi="Arial" w:cs="Arial"/>
          <w:sz w:val="20"/>
          <w:szCs w:val="20"/>
        </w:rPr>
        <w:t>centers</w:t>
      </w:r>
      <w:proofErr w:type="spellEnd"/>
      <w:r w:rsidRPr="00F44EE7">
        <w:rPr>
          <w:rFonts w:ascii="Arial" w:hAnsi="Arial" w:cs="Arial"/>
          <w:sz w:val="20"/>
          <w:szCs w:val="20"/>
        </w:rPr>
        <w:t xml:space="preserve"> and colocations. </w:t>
      </w:r>
    </w:p>
    <w:p w14:paraId="6D36CAB5" w14:textId="7B7CA0BC" w:rsidR="00F44EE7" w:rsidRPr="00F44EE7" w:rsidRDefault="00F44EE7" w:rsidP="00F44EE7">
      <w:pPr>
        <w:pStyle w:val="NoSpacing"/>
        <w:numPr>
          <w:ilvl w:val="0"/>
          <w:numId w:val="8"/>
        </w:numPr>
        <w:rPr>
          <w:rFonts w:ascii="Arial" w:hAnsi="Arial" w:cs="Arial"/>
          <w:sz w:val="20"/>
          <w:szCs w:val="20"/>
        </w:rPr>
      </w:pPr>
      <w:r w:rsidRPr="00F44EE7">
        <w:rPr>
          <w:rFonts w:ascii="Arial" w:hAnsi="Arial" w:cs="Arial"/>
          <w:sz w:val="20"/>
          <w:szCs w:val="20"/>
        </w:rPr>
        <w:t xml:space="preserve">Configured and supported network equipment from Arista, Mellanox, Juniper, and Cisco. Implemented Arista Big Switch BMF into Tesla data </w:t>
      </w:r>
      <w:proofErr w:type="spellStart"/>
      <w:r w:rsidRPr="00F44EE7">
        <w:rPr>
          <w:rFonts w:ascii="Arial" w:hAnsi="Arial" w:cs="Arial"/>
          <w:sz w:val="20"/>
          <w:szCs w:val="20"/>
        </w:rPr>
        <w:t>centers</w:t>
      </w:r>
      <w:proofErr w:type="spellEnd"/>
      <w:r w:rsidRPr="00F44EE7">
        <w:rPr>
          <w:rFonts w:ascii="Arial" w:hAnsi="Arial" w:cs="Arial"/>
          <w:sz w:val="20"/>
          <w:szCs w:val="20"/>
        </w:rPr>
        <w:t xml:space="preserve"> and colocations. </w:t>
      </w:r>
    </w:p>
    <w:p w14:paraId="6A0B72AB" w14:textId="772F544A" w:rsidR="00F44EE7" w:rsidRPr="00F44EE7" w:rsidRDefault="00F44EE7" w:rsidP="00F44EE7">
      <w:pPr>
        <w:pStyle w:val="NoSpacing"/>
        <w:numPr>
          <w:ilvl w:val="0"/>
          <w:numId w:val="8"/>
        </w:numPr>
        <w:rPr>
          <w:rFonts w:ascii="Arial" w:hAnsi="Arial" w:cs="Arial"/>
          <w:sz w:val="20"/>
          <w:szCs w:val="20"/>
        </w:rPr>
      </w:pPr>
      <w:r w:rsidRPr="00F44EE7">
        <w:rPr>
          <w:rFonts w:ascii="Arial" w:hAnsi="Arial" w:cs="Arial"/>
          <w:sz w:val="20"/>
          <w:szCs w:val="20"/>
        </w:rPr>
        <w:t>Implemented SDN technologies, including Big Switch (BMF/BCF), Cumulus, Pluribus. Deploy Dual VMware Edge 2000 on each site.</w:t>
      </w:r>
    </w:p>
    <w:p w14:paraId="7B6CDF05" w14:textId="77777777" w:rsidR="00F44EE7" w:rsidRDefault="00F44EE7" w:rsidP="00F44EE7">
      <w:pPr>
        <w:pStyle w:val="NoSpacing"/>
        <w:rPr>
          <w:rFonts w:ascii="Arial" w:hAnsi="Arial" w:cs="Arial"/>
          <w:sz w:val="20"/>
          <w:szCs w:val="20"/>
        </w:rPr>
      </w:pPr>
    </w:p>
    <w:p w14:paraId="543B0022" w14:textId="4032E44B" w:rsidR="00F44EE7" w:rsidRPr="00F44EE7" w:rsidRDefault="00F44EE7" w:rsidP="00F44EE7">
      <w:pPr>
        <w:pStyle w:val="NoSpacing"/>
        <w:rPr>
          <w:rFonts w:ascii="Arial" w:hAnsi="Arial" w:cs="Arial"/>
          <w:b/>
          <w:bCs/>
          <w:sz w:val="20"/>
          <w:szCs w:val="20"/>
        </w:rPr>
      </w:pPr>
      <w:r w:rsidRPr="00F44EE7">
        <w:rPr>
          <w:rFonts w:ascii="Arial" w:hAnsi="Arial" w:cs="Arial"/>
          <w:b/>
          <w:bCs/>
          <w:sz w:val="20"/>
          <w:szCs w:val="20"/>
        </w:rPr>
        <w:t xml:space="preserve">Solution Architect | InfiniBand | Multiple </w:t>
      </w:r>
      <w:proofErr w:type="spellStart"/>
      <w:r w:rsidRPr="00F44EE7">
        <w:rPr>
          <w:rFonts w:ascii="Arial" w:hAnsi="Arial" w:cs="Arial"/>
          <w:b/>
          <w:bCs/>
          <w:sz w:val="20"/>
          <w:szCs w:val="20"/>
        </w:rPr>
        <w:t>Datacenters</w:t>
      </w:r>
      <w:proofErr w:type="spellEnd"/>
      <w:r w:rsidRPr="00F44EE7">
        <w:rPr>
          <w:rFonts w:ascii="Arial" w:hAnsi="Arial" w:cs="Arial"/>
          <w:b/>
          <w:bCs/>
          <w:sz w:val="20"/>
          <w:szCs w:val="20"/>
        </w:rPr>
        <w:t xml:space="preserve"> and colocations</w:t>
      </w:r>
    </w:p>
    <w:p w14:paraId="7680F569" w14:textId="77777777" w:rsidR="00F44EE7" w:rsidRPr="00F44EE7" w:rsidRDefault="00F44EE7" w:rsidP="00F44EE7">
      <w:pPr>
        <w:pStyle w:val="NoSpacing"/>
        <w:rPr>
          <w:rFonts w:ascii="Arial" w:hAnsi="Arial" w:cs="Arial"/>
          <w:b/>
          <w:bCs/>
          <w:sz w:val="20"/>
          <w:szCs w:val="20"/>
        </w:rPr>
      </w:pPr>
      <w:r w:rsidRPr="00F44EE7">
        <w:rPr>
          <w:rFonts w:ascii="Arial" w:hAnsi="Arial" w:cs="Arial"/>
          <w:b/>
          <w:bCs/>
          <w:sz w:val="20"/>
          <w:szCs w:val="20"/>
        </w:rPr>
        <w:t>NVIDIA (August 2019 – July 2020) (Contract)</w:t>
      </w:r>
    </w:p>
    <w:p w14:paraId="4C53ADE9" w14:textId="6DC18ECB" w:rsidR="00F44EE7" w:rsidRPr="00F44EE7" w:rsidRDefault="00F44EE7" w:rsidP="00F44EE7">
      <w:pPr>
        <w:pStyle w:val="NoSpacing"/>
        <w:numPr>
          <w:ilvl w:val="0"/>
          <w:numId w:val="9"/>
        </w:numPr>
        <w:rPr>
          <w:rFonts w:ascii="Arial" w:hAnsi="Arial" w:cs="Arial"/>
          <w:sz w:val="20"/>
          <w:szCs w:val="20"/>
        </w:rPr>
      </w:pPr>
      <w:r w:rsidRPr="00F44EE7">
        <w:rPr>
          <w:rFonts w:ascii="Arial" w:hAnsi="Arial" w:cs="Arial"/>
          <w:sz w:val="20"/>
          <w:szCs w:val="20"/>
        </w:rPr>
        <w:t>Participate in meetings during Acquisition of Mellanox InfiniBand. Assist with the design and implementation of POCs for InfiniBand 400G networks, ensuring high performance, scalability, and reliability.</w:t>
      </w:r>
    </w:p>
    <w:p w14:paraId="4143ABB8" w14:textId="359001F3" w:rsidR="00F44EE7" w:rsidRPr="00F44EE7" w:rsidRDefault="00F44EE7" w:rsidP="00F44EE7">
      <w:pPr>
        <w:pStyle w:val="NoSpacing"/>
        <w:numPr>
          <w:ilvl w:val="0"/>
          <w:numId w:val="9"/>
        </w:numPr>
        <w:rPr>
          <w:rFonts w:ascii="Arial" w:hAnsi="Arial" w:cs="Arial"/>
          <w:sz w:val="20"/>
          <w:szCs w:val="20"/>
        </w:rPr>
      </w:pPr>
      <w:r w:rsidRPr="00F44EE7">
        <w:rPr>
          <w:rFonts w:ascii="Arial" w:hAnsi="Arial" w:cs="Arial"/>
          <w:sz w:val="20"/>
          <w:szCs w:val="20"/>
        </w:rPr>
        <w:t>Collaborate with sales teams to understand client requirements and develop tailored solutions that align with business objectives.</w:t>
      </w:r>
    </w:p>
    <w:p w14:paraId="5C1F9725" w14:textId="70A79905" w:rsidR="00F44EE7" w:rsidRPr="00F44EE7" w:rsidRDefault="00F44EE7" w:rsidP="00F44EE7">
      <w:pPr>
        <w:pStyle w:val="NoSpacing"/>
        <w:numPr>
          <w:ilvl w:val="0"/>
          <w:numId w:val="9"/>
        </w:numPr>
        <w:rPr>
          <w:rFonts w:ascii="Arial" w:hAnsi="Arial" w:cs="Arial"/>
          <w:sz w:val="20"/>
          <w:szCs w:val="20"/>
        </w:rPr>
      </w:pPr>
      <w:r w:rsidRPr="00F44EE7">
        <w:rPr>
          <w:rFonts w:ascii="Arial" w:hAnsi="Arial" w:cs="Arial"/>
          <w:sz w:val="20"/>
          <w:szCs w:val="20"/>
        </w:rPr>
        <w:t>Conduct network assessments and feasibility studies to identify technical constraints and propose suitable architectures InfiniBand vs Ethernet.</w:t>
      </w:r>
    </w:p>
    <w:p w14:paraId="2109C6D4" w14:textId="77777777" w:rsidR="00F44EE7" w:rsidRDefault="00F44EE7" w:rsidP="00F44EE7">
      <w:pPr>
        <w:pStyle w:val="NoSpacing"/>
        <w:rPr>
          <w:rFonts w:ascii="Arial" w:hAnsi="Arial" w:cs="Arial"/>
          <w:sz w:val="20"/>
          <w:szCs w:val="20"/>
        </w:rPr>
      </w:pPr>
    </w:p>
    <w:p w14:paraId="42F65676" w14:textId="1AB4B17D" w:rsidR="00F44EE7" w:rsidRPr="00F44EE7" w:rsidRDefault="00F44EE7" w:rsidP="00F44EE7">
      <w:pPr>
        <w:pStyle w:val="NoSpacing"/>
        <w:rPr>
          <w:rFonts w:ascii="Arial" w:hAnsi="Arial" w:cs="Arial"/>
          <w:b/>
          <w:bCs/>
          <w:sz w:val="20"/>
          <w:szCs w:val="20"/>
        </w:rPr>
      </w:pPr>
      <w:r w:rsidRPr="00F44EE7">
        <w:rPr>
          <w:rFonts w:ascii="Arial" w:hAnsi="Arial" w:cs="Arial"/>
          <w:b/>
          <w:bCs/>
          <w:sz w:val="20"/>
          <w:szCs w:val="20"/>
        </w:rPr>
        <w:t>Data Center Engineer | Firewall development | Data Center and Colocation</w:t>
      </w:r>
    </w:p>
    <w:p w14:paraId="7F5FB58B" w14:textId="77777777" w:rsidR="00F44EE7" w:rsidRPr="00F44EE7" w:rsidRDefault="00F44EE7" w:rsidP="00F44EE7">
      <w:pPr>
        <w:pStyle w:val="NoSpacing"/>
        <w:rPr>
          <w:rFonts w:ascii="Arial" w:hAnsi="Arial" w:cs="Arial"/>
          <w:b/>
          <w:bCs/>
          <w:sz w:val="20"/>
          <w:szCs w:val="20"/>
        </w:rPr>
      </w:pPr>
      <w:r w:rsidRPr="00F44EE7">
        <w:rPr>
          <w:rFonts w:ascii="Arial" w:hAnsi="Arial" w:cs="Arial"/>
          <w:b/>
          <w:bCs/>
          <w:sz w:val="20"/>
          <w:szCs w:val="20"/>
        </w:rPr>
        <w:t>F5 Networks (February 2019 – July 2019) (Contract)</w:t>
      </w:r>
    </w:p>
    <w:p w14:paraId="15C49D0B" w14:textId="68A65B89" w:rsidR="00F44EE7" w:rsidRPr="00F44EE7" w:rsidRDefault="00F44EE7" w:rsidP="00F44EE7">
      <w:pPr>
        <w:pStyle w:val="NoSpacing"/>
        <w:numPr>
          <w:ilvl w:val="0"/>
          <w:numId w:val="10"/>
        </w:numPr>
        <w:rPr>
          <w:rFonts w:ascii="Arial" w:hAnsi="Arial" w:cs="Arial"/>
          <w:sz w:val="20"/>
          <w:szCs w:val="20"/>
        </w:rPr>
      </w:pPr>
      <w:r w:rsidRPr="00F44EE7">
        <w:rPr>
          <w:rFonts w:ascii="Arial" w:hAnsi="Arial" w:cs="Arial"/>
          <w:sz w:val="20"/>
          <w:szCs w:val="20"/>
        </w:rPr>
        <w:t>Design and implement high-performance data center networks, utilizing InfiniBand, Ethernet, Cisco ACI and Fibre Channel technologies in F5 Networks Environment.</w:t>
      </w:r>
    </w:p>
    <w:p w14:paraId="32C9791A" w14:textId="51128763" w:rsidR="00F44EE7" w:rsidRPr="00F44EE7" w:rsidRDefault="00F44EE7" w:rsidP="00F44EE7">
      <w:pPr>
        <w:pStyle w:val="NoSpacing"/>
        <w:numPr>
          <w:ilvl w:val="0"/>
          <w:numId w:val="10"/>
        </w:numPr>
        <w:rPr>
          <w:rFonts w:ascii="Arial" w:hAnsi="Arial" w:cs="Arial"/>
          <w:sz w:val="20"/>
          <w:szCs w:val="20"/>
        </w:rPr>
      </w:pPr>
      <w:r w:rsidRPr="00F44EE7">
        <w:rPr>
          <w:rFonts w:ascii="Arial" w:hAnsi="Arial" w:cs="Arial"/>
          <w:sz w:val="20"/>
          <w:szCs w:val="20"/>
        </w:rPr>
        <w:t>Global Services Support - Part of the Global Services Team, providing worldwide support services to customers. Addressed and troubleshooted L1, L2, and L3 issues for GS lab engineers through Service Now tickets.</w:t>
      </w:r>
    </w:p>
    <w:p w14:paraId="7637A692" w14:textId="4EE0BB07" w:rsidR="00F44EE7" w:rsidRPr="00F44EE7" w:rsidRDefault="00F44EE7" w:rsidP="00F44EE7">
      <w:pPr>
        <w:pStyle w:val="NoSpacing"/>
        <w:numPr>
          <w:ilvl w:val="0"/>
          <w:numId w:val="10"/>
        </w:numPr>
        <w:rPr>
          <w:rFonts w:ascii="Arial" w:hAnsi="Arial" w:cs="Arial"/>
          <w:sz w:val="20"/>
          <w:szCs w:val="20"/>
        </w:rPr>
      </w:pPr>
      <w:r w:rsidRPr="00F44EE7">
        <w:rPr>
          <w:rFonts w:ascii="Arial" w:hAnsi="Arial" w:cs="Arial"/>
          <w:sz w:val="20"/>
          <w:szCs w:val="20"/>
        </w:rPr>
        <w:t>Server Support – Deploy Apple M2 Ultra, Dell PowerEdge, hp ProLiant and Inspur Servers into DC and create connectivity. Troubleshoot server issues, utilize management port IDRAC, ILO, BMC to identify issues.</w:t>
      </w:r>
    </w:p>
    <w:p w14:paraId="4FFE1DDB" w14:textId="77777777" w:rsidR="00F44EE7" w:rsidRPr="00F44EE7" w:rsidRDefault="00F44EE7" w:rsidP="00F44EE7">
      <w:pPr>
        <w:pStyle w:val="NoSpacing"/>
        <w:rPr>
          <w:rFonts w:ascii="Arial" w:hAnsi="Arial" w:cs="Arial"/>
          <w:sz w:val="20"/>
          <w:szCs w:val="20"/>
        </w:rPr>
      </w:pPr>
    </w:p>
    <w:p w14:paraId="62CC4D46" w14:textId="77777777" w:rsidR="00F44EE7" w:rsidRPr="00F44EE7" w:rsidRDefault="00F44EE7" w:rsidP="00F44EE7">
      <w:pPr>
        <w:pStyle w:val="NoSpacing"/>
        <w:rPr>
          <w:rFonts w:ascii="Arial" w:hAnsi="Arial" w:cs="Arial"/>
          <w:b/>
          <w:bCs/>
          <w:sz w:val="20"/>
          <w:szCs w:val="20"/>
        </w:rPr>
      </w:pPr>
      <w:r w:rsidRPr="00F44EE7">
        <w:rPr>
          <w:rFonts w:ascii="Arial" w:hAnsi="Arial" w:cs="Arial"/>
          <w:b/>
          <w:bCs/>
          <w:sz w:val="20"/>
          <w:szCs w:val="20"/>
        </w:rPr>
        <w:t xml:space="preserve">Sales Engineer | </w:t>
      </w:r>
      <w:proofErr w:type="spellStart"/>
      <w:r w:rsidRPr="00F44EE7">
        <w:rPr>
          <w:rFonts w:ascii="Arial" w:hAnsi="Arial" w:cs="Arial"/>
          <w:b/>
          <w:bCs/>
          <w:sz w:val="20"/>
          <w:szCs w:val="20"/>
        </w:rPr>
        <w:t>DellEMC</w:t>
      </w:r>
      <w:proofErr w:type="spellEnd"/>
      <w:r w:rsidRPr="00F44EE7">
        <w:rPr>
          <w:rFonts w:ascii="Arial" w:hAnsi="Arial" w:cs="Arial"/>
          <w:b/>
          <w:bCs/>
          <w:sz w:val="20"/>
          <w:szCs w:val="20"/>
        </w:rPr>
        <w:t xml:space="preserve"> products | Customer sites</w:t>
      </w:r>
    </w:p>
    <w:p w14:paraId="52BD53CA" w14:textId="77777777" w:rsidR="00F44EE7" w:rsidRPr="00F44EE7" w:rsidRDefault="00F44EE7" w:rsidP="00F44EE7">
      <w:pPr>
        <w:pStyle w:val="NoSpacing"/>
        <w:rPr>
          <w:rFonts w:ascii="Arial" w:hAnsi="Arial" w:cs="Arial"/>
          <w:b/>
          <w:bCs/>
          <w:sz w:val="20"/>
          <w:szCs w:val="20"/>
        </w:rPr>
      </w:pPr>
      <w:proofErr w:type="spellStart"/>
      <w:r w:rsidRPr="00F44EE7">
        <w:rPr>
          <w:rFonts w:ascii="Arial" w:hAnsi="Arial" w:cs="Arial"/>
          <w:b/>
          <w:bCs/>
          <w:sz w:val="20"/>
          <w:szCs w:val="20"/>
        </w:rPr>
        <w:t>DellEMC</w:t>
      </w:r>
      <w:proofErr w:type="spellEnd"/>
      <w:r w:rsidRPr="00F44EE7">
        <w:rPr>
          <w:rFonts w:ascii="Arial" w:hAnsi="Arial" w:cs="Arial"/>
          <w:b/>
          <w:bCs/>
          <w:sz w:val="20"/>
          <w:szCs w:val="20"/>
        </w:rPr>
        <w:t xml:space="preserve"> (August 2018 – January 2019) (Fulltime)</w:t>
      </w:r>
    </w:p>
    <w:p w14:paraId="444452A9" w14:textId="1E73E21F" w:rsidR="00F44EE7" w:rsidRPr="00F44EE7" w:rsidRDefault="00F44EE7" w:rsidP="00F44EE7">
      <w:pPr>
        <w:pStyle w:val="NoSpacing"/>
        <w:numPr>
          <w:ilvl w:val="0"/>
          <w:numId w:val="11"/>
        </w:numPr>
        <w:rPr>
          <w:rFonts w:ascii="Arial" w:hAnsi="Arial" w:cs="Arial"/>
          <w:sz w:val="20"/>
          <w:szCs w:val="20"/>
        </w:rPr>
      </w:pPr>
      <w:r w:rsidRPr="00F44EE7">
        <w:rPr>
          <w:rFonts w:ascii="Arial" w:hAnsi="Arial" w:cs="Arial"/>
          <w:sz w:val="20"/>
          <w:szCs w:val="20"/>
        </w:rPr>
        <w:t>Sales Collaboration - Collaborated closely with Account Executives to drive sales efforts for Dell EMC Data Center products. Acted as a supportive partner in the sales process, contributing to the overall success of the team's sales objectives.</w:t>
      </w:r>
    </w:p>
    <w:p w14:paraId="0C23F4EA" w14:textId="5EB68C49" w:rsidR="00F44EE7" w:rsidRPr="00F44EE7" w:rsidRDefault="00F44EE7" w:rsidP="00F44EE7">
      <w:pPr>
        <w:pStyle w:val="NoSpacing"/>
        <w:numPr>
          <w:ilvl w:val="0"/>
          <w:numId w:val="11"/>
        </w:numPr>
        <w:rPr>
          <w:rFonts w:ascii="Arial" w:hAnsi="Arial" w:cs="Arial"/>
          <w:sz w:val="20"/>
          <w:szCs w:val="20"/>
        </w:rPr>
      </w:pPr>
      <w:r w:rsidRPr="00F44EE7">
        <w:rPr>
          <w:rFonts w:ascii="Arial" w:hAnsi="Arial" w:cs="Arial"/>
          <w:sz w:val="20"/>
          <w:szCs w:val="20"/>
        </w:rPr>
        <w:t>Sales Quota Achievement - Played a significant role in meeting quarterly and annual quota objectives by effectively selling Data Center Products. Contributed to revenue generation by actively participating in the sales process and assisting in closing deals.</w:t>
      </w:r>
    </w:p>
    <w:p w14:paraId="5A776E7A" w14:textId="1C30C23C" w:rsidR="00F44EE7" w:rsidRPr="00F44EE7" w:rsidRDefault="00F44EE7" w:rsidP="00F44EE7">
      <w:pPr>
        <w:pStyle w:val="NoSpacing"/>
        <w:numPr>
          <w:ilvl w:val="0"/>
          <w:numId w:val="11"/>
        </w:numPr>
        <w:rPr>
          <w:rFonts w:ascii="Arial" w:hAnsi="Arial" w:cs="Arial"/>
          <w:sz w:val="20"/>
          <w:szCs w:val="20"/>
        </w:rPr>
      </w:pPr>
      <w:r w:rsidRPr="00F44EE7">
        <w:rPr>
          <w:rFonts w:ascii="Arial" w:hAnsi="Arial" w:cs="Arial"/>
          <w:sz w:val="20"/>
          <w:szCs w:val="20"/>
        </w:rPr>
        <w:t>Value Addition - Added value throughout the sales process by actively engaging in requirements gathering and analysis. Provided support in crafting responses to customer inquiries and addressing their needs effectively.</w:t>
      </w:r>
    </w:p>
    <w:p w14:paraId="32D62460" w14:textId="77777777" w:rsidR="00F44EE7" w:rsidRPr="00F44EE7" w:rsidRDefault="00F44EE7" w:rsidP="00F44EE7">
      <w:pPr>
        <w:pStyle w:val="NoSpacing"/>
        <w:rPr>
          <w:rFonts w:ascii="Arial" w:hAnsi="Arial" w:cs="Arial"/>
          <w:sz w:val="20"/>
          <w:szCs w:val="20"/>
        </w:rPr>
      </w:pPr>
    </w:p>
    <w:p w14:paraId="5C3E397C" w14:textId="77777777" w:rsidR="00F44EE7" w:rsidRPr="00F44EE7" w:rsidRDefault="00F44EE7" w:rsidP="00F44EE7">
      <w:pPr>
        <w:pStyle w:val="NoSpacing"/>
        <w:rPr>
          <w:rFonts w:ascii="Arial" w:hAnsi="Arial" w:cs="Arial"/>
          <w:b/>
          <w:bCs/>
          <w:sz w:val="20"/>
          <w:szCs w:val="20"/>
        </w:rPr>
      </w:pPr>
      <w:r w:rsidRPr="00F44EE7">
        <w:rPr>
          <w:rFonts w:ascii="Arial" w:hAnsi="Arial" w:cs="Arial"/>
          <w:b/>
          <w:bCs/>
          <w:sz w:val="20"/>
          <w:szCs w:val="20"/>
        </w:rPr>
        <w:t xml:space="preserve">Solutions Architect | Networking/Compute/IOT | Solutions Center </w:t>
      </w:r>
      <w:proofErr w:type="spellStart"/>
      <w:r w:rsidRPr="00F44EE7">
        <w:rPr>
          <w:rFonts w:ascii="Arial" w:hAnsi="Arial" w:cs="Arial"/>
          <w:b/>
          <w:bCs/>
          <w:sz w:val="20"/>
          <w:szCs w:val="20"/>
        </w:rPr>
        <w:t>Datacenter</w:t>
      </w:r>
      <w:proofErr w:type="spellEnd"/>
    </w:p>
    <w:p w14:paraId="5A30363E" w14:textId="77777777" w:rsidR="00F44EE7" w:rsidRPr="00F44EE7" w:rsidRDefault="00F44EE7" w:rsidP="00F44EE7">
      <w:pPr>
        <w:pStyle w:val="NoSpacing"/>
        <w:rPr>
          <w:rFonts w:ascii="Arial" w:hAnsi="Arial" w:cs="Arial"/>
          <w:b/>
          <w:bCs/>
          <w:sz w:val="20"/>
          <w:szCs w:val="20"/>
        </w:rPr>
      </w:pPr>
      <w:r w:rsidRPr="00F44EE7">
        <w:rPr>
          <w:rFonts w:ascii="Arial" w:hAnsi="Arial" w:cs="Arial"/>
          <w:b/>
          <w:bCs/>
          <w:sz w:val="20"/>
          <w:szCs w:val="20"/>
        </w:rPr>
        <w:t xml:space="preserve">Dell Technologies (October 2015 – September 2018) (Fulltime) </w:t>
      </w:r>
    </w:p>
    <w:p w14:paraId="069DCD75" w14:textId="159838FD" w:rsidR="00F44EE7" w:rsidRPr="00F44EE7" w:rsidRDefault="00F44EE7" w:rsidP="00F44EE7">
      <w:pPr>
        <w:pStyle w:val="NoSpacing"/>
        <w:numPr>
          <w:ilvl w:val="0"/>
          <w:numId w:val="12"/>
        </w:numPr>
        <w:rPr>
          <w:rFonts w:ascii="Arial" w:hAnsi="Arial" w:cs="Arial"/>
          <w:sz w:val="20"/>
          <w:szCs w:val="20"/>
        </w:rPr>
      </w:pPr>
      <w:r w:rsidRPr="00F44EE7">
        <w:rPr>
          <w:rFonts w:ascii="Arial" w:hAnsi="Arial" w:cs="Arial"/>
          <w:sz w:val="20"/>
          <w:szCs w:val="20"/>
        </w:rPr>
        <w:t>Led IOT briefings, technical deep dives, and POCs for enterprise clients, partners, and sales teams. provide the networking, VR/AR/MR, IOT, and Server briefings, architectural design sessions and POCs.</w:t>
      </w:r>
    </w:p>
    <w:p w14:paraId="6EDFA850" w14:textId="0BCEF670" w:rsidR="00F44EE7" w:rsidRPr="00F44EE7" w:rsidRDefault="00F44EE7" w:rsidP="00F44EE7">
      <w:pPr>
        <w:pStyle w:val="NoSpacing"/>
        <w:numPr>
          <w:ilvl w:val="0"/>
          <w:numId w:val="12"/>
        </w:numPr>
        <w:rPr>
          <w:rFonts w:ascii="Arial" w:hAnsi="Arial" w:cs="Arial"/>
          <w:sz w:val="20"/>
          <w:szCs w:val="20"/>
        </w:rPr>
      </w:pPr>
      <w:r w:rsidRPr="00F44EE7">
        <w:rPr>
          <w:rFonts w:ascii="Arial" w:hAnsi="Arial" w:cs="Arial"/>
          <w:sz w:val="20"/>
          <w:szCs w:val="20"/>
        </w:rPr>
        <w:t xml:space="preserve">Led the Dell Networking portfolio for campus, data center and converged architectures. Deployed </w:t>
      </w:r>
      <w:proofErr w:type="spellStart"/>
      <w:r w:rsidRPr="00F44EE7">
        <w:rPr>
          <w:rFonts w:ascii="Arial" w:hAnsi="Arial" w:cs="Arial"/>
          <w:sz w:val="20"/>
          <w:szCs w:val="20"/>
        </w:rPr>
        <w:t>PowerConnect</w:t>
      </w:r>
      <w:proofErr w:type="spellEnd"/>
      <w:r w:rsidRPr="00F44EE7">
        <w:rPr>
          <w:rFonts w:ascii="Arial" w:hAnsi="Arial" w:cs="Arial"/>
          <w:sz w:val="20"/>
          <w:szCs w:val="20"/>
        </w:rPr>
        <w:t xml:space="preserve"> InfiniBand switch into Modular units M1000e and MX7000.</w:t>
      </w:r>
    </w:p>
    <w:p w14:paraId="154908B7" w14:textId="1DD0E6D4" w:rsidR="00F44EE7" w:rsidRPr="00F44EE7" w:rsidRDefault="00F44EE7" w:rsidP="00F44EE7">
      <w:pPr>
        <w:pStyle w:val="NoSpacing"/>
        <w:numPr>
          <w:ilvl w:val="0"/>
          <w:numId w:val="12"/>
        </w:numPr>
        <w:rPr>
          <w:rFonts w:ascii="Arial" w:hAnsi="Arial" w:cs="Arial"/>
          <w:sz w:val="20"/>
          <w:szCs w:val="20"/>
        </w:rPr>
      </w:pPr>
      <w:r w:rsidRPr="00F44EE7">
        <w:rPr>
          <w:rFonts w:ascii="Arial" w:hAnsi="Arial" w:cs="Arial"/>
          <w:sz w:val="20"/>
          <w:szCs w:val="20"/>
        </w:rPr>
        <w:t xml:space="preserve">Deployed 3rd party SDN networking solutions, big switch, cumulus, pluribus, SONIC, IP Infusion, </w:t>
      </w:r>
      <w:proofErr w:type="spellStart"/>
      <w:r w:rsidRPr="00F44EE7">
        <w:rPr>
          <w:rFonts w:ascii="Arial" w:hAnsi="Arial" w:cs="Arial"/>
          <w:sz w:val="20"/>
          <w:szCs w:val="20"/>
        </w:rPr>
        <w:t>Midokura</w:t>
      </w:r>
      <w:proofErr w:type="spellEnd"/>
      <w:r w:rsidRPr="00F44EE7">
        <w:rPr>
          <w:rFonts w:ascii="Arial" w:hAnsi="Arial" w:cs="Arial"/>
          <w:sz w:val="20"/>
          <w:szCs w:val="20"/>
        </w:rPr>
        <w:t xml:space="preserve">. Deployed Open Networking and Bare Metal OS9/OS10 on Dell S and Z Series switches into </w:t>
      </w:r>
      <w:proofErr w:type="spellStart"/>
      <w:r w:rsidRPr="00F44EE7">
        <w:rPr>
          <w:rFonts w:ascii="Arial" w:hAnsi="Arial" w:cs="Arial"/>
          <w:sz w:val="20"/>
          <w:szCs w:val="20"/>
        </w:rPr>
        <w:t>datacenter</w:t>
      </w:r>
      <w:proofErr w:type="spellEnd"/>
      <w:r w:rsidRPr="00F44EE7">
        <w:rPr>
          <w:rFonts w:ascii="Arial" w:hAnsi="Arial" w:cs="Arial"/>
          <w:sz w:val="20"/>
          <w:szCs w:val="20"/>
        </w:rPr>
        <w:t>.</w:t>
      </w:r>
    </w:p>
    <w:p w14:paraId="2DE00D81" w14:textId="77777777" w:rsidR="00F44EE7" w:rsidRPr="00F44EE7" w:rsidRDefault="00F44EE7" w:rsidP="00F44EE7">
      <w:pPr>
        <w:pStyle w:val="NoSpacing"/>
        <w:rPr>
          <w:rFonts w:ascii="Arial" w:hAnsi="Arial" w:cs="Arial"/>
          <w:sz w:val="20"/>
          <w:szCs w:val="20"/>
        </w:rPr>
      </w:pPr>
    </w:p>
    <w:p w14:paraId="0772CA1C" w14:textId="77777777" w:rsidR="00F44EE7" w:rsidRPr="00F44EE7" w:rsidRDefault="00F44EE7" w:rsidP="00F44EE7">
      <w:pPr>
        <w:pStyle w:val="NoSpacing"/>
        <w:rPr>
          <w:rFonts w:ascii="Arial" w:hAnsi="Arial" w:cs="Arial"/>
          <w:b/>
          <w:bCs/>
          <w:sz w:val="20"/>
          <w:szCs w:val="20"/>
        </w:rPr>
      </w:pPr>
      <w:r w:rsidRPr="00F44EE7">
        <w:rPr>
          <w:rFonts w:ascii="Arial" w:hAnsi="Arial" w:cs="Arial"/>
          <w:b/>
          <w:bCs/>
          <w:sz w:val="20"/>
          <w:szCs w:val="20"/>
        </w:rPr>
        <w:t>Network Development Engineer | Network development | Development Lab</w:t>
      </w:r>
    </w:p>
    <w:p w14:paraId="59C04925" w14:textId="77777777" w:rsidR="00F44EE7" w:rsidRPr="00F44EE7" w:rsidRDefault="00F44EE7" w:rsidP="00F44EE7">
      <w:pPr>
        <w:pStyle w:val="NoSpacing"/>
        <w:rPr>
          <w:rFonts w:ascii="Arial" w:hAnsi="Arial" w:cs="Arial"/>
          <w:b/>
          <w:bCs/>
          <w:sz w:val="20"/>
          <w:szCs w:val="20"/>
        </w:rPr>
      </w:pPr>
      <w:r w:rsidRPr="00F44EE7">
        <w:rPr>
          <w:rFonts w:ascii="Arial" w:hAnsi="Arial" w:cs="Arial"/>
          <w:b/>
          <w:bCs/>
          <w:sz w:val="20"/>
          <w:szCs w:val="20"/>
        </w:rPr>
        <w:t xml:space="preserve">Dell (July 2012 – September 2015) (Fulltime)        </w:t>
      </w:r>
    </w:p>
    <w:p w14:paraId="40C2FA64" w14:textId="72341912" w:rsidR="00F44EE7" w:rsidRPr="00F44EE7" w:rsidRDefault="00F44EE7" w:rsidP="00F44EE7">
      <w:pPr>
        <w:pStyle w:val="NoSpacing"/>
        <w:numPr>
          <w:ilvl w:val="0"/>
          <w:numId w:val="13"/>
        </w:numPr>
        <w:ind w:left="360"/>
        <w:rPr>
          <w:rFonts w:ascii="Arial" w:hAnsi="Arial" w:cs="Arial"/>
          <w:sz w:val="20"/>
          <w:szCs w:val="20"/>
        </w:rPr>
      </w:pPr>
      <w:r w:rsidRPr="00F44EE7">
        <w:rPr>
          <w:rFonts w:ascii="Arial" w:hAnsi="Arial" w:cs="Arial"/>
          <w:sz w:val="20"/>
          <w:szCs w:val="20"/>
        </w:rPr>
        <w:t xml:space="preserve">Designed rack elevations and network topologies for Santa Clara Network Development Lab. Utilized IXIA and Spirent traffic generators for comprehensive network testing and analysis. </w:t>
      </w:r>
    </w:p>
    <w:p w14:paraId="130CA207" w14:textId="53B2C15F" w:rsidR="00F44EE7" w:rsidRPr="00F44EE7" w:rsidRDefault="00F44EE7" w:rsidP="00F44EE7">
      <w:pPr>
        <w:pStyle w:val="NoSpacing"/>
        <w:numPr>
          <w:ilvl w:val="0"/>
          <w:numId w:val="13"/>
        </w:numPr>
        <w:ind w:left="360"/>
        <w:rPr>
          <w:rFonts w:ascii="Arial" w:hAnsi="Arial" w:cs="Arial"/>
          <w:sz w:val="20"/>
          <w:szCs w:val="20"/>
        </w:rPr>
      </w:pPr>
      <w:r w:rsidRPr="00F44EE7">
        <w:rPr>
          <w:rFonts w:ascii="Arial" w:hAnsi="Arial" w:cs="Arial"/>
          <w:sz w:val="20"/>
          <w:szCs w:val="20"/>
        </w:rPr>
        <w:t>Installed, configured, and provided support for all network infrastructure components in the Network Development Lab, including Dell S-Series and Z-Series switches.</w:t>
      </w:r>
    </w:p>
    <w:p w14:paraId="29CD6BD1" w14:textId="77C462BA" w:rsidR="00F44EE7" w:rsidRPr="00F44EE7" w:rsidRDefault="00F44EE7" w:rsidP="00F44EE7">
      <w:pPr>
        <w:pStyle w:val="NoSpacing"/>
        <w:numPr>
          <w:ilvl w:val="0"/>
          <w:numId w:val="13"/>
        </w:numPr>
        <w:ind w:left="360"/>
        <w:rPr>
          <w:rFonts w:ascii="Arial" w:hAnsi="Arial" w:cs="Arial"/>
          <w:sz w:val="20"/>
          <w:szCs w:val="20"/>
        </w:rPr>
      </w:pPr>
      <w:r w:rsidRPr="00F44EE7">
        <w:rPr>
          <w:rFonts w:ascii="Arial" w:hAnsi="Arial" w:cs="Arial"/>
          <w:sz w:val="20"/>
          <w:szCs w:val="20"/>
        </w:rPr>
        <w:t>Managed installation, configuration, and support of Fiber-Channel infrastructure (Brocade M6505, DCX8510) encompassing zoning, zone aliasing, WWN, Trunking, and FC-FC routing.</w:t>
      </w:r>
    </w:p>
    <w:p w14:paraId="23BC79AE" w14:textId="48ADEA8C" w:rsidR="00676548" w:rsidRPr="00F44EE7" w:rsidRDefault="00F44EE7" w:rsidP="00F44EE7">
      <w:pPr>
        <w:pStyle w:val="NoSpacing"/>
        <w:rPr>
          <w:rFonts w:ascii="Arial" w:hAnsi="Arial" w:cs="Arial"/>
          <w:sz w:val="20"/>
          <w:szCs w:val="20"/>
        </w:rPr>
      </w:pPr>
      <w:r w:rsidRPr="00F44EE7">
        <w:rPr>
          <w:rFonts w:ascii="Arial" w:hAnsi="Arial" w:cs="Arial"/>
          <w:sz w:val="20"/>
          <w:szCs w:val="20"/>
        </w:rPr>
        <w:t xml:space="preserve">                  </w:t>
      </w:r>
    </w:p>
    <w:sectPr w:rsidR="00676548" w:rsidRPr="00F44EE7" w:rsidSect="00F44EE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85CEB"/>
    <w:multiLevelType w:val="hybridMultilevel"/>
    <w:tmpl w:val="DA2A3D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4384B43"/>
    <w:multiLevelType w:val="hybridMultilevel"/>
    <w:tmpl w:val="40CC52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9093236"/>
    <w:multiLevelType w:val="hybridMultilevel"/>
    <w:tmpl w:val="14C2C3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D5F0957"/>
    <w:multiLevelType w:val="hybridMultilevel"/>
    <w:tmpl w:val="19FE9D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12E28C4"/>
    <w:multiLevelType w:val="hybridMultilevel"/>
    <w:tmpl w:val="3B126E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6B0553F"/>
    <w:multiLevelType w:val="hybridMultilevel"/>
    <w:tmpl w:val="4428FF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EFE36E2"/>
    <w:multiLevelType w:val="hybridMultilevel"/>
    <w:tmpl w:val="61766C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5CF863FA"/>
    <w:multiLevelType w:val="hybridMultilevel"/>
    <w:tmpl w:val="6B4EE9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61553DCA"/>
    <w:multiLevelType w:val="hybridMultilevel"/>
    <w:tmpl w:val="5E4609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636974EA"/>
    <w:multiLevelType w:val="hybridMultilevel"/>
    <w:tmpl w:val="32D22E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6C16465B"/>
    <w:multiLevelType w:val="hybridMultilevel"/>
    <w:tmpl w:val="C6427C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5116528"/>
    <w:multiLevelType w:val="hybridMultilevel"/>
    <w:tmpl w:val="FCC23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8F774D8"/>
    <w:multiLevelType w:val="hybridMultilevel"/>
    <w:tmpl w:val="CAA006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2168294">
    <w:abstractNumId w:val="5"/>
  </w:num>
  <w:num w:numId="2" w16cid:durableId="1512643365">
    <w:abstractNumId w:val="2"/>
  </w:num>
  <w:num w:numId="3" w16cid:durableId="1816265154">
    <w:abstractNumId w:val="1"/>
  </w:num>
  <w:num w:numId="4" w16cid:durableId="731974408">
    <w:abstractNumId w:val="8"/>
  </w:num>
  <w:num w:numId="5" w16cid:durableId="1015033701">
    <w:abstractNumId w:val="12"/>
  </w:num>
  <w:num w:numId="6" w16cid:durableId="1294168158">
    <w:abstractNumId w:val="3"/>
  </w:num>
  <w:num w:numId="7" w16cid:durableId="1617982541">
    <w:abstractNumId w:val="0"/>
  </w:num>
  <w:num w:numId="8" w16cid:durableId="2027099916">
    <w:abstractNumId w:val="9"/>
  </w:num>
  <w:num w:numId="9" w16cid:durableId="1403479769">
    <w:abstractNumId w:val="6"/>
  </w:num>
  <w:num w:numId="10" w16cid:durableId="1253661389">
    <w:abstractNumId w:val="4"/>
  </w:num>
  <w:num w:numId="11" w16cid:durableId="1784154034">
    <w:abstractNumId w:val="10"/>
  </w:num>
  <w:num w:numId="12" w16cid:durableId="1783378021">
    <w:abstractNumId w:val="7"/>
  </w:num>
  <w:num w:numId="13" w16cid:durableId="11934970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EE7"/>
    <w:rsid w:val="00676548"/>
    <w:rsid w:val="00B76695"/>
    <w:rsid w:val="00F44EE7"/>
    <w:rsid w:val="00F850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7CC1F"/>
  <w15:chartTrackingRefBased/>
  <w15:docId w15:val="{E51B20A6-4598-4A8D-9F77-769BC3297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E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4E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4E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4E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4E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4E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4E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4E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4E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E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4E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4E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4E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4E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4E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4E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4E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4EE7"/>
    <w:rPr>
      <w:rFonts w:eastAsiaTheme="majorEastAsia" w:cstheme="majorBidi"/>
      <w:color w:val="272727" w:themeColor="text1" w:themeTint="D8"/>
    </w:rPr>
  </w:style>
  <w:style w:type="paragraph" w:styleId="Title">
    <w:name w:val="Title"/>
    <w:basedOn w:val="Normal"/>
    <w:next w:val="Normal"/>
    <w:link w:val="TitleChar"/>
    <w:uiPriority w:val="10"/>
    <w:qFormat/>
    <w:rsid w:val="00F44E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E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4E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4E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4EE7"/>
    <w:pPr>
      <w:spacing w:before="160"/>
      <w:jc w:val="center"/>
    </w:pPr>
    <w:rPr>
      <w:i/>
      <w:iCs/>
      <w:color w:val="404040" w:themeColor="text1" w:themeTint="BF"/>
    </w:rPr>
  </w:style>
  <w:style w:type="character" w:customStyle="1" w:styleId="QuoteChar">
    <w:name w:val="Quote Char"/>
    <w:basedOn w:val="DefaultParagraphFont"/>
    <w:link w:val="Quote"/>
    <w:uiPriority w:val="29"/>
    <w:rsid w:val="00F44EE7"/>
    <w:rPr>
      <w:i/>
      <w:iCs/>
      <w:color w:val="404040" w:themeColor="text1" w:themeTint="BF"/>
    </w:rPr>
  </w:style>
  <w:style w:type="paragraph" w:styleId="ListParagraph">
    <w:name w:val="List Paragraph"/>
    <w:basedOn w:val="Normal"/>
    <w:uiPriority w:val="34"/>
    <w:qFormat/>
    <w:rsid w:val="00F44EE7"/>
    <w:pPr>
      <w:ind w:left="720"/>
      <w:contextualSpacing/>
    </w:pPr>
  </w:style>
  <w:style w:type="character" w:styleId="IntenseEmphasis">
    <w:name w:val="Intense Emphasis"/>
    <w:basedOn w:val="DefaultParagraphFont"/>
    <w:uiPriority w:val="21"/>
    <w:qFormat/>
    <w:rsid w:val="00F44EE7"/>
    <w:rPr>
      <w:i/>
      <w:iCs/>
      <w:color w:val="2F5496" w:themeColor="accent1" w:themeShade="BF"/>
    </w:rPr>
  </w:style>
  <w:style w:type="paragraph" w:styleId="IntenseQuote">
    <w:name w:val="Intense Quote"/>
    <w:basedOn w:val="Normal"/>
    <w:next w:val="Normal"/>
    <w:link w:val="IntenseQuoteChar"/>
    <w:uiPriority w:val="30"/>
    <w:qFormat/>
    <w:rsid w:val="00F44E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4EE7"/>
    <w:rPr>
      <w:i/>
      <w:iCs/>
      <w:color w:val="2F5496" w:themeColor="accent1" w:themeShade="BF"/>
    </w:rPr>
  </w:style>
  <w:style w:type="character" w:styleId="IntenseReference">
    <w:name w:val="Intense Reference"/>
    <w:basedOn w:val="DefaultParagraphFont"/>
    <w:uiPriority w:val="32"/>
    <w:qFormat/>
    <w:rsid w:val="00F44EE7"/>
    <w:rPr>
      <w:b/>
      <w:bCs/>
      <w:smallCaps/>
      <w:color w:val="2F5496" w:themeColor="accent1" w:themeShade="BF"/>
      <w:spacing w:val="5"/>
    </w:rPr>
  </w:style>
  <w:style w:type="paragraph" w:styleId="NoSpacing">
    <w:name w:val="No Spacing"/>
    <w:uiPriority w:val="1"/>
    <w:qFormat/>
    <w:rsid w:val="00F44E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E4310-B0AE-4473-A6D1-2429D6A4D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1946</Words>
  <Characters>11097</Characters>
  <Application>Microsoft Office Word</Application>
  <DocSecurity>0</DocSecurity>
  <Lines>92</Lines>
  <Paragraphs>26</Paragraphs>
  <ScaleCrop>false</ScaleCrop>
  <Company/>
  <LinksUpToDate>false</LinksUpToDate>
  <CharactersWithSpaces>13017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Singh</dc:creator>
  <cp:keywords/>
  <dc:description/>
  <cp:lastModifiedBy>Ankita Singh</cp:lastModifiedBy>
  <cp:revision>1</cp:revision>
  <dcterms:created xsi:type="dcterms:W3CDTF">2025-08-20T22:42:00Z</dcterms:created>
  <dcterms:modified xsi:type="dcterms:W3CDTF">2025-08-20T22:46:00Z</dcterms:modified>
</cp:coreProperties>
</file>