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48" w:rsidRDefault="006B3A48">
      <w:pPr>
        <w:pStyle w:val="BodyText"/>
        <w:spacing w:before="47"/>
        <w:rPr>
          <w:rFonts w:ascii="Times New Roman"/>
        </w:rPr>
      </w:pPr>
    </w:p>
    <w:p w:rsidR="006B3A48" w:rsidRDefault="00BE6542">
      <w:pPr>
        <w:ind w:left="180"/>
        <w:rPr>
          <w:sz w:val="18"/>
        </w:rPr>
      </w:pPr>
      <w:r>
        <w:rPr>
          <w:b/>
          <w:spacing w:val="-8"/>
          <w:sz w:val="18"/>
        </w:rPr>
        <w:t>Operations</w:t>
      </w:r>
      <w:r>
        <w:rPr>
          <w:b/>
          <w:spacing w:val="2"/>
          <w:sz w:val="18"/>
        </w:rPr>
        <w:t xml:space="preserve"> </w:t>
      </w:r>
      <w:r>
        <w:rPr>
          <w:b/>
          <w:spacing w:val="-8"/>
          <w:sz w:val="18"/>
        </w:rPr>
        <w:t>Technician</w:t>
      </w:r>
      <w:r>
        <w:rPr>
          <w:b/>
          <w:spacing w:val="3"/>
          <w:sz w:val="18"/>
        </w:rPr>
        <w:t xml:space="preserve"> </w:t>
      </w:r>
      <w:r>
        <w:rPr>
          <w:spacing w:val="-8"/>
          <w:sz w:val="18"/>
        </w:rPr>
        <w:t>(Sep</w:t>
      </w:r>
      <w:r>
        <w:rPr>
          <w:spacing w:val="-4"/>
          <w:sz w:val="18"/>
        </w:rPr>
        <w:t xml:space="preserve"> </w:t>
      </w:r>
      <w:r>
        <w:rPr>
          <w:spacing w:val="-8"/>
          <w:sz w:val="18"/>
        </w:rPr>
        <w:t>2023-Feb</w:t>
      </w:r>
      <w:r>
        <w:rPr>
          <w:spacing w:val="-5"/>
          <w:sz w:val="18"/>
        </w:rPr>
        <w:t xml:space="preserve"> </w:t>
      </w:r>
      <w:r>
        <w:rPr>
          <w:spacing w:val="-8"/>
          <w:sz w:val="18"/>
        </w:rPr>
        <w:t>2025)</w:t>
      </w:r>
    </w:p>
    <w:p w:rsidR="006B3A48" w:rsidRDefault="00BE6542">
      <w:pPr>
        <w:spacing w:before="56"/>
        <w:ind w:left="180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-15"/>
          <w:sz w:val="18"/>
        </w:rPr>
        <w:t xml:space="preserve"> </w:t>
      </w:r>
      <w:proofErr w:type="spellStart"/>
      <w:r>
        <w:rPr>
          <w:i/>
          <w:sz w:val="18"/>
        </w:rPr>
        <w:t>Werd</w:t>
      </w:r>
      <w:proofErr w:type="spellEnd"/>
      <w:r>
        <w:rPr>
          <w:i/>
          <w:spacing w:val="-15"/>
          <w:sz w:val="18"/>
        </w:rPr>
        <w:t xml:space="preserve"> </w:t>
      </w:r>
      <w:proofErr w:type="gramStart"/>
      <w:r>
        <w:rPr>
          <w:i/>
          <w:sz w:val="18"/>
        </w:rPr>
        <w:t>Company</w:t>
      </w:r>
      <w:r>
        <w:rPr>
          <w:i/>
          <w:spacing w:val="-14"/>
          <w:sz w:val="18"/>
        </w:rPr>
        <w:t xml:space="preserve"> </w:t>
      </w:r>
      <w:r>
        <w:rPr>
          <w:i/>
          <w:w w:val="85"/>
          <w:sz w:val="18"/>
        </w:rPr>
        <w:t>;</w:t>
      </w:r>
      <w:proofErr w:type="gramEnd"/>
      <w:r>
        <w:rPr>
          <w:i/>
          <w:spacing w:val="-5"/>
          <w:w w:val="85"/>
          <w:sz w:val="18"/>
        </w:rPr>
        <w:t xml:space="preserve"> </w:t>
      </w:r>
      <w:r>
        <w:rPr>
          <w:i/>
          <w:spacing w:val="-4"/>
          <w:sz w:val="18"/>
        </w:rPr>
        <w:t>Texas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ind w:left="899" w:hanging="359"/>
        <w:rPr>
          <w:sz w:val="18"/>
        </w:rPr>
      </w:pPr>
      <w:r>
        <w:rPr>
          <w:spacing w:val="-2"/>
          <w:sz w:val="18"/>
        </w:rPr>
        <w:t>In-House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Event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Technician: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A1,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V1,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L1.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Communication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coordination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with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venue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clients</w:t>
      </w:r>
    </w:p>
    <w:p w:rsidR="006B3A48" w:rsidRDefault="00BE6542">
      <w:pPr>
        <w:pStyle w:val="BodyText"/>
        <w:spacing w:before="56" w:line="300" w:lineRule="auto"/>
        <w:ind w:left="900" w:right="292"/>
      </w:pPr>
      <w:proofErr w:type="gramStart"/>
      <w:r>
        <w:t>like</w:t>
      </w:r>
      <w:proofErr w:type="gramEnd"/>
      <w:r>
        <w:rPr>
          <w:spacing w:val="-13"/>
        </w:rPr>
        <w:t xml:space="preserve"> </w:t>
      </w:r>
      <w:r>
        <w:t>Rolling</w:t>
      </w:r>
      <w:r>
        <w:rPr>
          <w:spacing w:val="-13"/>
        </w:rPr>
        <w:t xml:space="preserve"> </w:t>
      </w:r>
      <w:r>
        <w:t>Stone</w:t>
      </w:r>
      <w:r>
        <w:rPr>
          <w:spacing w:val="-13"/>
        </w:rPr>
        <w:t xml:space="preserve"> </w:t>
      </w:r>
      <w:r>
        <w:t>Magazine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Dropbox.</w:t>
      </w:r>
      <w:r>
        <w:rPr>
          <w:spacing w:val="-13"/>
        </w:rPr>
        <w:t xml:space="preserve"> </w:t>
      </w:r>
      <w:proofErr w:type="gramStart"/>
      <w:r>
        <w:t>Skilled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AV</w:t>
      </w:r>
      <w:r>
        <w:rPr>
          <w:spacing w:val="-13"/>
        </w:rPr>
        <w:t xml:space="preserve"> </w:t>
      </w:r>
      <w:r>
        <w:t>troubleshooting,</w:t>
      </w:r>
      <w:r>
        <w:rPr>
          <w:spacing w:val="-13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problem-solving, Clear-Com,</w:t>
      </w:r>
      <w:r>
        <w:rPr>
          <w:spacing w:val="-8"/>
        </w:rPr>
        <w:t xml:space="preserve"> </w:t>
      </w:r>
      <w:r>
        <w:t>SDI</w:t>
      </w:r>
      <w:r>
        <w:rPr>
          <w:spacing w:val="-8"/>
        </w:rPr>
        <w:t xml:space="preserve"> </w:t>
      </w:r>
      <w:r>
        <w:t>Distribution,</w:t>
      </w:r>
      <w:r>
        <w:rPr>
          <w:spacing w:val="-8"/>
        </w:rPr>
        <w:t xml:space="preserve"> </w:t>
      </w:r>
      <w:proofErr w:type="spellStart"/>
      <w:r>
        <w:t>AVoIP</w:t>
      </w:r>
      <w:proofErr w:type="spellEnd"/>
      <w:r>
        <w:t>,</w:t>
      </w:r>
      <w:r>
        <w:rPr>
          <w:spacing w:val="-8"/>
        </w:rPr>
        <w:t xml:space="preserve"> </w:t>
      </w:r>
      <w:r>
        <w:t>DMX,</w:t>
      </w:r>
      <w:r>
        <w:rPr>
          <w:spacing w:val="-8"/>
        </w:rPr>
        <w:t xml:space="preserve"> </w:t>
      </w:r>
      <w:r>
        <w:t>DSP,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Conferencing.</w:t>
      </w:r>
      <w:proofErr w:type="gramEnd"/>
    </w:p>
    <w:p w:rsidR="006B3A48" w:rsidRDefault="00BE6542">
      <w:pPr>
        <w:pStyle w:val="ListParagraph"/>
        <w:numPr>
          <w:ilvl w:val="0"/>
          <w:numId w:val="1"/>
        </w:numPr>
        <w:tabs>
          <w:tab w:val="left" w:pos="900"/>
        </w:tabs>
        <w:spacing w:before="1" w:line="300" w:lineRule="auto"/>
        <w:ind w:right="7"/>
        <w:rPr>
          <w:sz w:val="18"/>
        </w:rPr>
      </w:pPr>
      <w:r>
        <w:rPr>
          <w:sz w:val="18"/>
        </w:rPr>
        <w:t>Installation</w:t>
      </w:r>
      <w:r>
        <w:rPr>
          <w:spacing w:val="-2"/>
          <w:sz w:val="18"/>
        </w:rPr>
        <w:t xml:space="preserve"> </w:t>
      </w:r>
      <w:r>
        <w:rPr>
          <w:sz w:val="18"/>
        </w:rPr>
        <w:t>Technician:</w:t>
      </w:r>
      <w:r>
        <w:rPr>
          <w:spacing w:val="-2"/>
          <w:sz w:val="18"/>
        </w:rPr>
        <w:t xml:space="preserve"> </w:t>
      </w:r>
      <w:r>
        <w:rPr>
          <w:sz w:val="18"/>
        </w:rPr>
        <w:t>Certiﬁed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OSHA</w:t>
      </w:r>
      <w:r>
        <w:rPr>
          <w:spacing w:val="-2"/>
          <w:sz w:val="18"/>
        </w:rPr>
        <w:t xml:space="preserve"> </w:t>
      </w:r>
      <w:r>
        <w:rPr>
          <w:sz w:val="18"/>
        </w:rPr>
        <w:t>40,</w:t>
      </w:r>
      <w:r>
        <w:rPr>
          <w:spacing w:val="-2"/>
          <w:sz w:val="18"/>
        </w:rPr>
        <w:t xml:space="preserve"> </w:t>
      </w:r>
      <w:r>
        <w:rPr>
          <w:sz w:val="18"/>
        </w:rPr>
        <w:t>MEWP,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MaxHub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LED</w:t>
      </w:r>
      <w:r>
        <w:rPr>
          <w:spacing w:val="-2"/>
          <w:sz w:val="18"/>
        </w:rPr>
        <w:t xml:space="preserve"> </w:t>
      </w:r>
      <w:r>
        <w:rPr>
          <w:sz w:val="18"/>
        </w:rPr>
        <w:t>Wall</w:t>
      </w:r>
      <w:r>
        <w:rPr>
          <w:spacing w:val="-2"/>
          <w:sz w:val="18"/>
        </w:rPr>
        <w:t xml:space="preserve"> </w:t>
      </w:r>
      <w:r>
        <w:rPr>
          <w:sz w:val="18"/>
        </w:rPr>
        <w:t>Installation;</w:t>
      </w:r>
      <w:r>
        <w:rPr>
          <w:spacing w:val="-2"/>
          <w:sz w:val="18"/>
        </w:rPr>
        <w:t xml:space="preserve"> </w:t>
      </w:r>
      <w:r>
        <w:rPr>
          <w:sz w:val="18"/>
        </w:rPr>
        <w:t>proﬁcient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in </w:t>
      </w:r>
      <w:r>
        <w:rPr>
          <w:spacing w:val="-2"/>
          <w:sz w:val="18"/>
        </w:rPr>
        <w:t>low-voltage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wiring,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70V/8-ohm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audio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systems,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rack/network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setup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</w:t>
      </w:r>
      <w:r>
        <w:rPr>
          <w:spacing w:val="-2"/>
          <w:sz w:val="18"/>
        </w:rPr>
        <w:t>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conﬁguration.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 xml:space="preserve">Experienced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Symetrix</w:t>
      </w:r>
      <w:proofErr w:type="spellEnd"/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r>
        <w:rPr>
          <w:sz w:val="18"/>
        </w:rPr>
        <w:t>Crestron,</w:t>
      </w:r>
      <w:r>
        <w:rPr>
          <w:spacing w:val="-8"/>
          <w:sz w:val="18"/>
        </w:rPr>
        <w:t xml:space="preserve"> </w:t>
      </w:r>
      <w:r>
        <w:rPr>
          <w:sz w:val="18"/>
        </w:rPr>
        <w:t>Poly,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Atlona</w:t>
      </w:r>
      <w:proofErr w:type="spellEnd"/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r>
        <w:rPr>
          <w:sz w:val="18"/>
        </w:rPr>
        <w:t>Dante,</w:t>
      </w:r>
      <w:r>
        <w:rPr>
          <w:spacing w:val="-8"/>
          <w:sz w:val="18"/>
        </w:rPr>
        <w:t xml:space="preserve"> </w:t>
      </w:r>
      <w:r>
        <w:rPr>
          <w:sz w:val="18"/>
        </w:rPr>
        <w:t>terminations,</w:t>
      </w:r>
      <w:r>
        <w:rPr>
          <w:spacing w:val="-8"/>
          <w:sz w:val="18"/>
        </w:rPr>
        <w:t xml:space="preserve"> </w:t>
      </w:r>
      <w:r>
        <w:rPr>
          <w:sz w:val="18"/>
        </w:rPr>
        <w:t>soldering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system</w:t>
      </w:r>
      <w:r>
        <w:rPr>
          <w:spacing w:val="-8"/>
          <w:sz w:val="18"/>
        </w:rPr>
        <w:t xml:space="preserve"> </w:t>
      </w:r>
      <w:r>
        <w:rPr>
          <w:sz w:val="18"/>
        </w:rPr>
        <w:t>programming. Documentation and communication for clients like YETI and The Dead Rabbit.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900"/>
        </w:tabs>
        <w:spacing w:before="4" w:line="300" w:lineRule="auto"/>
        <w:ind w:right="170"/>
        <w:rPr>
          <w:sz w:val="18"/>
        </w:rPr>
      </w:pPr>
      <w:r>
        <w:rPr>
          <w:sz w:val="18"/>
        </w:rPr>
        <w:t>Warehouse</w:t>
      </w:r>
      <w:r>
        <w:rPr>
          <w:spacing w:val="-13"/>
          <w:sz w:val="18"/>
        </w:rPr>
        <w:t xml:space="preserve"> </w:t>
      </w:r>
      <w:r>
        <w:rPr>
          <w:sz w:val="18"/>
        </w:rPr>
        <w:t>Operations:</w:t>
      </w:r>
      <w:r>
        <w:rPr>
          <w:spacing w:val="-13"/>
          <w:sz w:val="18"/>
        </w:rPr>
        <w:t xml:space="preserve"> </w:t>
      </w:r>
      <w:r>
        <w:rPr>
          <w:sz w:val="18"/>
        </w:rPr>
        <w:t>Manage</w:t>
      </w:r>
      <w:r>
        <w:rPr>
          <w:spacing w:val="-13"/>
          <w:sz w:val="18"/>
        </w:rPr>
        <w:t xml:space="preserve"> </w:t>
      </w:r>
      <w:r>
        <w:rPr>
          <w:sz w:val="18"/>
        </w:rPr>
        <w:t>inventory</w:t>
      </w:r>
      <w:r>
        <w:rPr>
          <w:spacing w:val="-13"/>
          <w:sz w:val="18"/>
        </w:rPr>
        <w:t xml:space="preserve"> </w:t>
      </w:r>
      <w:r>
        <w:rPr>
          <w:sz w:val="18"/>
        </w:rPr>
        <w:t>with</w:t>
      </w:r>
      <w:r>
        <w:rPr>
          <w:spacing w:val="-13"/>
          <w:sz w:val="18"/>
        </w:rPr>
        <w:t xml:space="preserve"> </w:t>
      </w:r>
      <w:r>
        <w:rPr>
          <w:sz w:val="18"/>
        </w:rPr>
        <w:t>Current</w:t>
      </w:r>
      <w:r>
        <w:rPr>
          <w:spacing w:val="-13"/>
          <w:sz w:val="18"/>
        </w:rPr>
        <w:t xml:space="preserve"> </w:t>
      </w:r>
      <w:r>
        <w:rPr>
          <w:sz w:val="18"/>
        </w:rPr>
        <w:t>RMS,</w:t>
      </w:r>
      <w:r>
        <w:rPr>
          <w:spacing w:val="-13"/>
          <w:sz w:val="18"/>
        </w:rPr>
        <w:t xml:space="preserve"> </w:t>
      </w:r>
      <w:r>
        <w:rPr>
          <w:sz w:val="18"/>
        </w:rPr>
        <w:t>pack</w:t>
      </w:r>
      <w:r>
        <w:rPr>
          <w:spacing w:val="-13"/>
          <w:sz w:val="18"/>
        </w:rPr>
        <w:t xml:space="preserve"> </w:t>
      </w:r>
      <w:r>
        <w:rPr>
          <w:sz w:val="18"/>
        </w:rPr>
        <w:t>shows,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execute</w:t>
      </w:r>
      <w:r>
        <w:rPr>
          <w:spacing w:val="-13"/>
          <w:sz w:val="18"/>
        </w:rPr>
        <w:t xml:space="preserve"> </w:t>
      </w:r>
      <w:r>
        <w:rPr>
          <w:sz w:val="18"/>
        </w:rPr>
        <w:t>maintenance and repairs. Develop SOPs to enhance efﬁciency and streamline operations.</w:t>
      </w:r>
    </w:p>
    <w:p w:rsidR="006B3A48" w:rsidRDefault="006B3A48">
      <w:pPr>
        <w:pStyle w:val="BodyText"/>
        <w:spacing w:before="57"/>
      </w:pPr>
    </w:p>
    <w:p w:rsidR="006B3A48" w:rsidRDefault="00BE6542">
      <w:pPr>
        <w:ind w:left="180"/>
        <w:rPr>
          <w:sz w:val="18"/>
        </w:rPr>
      </w:pPr>
      <w:r>
        <w:rPr>
          <w:b/>
          <w:w w:val="90"/>
          <w:sz w:val="18"/>
        </w:rPr>
        <w:t>Audiovisual</w:t>
      </w:r>
      <w:r>
        <w:rPr>
          <w:b/>
          <w:spacing w:val="6"/>
          <w:sz w:val="18"/>
        </w:rPr>
        <w:t xml:space="preserve"> </w:t>
      </w:r>
      <w:r>
        <w:rPr>
          <w:b/>
          <w:w w:val="90"/>
          <w:sz w:val="18"/>
        </w:rPr>
        <w:t>Event</w:t>
      </w:r>
      <w:r>
        <w:rPr>
          <w:b/>
          <w:spacing w:val="6"/>
          <w:sz w:val="18"/>
        </w:rPr>
        <w:t xml:space="preserve"> </w:t>
      </w:r>
      <w:proofErr w:type="gramStart"/>
      <w:r>
        <w:rPr>
          <w:b/>
          <w:w w:val="90"/>
          <w:sz w:val="18"/>
        </w:rPr>
        <w:t>Tech</w:t>
      </w:r>
      <w:r>
        <w:rPr>
          <w:b/>
          <w:spacing w:val="6"/>
          <w:sz w:val="18"/>
        </w:rPr>
        <w:t xml:space="preserve"> </w:t>
      </w:r>
      <w:r>
        <w:rPr>
          <w:b/>
          <w:w w:val="90"/>
          <w:sz w:val="18"/>
        </w:rPr>
        <w:t>;</w:t>
      </w:r>
      <w:proofErr w:type="gramEnd"/>
      <w:r>
        <w:rPr>
          <w:b/>
          <w:spacing w:val="6"/>
          <w:sz w:val="18"/>
        </w:rPr>
        <w:t xml:space="preserve"> </w:t>
      </w:r>
      <w:r>
        <w:rPr>
          <w:b/>
          <w:w w:val="90"/>
          <w:sz w:val="18"/>
        </w:rPr>
        <w:t>Commercial</w:t>
      </w:r>
      <w:r>
        <w:rPr>
          <w:b/>
          <w:spacing w:val="6"/>
          <w:sz w:val="18"/>
        </w:rPr>
        <w:t xml:space="preserve"> </w:t>
      </w:r>
      <w:r>
        <w:rPr>
          <w:b/>
          <w:w w:val="90"/>
          <w:sz w:val="18"/>
        </w:rPr>
        <w:t>AV</w:t>
      </w:r>
      <w:r>
        <w:rPr>
          <w:b/>
          <w:spacing w:val="6"/>
          <w:sz w:val="18"/>
        </w:rPr>
        <w:t xml:space="preserve"> </w:t>
      </w:r>
      <w:r>
        <w:rPr>
          <w:b/>
          <w:w w:val="90"/>
          <w:sz w:val="18"/>
        </w:rPr>
        <w:t>&amp;</w:t>
      </w:r>
      <w:r>
        <w:rPr>
          <w:b/>
          <w:spacing w:val="6"/>
          <w:sz w:val="18"/>
        </w:rPr>
        <w:t xml:space="preserve"> </w:t>
      </w:r>
      <w:r>
        <w:rPr>
          <w:b/>
          <w:w w:val="90"/>
          <w:sz w:val="18"/>
        </w:rPr>
        <w:t>Low</w:t>
      </w:r>
      <w:r>
        <w:rPr>
          <w:b/>
          <w:spacing w:val="6"/>
          <w:sz w:val="18"/>
        </w:rPr>
        <w:t xml:space="preserve"> </w:t>
      </w:r>
      <w:r>
        <w:rPr>
          <w:b/>
          <w:w w:val="90"/>
          <w:sz w:val="18"/>
        </w:rPr>
        <w:t>Voltage</w:t>
      </w:r>
      <w:r>
        <w:rPr>
          <w:b/>
          <w:spacing w:val="6"/>
          <w:sz w:val="18"/>
        </w:rPr>
        <w:t xml:space="preserve"> </w:t>
      </w:r>
      <w:r>
        <w:rPr>
          <w:b/>
          <w:w w:val="90"/>
          <w:sz w:val="18"/>
        </w:rPr>
        <w:t>Integration</w:t>
      </w:r>
      <w:r>
        <w:rPr>
          <w:b/>
          <w:spacing w:val="6"/>
          <w:sz w:val="18"/>
        </w:rPr>
        <w:t xml:space="preserve"> </w:t>
      </w:r>
      <w:r>
        <w:rPr>
          <w:w w:val="90"/>
          <w:sz w:val="18"/>
        </w:rPr>
        <w:t>(Dec</w:t>
      </w:r>
      <w:r>
        <w:rPr>
          <w:spacing w:val="-1"/>
          <w:sz w:val="18"/>
        </w:rPr>
        <w:t xml:space="preserve"> </w:t>
      </w:r>
      <w:r>
        <w:rPr>
          <w:w w:val="90"/>
          <w:sz w:val="18"/>
        </w:rPr>
        <w:t>2021-Sep</w:t>
      </w:r>
      <w:r>
        <w:rPr>
          <w:spacing w:val="-2"/>
          <w:sz w:val="18"/>
        </w:rPr>
        <w:t xml:space="preserve"> </w:t>
      </w:r>
      <w:r>
        <w:rPr>
          <w:spacing w:val="-4"/>
          <w:w w:val="90"/>
          <w:sz w:val="18"/>
        </w:rPr>
        <w:t>2023)</w:t>
      </w:r>
    </w:p>
    <w:p w:rsidR="006B3A48" w:rsidRDefault="00BE6542">
      <w:pPr>
        <w:spacing w:before="55"/>
        <w:ind w:left="180"/>
        <w:rPr>
          <w:i/>
          <w:sz w:val="18"/>
        </w:rPr>
      </w:pPr>
      <w:r>
        <w:rPr>
          <w:i/>
          <w:sz w:val="18"/>
        </w:rPr>
        <w:t>Independent</w:t>
      </w:r>
      <w:r>
        <w:rPr>
          <w:i/>
          <w:spacing w:val="-12"/>
          <w:sz w:val="18"/>
        </w:rPr>
        <w:t xml:space="preserve"> </w:t>
      </w:r>
      <w:proofErr w:type="gramStart"/>
      <w:r>
        <w:rPr>
          <w:i/>
          <w:sz w:val="18"/>
        </w:rPr>
        <w:t>Contractor</w:t>
      </w:r>
      <w:r>
        <w:rPr>
          <w:i/>
          <w:spacing w:val="-11"/>
          <w:sz w:val="18"/>
        </w:rPr>
        <w:t xml:space="preserve"> </w:t>
      </w:r>
      <w:r>
        <w:rPr>
          <w:i/>
          <w:w w:val="85"/>
          <w:sz w:val="18"/>
        </w:rPr>
        <w:t>;</w:t>
      </w:r>
      <w:proofErr w:type="gramEnd"/>
      <w:r>
        <w:rPr>
          <w:i/>
          <w:spacing w:val="-1"/>
          <w:w w:val="85"/>
          <w:sz w:val="18"/>
        </w:rPr>
        <w:t xml:space="preserve"> </w:t>
      </w:r>
      <w:r>
        <w:rPr>
          <w:i/>
          <w:spacing w:val="-4"/>
          <w:sz w:val="18"/>
        </w:rPr>
        <w:t>Texas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900"/>
        </w:tabs>
        <w:spacing w:before="56" w:line="300" w:lineRule="auto"/>
        <w:ind w:right="287"/>
        <w:rPr>
          <w:sz w:val="18"/>
        </w:rPr>
      </w:pPr>
      <w:r>
        <w:rPr>
          <w:sz w:val="18"/>
        </w:rPr>
        <w:t>Tech</w:t>
      </w:r>
      <w:r>
        <w:rPr>
          <w:spacing w:val="-6"/>
          <w:sz w:val="18"/>
        </w:rPr>
        <w:t xml:space="preserve"> </w:t>
      </w:r>
      <w:r>
        <w:rPr>
          <w:sz w:val="18"/>
        </w:rPr>
        <w:t>skilled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setup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operation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audiovisual</w:t>
      </w:r>
      <w:r>
        <w:rPr>
          <w:spacing w:val="-6"/>
          <w:sz w:val="18"/>
        </w:rPr>
        <w:t xml:space="preserve"> </w:t>
      </w:r>
      <w:r>
        <w:rPr>
          <w:sz w:val="18"/>
        </w:rPr>
        <w:t>equipment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concerts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events</w:t>
      </w:r>
      <w:r>
        <w:rPr>
          <w:spacing w:val="-6"/>
          <w:sz w:val="18"/>
        </w:rPr>
        <w:t xml:space="preserve"> </w:t>
      </w:r>
      <w:r>
        <w:rPr>
          <w:sz w:val="18"/>
        </w:rPr>
        <w:t>including PA</w:t>
      </w:r>
      <w:r>
        <w:rPr>
          <w:spacing w:val="-17"/>
          <w:sz w:val="18"/>
        </w:rPr>
        <w:t xml:space="preserve"> </w:t>
      </w:r>
      <w:r>
        <w:rPr>
          <w:sz w:val="18"/>
        </w:rPr>
        <w:t>systems,</w:t>
      </w:r>
      <w:r>
        <w:rPr>
          <w:spacing w:val="-17"/>
          <w:sz w:val="18"/>
        </w:rPr>
        <w:t xml:space="preserve"> </w:t>
      </w:r>
      <w:r>
        <w:rPr>
          <w:sz w:val="18"/>
        </w:rPr>
        <w:t>lighting,</w:t>
      </w:r>
      <w:r>
        <w:rPr>
          <w:spacing w:val="-17"/>
          <w:sz w:val="18"/>
        </w:rPr>
        <w:t xml:space="preserve"> </w:t>
      </w:r>
      <w:r>
        <w:rPr>
          <w:sz w:val="18"/>
        </w:rPr>
        <w:t>LED</w:t>
      </w:r>
      <w:r>
        <w:rPr>
          <w:spacing w:val="-17"/>
          <w:sz w:val="18"/>
        </w:rPr>
        <w:t xml:space="preserve"> </w:t>
      </w:r>
      <w:r>
        <w:rPr>
          <w:sz w:val="18"/>
        </w:rPr>
        <w:t>Walls,</w:t>
      </w:r>
      <w:r>
        <w:rPr>
          <w:spacing w:val="-17"/>
          <w:sz w:val="18"/>
        </w:rPr>
        <w:t xml:space="preserve"> </w:t>
      </w:r>
      <w:r>
        <w:rPr>
          <w:sz w:val="18"/>
        </w:rPr>
        <w:t>staging</w:t>
      </w:r>
      <w:r>
        <w:rPr>
          <w:spacing w:val="-17"/>
          <w:sz w:val="18"/>
        </w:rPr>
        <w:t xml:space="preserve">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z w:val="18"/>
        </w:rPr>
        <w:t>truss.</w:t>
      </w:r>
      <w:r>
        <w:rPr>
          <w:spacing w:val="-17"/>
          <w:sz w:val="18"/>
        </w:rPr>
        <w:t xml:space="preserve"> </w:t>
      </w:r>
      <w:r>
        <w:rPr>
          <w:sz w:val="18"/>
        </w:rPr>
        <w:t>V1,</w:t>
      </w:r>
      <w:r>
        <w:rPr>
          <w:spacing w:val="-17"/>
          <w:sz w:val="18"/>
        </w:rPr>
        <w:t xml:space="preserve"> </w:t>
      </w:r>
      <w:r>
        <w:rPr>
          <w:sz w:val="18"/>
        </w:rPr>
        <w:t>A2,</w:t>
      </w:r>
      <w:r>
        <w:rPr>
          <w:spacing w:val="-17"/>
          <w:sz w:val="18"/>
        </w:rPr>
        <w:t xml:space="preserve"> </w:t>
      </w:r>
      <w:r>
        <w:rPr>
          <w:sz w:val="18"/>
        </w:rPr>
        <w:t>L2,</w:t>
      </w:r>
      <w:r>
        <w:rPr>
          <w:spacing w:val="-17"/>
          <w:sz w:val="18"/>
        </w:rPr>
        <w:t xml:space="preserve"> </w:t>
      </w:r>
      <w:r>
        <w:rPr>
          <w:sz w:val="18"/>
        </w:rPr>
        <w:t>Stagehand.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spacing w:before="2"/>
        <w:ind w:left="899" w:hanging="359"/>
        <w:rPr>
          <w:sz w:val="18"/>
        </w:rPr>
      </w:pPr>
      <w:r>
        <w:rPr>
          <w:sz w:val="18"/>
        </w:rPr>
        <w:t>Video</w:t>
      </w:r>
      <w:r>
        <w:rPr>
          <w:spacing w:val="-11"/>
          <w:sz w:val="18"/>
        </w:rPr>
        <w:t xml:space="preserve"> </w:t>
      </w:r>
      <w:r>
        <w:rPr>
          <w:sz w:val="18"/>
        </w:rPr>
        <w:t>engineer</w:t>
      </w:r>
      <w:r>
        <w:rPr>
          <w:spacing w:val="-10"/>
          <w:sz w:val="18"/>
        </w:rPr>
        <w:t xml:space="preserve"> </w:t>
      </w:r>
      <w:r>
        <w:rPr>
          <w:sz w:val="18"/>
        </w:rPr>
        <w:t>skilled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video</w:t>
      </w:r>
      <w:r>
        <w:rPr>
          <w:spacing w:val="-10"/>
          <w:sz w:val="18"/>
        </w:rPr>
        <w:t xml:space="preserve"> </w:t>
      </w:r>
      <w:r>
        <w:rPr>
          <w:sz w:val="18"/>
        </w:rPr>
        <w:t>conferencing</w:t>
      </w:r>
      <w:r>
        <w:rPr>
          <w:spacing w:val="-10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10"/>
          <w:sz w:val="18"/>
        </w:rPr>
        <w:t xml:space="preserve"> </w:t>
      </w:r>
      <w:r>
        <w:rPr>
          <w:sz w:val="18"/>
        </w:rPr>
        <w:t>ATEM</w:t>
      </w:r>
      <w:r>
        <w:rPr>
          <w:spacing w:val="-10"/>
          <w:sz w:val="18"/>
        </w:rPr>
        <w:t xml:space="preserve"> </w:t>
      </w:r>
      <w:r>
        <w:rPr>
          <w:sz w:val="18"/>
        </w:rPr>
        <w:t>switching.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Novastar</w:t>
      </w:r>
      <w:proofErr w:type="spellEnd"/>
      <w:r>
        <w:rPr>
          <w:spacing w:val="-10"/>
          <w:sz w:val="18"/>
        </w:rPr>
        <w:t xml:space="preserve"> </w:t>
      </w:r>
      <w:r>
        <w:rPr>
          <w:sz w:val="18"/>
        </w:rPr>
        <w:t>LED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processors.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900"/>
        </w:tabs>
        <w:spacing w:line="300" w:lineRule="auto"/>
        <w:ind w:right="450"/>
        <w:rPr>
          <w:sz w:val="18"/>
        </w:rPr>
      </w:pPr>
      <w:r>
        <w:rPr>
          <w:sz w:val="18"/>
        </w:rPr>
        <w:t>Collaborate</w:t>
      </w:r>
      <w:r>
        <w:rPr>
          <w:spacing w:val="-12"/>
          <w:sz w:val="18"/>
        </w:rPr>
        <w:t xml:space="preserve"> </w:t>
      </w:r>
      <w:r>
        <w:rPr>
          <w:sz w:val="18"/>
        </w:rPr>
        <w:t>with</w:t>
      </w:r>
      <w:r>
        <w:rPr>
          <w:spacing w:val="-12"/>
          <w:sz w:val="18"/>
        </w:rPr>
        <w:t xml:space="preserve"> </w:t>
      </w:r>
      <w:r>
        <w:rPr>
          <w:sz w:val="18"/>
        </w:rPr>
        <w:t>teams</w:t>
      </w:r>
      <w:r>
        <w:rPr>
          <w:spacing w:val="-12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3-5</w:t>
      </w:r>
      <w:r>
        <w:rPr>
          <w:spacing w:val="-12"/>
          <w:sz w:val="18"/>
        </w:rPr>
        <w:t xml:space="preserve"> </w:t>
      </w:r>
      <w:r>
        <w:rPr>
          <w:sz w:val="18"/>
        </w:rPr>
        <w:t>people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2"/>
          <w:sz w:val="18"/>
        </w:rPr>
        <w:t xml:space="preserve"> </w:t>
      </w:r>
      <w:r>
        <w:rPr>
          <w:sz w:val="18"/>
        </w:rPr>
        <w:t>set</w:t>
      </w:r>
      <w:r>
        <w:rPr>
          <w:spacing w:val="-12"/>
          <w:sz w:val="18"/>
        </w:rPr>
        <w:t xml:space="preserve"> </w:t>
      </w:r>
      <w:r>
        <w:rPr>
          <w:sz w:val="18"/>
        </w:rPr>
        <w:t>up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teardown</w:t>
      </w:r>
      <w:r>
        <w:rPr>
          <w:spacing w:val="-12"/>
          <w:sz w:val="18"/>
        </w:rPr>
        <w:t xml:space="preserve"> </w:t>
      </w:r>
      <w:r>
        <w:rPr>
          <w:sz w:val="18"/>
        </w:rPr>
        <w:t>events.</w:t>
      </w:r>
      <w:r>
        <w:rPr>
          <w:spacing w:val="-12"/>
          <w:sz w:val="18"/>
        </w:rPr>
        <w:t xml:space="preserve"> </w:t>
      </w:r>
      <w:r>
        <w:rPr>
          <w:sz w:val="18"/>
        </w:rPr>
        <w:t>Communicate</w:t>
      </w:r>
      <w:r>
        <w:rPr>
          <w:spacing w:val="-12"/>
          <w:sz w:val="18"/>
        </w:rPr>
        <w:t xml:space="preserve"> </w:t>
      </w:r>
      <w:r>
        <w:rPr>
          <w:sz w:val="18"/>
        </w:rPr>
        <w:t>logistics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with clients like </w:t>
      </w:r>
      <w:proofErr w:type="spellStart"/>
      <w:r>
        <w:rPr>
          <w:sz w:val="18"/>
        </w:rPr>
        <w:t>Coinbase</w:t>
      </w:r>
      <w:proofErr w:type="spellEnd"/>
      <w:r>
        <w:rPr>
          <w:sz w:val="18"/>
        </w:rPr>
        <w:t xml:space="preserve"> and </w:t>
      </w:r>
      <w:proofErr w:type="spellStart"/>
      <w:r>
        <w:rPr>
          <w:sz w:val="18"/>
        </w:rPr>
        <w:t>Nvidia</w:t>
      </w:r>
      <w:proofErr w:type="spellEnd"/>
      <w:r>
        <w:rPr>
          <w:sz w:val="18"/>
        </w:rPr>
        <w:t>, working directly with CEOs and VPs to ensure smooth ﬂow.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900"/>
        </w:tabs>
        <w:spacing w:before="2" w:line="300" w:lineRule="auto"/>
        <w:ind w:right="740"/>
        <w:rPr>
          <w:sz w:val="18"/>
        </w:rPr>
      </w:pPr>
      <w:r>
        <w:rPr>
          <w:sz w:val="18"/>
        </w:rPr>
        <w:t>Commercial</w:t>
      </w:r>
      <w:r>
        <w:rPr>
          <w:spacing w:val="-3"/>
          <w:sz w:val="18"/>
        </w:rPr>
        <w:t xml:space="preserve"> </w:t>
      </w:r>
      <w:r>
        <w:rPr>
          <w:sz w:val="18"/>
        </w:rPr>
        <w:t>audiovisual</w:t>
      </w:r>
      <w:r>
        <w:rPr>
          <w:spacing w:val="-3"/>
          <w:sz w:val="18"/>
        </w:rPr>
        <w:t xml:space="preserve"> </w:t>
      </w:r>
      <w:r>
        <w:rPr>
          <w:sz w:val="18"/>
        </w:rPr>
        <w:t>integrator</w:t>
      </w:r>
      <w:r>
        <w:rPr>
          <w:spacing w:val="-3"/>
          <w:sz w:val="18"/>
        </w:rPr>
        <w:t xml:space="preserve"> </w:t>
      </w:r>
      <w:r>
        <w:rPr>
          <w:sz w:val="18"/>
        </w:rPr>
        <w:t>skilled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running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terminating</w:t>
      </w:r>
      <w:r>
        <w:rPr>
          <w:spacing w:val="-3"/>
          <w:sz w:val="18"/>
        </w:rPr>
        <w:t xml:space="preserve"> </w:t>
      </w:r>
      <w:r>
        <w:rPr>
          <w:sz w:val="18"/>
        </w:rPr>
        <w:t>low</w:t>
      </w:r>
      <w:r>
        <w:rPr>
          <w:spacing w:val="-3"/>
          <w:sz w:val="18"/>
        </w:rPr>
        <w:t xml:space="preserve"> </w:t>
      </w:r>
      <w:r>
        <w:rPr>
          <w:sz w:val="18"/>
        </w:rPr>
        <w:t>voltage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abling</w:t>
      </w:r>
      <w:r>
        <w:rPr>
          <w:spacing w:val="-3"/>
          <w:sz w:val="18"/>
        </w:rPr>
        <w:t xml:space="preserve"> </w:t>
      </w:r>
      <w:r>
        <w:rPr>
          <w:sz w:val="18"/>
        </w:rPr>
        <w:t>and installation of audiovisual and networking equipment.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900"/>
        </w:tabs>
        <w:spacing w:before="1" w:line="300" w:lineRule="auto"/>
        <w:ind w:right="645"/>
        <w:rPr>
          <w:sz w:val="18"/>
        </w:rPr>
      </w:pPr>
      <w:r>
        <w:rPr>
          <w:sz w:val="18"/>
        </w:rPr>
        <w:t>Install</w:t>
      </w:r>
      <w:r>
        <w:rPr>
          <w:spacing w:val="-17"/>
          <w:sz w:val="18"/>
        </w:rPr>
        <w:t xml:space="preserve">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z w:val="18"/>
        </w:rPr>
        <w:t>assist</w:t>
      </w:r>
      <w:r>
        <w:rPr>
          <w:spacing w:val="-17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7"/>
          <w:sz w:val="18"/>
        </w:rPr>
        <w:t xml:space="preserve"> </w:t>
      </w:r>
      <w:r>
        <w:rPr>
          <w:sz w:val="18"/>
        </w:rPr>
        <w:t>with</w:t>
      </w:r>
      <w:r>
        <w:rPr>
          <w:spacing w:val="-17"/>
          <w:sz w:val="18"/>
        </w:rPr>
        <w:t xml:space="preserve"> </w:t>
      </w:r>
      <w:r>
        <w:rPr>
          <w:sz w:val="18"/>
        </w:rPr>
        <w:t>rack</w:t>
      </w:r>
      <w:r>
        <w:rPr>
          <w:spacing w:val="-17"/>
          <w:sz w:val="18"/>
        </w:rPr>
        <w:t xml:space="preserve"> </w:t>
      </w:r>
      <w:r>
        <w:rPr>
          <w:sz w:val="18"/>
        </w:rPr>
        <w:t>units,</w:t>
      </w:r>
      <w:r>
        <w:rPr>
          <w:spacing w:val="-17"/>
          <w:sz w:val="18"/>
        </w:rPr>
        <w:t xml:space="preserve"> </w:t>
      </w:r>
      <w:r>
        <w:rPr>
          <w:sz w:val="18"/>
        </w:rPr>
        <w:t>networking</w:t>
      </w:r>
      <w:r>
        <w:rPr>
          <w:spacing w:val="-17"/>
          <w:sz w:val="18"/>
        </w:rPr>
        <w:t xml:space="preserve"> </w:t>
      </w:r>
      <w:r>
        <w:rPr>
          <w:sz w:val="18"/>
        </w:rPr>
        <w:t>peripherals,</w:t>
      </w:r>
      <w:r>
        <w:rPr>
          <w:spacing w:val="-17"/>
          <w:sz w:val="18"/>
        </w:rPr>
        <w:t xml:space="preserve"> </w:t>
      </w:r>
      <w:r>
        <w:rPr>
          <w:sz w:val="18"/>
        </w:rPr>
        <w:t>line-array</w:t>
      </w:r>
      <w:r>
        <w:rPr>
          <w:spacing w:val="-17"/>
          <w:sz w:val="18"/>
        </w:rPr>
        <w:t xml:space="preserve">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ceiling speakers,</w:t>
      </w:r>
      <w:r>
        <w:rPr>
          <w:spacing w:val="-9"/>
          <w:sz w:val="18"/>
        </w:rPr>
        <w:t xml:space="preserve"> </w:t>
      </w:r>
      <w:r>
        <w:rPr>
          <w:sz w:val="18"/>
        </w:rPr>
        <w:t>PTZ</w:t>
      </w:r>
      <w:r>
        <w:rPr>
          <w:spacing w:val="-9"/>
          <w:sz w:val="18"/>
        </w:rPr>
        <w:t xml:space="preserve"> </w:t>
      </w:r>
      <w:r>
        <w:rPr>
          <w:sz w:val="18"/>
        </w:rPr>
        <w:t>streaming</w:t>
      </w:r>
      <w:r>
        <w:rPr>
          <w:spacing w:val="-9"/>
          <w:sz w:val="18"/>
        </w:rPr>
        <w:t xml:space="preserve"> </w:t>
      </w:r>
      <w:r>
        <w:rPr>
          <w:sz w:val="18"/>
        </w:rPr>
        <w:t>systems,</w:t>
      </w:r>
      <w:r>
        <w:rPr>
          <w:spacing w:val="-9"/>
          <w:sz w:val="18"/>
        </w:rPr>
        <w:t xml:space="preserve"> </w:t>
      </w:r>
      <w:r>
        <w:rPr>
          <w:sz w:val="18"/>
        </w:rPr>
        <w:t>TVs,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more.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spacing w:before="2"/>
        <w:ind w:left="899" w:hanging="359"/>
        <w:rPr>
          <w:sz w:val="18"/>
        </w:rPr>
      </w:pPr>
      <w:proofErr w:type="spellStart"/>
      <w:r>
        <w:rPr>
          <w:spacing w:val="-2"/>
          <w:sz w:val="18"/>
        </w:rPr>
        <w:t>Atlona</w:t>
      </w:r>
      <w:proofErr w:type="spellEnd"/>
      <w:r>
        <w:rPr>
          <w:spacing w:val="-2"/>
          <w:sz w:val="18"/>
        </w:rPr>
        <w:t>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Crestron,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Extron,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2"/>
          <w:sz w:val="18"/>
        </w:rPr>
        <w:t>Blackmagic</w:t>
      </w:r>
      <w:proofErr w:type="spellEnd"/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Technologies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spacing w:before="56"/>
        <w:ind w:left="899" w:hanging="359"/>
        <w:rPr>
          <w:sz w:val="18"/>
        </w:rPr>
      </w:pPr>
      <w:r>
        <w:rPr>
          <w:sz w:val="18"/>
        </w:rPr>
        <w:t>Manage</w:t>
      </w:r>
      <w:r>
        <w:rPr>
          <w:spacing w:val="-10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create</w:t>
      </w:r>
      <w:r>
        <w:rPr>
          <w:spacing w:val="-9"/>
          <w:sz w:val="18"/>
        </w:rPr>
        <w:t xml:space="preserve"> </w:t>
      </w:r>
      <w:r>
        <w:rPr>
          <w:sz w:val="18"/>
        </w:rPr>
        <w:t>progress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reports</w:t>
      </w:r>
    </w:p>
    <w:p w:rsidR="006B3A48" w:rsidRDefault="006B3A48">
      <w:pPr>
        <w:pStyle w:val="BodyText"/>
        <w:spacing w:before="110"/>
      </w:pPr>
    </w:p>
    <w:p w:rsidR="006B3A48" w:rsidRDefault="00BE6542">
      <w:pPr>
        <w:spacing w:before="1"/>
        <w:ind w:left="180"/>
        <w:rPr>
          <w:sz w:val="18"/>
        </w:rPr>
      </w:pPr>
      <w:r>
        <w:rPr>
          <w:b/>
          <w:w w:val="90"/>
          <w:sz w:val="18"/>
        </w:rPr>
        <w:t>Digital</w:t>
      </w:r>
      <w:r>
        <w:rPr>
          <w:b/>
          <w:spacing w:val="22"/>
          <w:sz w:val="18"/>
        </w:rPr>
        <w:t xml:space="preserve"> </w:t>
      </w:r>
      <w:r>
        <w:rPr>
          <w:b/>
          <w:w w:val="90"/>
          <w:sz w:val="18"/>
        </w:rPr>
        <w:t>Content</w:t>
      </w:r>
      <w:r>
        <w:rPr>
          <w:b/>
          <w:spacing w:val="23"/>
          <w:sz w:val="18"/>
        </w:rPr>
        <w:t xml:space="preserve"> </w:t>
      </w:r>
      <w:r>
        <w:rPr>
          <w:b/>
          <w:w w:val="90"/>
          <w:sz w:val="18"/>
        </w:rPr>
        <w:t>Administrator</w:t>
      </w:r>
      <w:r>
        <w:rPr>
          <w:b/>
          <w:spacing w:val="22"/>
          <w:sz w:val="18"/>
        </w:rPr>
        <w:t xml:space="preserve"> </w:t>
      </w:r>
      <w:r>
        <w:rPr>
          <w:w w:val="90"/>
          <w:sz w:val="18"/>
        </w:rPr>
        <w:t>(Jan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2019-Dec</w:t>
      </w:r>
      <w:r>
        <w:rPr>
          <w:spacing w:val="14"/>
          <w:sz w:val="18"/>
        </w:rPr>
        <w:t xml:space="preserve"> </w:t>
      </w:r>
      <w:r>
        <w:rPr>
          <w:spacing w:val="-4"/>
          <w:w w:val="90"/>
          <w:sz w:val="18"/>
        </w:rPr>
        <w:t>2021)</w:t>
      </w:r>
    </w:p>
    <w:p w:rsidR="006B3A48" w:rsidRDefault="00BE6542">
      <w:pPr>
        <w:spacing w:before="55"/>
        <w:ind w:left="180"/>
        <w:rPr>
          <w:i/>
          <w:sz w:val="18"/>
        </w:rPr>
      </w:pPr>
      <w:r>
        <w:rPr>
          <w:i/>
          <w:spacing w:val="-2"/>
          <w:sz w:val="18"/>
        </w:rPr>
        <w:t>The</w:t>
      </w:r>
      <w:r>
        <w:rPr>
          <w:i/>
          <w:spacing w:val="-10"/>
          <w:sz w:val="18"/>
        </w:rPr>
        <w:t xml:space="preserve"> </w:t>
      </w:r>
      <w:proofErr w:type="spellStart"/>
      <w:r>
        <w:rPr>
          <w:i/>
          <w:spacing w:val="-2"/>
          <w:sz w:val="18"/>
        </w:rPr>
        <w:t>Werd</w:t>
      </w:r>
      <w:proofErr w:type="spellEnd"/>
      <w:r>
        <w:rPr>
          <w:i/>
          <w:spacing w:val="-9"/>
          <w:sz w:val="18"/>
        </w:rPr>
        <w:t xml:space="preserve"> </w:t>
      </w:r>
      <w:proofErr w:type="gramStart"/>
      <w:r>
        <w:rPr>
          <w:i/>
          <w:spacing w:val="-2"/>
          <w:sz w:val="18"/>
        </w:rPr>
        <w:t>Company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w w:val="85"/>
          <w:sz w:val="18"/>
        </w:rPr>
        <w:t>;</w:t>
      </w:r>
      <w:proofErr w:type="gramEnd"/>
      <w:r>
        <w:rPr>
          <w:i/>
          <w:spacing w:val="-10"/>
          <w:sz w:val="18"/>
        </w:rPr>
        <w:t xml:space="preserve"> </w:t>
      </w:r>
      <w:r>
        <w:rPr>
          <w:i/>
          <w:spacing w:val="-2"/>
          <w:sz w:val="18"/>
        </w:rPr>
        <w:t>Austin,</w:t>
      </w:r>
      <w:r>
        <w:rPr>
          <w:i/>
          <w:spacing w:val="-9"/>
          <w:sz w:val="18"/>
        </w:rPr>
        <w:t xml:space="preserve"> </w:t>
      </w:r>
      <w:r>
        <w:rPr>
          <w:i/>
          <w:spacing w:val="-5"/>
          <w:sz w:val="18"/>
        </w:rPr>
        <w:t>TX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spacing w:before="56"/>
        <w:ind w:left="899" w:hanging="359"/>
        <w:rPr>
          <w:sz w:val="18"/>
        </w:rPr>
      </w:pPr>
      <w:r>
        <w:rPr>
          <w:sz w:val="18"/>
        </w:rPr>
        <w:t>Manage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Admin</w:t>
      </w:r>
      <w:r>
        <w:rPr>
          <w:spacing w:val="-13"/>
          <w:sz w:val="18"/>
        </w:rPr>
        <w:t xml:space="preserve"> </w:t>
      </w:r>
      <w:r>
        <w:rPr>
          <w:sz w:val="18"/>
        </w:rPr>
        <w:t>NAS</w:t>
      </w:r>
      <w:r>
        <w:rPr>
          <w:spacing w:val="-13"/>
          <w:sz w:val="18"/>
        </w:rPr>
        <w:t xml:space="preserve"> </w:t>
      </w:r>
      <w:r>
        <w:rPr>
          <w:sz w:val="18"/>
        </w:rPr>
        <w:t>drive.</w:t>
      </w:r>
      <w:r>
        <w:rPr>
          <w:spacing w:val="-13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-13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20+</w:t>
      </w:r>
      <w:r>
        <w:rPr>
          <w:spacing w:val="-13"/>
          <w:sz w:val="18"/>
        </w:rPr>
        <w:t xml:space="preserve"> </w:t>
      </w:r>
      <w:r>
        <w:rPr>
          <w:sz w:val="18"/>
        </w:rPr>
        <w:t>TB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data.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ind w:left="899" w:hanging="359"/>
        <w:rPr>
          <w:sz w:val="18"/>
        </w:rPr>
      </w:pPr>
      <w:r>
        <w:rPr>
          <w:sz w:val="18"/>
        </w:rPr>
        <w:t>Created</w:t>
      </w:r>
      <w:r>
        <w:rPr>
          <w:spacing w:val="-4"/>
          <w:sz w:val="18"/>
        </w:rPr>
        <w:t xml:space="preserve"> </w:t>
      </w:r>
      <w:r>
        <w:rPr>
          <w:sz w:val="18"/>
        </w:rPr>
        <w:t>instructional</w:t>
      </w:r>
      <w:r>
        <w:rPr>
          <w:spacing w:val="-3"/>
          <w:sz w:val="18"/>
        </w:rPr>
        <w:t xml:space="preserve"> </w:t>
      </w:r>
      <w:r>
        <w:rPr>
          <w:sz w:val="18"/>
        </w:rPr>
        <w:t>manuals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graphic</w:t>
      </w:r>
      <w:r>
        <w:rPr>
          <w:spacing w:val="-3"/>
          <w:sz w:val="18"/>
        </w:rPr>
        <w:t xml:space="preserve"> </w:t>
      </w:r>
      <w:r>
        <w:rPr>
          <w:sz w:val="18"/>
        </w:rPr>
        <w:t>presentations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Adobe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InDesign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spacing w:before="56"/>
        <w:ind w:left="899" w:hanging="359"/>
        <w:rPr>
          <w:sz w:val="18"/>
        </w:rPr>
      </w:pPr>
      <w:r>
        <w:rPr>
          <w:sz w:val="18"/>
        </w:rPr>
        <w:t>Collaborated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Lightstream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live</w:t>
      </w:r>
      <w:r>
        <w:rPr>
          <w:spacing w:val="-5"/>
          <w:sz w:val="18"/>
        </w:rPr>
        <w:t xml:space="preserve"> </w:t>
      </w:r>
      <w:r>
        <w:rPr>
          <w:sz w:val="18"/>
        </w:rPr>
        <w:t>streamed</w:t>
      </w:r>
      <w:r>
        <w:rPr>
          <w:spacing w:val="-6"/>
          <w:sz w:val="18"/>
        </w:rPr>
        <w:t xml:space="preserve"> </w:t>
      </w:r>
      <w:r>
        <w:rPr>
          <w:sz w:val="18"/>
        </w:rPr>
        <w:t>concert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experiences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ind w:left="899" w:hanging="359"/>
        <w:rPr>
          <w:sz w:val="18"/>
        </w:rPr>
      </w:pPr>
      <w:r>
        <w:rPr>
          <w:sz w:val="18"/>
        </w:rPr>
        <w:t>Strengthened</w:t>
      </w:r>
      <w:r>
        <w:rPr>
          <w:spacing w:val="-3"/>
          <w:sz w:val="18"/>
        </w:rPr>
        <w:t xml:space="preserve"> </w:t>
      </w:r>
      <w:r>
        <w:rPr>
          <w:sz w:val="18"/>
        </w:rPr>
        <w:t>company’s</w:t>
      </w:r>
      <w:r>
        <w:rPr>
          <w:spacing w:val="-3"/>
          <w:sz w:val="18"/>
        </w:rPr>
        <w:t xml:space="preserve"> </w:t>
      </w:r>
      <w:r>
        <w:rPr>
          <w:sz w:val="18"/>
        </w:rPr>
        <w:t>brand</w:t>
      </w:r>
      <w:r>
        <w:rPr>
          <w:spacing w:val="-3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website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portfolio</w:t>
      </w:r>
      <w:r>
        <w:rPr>
          <w:spacing w:val="-2"/>
          <w:sz w:val="18"/>
        </w:rPr>
        <w:t xml:space="preserve"> redesign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spacing w:before="56"/>
        <w:ind w:left="899" w:hanging="359"/>
        <w:rPr>
          <w:sz w:val="18"/>
        </w:rPr>
      </w:pPr>
      <w:r>
        <w:rPr>
          <w:sz w:val="18"/>
        </w:rPr>
        <w:t>Organized</w:t>
      </w:r>
      <w:r>
        <w:rPr>
          <w:spacing w:val="-9"/>
          <w:sz w:val="18"/>
        </w:rPr>
        <w:t xml:space="preserve"> </w:t>
      </w:r>
      <w:r>
        <w:rPr>
          <w:sz w:val="18"/>
        </w:rPr>
        <w:t>contractor</w:t>
      </w:r>
      <w:r>
        <w:rPr>
          <w:spacing w:val="-8"/>
          <w:sz w:val="18"/>
        </w:rPr>
        <w:t xml:space="preserve"> </w:t>
      </w:r>
      <w:r>
        <w:rPr>
          <w:sz w:val="18"/>
        </w:rPr>
        <w:t>intake</w:t>
      </w:r>
      <w:r>
        <w:rPr>
          <w:spacing w:val="-8"/>
          <w:sz w:val="18"/>
        </w:rPr>
        <w:t xml:space="preserve"> </w:t>
      </w:r>
      <w:r>
        <w:rPr>
          <w:sz w:val="18"/>
        </w:rPr>
        <w:t>process</w:t>
      </w:r>
      <w:r>
        <w:rPr>
          <w:spacing w:val="-8"/>
          <w:sz w:val="18"/>
        </w:rPr>
        <w:t xml:space="preserve"> </w:t>
      </w:r>
      <w:r>
        <w:rPr>
          <w:sz w:val="18"/>
        </w:rPr>
        <w:t>increasing</w:t>
      </w:r>
      <w:r>
        <w:rPr>
          <w:spacing w:val="-8"/>
          <w:sz w:val="18"/>
        </w:rPr>
        <w:t xml:space="preserve"> </w:t>
      </w:r>
      <w:r>
        <w:rPr>
          <w:sz w:val="18"/>
        </w:rPr>
        <w:t>efﬁciency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improving</w:t>
      </w:r>
      <w:r>
        <w:rPr>
          <w:spacing w:val="-8"/>
          <w:sz w:val="18"/>
        </w:rPr>
        <w:t xml:space="preserve"> </w:t>
      </w:r>
      <w:r>
        <w:rPr>
          <w:sz w:val="18"/>
        </w:rPr>
        <w:t>contractor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experience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899"/>
        </w:tabs>
        <w:ind w:left="899" w:hanging="359"/>
        <w:rPr>
          <w:sz w:val="18"/>
        </w:rPr>
      </w:pPr>
      <w:r>
        <w:rPr>
          <w:sz w:val="18"/>
        </w:rPr>
        <w:t>Integrated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company</w:t>
      </w:r>
      <w:r>
        <w:rPr>
          <w:spacing w:val="-5"/>
          <w:sz w:val="18"/>
        </w:rPr>
        <w:t xml:space="preserve"> </w:t>
      </w:r>
      <w:r>
        <w:rPr>
          <w:sz w:val="18"/>
        </w:rPr>
        <w:t>wide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knowledge</w:t>
      </w:r>
      <w:r>
        <w:rPr>
          <w:spacing w:val="-5"/>
          <w:sz w:val="18"/>
        </w:rPr>
        <w:t xml:space="preserve"> </w:t>
      </w:r>
      <w:r>
        <w:rPr>
          <w:sz w:val="18"/>
        </w:rPr>
        <w:t>base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through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Slab</w:t>
      </w:r>
    </w:p>
    <w:p w:rsidR="006B3A48" w:rsidRDefault="006B3A48">
      <w:pPr>
        <w:pStyle w:val="BodyText"/>
        <w:spacing w:before="111"/>
      </w:pPr>
    </w:p>
    <w:p w:rsidR="006B3A48" w:rsidRDefault="00BE6542">
      <w:pPr>
        <w:ind w:left="180"/>
        <w:rPr>
          <w:sz w:val="18"/>
        </w:rPr>
      </w:pPr>
      <w:r>
        <w:rPr>
          <w:b/>
          <w:w w:val="90"/>
          <w:sz w:val="18"/>
        </w:rPr>
        <w:t>Visual</w:t>
      </w:r>
      <w:r>
        <w:rPr>
          <w:b/>
          <w:spacing w:val="7"/>
          <w:sz w:val="18"/>
        </w:rPr>
        <w:t xml:space="preserve"> </w:t>
      </w:r>
      <w:r>
        <w:rPr>
          <w:b/>
          <w:w w:val="90"/>
          <w:sz w:val="18"/>
        </w:rPr>
        <w:t>Services</w:t>
      </w:r>
      <w:r>
        <w:rPr>
          <w:b/>
          <w:spacing w:val="7"/>
          <w:sz w:val="18"/>
        </w:rPr>
        <w:t xml:space="preserve"> </w:t>
      </w:r>
      <w:r>
        <w:rPr>
          <w:w w:val="90"/>
          <w:sz w:val="18"/>
        </w:rPr>
        <w:t>(Jan</w:t>
      </w:r>
      <w:r>
        <w:rPr>
          <w:spacing w:val="-1"/>
          <w:sz w:val="18"/>
        </w:rPr>
        <w:t xml:space="preserve"> </w:t>
      </w:r>
      <w:r>
        <w:rPr>
          <w:w w:val="90"/>
          <w:sz w:val="18"/>
        </w:rPr>
        <w:t>2015-Jan</w:t>
      </w:r>
      <w:r>
        <w:rPr>
          <w:sz w:val="18"/>
        </w:rPr>
        <w:t xml:space="preserve"> </w:t>
      </w:r>
      <w:r>
        <w:rPr>
          <w:spacing w:val="-4"/>
          <w:w w:val="90"/>
          <w:sz w:val="18"/>
        </w:rPr>
        <w:t>2019)</w:t>
      </w:r>
    </w:p>
    <w:p w:rsidR="006B3A48" w:rsidRDefault="00BE6542">
      <w:pPr>
        <w:spacing w:before="56"/>
        <w:ind w:left="180"/>
        <w:rPr>
          <w:i/>
          <w:sz w:val="18"/>
        </w:rPr>
      </w:pPr>
      <w:proofErr w:type="gramStart"/>
      <w:r>
        <w:rPr>
          <w:i/>
          <w:w w:val="95"/>
          <w:sz w:val="18"/>
        </w:rPr>
        <w:t>Independent</w:t>
      </w:r>
      <w:r>
        <w:rPr>
          <w:i/>
          <w:spacing w:val="13"/>
          <w:sz w:val="18"/>
        </w:rPr>
        <w:t xml:space="preserve"> </w:t>
      </w:r>
      <w:r>
        <w:rPr>
          <w:i/>
          <w:w w:val="85"/>
          <w:sz w:val="18"/>
        </w:rPr>
        <w:t>;</w:t>
      </w:r>
      <w:proofErr w:type="gramEnd"/>
      <w:r>
        <w:rPr>
          <w:i/>
          <w:spacing w:val="14"/>
          <w:sz w:val="18"/>
        </w:rPr>
        <w:t xml:space="preserve"> </w:t>
      </w:r>
      <w:r>
        <w:rPr>
          <w:i/>
          <w:w w:val="95"/>
          <w:sz w:val="18"/>
        </w:rPr>
        <w:t>Houston,</w:t>
      </w:r>
      <w:r>
        <w:rPr>
          <w:i/>
          <w:spacing w:val="13"/>
          <w:sz w:val="18"/>
        </w:rPr>
        <w:t xml:space="preserve"> </w:t>
      </w:r>
      <w:r>
        <w:rPr>
          <w:i/>
          <w:spacing w:val="-5"/>
          <w:w w:val="95"/>
          <w:sz w:val="18"/>
        </w:rPr>
        <w:t>TX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900"/>
        </w:tabs>
        <w:spacing w:line="300" w:lineRule="auto"/>
        <w:ind w:right="141"/>
        <w:rPr>
          <w:sz w:val="18"/>
        </w:rPr>
      </w:pPr>
      <w:r>
        <w:rPr>
          <w:sz w:val="18"/>
        </w:rPr>
        <w:t>Provided</w:t>
      </w:r>
      <w:r>
        <w:rPr>
          <w:spacing w:val="-16"/>
          <w:sz w:val="18"/>
        </w:rPr>
        <w:t xml:space="preserve"> </w:t>
      </w:r>
      <w:r>
        <w:rPr>
          <w:sz w:val="18"/>
        </w:rPr>
        <w:t>photography,</w:t>
      </w:r>
      <w:r>
        <w:rPr>
          <w:spacing w:val="-16"/>
          <w:sz w:val="18"/>
        </w:rPr>
        <w:t xml:space="preserve"> </w:t>
      </w:r>
      <w:r>
        <w:rPr>
          <w:sz w:val="18"/>
        </w:rPr>
        <w:t>video,</w:t>
      </w:r>
      <w:r>
        <w:rPr>
          <w:spacing w:val="-16"/>
          <w:sz w:val="18"/>
        </w:rPr>
        <w:t xml:space="preserve"> </w:t>
      </w:r>
      <w:r>
        <w:rPr>
          <w:sz w:val="18"/>
        </w:rPr>
        <w:t>graphic,</w:t>
      </w:r>
      <w:r>
        <w:rPr>
          <w:spacing w:val="-16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web</w:t>
      </w:r>
      <w:r>
        <w:rPr>
          <w:spacing w:val="-16"/>
          <w:sz w:val="18"/>
        </w:rPr>
        <w:t xml:space="preserve"> </w:t>
      </w:r>
      <w:r>
        <w:rPr>
          <w:sz w:val="18"/>
        </w:rPr>
        <w:t>design</w:t>
      </w:r>
      <w:r>
        <w:rPr>
          <w:spacing w:val="-16"/>
          <w:sz w:val="18"/>
        </w:rPr>
        <w:t xml:space="preserve"> </w:t>
      </w:r>
      <w:r>
        <w:rPr>
          <w:sz w:val="18"/>
        </w:rPr>
        <w:t>services</w:t>
      </w:r>
      <w:r>
        <w:rPr>
          <w:spacing w:val="-16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clients</w:t>
      </w:r>
      <w:r>
        <w:rPr>
          <w:spacing w:val="-16"/>
          <w:sz w:val="18"/>
        </w:rPr>
        <w:t xml:space="preserve"> </w:t>
      </w:r>
      <w:r>
        <w:rPr>
          <w:sz w:val="18"/>
        </w:rPr>
        <w:t>ranging</w:t>
      </w:r>
      <w:r>
        <w:rPr>
          <w:spacing w:val="-16"/>
          <w:sz w:val="18"/>
        </w:rPr>
        <w:t xml:space="preserve"> </w:t>
      </w:r>
      <w:r>
        <w:rPr>
          <w:sz w:val="18"/>
        </w:rPr>
        <w:t>from</w:t>
      </w:r>
      <w:r>
        <w:rPr>
          <w:spacing w:val="-16"/>
          <w:sz w:val="18"/>
        </w:rPr>
        <w:t xml:space="preserve"> </w:t>
      </w:r>
      <w:r>
        <w:rPr>
          <w:sz w:val="18"/>
        </w:rPr>
        <w:t>live</w:t>
      </w:r>
      <w:r>
        <w:rPr>
          <w:spacing w:val="-16"/>
          <w:sz w:val="18"/>
        </w:rPr>
        <w:t xml:space="preserve"> </w:t>
      </w:r>
      <w:r>
        <w:rPr>
          <w:sz w:val="18"/>
        </w:rPr>
        <w:t>events</w:t>
      </w:r>
      <w:r>
        <w:rPr>
          <w:spacing w:val="-16"/>
          <w:sz w:val="18"/>
        </w:rPr>
        <w:t xml:space="preserve"> </w:t>
      </w:r>
      <w:r>
        <w:rPr>
          <w:sz w:val="18"/>
        </w:rPr>
        <w:t>to ﬁtness</w:t>
      </w:r>
      <w:r>
        <w:rPr>
          <w:spacing w:val="-11"/>
          <w:sz w:val="18"/>
        </w:rPr>
        <w:t xml:space="preserve"> </w:t>
      </w:r>
      <w:r>
        <w:rPr>
          <w:sz w:val="18"/>
        </w:rPr>
        <w:t>models.</w:t>
      </w:r>
    </w:p>
    <w:p w:rsidR="006B3A48" w:rsidRDefault="006B3A48">
      <w:pPr>
        <w:pStyle w:val="BodyText"/>
        <w:spacing w:before="57"/>
      </w:pPr>
    </w:p>
    <w:p w:rsidR="006B3A48" w:rsidRDefault="00BE6542">
      <w:pPr>
        <w:ind w:left="180"/>
        <w:rPr>
          <w:sz w:val="18"/>
        </w:rPr>
      </w:pPr>
      <w:r>
        <w:rPr>
          <w:b/>
          <w:w w:val="90"/>
          <w:sz w:val="18"/>
        </w:rPr>
        <w:t>Audiovisual</w:t>
      </w:r>
      <w:r>
        <w:rPr>
          <w:b/>
          <w:spacing w:val="25"/>
          <w:sz w:val="18"/>
        </w:rPr>
        <w:t xml:space="preserve"> </w:t>
      </w:r>
      <w:r>
        <w:rPr>
          <w:b/>
          <w:w w:val="90"/>
          <w:sz w:val="18"/>
        </w:rPr>
        <w:t>Production</w:t>
      </w:r>
      <w:r>
        <w:rPr>
          <w:b/>
          <w:spacing w:val="25"/>
          <w:sz w:val="18"/>
        </w:rPr>
        <w:t xml:space="preserve"> </w:t>
      </w:r>
      <w:r>
        <w:rPr>
          <w:w w:val="90"/>
          <w:sz w:val="18"/>
        </w:rPr>
        <w:t>(Aug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2017-May</w:t>
      </w:r>
      <w:r>
        <w:rPr>
          <w:spacing w:val="16"/>
          <w:sz w:val="18"/>
        </w:rPr>
        <w:t xml:space="preserve"> </w:t>
      </w:r>
      <w:r>
        <w:rPr>
          <w:spacing w:val="-4"/>
          <w:w w:val="90"/>
          <w:sz w:val="18"/>
        </w:rPr>
        <w:t>2018)</w:t>
      </w:r>
    </w:p>
    <w:p w:rsidR="006B3A48" w:rsidRDefault="00BE6542">
      <w:pPr>
        <w:spacing w:before="56"/>
        <w:ind w:left="180"/>
        <w:rPr>
          <w:i/>
          <w:sz w:val="18"/>
        </w:rPr>
      </w:pPr>
      <w:r>
        <w:rPr>
          <w:i/>
          <w:sz w:val="18"/>
        </w:rPr>
        <w:t>PBS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Media</w:t>
      </w:r>
      <w:r>
        <w:rPr>
          <w:i/>
          <w:spacing w:val="-9"/>
          <w:sz w:val="18"/>
        </w:rPr>
        <w:t xml:space="preserve"> </w:t>
      </w:r>
      <w:proofErr w:type="gramStart"/>
      <w:r>
        <w:rPr>
          <w:i/>
          <w:sz w:val="18"/>
        </w:rPr>
        <w:t>Labs</w:t>
      </w:r>
      <w:r>
        <w:rPr>
          <w:i/>
          <w:spacing w:val="-9"/>
          <w:sz w:val="18"/>
        </w:rPr>
        <w:t xml:space="preserve"> </w:t>
      </w:r>
      <w:r>
        <w:rPr>
          <w:i/>
          <w:w w:val="85"/>
          <w:sz w:val="18"/>
        </w:rPr>
        <w:t>;</w:t>
      </w:r>
      <w:proofErr w:type="gramEnd"/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Houston,</w:t>
      </w:r>
      <w:r>
        <w:rPr>
          <w:i/>
          <w:spacing w:val="-9"/>
          <w:sz w:val="18"/>
        </w:rPr>
        <w:t xml:space="preserve"> </w:t>
      </w:r>
      <w:r>
        <w:rPr>
          <w:i/>
          <w:spacing w:val="-5"/>
          <w:sz w:val="18"/>
        </w:rPr>
        <w:t>TX</w:t>
      </w:r>
    </w:p>
    <w:p w:rsidR="006B3A48" w:rsidRDefault="00BE6542">
      <w:pPr>
        <w:pStyle w:val="ListParagraph"/>
        <w:numPr>
          <w:ilvl w:val="0"/>
          <w:numId w:val="1"/>
        </w:numPr>
        <w:tabs>
          <w:tab w:val="left" w:pos="900"/>
        </w:tabs>
        <w:spacing w:line="300" w:lineRule="auto"/>
        <w:ind w:right="324"/>
        <w:rPr>
          <w:sz w:val="18"/>
        </w:rPr>
      </w:pPr>
      <w:r>
        <w:rPr>
          <w:sz w:val="18"/>
        </w:rPr>
        <w:t>Produce</w:t>
      </w:r>
      <w:r>
        <w:rPr>
          <w:spacing w:val="-3"/>
          <w:sz w:val="18"/>
        </w:rPr>
        <w:t xml:space="preserve"> </w:t>
      </w:r>
      <w:r>
        <w:rPr>
          <w:sz w:val="18"/>
        </w:rPr>
        <w:t>Student</w:t>
      </w:r>
      <w:r>
        <w:rPr>
          <w:spacing w:val="-3"/>
          <w:sz w:val="18"/>
        </w:rPr>
        <w:t xml:space="preserve"> </w:t>
      </w:r>
      <w:r>
        <w:rPr>
          <w:sz w:val="18"/>
        </w:rPr>
        <w:t>News</w:t>
      </w:r>
      <w:r>
        <w:rPr>
          <w:spacing w:val="-3"/>
          <w:sz w:val="18"/>
        </w:rPr>
        <w:t xml:space="preserve"> </w:t>
      </w:r>
      <w:r>
        <w:rPr>
          <w:sz w:val="18"/>
        </w:rPr>
        <w:t>Hour</w:t>
      </w:r>
      <w:r>
        <w:rPr>
          <w:spacing w:val="-3"/>
          <w:sz w:val="18"/>
        </w:rPr>
        <w:t xml:space="preserve"> </w:t>
      </w:r>
      <w:r>
        <w:rPr>
          <w:sz w:val="18"/>
        </w:rPr>
        <w:t>segments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capture</w:t>
      </w:r>
      <w:r>
        <w:rPr>
          <w:spacing w:val="-3"/>
          <w:sz w:val="18"/>
        </w:rPr>
        <w:t xml:space="preserve"> </w:t>
      </w:r>
      <w:r>
        <w:rPr>
          <w:sz w:val="18"/>
        </w:rPr>
        <w:t>stories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industry</w:t>
      </w:r>
      <w:r>
        <w:rPr>
          <w:spacing w:val="-3"/>
          <w:sz w:val="18"/>
        </w:rPr>
        <w:t xml:space="preserve"> </w:t>
      </w:r>
      <w:r>
        <w:rPr>
          <w:sz w:val="18"/>
        </w:rPr>
        <w:t>standard</w:t>
      </w:r>
      <w:r>
        <w:rPr>
          <w:spacing w:val="-3"/>
          <w:sz w:val="18"/>
        </w:rPr>
        <w:t xml:space="preserve"> </w:t>
      </w:r>
      <w:r>
        <w:rPr>
          <w:sz w:val="18"/>
        </w:rPr>
        <w:t>ﬁ</w:t>
      </w:r>
      <w:r>
        <w:rPr>
          <w:sz w:val="18"/>
        </w:rPr>
        <w:t>lm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audio </w:t>
      </w:r>
      <w:r>
        <w:rPr>
          <w:spacing w:val="-2"/>
          <w:w w:val="105"/>
          <w:sz w:val="18"/>
        </w:rPr>
        <w:t>equipment</w:t>
      </w:r>
    </w:p>
    <w:p w:rsidR="006B3A48" w:rsidRDefault="006B3A48">
      <w:pPr>
        <w:pStyle w:val="ListParagraph"/>
        <w:spacing w:line="300" w:lineRule="auto"/>
        <w:rPr>
          <w:sz w:val="18"/>
        </w:rPr>
        <w:sectPr w:rsidR="006B3A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880" w:right="1440" w:bottom="1000" w:left="720" w:header="720" w:footer="803" w:gutter="0"/>
          <w:pgNumType w:start="1"/>
          <w:cols w:space="720"/>
        </w:sectPr>
      </w:pPr>
    </w:p>
    <w:p w:rsidR="006B3A48" w:rsidRDefault="006B3A48">
      <w:pPr>
        <w:pStyle w:val="BodyText"/>
        <w:spacing w:before="3"/>
        <w:rPr>
          <w:sz w:val="13"/>
        </w:rPr>
      </w:pPr>
    </w:p>
    <w:p w:rsidR="006B3A48" w:rsidRDefault="006B3A48">
      <w:pPr>
        <w:pStyle w:val="BodyText"/>
        <w:rPr>
          <w:sz w:val="13"/>
        </w:rPr>
        <w:sectPr w:rsidR="006B3A48">
          <w:pgSz w:w="12240" w:h="15840"/>
          <w:pgMar w:top="1880" w:right="1440" w:bottom="1000" w:left="720" w:header="720" w:footer="803" w:gutter="0"/>
          <w:cols w:space="720"/>
        </w:sectPr>
      </w:pPr>
    </w:p>
    <w:p w:rsidR="006B3A48" w:rsidRDefault="00BE6542">
      <w:pPr>
        <w:pStyle w:val="Heading1"/>
      </w:pPr>
      <w:r>
        <w:rPr>
          <w:spacing w:val="-2"/>
        </w:rPr>
        <w:lastRenderedPageBreak/>
        <w:t>Skills</w:t>
      </w:r>
    </w:p>
    <w:p w:rsidR="006B3A48" w:rsidRDefault="00BE6542">
      <w:pPr>
        <w:spacing w:before="76"/>
        <w:ind w:left="180"/>
        <w:rPr>
          <w:i/>
          <w:sz w:val="18"/>
        </w:rPr>
      </w:pPr>
      <w:r>
        <w:rPr>
          <w:i/>
          <w:color w:val="999999"/>
          <w:spacing w:val="-2"/>
          <w:sz w:val="18"/>
        </w:rPr>
        <w:t>Sorted</w:t>
      </w:r>
      <w:r>
        <w:rPr>
          <w:i/>
          <w:color w:val="999999"/>
          <w:spacing w:val="-17"/>
          <w:sz w:val="18"/>
        </w:rPr>
        <w:t xml:space="preserve"> </w:t>
      </w:r>
      <w:r>
        <w:rPr>
          <w:i/>
          <w:color w:val="999999"/>
          <w:spacing w:val="-2"/>
          <w:sz w:val="18"/>
        </w:rPr>
        <w:t>A-</w:t>
      </w:r>
      <w:r>
        <w:rPr>
          <w:i/>
          <w:color w:val="999999"/>
          <w:spacing w:val="-10"/>
          <w:sz w:val="18"/>
        </w:rPr>
        <w:t>Z</w:t>
      </w:r>
    </w:p>
    <w:p w:rsidR="006B3A48" w:rsidRDefault="00BE6542">
      <w:pPr>
        <w:spacing w:before="55" w:line="300" w:lineRule="auto"/>
        <w:ind w:left="180" w:right="718"/>
        <w:rPr>
          <w:sz w:val="20"/>
        </w:rPr>
      </w:pPr>
      <w:r>
        <w:rPr>
          <w:sz w:val="20"/>
        </w:rPr>
        <w:t>Analog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Digital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Processing </w:t>
      </w:r>
      <w:r>
        <w:rPr>
          <w:w w:val="105"/>
          <w:sz w:val="20"/>
        </w:rPr>
        <w:t>Audio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Engineer</w:t>
      </w:r>
    </w:p>
    <w:p w:rsidR="006B3A48" w:rsidRDefault="00BE6542">
      <w:pPr>
        <w:spacing w:before="2" w:line="300" w:lineRule="auto"/>
        <w:ind w:left="180"/>
        <w:rPr>
          <w:sz w:val="20"/>
        </w:rPr>
      </w:pPr>
      <w:r>
        <w:rPr>
          <w:sz w:val="20"/>
        </w:rPr>
        <w:t>B&amp;W</w:t>
      </w:r>
      <w:r>
        <w:rPr>
          <w:spacing w:val="-19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C-41</w:t>
      </w:r>
      <w:r>
        <w:rPr>
          <w:spacing w:val="-18"/>
          <w:sz w:val="20"/>
        </w:rPr>
        <w:t xml:space="preserve"> </w:t>
      </w:r>
      <w:r>
        <w:rPr>
          <w:sz w:val="20"/>
        </w:rPr>
        <w:t>Film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 Camera</w:t>
      </w:r>
      <w:r>
        <w:rPr>
          <w:spacing w:val="-6"/>
          <w:sz w:val="20"/>
        </w:rPr>
        <w:t xml:space="preserve"> </w:t>
      </w:r>
      <w:r>
        <w:rPr>
          <w:sz w:val="20"/>
        </w:rPr>
        <w:t>Operation</w:t>
      </w:r>
    </w:p>
    <w:p w:rsidR="006B3A48" w:rsidRDefault="00BE6542">
      <w:pPr>
        <w:spacing w:before="2" w:line="300" w:lineRule="auto"/>
        <w:ind w:left="180" w:right="1494"/>
        <w:rPr>
          <w:sz w:val="20"/>
        </w:rPr>
      </w:pPr>
      <w:r>
        <w:rPr>
          <w:sz w:val="20"/>
        </w:rPr>
        <w:t>CAT</w:t>
      </w:r>
      <w:r>
        <w:rPr>
          <w:spacing w:val="-6"/>
          <w:sz w:val="20"/>
        </w:rPr>
        <w:t xml:space="preserve"> </w:t>
      </w:r>
      <w:r>
        <w:rPr>
          <w:sz w:val="20"/>
        </w:rPr>
        <w:t>Termination Color</w:t>
      </w:r>
      <w:r>
        <w:rPr>
          <w:spacing w:val="-6"/>
          <w:sz w:val="20"/>
        </w:rPr>
        <w:t xml:space="preserve"> </w:t>
      </w:r>
      <w:r>
        <w:rPr>
          <w:sz w:val="20"/>
        </w:rPr>
        <w:t>Grading Content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Distribution </w:t>
      </w:r>
      <w:r>
        <w:rPr>
          <w:spacing w:val="-2"/>
          <w:sz w:val="20"/>
        </w:rPr>
        <w:t xml:space="preserve">Coordination </w:t>
      </w:r>
      <w:r>
        <w:rPr>
          <w:sz w:val="20"/>
        </w:rPr>
        <w:t>Creative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Direction </w:t>
      </w:r>
      <w:r>
        <w:rPr>
          <w:spacing w:val="-2"/>
          <w:sz w:val="20"/>
        </w:rPr>
        <w:t>Design</w:t>
      </w:r>
    </w:p>
    <w:p w:rsidR="006B3A48" w:rsidRDefault="00BE6542">
      <w:pPr>
        <w:spacing w:before="5" w:line="300" w:lineRule="auto"/>
        <w:ind w:left="180" w:right="718"/>
        <w:rPr>
          <w:sz w:val="20"/>
        </w:rPr>
      </w:pPr>
      <w:r>
        <w:rPr>
          <w:sz w:val="20"/>
        </w:rPr>
        <w:t>Electronics</w:t>
      </w:r>
      <w:r>
        <w:rPr>
          <w:spacing w:val="-6"/>
          <w:sz w:val="20"/>
        </w:rPr>
        <w:t xml:space="preserve"> </w:t>
      </w:r>
      <w:r>
        <w:rPr>
          <w:sz w:val="20"/>
        </w:rPr>
        <w:t>Repair Equipment</w:t>
      </w:r>
      <w:r>
        <w:rPr>
          <w:spacing w:val="-6"/>
          <w:sz w:val="20"/>
        </w:rPr>
        <w:t xml:space="preserve"> </w:t>
      </w:r>
      <w:r>
        <w:rPr>
          <w:sz w:val="20"/>
        </w:rPr>
        <w:t>Speciﬁcation Event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</w:p>
    <w:p w:rsidR="006B3A48" w:rsidRDefault="00BE6542">
      <w:pPr>
        <w:spacing w:before="3" w:line="300" w:lineRule="auto"/>
        <w:ind w:left="180" w:right="1687"/>
        <w:rPr>
          <w:sz w:val="20"/>
        </w:rPr>
      </w:pPr>
      <w:r>
        <w:rPr>
          <w:spacing w:val="-2"/>
          <w:sz w:val="20"/>
        </w:rPr>
        <w:t>Foley Interpretation</w:t>
      </w:r>
    </w:p>
    <w:p w:rsidR="006B3A48" w:rsidRDefault="00BE6542">
      <w:pPr>
        <w:spacing w:before="2" w:line="300" w:lineRule="auto"/>
        <w:ind w:left="180"/>
        <w:rPr>
          <w:sz w:val="20"/>
        </w:rPr>
      </w:pPr>
      <w:r>
        <w:rPr>
          <w:sz w:val="20"/>
        </w:rPr>
        <w:t>LED</w:t>
      </w:r>
      <w:r>
        <w:rPr>
          <w:spacing w:val="-10"/>
          <w:sz w:val="20"/>
        </w:rPr>
        <w:t xml:space="preserve"> </w:t>
      </w:r>
      <w:r>
        <w:rPr>
          <w:sz w:val="20"/>
        </w:rPr>
        <w:t>Wall</w:t>
      </w:r>
      <w:r>
        <w:rPr>
          <w:spacing w:val="-10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operation </w:t>
      </w:r>
      <w:r>
        <w:rPr>
          <w:spacing w:val="-2"/>
          <w:w w:val="105"/>
          <w:sz w:val="20"/>
        </w:rPr>
        <w:t>Lighting</w:t>
      </w:r>
    </w:p>
    <w:p w:rsidR="006B3A48" w:rsidRDefault="00BE6542">
      <w:pPr>
        <w:spacing w:before="2"/>
        <w:ind w:left="180"/>
        <w:rPr>
          <w:sz w:val="20"/>
        </w:rPr>
      </w:pPr>
      <w:r>
        <w:rPr>
          <w:spacing w:val="-2"/>
          <w:sz w:val="20"/>
        </w:rPr>
        <w:t>Livestream</w:t>
      </w:r>
    </w:p>
    <w:p w:rsidR="006B3A48" w:rsidRDefault="00BE6542">
      <w:pPr>
        <w:spacing w:before="61" w:line="300" w:lineRule="auto"/>
        <w:ind w:left="180" w:right="718"/>
        <w:rPr>
          <w:sz w:val="20"/>
        </w:rPr>
      </w:pPr>
      <w:r>
        <w:rPr>
          <w:sz w:val="20"/>
        </w:rPr>
        <w:t>Low</w:t>
      </w:r>
      <w:r>
        <w:rPr>
          <w:spacing w:val="-11"/>
          <w:sz w:val="20"/>
        </w:rPr>
        <w:t xml:space="preserve"> </w:t>
      </w:r>
      <w:r>
        <w:rPr>
          <w:sz w:val="20"/>
        </w:rPr>
        <w:t>voltage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cabling </w:t>
      </w:r>
      <w:r>
        <w:rPr>
          <w:spacing w:val="-2"/>
          <w:w w:val="105"/>
          <w:sz w:val="20"/>
        </w:rPr>
        <w:t>Marketing</w:t>
      </w:r>
    </w:p>
    <w:p w:rsidR="006B3A48" w:rsidRDefault="00BE6542">
      <w:pPr>
        <w:spacing w:before="2" w:line="300" w:lineRule="auto"/>
        <w:ind w:left="180"/>
        <w:rPr>
          <w:sz w:val="20"/>
        </w:rPr>
      </w:pPr>
      <w:r>
        <w:rPr>
          <w:sz w:val="20"/>
        </w:rPr>
        <w:t>Network</w:t>
      </w:r>
      <w:r>
        <w:rPr>
          <w:spacing w:val="-16"/>
          <w:sz w:val="20"/>
        </w:rPr>
        <w:t xml:space="preserve"> </w:t>
      </w:r>
      <w:r>
        <w:rPr>
          <w:sz w:val="20"/>
        </w:rPr>
        <w:t>&amp;</w:t>
      </w:r>
      <w:r>
        <w:rPr>
          <w:spacing w:val="-16"/>
          <w:sz w:val="20"/>
        </w:rPr>
        <w:t xml:space="preserve"> </w:t>
      </w:r>
      <w:r>
        <w:rPr>
          <w:sz w:val="20"/>
        </w:rPr>
        <w:t>AV</w:t>
      </w:r>
      <w:r>
        <w:rPr>
          <w:spacing w:val="-16"/>
          <w:sz w:val="20"/>
        </w:rPr>
        <w:t xml:space="preserve"> </w:t>
      </w:r>
      <w:r>
        <w:rPr>
          <w:sz w:val="20"/>
        </w:rPr>
        <w:t>Rack</w:t>
      </w:r>
      <w:r>
        <w:rPr>
          <w:spacing w:val="-16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conﬁguration</w:t>
      </w:r>
    </w:p>
    <w:p w:rsidR="006B3A48" w:rsidRDefault="00BE6542">
      <w:pPr>
        <w:spacing w:before="2"/>
        <w:ind w:left="180"/>
        <w:rPr>
          <w:sz w:val="20"/>
        </w:rPr>
      </w:pPr>
      <w:r>
        <w:rPr>
          <w:spacing w:val="-2"/>
          <w:sz w:val="20"/>
        </w:rPr>
        <w:t>Organization</w:t>
      </w:r>
    </w:p>
    <w:p w:rsidR="006B3A48" w:rsidRDefault="00BE6542">
      <w:pPr>
        <w:spacing w:before="62" w:line="300" w:lineRule="auto"/>
        <w:ind w:left="180" w:right="718"/>
        <w:rPr>
          <w:sz w:val="20"/>
        </w:rPr>
      </w:pPr>
      <w:r>
        <w:rPr>
          <w:sz w:val="20"/>
        </w:rPr>
        <w:t xml:space="preserve">RAID NAS Management </w:t>
      </w:r>
      <w:r>
        <w:rPr>
          <w:spacing w:val="-2"/>
          <w:sz w:val="20"/>
        </w:rPr>
        <w:t>Rigging</w:t>
      </w:r>
    </w:p>
    <w:p w:rsidR="006B3A48" w:rsidRDefault="00BE6542">
      <w:pPr>
        <w:spacing w:before="1"/>
        <w:ind w:left="180"/>
        <w:rPr>
          <w:sz w:val="20"/>
        </w:rPr>
      </w:pPr>
      <w:r>
        <w:rPr>
          <w:spacing w:val="-2"/>
          <w:sz w:val="20"/>
        </w:rPr>
        <w:t>Schematics</w:t>
      </w:r>
    </w:p>
    <w:p w:rsidR="006B3A48" w:rsidRDefault="00BE6542">
      <w:pPr>
        <w:spacing w:before="62" w:line="300" w:lineRule="auto"/>
        <w:ind w:left="180" w:right="718"/>
        <w:rPr>
          <w:sz w:val="20"/>
        </w:rPr>
      </w:pPr>
      <w:r>
        <w:rPr>
          <w:sz w:val="20"/>
        </w:rPr>
        <w:t>Signal</w:t>
      </w:r>
      <w:r>
        <w:rPr>
          <w:spacing w:val="-12"/>
          <w:sz w:val="20"/>
        </w:rPr>
        <w:t xml:space="preserve"> </w:t>
      </w:r>
      <w:r>
        <w:rPr>
          <w:sz w:val="20"/>
        </w:rPr>
        <w:t>Flow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Routing </w:t>
      </w:r>
      <w:r>
        <w:rPr>
          <w:spacing w:val="-2"/>
          <w:sz w:val="20"/>
        </w:rPr>
        <w:t>Soldering</w:t>
      </w:r>
    </w:p>
    <w:p w:rsidR="006B3A48" w:rsidRDefault="00BE6542">
      <w:pPr>
        <w:spacing w:before="2" w:line="300" w:lineRule="auto"/>
        <w:ind w:left="180" w:right="1441"/>
        <w:rPr>
          <w:sz w:val="20"/>
        </w:rPr>
      </w:pPr>
      <w:r>
        <w:rPr>
          <w:spacing w:val="-2"/>
          <w:sz w:val="20"/>
        </w:rPr>
        <w:t>TIG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MIG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 xml:space="preserve">Welding Troubleshooting </w:t>
      </w:r>
      <w:r>
        <w:rPr>
          <w:sz w:val="20"/>
        </w:rPr>
        <w:t>Video</w:t>
      </w:r>
      <w:r>
        <w:rPr>
          <w:spacing w:val="-6"/>
          <w:sz w:val="20"/>
        </w:rPr>
        <w:t xml:space="preserve"> </w:t>
      </w:r>
      <w:r>
        <w:rPr>
          <w:sz w:val="20"/>
        </w:rPr>
        <w:t>Editing</w:t>
      </w:r>
    </w:p>
    <w:p w:rsidR="006B3A48" w:rsidRDefault="00BE6542">
      <w:pPr>
        <w:spacing w:before="3" w:line="300" w:lineRule="auto"/>
        <w:ind w:left="180" w:right="1494"/>
        <w:rPr>
          <w:sz w:val="20"/>
        </w:rPr>
      </w:pPr>
      <w:r>
        <w:rPr>
          <w:sz w:val="20"/>
        </w:rPr>
        <w:t>Visual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Development </w:t>
      </w:r>
      <w:r>
        <w:rPr>
          <w:w w:val="105"/>
          <w:sz w:val="20"/>
        </w:rPr>
        <w:t>Web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</w:p>
    <w:p w:rsidR="006B3A48" w:rsidRDefault="00BE6542">
      <w:pPr>
        <w:pStyle w:val="Heading1"/>
      </w:pPr>
      <w:r>
        <w:rPr>
          <w:b w:val="0"/>
        </w:rPr>
        <w:br w:type="column"/>
      </w:r>
      <w:r>
        <w:rPr>
          <w:spacing w:val="-2"/>
        </w:rPr>
        <w:lastRenderedPageBreak/>
        <w:t>Software</w:t>
      </w:r>
    </w:p>
    <w:p w:rsidR="006B3A48" w:rsidRDefault="00BE6542">
      <w:pPr>
        <w:spacing w:before="76" w:line="300" w:lineRule="auto"/>
        <w:ind w:left="180" w:right="3635"/>
        <w:rPr>
          <w:sz w:val="20"/>
        </w:rPr>
      </w:pPr>
      <w:r>
        <w:rPr>
          <w:i/>
          <w:color w:val="999999"/>
          <w:sz w:val="18"/>
        </w:rPr>
        <w:t>Sorted</w:t>
      </w:r>
      <w:r>
        <w:rPr>
          <w:i/>
          <w:color w:val="999999"/>
          <w:spacing w:val="-11"/>
          <w:sz w:val="18"/>
        </w:rPr>
        <w:t xml:space="preserve"> </w:t>
      </w:r>
      <w:r>
        <w:rPr>
          <w:i/>
          <w:color w:val="999999"/>
          <w:sz w:val="18"/>
        </w:rPr>
        <w:t xml:space="preserve">A-Z </w:t>
      </w:r>
      <w:proofErr w:type="spellStart"/>
      <w:r>
        <w:rPr>
          <w:spacing w:val="-2"/>
          <w:sz w:val="20"/>
        </w:rPr>
        <w:t>Ableton</w:t>
      </w:r>
      <w:proofErr w:type="spellEnd"/>
      <w:r>
        <w:rPr>
          <w:spacing w:val="-2"/>
          <w:sz w:val="20"/>
        </w:rPr>
        <w:t xml:space="preserve"> Afﬁnity</w:t>
      </w:r>
      <w:r>
        <w:rPr>
          <w:spacing w:val="40"/>
          <w:sz w:val="20"/>
        </w:rPr>
        <w:t xml:space="preserve"> </w:t>
      </w:r>
      <w:proofErr w:type="gramStart"/>
      <w:r>
        <w:rPr>
          <w:spacing w:val="-2"/>
          <w:sz w:val="20"/>
        </w:rPr>
        <w:t>After</w:t>
      </w:r>
      <w:proofErr w:type="gramEnd"/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 xml:space="preserve">Effects </w:t>
      </w:r>
      <w:r>
        <w:rPr>
          <w:spacing w:val="-4"/>
          <w:sz w:val="20"/>
        </w:rPr>
        <w:t>ATEM</w:t>
      </w:r>
    </w:p>
    <w:p w:rsidR="006B3A48" w:rsidRDefault="00BE6542">
      <w:pPr>
        <w:spacing w:before="4" w:line="300" w:lineRule="auto"/>
        <w:ind w:left="180" w:right="3445"/>
        <w:rPr>
          <w:sz w:val="20"/>
        </w:rPr>
      </w:pPr>
      <w:proofErr w:type="spellStart"/>
      <w:r>
        <w:rPr>
          <w:spacing w:val="-2"/>
          <w:sz w:val="20"/>
        </w:rPr>
        <w:t>Atlona</w:t>
      </w:r>
      <w:proofErr w:type="spellEnd"/>
      <w:r>
        <w:rPr>
          <w:spacing w:val="-2"/>
          <w:sz w:val="20"/>
        </w:rPr>
        <w:t xml:space="preserve"> Audition </w:t>
      </w:r>
      <w:r>
        <w:rPr>
          <w:sz w:val="20"/>
        </w:rPr>
        <w:t>Current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RMS </w:t>
      </w:r>
      <w:r>
        <w:rPr>
          <w:spacing w:val="-2"/>
          <w:sz w:val="20"/>
        </w:rPr>
        <w:t>DANTE</w:t>
      </w:r>
    </w:p>
    <w:p w:rsidR="006B3A48" w:rsidRDefault="00BE6542">
      <w:pPr>
        <w:spacing w:before="4" w:line="300" w:lineRule="auto"/>
        <w:ind w:left="180" w:right="3260"/>
        <w:rPr>
          <w:sz w:val="20"/>
        </w:rPr>
      </w:pPr>
      <w:proofErr w:type="spellStart"/>
      <w:r>
        <w:rPr>
          <w:sz w:val="20"/>
        </w:rPr>
        <w:t>DaVinci</w:t>
      </w:r>
      <w:proofErr w:type="spellEnd"/>
      <w:r>
        <w:rPr>
          <w:spacing w:val="-18"/>
          <w:sz w:val="20"/>
        </w:rPr>
        <w:t xml:space="preserve"> </w:t>
      </w:r>
      <w:r>
        <w:rPr>
          <w:sz w:val="20"/>
        </w:rPr>
        <w:t xml:space="preserve">Resolve </w:t>
      </w:r>
      <w:proofErr w:type="spellStart"/>
      <w:r>
        <w:rPr>
          <w:spacing w:val="-2"/>
          <w:sz w:val="20"/>
        </w:rPr>
        <w:t>GSuite</w:t>
      </w:r>
      <w:proofErr w:type="spellEnd"/>
      <w:r>
        <w:rPr>
          <w:spacing w:val="-2"/>
          <w:sz w:val="20"/>
        </w:rPr>
        <w:t xml:space="preserve"> Illustrator InDesign</w:t>
      </w:r>
    </w:p>
    <w:p w:rsidR="006B3A48" w:rsidRDefault="00BE6542">
      <w:pPr>
        <w:spacing w:before="3"/>
        <w:ind w:left="180"/>
        <w:rPr>
          <w:sz w:val="20"/>
        </w:rPr>
      </w:pPr>
      <w:r>
        <w:rPr>
          <w:spacing w:val="-5"/>
          <w:sz w:val="20"/>
        </w:rPr>
        <w:t>OBS</w:t>
      </w:r>
    </w:p>
    <w:p w:rsidR="006B3A48" w:rsidRDefault="00BE6542">
      <w:pPr>
        <w:spacing w:before="62" w:line="300" w:lineRule="auto"/>
        <w:ind w:left="180" w:right="3757"/>
        <w:rPr>
          <w:sz w:val="20"/>
        </w:rPr>
      </w:pPr>
      <w:r>
        <w:rPr>
          <w:spacing w:val="-2"/>
          <w:sz w:val="20"/>
        </w:rPr>
        <w:t xml:space="preserve">Photoshop Premiere </w:t>
      </w:r>
      <w:proofErr w:type="spellStart"/>
      <w:r>
        <w:rPr>
          <w:spacing w:val="-2"/>
          <w:sz w:val="20"/>
        </w:rPr>
        <w:t>Symetrix</w:t>
      </w:r>
      <w:proofErr w:type="spellEnd"/>
      <w:r>
        <w:rPr>
          <w:spacing w:val="-2"/>
          <w:sz w:val="20"/>
        </w:rPr>
        <w:t xml:space="preserve"> Synology Toast</w:t>
      </w:r>
    </w:p>
    <w:p w:rsidR="006B3A48" w:rsidRDefault="00BE6542">
      <w:pPr>
        <w:spacing w:before="5" w:line="300" w:lineRule="auto"/>
        <w:ind w:left="180" w:right="4104"/>
        <w:rPr>
          <w:sz w:val="20"/>
        </w:rPr>
      </w:pPr>
      <w:r>
        <w:rPr>
          <w:spacing w:val="-4"/>
          <w:w w:val="105"/>
          <w:sz w:val="20"/>
        </w:rPr>
        <w:t xml:space="preserve">Uniﬁ </w:t>
      </w:r>
      <w:proofErr w:type="spellStart"/>
      <w:r>
        <w:rPr>
          <w:spacing w:val="-2"/>
          <w:w w:val="105"/>
          <w:sz w:val="20"/>
        </w:rPr>
        <w:t>UnRaid</w:t>
      </w:r>
      <w:proofErr w:type="spellEnd"/>
      <w:r>
        <w:rPr>
          <w:spacing w:val="-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Zoom</w:t>
      </w:r>
    </w:p>
    <w:p w:rsidR="006B3A48" w:rsidRDefault="006B3A48">
      <w:pPr>
        <w:pStyle w:val="BodyText"/>
        <w:spacing w:before="34"/>
        <w:rPr>
          <w:sz w:val="20"/>
        </w:rPr>
      </w:pPr>
    </w:p>
    <w:p w:rsidR="006B3A48" w:rsidRDefault="00BE6542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w w:val="90"/>
        </w:rPr>
        <w:t>2018</w:t>
      </w:r>
      <w:r>
        <w:rPr>
          <w:rFonts w:ascii="Verdana" w:hAnsi="Verdana"/>
          <w:spacing w:val="-3"/>
          <w:w w:val="90"/>
        </w:rPr>
        <w:t xml:space="preserve"> </w:t>
      </w:r>
      <w:r>
        <w:rPr>
          <w:rFonts w:ascii="Verdana" w:hAnsi="Verdana"/>
          <w:w w:val="90"/>
        </w:rPr>
        <w:t>SXSW</w:t>
      </w:r>
      <w:r>
        <w:rPr>
          <w:rFonts w:ascii="Verdana" w:hAnsi="Verdana"/>
          <w:spacing w:val="-2"/>
          <w:w w:val="90"/>
        </w:rPr>
        <w:t xml:space="preserve"> </w:t>
      </w:r>
      <w:r>
        <w:rPr>
          <w:rFonts w:ascii="Verdana" w:hAnsi="Verdana"/>
          <w:w w:val="90"/>
        </w:rPr>
        <w:t>FILM</w:t>
      </w:r>
      <w:r>
        <w:rPr>
          <w:rFonts w:ascii="Verdana" w:hAnsi="Verdana"/>
          <w:spacing w:val="-2"/>
          <w:w w:val="90"/>
        </w:rPr>
        <w:t xml:space="preserve"> </w:t>
      </w:r>
      <w:r>
        <w:rPr>
          <w:rFonts w:ascii="Verdana" w:hAnsi="Verdana"/>
          <w:w w:val="90"/>
        </w:rPr>
        <w:t>FESTIVAL</w:t>
      </w:r>
      <w:r>
        <w:rPr>
          <w:rFonts w:ascii="Verdana" w:hAnsi="Verdana"/>
          <w:spacing w:val="-2"/>
          <w:w w:val="90"/>
        </w:rPr>
        <w:t xml:space="preserve"> </w:t>
      </w:r>
      <w:r>
        <w:rPr>
          <w:rFonts w:ascii="Verdana" w:hAnsi="Verdana"/>
          <w:w w:val="90"/>
        </w:rPr>
        <w:t>FINALIST</w:t>
      </w:r>
      <w:r>
        <w:rPr>
          <w:rFonts w:ascii="Verdana" w:hAnsi="Verdana"/>
          <w:spacing w:val="-6"/>
          <w:w w:val="90"/>
        </w:rPr>
        <w:t xml:space="preserve"> </w:t>
      </w:r>
      <w:r>
        <w:rPr>
          <w:rFonts w:ascii="Verdana" w:hAnsi="Verdana"/>
          <w:b w:val="0"/>
          <w:i w:val="0"/>
          <w:w w:val="90"/>
        </w:rPr>
        <w:t>“What</w:t>
      </w:r>
      <w:r>
        <w:rPr>
          <w:rFonts w:ascii="Verdana" w:hAnsi="Verdana"/>
          <w:b w:val="0"/>
          <w:i w:val="0"/>
          <w:spacing w:val="-8"/>
          <w:w w:val="90"/>
        </w:rPr>
        <w:t xml:space="preserve"> </w:t>
      </w:r>
      <w:r>
        <w:rPr>
          <w:rFonts w:ascii="Verdana" w:hAnsi="Verdana"/>
          <w:b w:val="0"/>
          <w:i w:val="0"/>
          <w:spacing w:val="-5"/>
          <w:w w:val="90"/>
        </w:rPr>
        <w:t>It</w:t>
      </w:r>
    </w:p>
    <w:p w:rsidR="006B3A48" w:rsidRDefault="00BE6542">
      <w:pPr>
        <w:pStyle w:val="BodyText"/>
        <w:spacing w:before="56" w:line="300" w:lineRule="auto"/>
        <w:ind w:left="180" w:right="41"/>
      </w:pPr>
      <w:r>
        <w:rPr>
          <w:w w:val="95"/>
        </w:rPr>
        <w:t xml:space="preserve">Takes” Dir. Kourtney </w:t>
      </w:r>
      <w:proofErr w:type="gramStart"/>
      <w:r>
        <w:rPr>
          <w:w w:val="95"/>
        </w:rPr>
        <w:t xml:space="preserve">Williams </w:t>
      </w:r>
      <w:r>
        <w:rPr>
          <w:w w:val="85"/>
        </w:rPr>
        <w:t>;</w:t>
      </w:r>
      <w:proofErr w:type="gramEnd"/>
      <w:r>
        <w:rPr>
          <w:w w:val="85"/>
        </w:rPr>
        <w:t xml:space="preserve"> </w:t>
      </w:r>
      <w:r>
        <w:rPr>
          <w:w w:val="95"/>
        </w:rPr>
        <w:t xml:space="preserve">Cinematography, </w:t>
      </w:r>
      <w:r>
        <w:rPr>
          <w:spacing w:val="-2"/>
        </w:rPr>
        <w:t>Editing</w:t>
      </w:r>
    </w:p>
    <w:p w:rsidR="006B3A48" w:rsidRDefault="006B3A48">
      <w:pPr>
        <w:pStyle w:val="BodyText"/>
        <w:spacing w:before="57"/>
      </w:pPr>
    </w:p>
    <w:p w:rsidR="006B3A48" w:rsidRDefault="00BE6542">
      <w:pPr>
        <w:ind w:left="180"/>
        <w:rPr>
          <w:sz w:val="18"/>
        </w:rPr>
      </w:pPr>
      <w:r>
        <w:rPr>
          <w:b/>
          <w:i/>
          <w:spacing w:val="-6"/>
          <w:sz w:val="18"/>
        </w:rPr>
        <w:t>Jersey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pacing w:val="-6"/>
          <w:sz w:val="18"/>
        </w:rPr>
        <w:t>Village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pacing w:val="-6"/>
          <w:sz w:val="18"/>
        </w:rPr>
        <w:t>High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pacing w:val="-6"/>
          <w:sz w:val="18"/>
        </w:rPr>
        <w:t>School</w:t>
      </w:r>
      <w:r>
        <w:rPr>
          <w:b/>
          <w:i/>
          <w:spacing w:val="-7"/>
          <w:sz w:val="18"/>
        </w:rPr>
        <w:t xml:space="preserve"> </w:t>
      </w:r>
      <w:r>
        <w:rPr>
          <w:spacing w:val="-6"/>
          <w:sz w:val="18"/>
        </w:rPr>
        <w:t>(Houston,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TX)</w:t>
      </w:r>
    </w:p>
    <w:p w:rsidR="006B3A48" w:rsidRDefault="006B3A48">
      <w:pPr>
        <w:pStyle w:val="BodyText"/>
        <w:spacing w:before="0"/>
      </w:pPr>
    </w:p>
    <w:p w:rsidR="006B3A48" w:rsidRDefault="006B3A48">
      <w:pPr>
        <w:pStyle w:val="BodyText"/>
        <w:spacing w:before="166"/>
      </w:pPr>
    </w:p>
    <w:p w:rsidR="006B3A48" w:rsidRDefault="00BE6542">
      <w:pPr>
        <w:spacing w:before="1" w:line="300" w:lineRule="auto"/>
        <w:ind w:left="180"/>
        <w:rPr>
          <w:i/>
          <w:sz w:val="18"/>
        </w:rPr>
      </w:pPr>
      <w:r>
        <w:rPr>
          <w:i/>
          <w:sz w:val="18"/>
        </w:rPr>
        <w:t>Disclaimer: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Resume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only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includes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mentions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of RELEVANT EXPERIENCE. To view all</w:t>
      </w:r>
    </w:p>
    <w:p w:rsidR="006B3A48" w:rsidRDefault="00BE6542">
      <w:pPr>
        <w:spacing w:before="1"/>
        <w:ind w:left="180"/>
        <w:rPr>
          <w:i/>
          <w:sz w:val="18"/>
        </w:rPr>
      </w:pPr>
      <w:proofErr w:type="gramStart"/>
      <w:r>
        <w:rPr>
          <w:i/>
          <w:spacing w:val="-4"/>
          <w:sz w:val="18"/>
        </w:rPr>
        <w:t>experiences</w:t>
      </w:r>
      <w:proofErr w:type="gramEnd"/>
      <w:r>
        <w:rPr>
          <w:i/>
          <w:spacing w:val="-4"/>
          <w:sz w:val="18"/>
        </w:rPr>
        <w:t>,</w:t>
      </w:r>
      <w:r>
        <w:rPr>
          <w:i/>
          <w:sz w:val="18"/>
        </w:rPr>
        <w:t xml:space="preserve"> </w:t>
      </w:r>
      <w:r>
        <w:rPr>
          <w:i/>
          <w:spacing w:val="-4"/>
          <w:sz w:val="18"/>
        </w:rPr>
        <w:t>see:</w:t>
      </w:r>
    </w:p>
    <w:p w:rsidR="006B3A48" w:rsidRDefault="00BE6542">
      <w:pPr>
        <w:spacing w:before="59"/>
        <w:ind w:left="180"/>
        <w:rPr>
          <w:rFonts w:ascii="Trebuchet MS"/>
          <w:b/>
          <w:i/>
          <w:sz w:val="18"/>
        </w:rPr>
      </w:pPr>
      <w:hyperlink r:id="rId14">
        <w:r>
          <w:rPr>
            <w:rFonts w:ascii="Trebuchet MS"/>
            <w:b/>
            <w:i/>
            <w:color w:val="1154CC"/>
            <w:spacing w:val="-2"/>
            <w:sz w:val="18"/>
            <w:u w:val="thick" w:color="1154CC"/>
          </w:rPr>
          <w:t>https://www.linkedin.com/in/armaanramz</w:t>
        </w:r>
      </w:hyperlink>
      <w:r>
        <w:rPr>
          <w:rFonts w:ascii="Trebuchet MS"/>
          <w:b/>
          <w:i/>
          <w:spacing w:val="-2"/>
          <w:sz w:val="18"/>
        </w:rPr>
        <w:t>/</w:t>
      </w:r>
    </w:p>
    <w:sectPr w:rsidR="006B3A48">
      <w:type w:val="continuous"/>
      <w:pgSz w:w="12240" w:h="15840"/>
      <w:pgMar w:top="1880" w:right="1440" w:bottom="1000" w:left="720" w:header="720" w:footer="803" w:gutter="0"/>
      <w:cols w:num="2" w:space="720" w:equalWidth="0">
        <w:col w:w="3742" w:space="1298"/>
        <w:col w:w="50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542" w:rsidRDefault="00BE6542">
      <w:r>
        <w:separator/>
      </w:r>
    </w:p>
  </w:endnote>
  <w:endnote w:type="continuationSeparator" w:id="0">
    <w:p w:rsidR="00BE6542" w:rsidRDefault="00BE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92" w:rsidRDefault="00C957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A48" w:rsidRDefault="00BE6542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888" behindDoc="1" locked="0" layoutInCell="1" allowOverlap="1">
              <wp:simplePos x="0" y="0"/>
              <wp:positionH relativeFrom="page">
                <wp:posOffset>558800</wp:posOffset>
              </wp:positionH>
              <wp:positionV relativeFrom="page">
                <wp:posOffset>9408884</wp:posOffset>
              </wp:positionV>
              <wp:extent cx="1966595" cy="149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659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B3A48" w:rsidRDefault="00BE6542">
                          <w:pPr>
                            <w:spacing w:before="17"/>
                            <w:ind w:left="20"/>
                            <w:rPr>
                              <w:rFonts w:ascii="Trebuchet MS"/>
                              <w:b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Trebuchet MS"/>
                                <w:b/>
                                <w:i/>
                                <w:color w:val="1154CC"/>
                                <w:spacing w:val="-7"/>
                                <w:sz w:val="16"/>
                                <w:u w:val="thick" w:color="1154CC"/>
                              </w:rPr>
                              <w:t>https://www.linkedin.com/in/armaanramz</w:t>
                            </w:r>
                          </w:hyperlink>
                          <w:r>
                            <w:rPr>
                              <w:rFonts w:ascii="Trebuchet MS"/>
                              <w:b/>
                              <w:i/>
                              <w:spacing w:val="-7"/>
                              <w:sz w:val="14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4pt;margin-top:740.857056pt;width:154.85pt;height:11.75pt;mso-position-horizontal-relative:page;mso-position-vertical-relative:page;z-index:-15790592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Trebuchet MS"/>
                        <w:b/>
                        <w:i/>
                        <w:sz w:val="14"/>
                      </w:rPr>
                    </w:pPr>
                    <w:hyperlink r:id="rId2">
                      <w:r>
                        <w:rPr>
                          <w:rFonts w:ascii="Trebuchet MS"/>
                          <w:b/>
                          <w:i/>
                          <w:color w:val="1154CC"/>
                          <w:spacing w:val="-7"/>
                          <w:sz w:val="16"/>
                          <w:u w:val="thick" w:color="1154CC"/>
                        </w:rPr>
                        <w:t>https://www.linkedin.com/in/armaanramz</w:t>
                      </w:r>
                    </w:hyperlink>
                    <w:r>
                      <w:rPr>
                        <w:rFonts w:ascii="Trebuchet MS"/>
                        <w:b/>
                        <w:i/>
                        <w:spacing w:val="-7"/>
                        <w:sz w:val="14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92" w:rsidRDefault="00C95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542" w:rsidRDefault="00BE6542">
      <w:r>
        <w:separator/>
      </w:r>
    </w:p>
  </w:footnote>
  <w:footnote w:type="continuationSeparator" w:id="0">
    <w:p w:rsidR="00BE6542" w:rsidRDefault="00BE6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92" w:rsidRDefault="00C957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A48" w:rsidRDefault="00BE6542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>
              <wp:simplePos x="0" y="0"/>
              <wp:positionH relativeFrom="page">
                <wp:posOffset>558800</wp:posOffset>
              </wp:positionH>
              <wp:positionV relativeFrom="page">
                <wp:posOffset>444500</wp:posOffset>
              </wp:positionV>
              <wp:extent cx="1485265" cy="5518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5265" cy="551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B3A48" w:rsidRDefault="00BE6542">
                          <w:pPr>
                            <w:spacing w:before="16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bookmarkStart w:id="0" w:name="_GoBack"/>
                          <w:proofErr w:type="spellStart"/>
                          <w:r>
                            <w:rPr>
                              <w:rFonts w:ascii="Trebuchet MS"/>
                              <w:b/>
                              <w:spacing w:val="-2"/>
                            </w:rPr>
                            <w:t>Armaan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spacing w:val="-1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spacing w:val="-2"/>
                            </w:rPr>
                            <w:t>Ramzanali</w:t>
                          </w:r>
                          <w:proofErr w:type="spellEnd"/>
                        </w:p>
                        <w:bookmarkEnd w:id="0"/>
                        <w:p w:rsidR="006B3A48" w:rsidRDefault="00BE6542">
                          <w:pPr>
                            <w:pStyle w:val="BodyText"/>
                            <w:spacing w:before="50" w:line="300" w:lineRule="auto"/>
                            <w:ind w:left="20"/>
                          </w:pPr>
                          <w:r>
                            <w:fldChar w:fldCharType="begin"/>
                          </w:r>
                          <w:r>
                            <w:instrText xml:space="preserve"> HYPERLINK "mailto:armaanramz@gmail.com"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pacing w:val="-2"/>
                            </w:rPr>
                            <w:t>armaanramz@gmail.com</w:t>
                          </w:r>
                          <w:r>
                            <w:rPr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(832)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517-8628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pt;margin-top:35pt;width:116.95pt;height:43.45pt;mso-position-horizontal-relative:page;mso-position-vertical-relative:page;z-index:-15791104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spacing w:val="-2"/>
                        <w:sz w:val="22"/>
                      </w:rPr>
                      <w:t>Armaan</w:t>
                    </w:r>
                    <w:r>
                      <w:rPr>
                        <w:rFonts w:ascii="Trebuchet MS"/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2"/>
                        <w:sz w:val="22"/>
                      </w:rPr>
                      <w:t>Ramzanali</w:t>
                    </w:r>
                  </w:p>
                  <w:p>
                    <w:pPr>
                      <w:pStyle w:val="BodyText"/>
                      <w:spacing w:line="300" w:lineRule="auto" w:before="50"/>
                      <w:ind w:left="20"/>
                    </w:pPr>
                    <w:hyperlink r:id="rId1">
                      <w:r>
                        <w:rPr>
                          <w:spacing w:val="-2"/>
                        </w:rPr>
                        <w:t>armaanramz@gmail.com</w:t>
                      </w:r>
                    </w:hyperlink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(832)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/>
                      <w:t>517-8628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92" w:rsidRDefault="00C957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E1C73"/>
    <w:multiLevelType w:val="hybridMultilevel"/>
    <w:tmpl w:val="29A89550"/>
    <w:lvl w:ilvl="0" w:tplc="BCE40518">
      <w:numFmt w:val="bullet"/>
      <w:lvlText w:val="●"/>
      <w:lvlJc w:val="left"/>
      <w:pPr>
        <w:ind w:left="9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5DC3C7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40E05F0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5DB4421A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38F69A84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329E5DC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AA40D3F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EDA8E680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6C22B6D0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3A48"/>
    <w:rsid w:val="006B3A48"/>
    <w:rsid w:val="00BE6542"/>
    <w:rsid w:val="00C9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91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rFonts w:ascii="Trebuchet MS" w:eastAsia="Trebuchet MS" w:hAnsi="Trebuchet MS" w:cs="Trebuchet MS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5"/>
      <w:ind w:left="89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57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92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C95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792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91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rFonts w:ascii="Trebuchet MS" w:eastAsia="Trebuchet MS" w:hAnsi="Trebuchet MS" w:cs="Trebuchet MS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5"/>
      <w:ind w:left="89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57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92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C95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792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in/armaanramz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rmaanramz/" TargetMode="External"/><Relationship Id="rId1" Type="http://schemas.openxmlformats.org/officeDocument/2006/relationships/hyperlink" Target="https://www.linkedin.com/in/armaanramz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rmaanram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PRO 2025</vt:lpstr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PRO 2025</dc:title>
  <dc:creator>Lenovo</dc:creator>
  <cp:lastModifiedBy>Lenovo</cp:lastModifiedBy>
  <cp:revision>2</cp:revision>
  <dcterms:created xsi:type="dcterms:W3CDTF">2025-08-14T22:04:00Z</dcterms:created>
  <dcterms:modified xsi:type="dcterms:W3CDTF">2025-08-14T22:04:00Z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2025-08-14T00:00:00Z</vt:filetime>
  </property>
</Properties>
</file>