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BEBF" w14:textId="77777777" w:rsidR="00130B45" w:rsidRPr="00817CBC" w:rsidRDefault="00130B45" w:rsidP="00817CBC">
      <w:pPr>
        <w:pStyle w:val="NoSpacing"/>
        <w:rPr>
          <w:rFonts w:ascii="Arial Black" w:hAnsi="Arial Black" w:cs="Arial"/>
          <w:b/>
          <w:bCs/>
        </w:rPr>
      </w:pPr>
      <w:r w:rsidRPr="00817CBC">
        <w:rPr>
          <w:rFonts w:ascii="Arial Black" w:hAnsi="Arial Black" w:cs="Arial"/>
          <w:b/>
          <w:bCs/>
        </w:rPr>
        <w:t>Dwayne Webb</w:t>
      </w:r>
    </w:p>
    <w:p w14:paraId="11A3F3C7" w14:textId="77777777" w:rsidR="00130B45" w:rsidRPr="00817CBC" w:rsidRDefault="00130B45" w:rsidP="00817CBC">
      <w:pPr>
        <w:pStyle w:val="NoSpacing"/>
        <w:rPr>
          <w:rFonts w:ascii="Arial" w:hAnsi="Arial" w:cs="Arial"/>
          <w:sz w:val="20"/>
          <w:szCs w:val="20"/>
        </w:rPr>
      </w:pPr>
      <w:r w:rsidRPr="00817CBC">
        <w:rPr>
          <w:rFonts w:ascii="Arial" w:hAnsi="Arial" w:cs="Arial"/>
          <w:sz w:val="20"/>
          <w:szCs w:val="20"/>
        </w:rPr>
        <w:tab/>
      </w:r>
    </w:p>
    <w:p w14:paraId="7BD183D8" w14:textId="108BD396" w:rsidR="00130B45" w:rsidRPr="00817CBC" w:rsidRDefault="00A91D63" w:rsidP="00817CBC">
      <w:pPr>
        <w:pStyle w:val="NoSpacing"/>
        <w:rPr>
          <w:rFonts w:ascii="Arial" w:hAnsi="Arial" w:cs="Arial"/>
          <w:sz w:val="20"/>
          <w:szCs w:val="20"/>
        </w:rPr>
      </w:pPr>
      <w:r w:rsidRPr="00817CBC">
        <w:rPr>
          <w:rFonts w:ascii="Arial" w:hAnsi="Arial" w:cs="Arial"/>
          <w:b/>
          <w:bCs/>
          <w:sz w:val="20"/>
          <w:szCs w:val="20"/>
        </w:rPr>
        <w:t>Summary:</w:t>
      </w:r>
      <w:r w:rsidRPr="00817CBC">
        <w:rPr>
          <w:rFonts w:ascii="Arial" w:hAnsi="Arial" w:cs="Arial"/>
          <w:b/>
          <w:bCs/>
          <w:sz w:val="20"/>
          <w:szCs w:val="20"/>
        </w:rPr>
        <w:br/>
      </w:r>
      <w:r w:rsidRPr="00817CBC">
        <w:rPr>
          <w:rFonts w:ascii="Arial" w:hAnsi="Arial" w:cs="Arial"/>
          <w:sz w:val="20"/>
          <w:szCs w:val="20"/>
        </w:rPr>
        <w:t>Over 20 years of IT experience with strong expertise in middleware administration, specializing in IBM WebSphere Application Server (WAS) installation, configuration, tuning, deployment, and troubleshooting in UNIX and Windows environments. Skilled in managing enterprise application integrations, performance optimization, clustering, security (SSL, LDAP, SSO), and high-availability setups. Experienced in deployment automation, monitoring, and upgrades, ensuring reliability and scalability of mission-critical applications. Proficient in related middleware technologies including WebLogic, Tomcat, and integration with SOA/Microservices architectures.</w:t>
      </w:r>
      <w:r w:rsidRPr="00817CBC">
        <w:rPr>
          <w:rFonts w:ascii="Arial" w:hAnsi="Arial" w:cs="Arial"/>
          <w:b/>
          <w:bCs/>
          <w:sz w:val="20"/>
          <w:szCs w:val="20"/>
        </w:rPr>
        <w:t xml:space="preserve"> </w:t>
      </w:r>
      <w:r w:rsidR="00130B45" w:rsidRPr="00817CBC">
        <w:rPr>
          <w:rFonts w:ascii="Arial" w:hAnsi="Arial" w:cs="Arial"/>
          <w:sz w:val="20"/>
          <w:szCs w:val="20"/>
        </w:rPr>
        <w:tab/>
      </w:r>
    </w:p>
    <w:p w14:paraId="6911E625" w14:textId="77777777" w:rsidR="00A91D63" w:rsidRPr="00817CBC" w:rsidRDefault="00A91D63" w:rsidP="00817CBC">
      <w:pPr>
        <w:pStyle w:val="NoSpacing"/>
        <w:rPr>
          <w:rFonts w:ascii="Arial" w:hAnsi="Arial" w:cs="Arial"/>
          <w:b/>
          <w:bCs/>
          <w:sz w:val="20"/>
          <w:szCs w:val="20"/>
        </w:rPr>
      </w:pPr>
    </w:p>
    <w:p w14:paraId="381024E8" w14:textId="318C291C" w:rsidR="00130B45" w:rsidRPr="00817CBC" w:rsidRDefault="00130B45" w:rsidP="00817CBC">
      <w:pPr>
        <w:pStyle w:val="NoSpacing"/>
        <w:rPr>
          <w:rFonts w:ascii="Arial" w:hAnsi="Arial" w:cs="Arial"/>
          <w:b/>
          <w:bCs/>
          <w:sz w:val="20"/>
          <w:szCs w:val="20"/>
        </w:rPr>
      </w:pPr>
      <w:r w:rsidRPr="00817CBC">
        <w:rPr>
          <w:rFonts w:ascii="Arial" w:hAnsi="Arial" w:cs="Arial"/>
          <w:b/>
          <w:bCs/>
          <w:sz w:val="20"/>
          <w:szCs w:val="20"/>
        </w:rPr>
        <w:t>EXPERIENCE:</w:t>
      </w:r>
      <w:r w:rsidRPr="00817CBC">
        <w:rPr>
          <w:rFonts w:ascii="Arial" w:hAnsi="Arial" w:cs="Arial"/>
          <w:b/>
          <w:bCs/>
          <w:sz w:val="20"/>
          <w:szCs w:val="20"/>
        </w:rPr>
        <w:tab/>
      </w:r>
    </w:p>
    <w:p w14:paraId="343946D0" w14:textId="77777777" w:rsidR="00130B45" w:rsidRPr="00817CBC" w:rsidRDefault="00130B45" w:rsidP="00817CBC">
      <w:pPr>
        <w:pStyle w:val="NoSpacing"/>
        <w:rPr>
          <w:rFonts w:ascii="Arial" w:hAnsi="Arial" w:cs="Arial"/>
          <w:b/>
          <w:bCs/>
          <w:sz w:val="20"/>
          <w:szCs w:val="20"/>
        </w:rPr>
      </w:pPr>
    </w:p>
    <w:p w14:paraId="375BFBBD" w14:textId="77777777" w:rsidR="00A91D63" w:rsidRPr="00A91D63" w:rsidRDefault="00A91D63" w:rsidP="00817CBC">
      <w:pPr>
        <w:pStyle w:val="NoSpacing"/>
        <w:rPr>
          <w:rFonts w:ascii="Arial" w:hAnsi="Arial" w:cs="Arial"/>
          <w:sz w:val="20"/>
          <w:szCs w:val="20"/>
        </w:rPr>
      </w:pPr>
      <w:r w:rsidRPr="00A91D63">
        <w:rPr>
          <w:rFonts w:ascii="Arial" w:hAnsi="Arial" w:cs="Arial"/>
          <w:b/>
          <w:bCs/>
          <w:sz w:val="20"/>
          <w:szCs w:val="20"/>
        </w:rPr>
        <w:t>STATE OF MICHIGAN – Kendyrl | 09/2024 – Present | Consultant (Remote)</w:t>
      </w:r>
    </w:p>
    <w:p w14:paraId="5ED54625" w14:textId="77777777" w:rsidR="00A91D63" w:rsidRPr="00A91D63" w:rsidRDefault="00A91D63" w:rsidP="00817CBC">
      <w:pPr>
        <w:pStyle w:val="NoSpacing"/>
        <w:numPr>
          <w:ilvl w:val="0"/>
          <w:numId w:val="22"/>
        </w:numPr>
        <w:rPr>
          <w:rFonts w:ascii="Arial" w:hAnsi="Arial" w:cs="Arial"/>
          <w:sz w:val="20"/>
          <w:szCs w:val="20"/>
        </w:rPr>
      </w:pPr>
      <w:r w:rsidRPr="00A91D63">
        <w:rPr>
          <w:rFonts w:ascii="Arial" w:hAnsi="Arial" w:cs="Arial"/>
          <w:sz w:val="20"/>
          <w:szCs w:val="20"/>
        </w:rPr>
        <w:t>Administering and troubleshooting IBM WebSphere environments integrated with IBM CMOD and ICN.</w:t>
      </w:r>
    </w:p>
    <w:p w14:paraId="36F0D408" w14:textId="77777777" w:rsidR="00A91D63" w:rsidRPr="00A91D63" w:rsidRDefault="00A91D63" w:rsidP="00817CBC">
      <w:pPr>
        <w:pStyle w:val="NoSpacing"/>
        <w:numPr>
          <w:ilvl w:val="0"/>
          <w:numId w:val="22"/>
        </w:numPr>
        <w:rPr>
          <w:rFonts w:ascii="Arial" w:hAnsi="Arial" w:cs="Arial"/>
          <w:sz w:val="20"/>
          <w:szCs w:val="20"/>
        </w:rPr>
      </w:pPr>
      <w:r w:rsidRPr="00A91D63">
        <w:rPr>
          <w:rFonts w:ascii="Arial" w:hAnsi="Arial" w:cs="Arial"/>
          <w:sz w:val="20"/>
          <w:szCs w:val="20"/>
        </w:rPr>
        <w:t>Installed, configured, and upgraded WebSphere Application Server and HTTP Server in high-availability mode.</w:t>
      </w:r>
    </w:p>
    <w:p w14:paraId="50030189" w14:textId="77777777" w:rsidR="00A91D63" w:rsidRPr="00A91D63" w:rsidRDefault="00A91D63" w:rsidP="00817CBC">
      <w:pPr>
        <w:pStyle w:val="NoSpacing"/>
        <w:numPr>
          <w:ilvl w:val="0"/>
          <w:numId w:val="22"/>
        </w:numPr>
        <w:rPr>
          <w:rFonts w:ascii="Arial" w:hAnsi="Arial" w:cs="Arial"/>
          <w:sz w:val="20"/>
          <w:szCs w:val="20"/>
        </w:rPr>
      </w:pPr>
      <w:r w:rsidRPr="00A91D63">
        <w:rPr>
          <w:rFonts w:ascii="Arial" w:hAnsi="Arial" w:cs="Arial"/>
          <w:sz w:val="20"/>
          <w:szCs w:val="20"/>
        </w:rPr>
        <w:t>Performed performance tuning, log analysis, and resolution of WebSphere-related issues.</w:t>
      </w:r>
    </w:p>
    <w:p w14:paraId="1E5EBB50" w14:textId="77777777" w:rsidR="00A91D63" w:rsidRPr="00A91D63" w:rsidRDefault="00A91D63" w:rsidP="00817CBC">
      <w:pPr>
        <w:pStyle w:val="NoSpacing"/>
        <w:numPr>
          <w:ilvl w:val="0"/>
          <w:numId w:val="22"/>
        </w:numPr>
        <w:rPr>
          <w:rFonts w:ascii="Arial" w:hAnsi="Arial" w:cs="Arial"/>
          <w:sz w:val="20"/>
          <w:szCs w:val="20"/>
        </w:rPr>
      </w:pPr>
      <w:r w:rsidRPr="00A91D63">
        <w:rPr>
          <w:rFonts w:ascii="Arial" w:hAnsi="Arial" w:cs="Arial"/>
          <w:sz w:val="20"/>
          <w:szCs w:val="20"/>
        </w:rPr>
        <w:t>Configured SSO with OKTA, integrated WebSphere with Oracle, ICN, and CMOD components.</w:t>
      </w:r>
    </w:p>
    <w:p w14:paraId="3344BE09" w14:textId="77777777" w:rsidR="00A91D63" w:rsidRPr="00A91D63" w:rsidRDefault="00A91D63" w:rsidP="00817CBC">
      <w:pPr>
        <w:pStyle w:val="NoSpacing"/>
        <w:numPr>
          <w:ilvl w:val="0"/>
          <w:numId w:val="22"/>
        </w:numPr>
        <w:rPr>
          <w:rFonts w:ascii="Arial" w:hAnsi="Arial" w:cs="Arial"/>
          <w:sz w:val="20"/>
          <w:szCs w:val="20"/>
        </w:rPr>
      </w:pPr>
      <w:r w:rsidRPr="00A91D63">
        <w:rPr>
          <w:rFonts w:ascii="Arial" w:hAnsi="Arial" w:cs="Arial"/>
          <w:sz w:val="20"/>
          <w:szCs w:val="20"/>
        </w:rPr>
        <w:t xml:space="preserve">Migrated CMOD/WebSphere applications between </w:t>
      </w:r>
      <w:proofErr w:type="gramStart"/>
      <w:r w:rsidRPr="00A91D63">
        <w:rPr>
          <w:rFonts w:ascii="Arial" w:hAnsi="Arial" w:cs="Arial"/>
          <w:sz w:val="20"/>
          <w:szCs w:val="20"/>
        </w:rPr>
        <w:t>environments;</w:t>
      </w:r>
      <w:proofErr w:type="gramEnd"/>
      <w:r w:rsidRPr="00A91D63">
        <w:rPr>
          <w:rFonts w:ascii="Arial" w:hAnsi="Arial" w:cs="Arial"/>
          <w:sz w:val="20"/>
          <w:szCs w:val="20"/>
        </w:rPr>
        <w:t xml:space="preserve"> automated deployments via scripts.</w:t>
      </w:r>
    </w:p>
    <w:p w14:paraId="6F3B2E2B" w14:textId="32ED5326" w:rsidR="00A91D63" w:rsidRPr="00A91D63" w:rsidRDefault="00A91D63" w:rsidP="00817CBC">
      <w:pPr>
        <w:pStyle w:val="NoSpacing"/>
        <w:rPr>
          <w:rFonts w:ascii="Arial" w:hAnsi="Arial" w:cs="Arial"/>
          <w:sz w:val="20"/>
          <w:szCs w:val="20"/>
        </w:rPr>
      </w:pPr>
    </w:p>
    <w:p w14:paraId="4C670BBA" w14:textId="77777777" w:rsidR="00A91D63" w:rsidRPr="00A91D63" w:rsidRDefault="00A91D63" w:rsidP="00817CBC">
      <w:pPr>
        <w:pStyle w:val="NoSpacing"/>
        <w:rPr>
          <w:rFonts w:ascii="Arial" w:hAnsi="Arial" w:cs="Arial"/>
          <w:sz w:val="20"/>
          <w:szCs w:val="20"/>
        </w:rPr>
      </w:pPr>
      <w:r w:rsidRPr="00A91D63">
        <w:rPr>
          <w:rFonts w:ascii="Arial" w:hAnsi="Arial" w:cs="Arial"/>
          <w:b/>
          <w:bCs/>
          <w:sz w:val="20"/>
          <w:szCs w:val="20"/>
        </w:rPr>
        <w:t>STATE OF INDIANA | 01/2024 – 07/2024 | Consultant (Remote)</w:t>
      </w:r>
    </w:p>
    <w:p w14:paraId="2839ABD3" w14:textId="77777777" w:rsidR="00A91D63" w:rsidRPr="00A91D63" w:rsidRDefault="00A91D63" w:rsidP="00817CBC">
      <w:pPr>
        <w:pStyle w:val="NoSpacing"/>
        <w:numPr>
          <w:ilvl w:val="0"/>
          <w:numId w:val="23"/>
        </w:numPr>
        <w:rPr>
          <w:rFonts w:ascii="Arial" w:hAnsi="Arial" w:cs="Arial"/>
          <w:sz w:val="20"/>
          <w:szCs w:val="20"/>
        </w:rPr>
      </w:pPr>
      <w:r w:rsidRPr="00A91D63">
        <w:rPr>
          <w:rFonts w:ascii="Arial" w:hAnsi="Arial" w:cs="Arial"/>
          <w:sz w:val="20"/>
          <w:szCs w:val="20"/>
        </w:rPr>
        <w:t>Administered IBM WebSphere ND and Liberty for CMOD and custom Java/REST applications.</w:t>
      </w:r>
    </w:p>
    <w:p w14:paraId="47817B8B" w14:textId="77777777" w:rsidR="00A91D63" w:rsidRPr="00A91D63" w:rsidRDefault="00A91D63" w:rsidP="00817CBC">
      <w:pPr>
        <w:pStyle w:val="NoSpacing"/>
        <w:numPr>
          <w:ilvl w:val="0"/>
          <w:numId w:val="23"/>
        </w:numPr>
        <w:rPr>
          <w:rFonts w:ascii="Arial" w:hAnsi="Arial" w:cs="Arial"/>
          <w:sz w:val="20"/>
          <w:szCs w:val="20"/>
        </w:rPr>
      </w:pPr>
      <w:r w:rsidRPr="00A91D63">
        <w:rPr>
          <w:rFonts w:ascii="Arial" w:hAnsi="Arial" w:cs="Arial"/>
          <w:sz w:val="20"/>
          <w:szCs w:val="20"/>
        </w:rPr>
        <w:t>Installed, configured, and maintained WebSphere in AWS EC2 environments with IAM integration for S3 access.</w:t>
      </w:r>
    </w:p>
    <w:p w14:paraId="4D6D5EAF" w14:textId="77777777" w:rsidR="00A91D63" w:rsidRPr="00A91D63" w:rsidRDefault="00A91D63" w:rsidP="00817CBC">
      <w:pPr>
        <w:pStyle w:val="NoSpacing"/>
        <w:numPr>
          <w:ilvl w:val="0"/>
          <w:numId w:val="23"/>
        </w:numPr>
        <w:rPr>
          <w:rFonts w:ascii="Arial" w:hAnsi="Arial" w:cs="Arial"/>
          <w:sz w:val="20"/>
          <w:szCs w:val="20"/>
        </w:rPr>
      </w:pPr>
      <w:r w:rsidRPr="00A91D63">
        <w:rPr>
          <w:rFonts w:ascii="Arial" w:hAnsi="Arial" w:cs="Arial"/>
          <w:sz w:val="20"/>
          <w:szCs w:val="20"/>
        </w:rPr>
        <w:t>Performance tuning and troubleshooting of WebSphere-based applications.</w:t>
      </w:r>
    </w:p>
    <w:p w14:paraId="77D63B95" w14:textId="77777777" w:rsidR="00A91D63" w:rsidRPr="00A91D63" w:rsidRDefault="00A91D63" w:rsidP="00817CBC">
      <w:pPr>
        <w:pStyle w:val="NoSpacing"/>
        <w:numPr>
          <w:ilvl w:val="0"/>
          <w:numId w:val="23"/>
        </w:numPr>
        <w:rPr>
          <w:rFonts w:ascii="Arial" w:hAnsi="Arial" w:cs="Arial"/>
          <w:sz w:val="20"/>
          <w:szCs w:val="20"/>
        </w:rPr>
      </w:pPr>
      <w:r w:rsidRPr="00A91D63">
        <w:rPr>
          <w:rFonts w:ascii="Arial" w:hAnsi="Arial" w:cs="Arial"/>
          <w:sz w:val="20"/>
          <w:szCs w:val="20"/>
        </w:rPr>
        <w:t>Developed integration flows using IBM WebSphere MQ Series, Message Broker, and IIB for SOA-based services.</w:t>
      </w:r>
    </w:p>
    <w:p w14:paraId="70B8C56D" w14:textId="77777777" w:rsidR="00A91D63" w:rsidRPr="00A91D63" w:rsidRDefault="00A91D63" w:rsidP="00817CBC">
      <w:pPr>
        <w:pStyle w:val="NoSpacing"/>
        <w:numPr>
          <w:ilvl w:val="0"/>
          <w:numId w:val="23"/>
        </w:numPr>
        <w:rPr>
          <w:rFonts w:ascii="Arial" w:hAnsi="Arial" w:cs="Arial"/>
          <w:sz w:val="20"/>
          <w:szCs w:val="20"/>
        </w:rPr>
      </w:pPr>
      <w:r w:rsidRPr="00A91D63">
        <w:rPr>
          <w:rFonts w:ascii="Arial" w:hAnsi="Arial" w:cs="Arial"/>
          <w:sz w:val="20"/>
          <w:szCs w:val="20"/>
        </w:rPr>
        <w:t>Designed and deployed APIs and mediation flows within WebSphere middleware stack.</w:t>
      </w:r>
    </w:p>
    <w:p w14:paraId="7B7AE200" w14:textId="135159C3" w:rsidR="00A91D63" w:rsidRPr="00A91D63" w:rsidRDefault="00A91D63" w:rsidP="00817CBC">
      <w:pPr>
        <w:pStyle w:val="NoSpacing"/>
        <w:rPr>
          <w:rFonts w:ascii="Arial" w:hAnsi="Arial" w:cs="Arial"/>
          <w:sz w:val="20"/>
          <w:szCs w:val="20"/>
        </w:rPr>
      </w:pPr>
    </w:p>
    <w:p w14:paraId="343D207F" w14:textId="77777777" w:rsidR="00A91D63" w:rsidRPr="00A91D63" w:rsidRDefault="00A91D63" w:rsidP="00817CBC">
      <w:pPr>
        <w:pStyle w:val="NoSpacing"/>
        <w:rPr>
          <w:rFonts w:ascii="Arial" w:hAnsi="Arial" w:cs="Arial"/>
          <w:sz w:val="20"/>
          <w:szCs w:val="20"/>
        </w:rPr>
      </w:pPr>
      <w:r w:rsidRPr="00A91D63">
        <w:rPr>
          <w:rFonts w:ascii="Arial" w:hAnsi="Arial" w:cs="Arial"/>
          <w:b/>
          <w:bCs/>
          <w:sz w:val="20"/>
          <w:szCs w:val="20"/>
        </w:rPr>
        <w:t>COAST GUARD – Peraton | 10/2023 – 01/2024 | Consultant (Remote)</w:t>
      </w:r>
    </w:p>
    <w:p w14:paraId="281483C7" w14:textId="77777777" w:rsidR="00A91D63" w:rsidRPr="00A91D63" w:rsidRDefault="00A91D63" w:rsidP="00817CBC">
      <w:pPr>
        <w:pStyle w:val="NoSpacing"/>
        <w:numPr>
          <w:ilvl w:val="0"/>
          <w:numId w:val="24"/>
        </w:numPr>
        <w:rPr>
          <w:rFonts w:ascii="Arial" w:hAnsi="Arial" w:cs="Arial"/>
          <w:sz w:val="20"/>
          <w:szCs w:val="20"/>
        </w:rPr>
      </w:pPr>
      <w:r w:rsidRPr="00A91D63">
        <w:rPr>
          <w:rFonts w:ascii="Arial" w:hAnsi="Arial" w:cs="Arial"/>
          <w:sz w:val="20"/>
          <w:szCs w:val="20"/>
        </w:rPr>
        <w:t>Installed, configured, and administered IBM WebSphere ND and Liberty on AWS EC2 for FileNet and CMOD migrations.</w:t>
      </w:r>
    </w:p>
    <w:p w14:paraId="36102264" w14:textId="77777777" w:rsidR="00A91D63" w:rsidRPr="00A91D63" w:rsidRDefault="00A91D63" w:rsidP="00817CBC">
      <w:pPr>
        <w:pStyle w:val="NoSpacing"/>
        <w:numPr>
          <w:ilvl w:val="0"/>
          <w:numId w:val="24"/>
        </w:numPr>
        <w:rPr>
          <w:rFonts w:ascii="Arial" w:hAnsi="Arial" w:cs="Arial"/>
          <w:sz w:val="20"/>
          <w:szCs w:val="20"/>
        </w:rPr>
      </w:pPr>
      <w:r w:rsidRPr="00A91D63">
        <w:rPr>
          <w:rFonts w:ascii="Arial" w:hAnsi="Arial" w:cs="Arial"/>
          <w:sz w:val="20"/>
          <w:szCs w:val="20"/>
        </w:rPr>
        <w:t>Developed custom Java APIs and integrated WebSphere with Amazon S3 storage.</w:t>
      </w:r>
    </w:p>
    <w:p w14:paraId="2404198A" w14:textId="77777777" w:rsidR="00A91D63" w:rsidRPr="00A91D63" w:rsidRDefault="00A91D63" w:rsidP="00817CBC">
      <w:pPr>
        <w:pStyle w:val="NoSpacing"/>
        <w:numPr>
          <w:ilvl w:val="0"/>
          <w:numId w:val="24"/>
        </w:numPr>
        <w:rPr>
          <w:rFonts w:ascii="Arial" w:hAnsi="Arial" w:cs="Arial"/>
          <w:sz w:val="20"/>
          <w:szCs w:val="20"/>
        </w:rPr>
      </w:pPr>
      <w:r w:rsidRPr="00A91D63">
        <w:rPr>
          <w:rFonts w:ascii="Arial" w:hAnsi="Arial" w:cs="Arial"/>
          <w:sz w:val="20"/>
          <w:szCs w:val="20"/>
        </w:rPr>
        <w:t>Migrated legacy content management solutions to WebSphere-based platforms in AWS.</w:t>
      </w:r>
    </w:p>
    <w:p w14:paraId="4C549A59" w14:textId="28B01081" w:rsidR="00A91D63" w:rsidRPr="00A91D63" w:rsidRDefault="00A91D63" w:rsidP="00817CBC">
      <w:pPr>
        <w:pStyle w:val="NoSpacing"/>
        <w:rPr>
          <w:rFonts w:ascii="Arial" w:hAnsi="Arial" w:cs="Arial"/>
          <w:sz w:val="20"/>
          <w:szCs w:val="20"/>
        </w:rPr>
      </w:pPr>
    </w:p>
    <w:p w14:paraId="64B232A7" w14:textId="77777777" w:rsidR="00A91D63" w:rsidRPr="00A91D63" w:rsidRDefault="00A91D63" w:rsidP="00817CBC">
      <w:pPr>
        <w:pStyle w:val="NoSpacing"/>
        <w:rPr>
          <w:rFonts w:ascii="Arial" w:hAnsi="Arial" w:cs="Arial"/>
          <w:sz w:val="20"/>
          <w:szCs w:val="20"/>
        </w:rPr>
      </w:pPr>
      <w:r w:rsidRPr="00A91D63">
        <w:rPr>
          <w:rFonts w:ascii="Arial" w:hAnsi="Arial" w:cs="Arial"/>
          <w:b/>
          <w:bCs/>
          <w:sz w:val="20"/>
          <w:szCs w:val="20"/>
        </w:rPr>
        <w:t>STATE OF ILLINOIS | 11/2022 – 10/2023 | Consultant</w:t>
      </w:r>
    </w:p>
    <w:p w14:paraId="234E2735" w14:textId="77777777" w:rsidR="00A91D63" w:rsidRPr="00A91D63" w:rsidRDefault="00A91D63" w:rsidP="00817CBC">
      <w:pPr>
        <w:pStyle w:val="NoSpacing"/>
        <w:numPr>
          <w:ilvl w:val="0"/>
          <w:numId w:val="25"/>
        </w:numPr>
        <w:rPr>
          <w:rFonts w:ascii="Arial" w:hAnsi="Arial" w:cs="Arial"/>
          <w:sz w:val="20"/>
          <w:szCs w:val="20"/>
        </w:rPr>
      </w:pPr>
      <w:r w:rsidRPr="00A91D63">
        <w:rPr>
          <w:rFonts w:ascii="Arial" w:hAnsi="Arial" w:cs="Arial"/>
          <w:sz w:val="20"/>
          <w:szCs w:val="20"/>
        </w:rPr>
        <w:t>Managed IBM WebSphere MQ/MFT, BPM/BAW, DataPower, and ODM in hybrid cloud (AWS &amp; Azure) environments.</w:t>
      </w:r>
    </w:p>
    <w:p w14:paraId="0842DD5F" w14:textId="77777777" w:rsidR="00A91D63" w:rsidRPr="00A91D63" w:rsidRDefault="00A91D63" w:rsidP="00817CBC">
      <w:pPr>
        <w:pStyle w:val="NoSpacing"/>
        <w:numPr>
          <w:ilvl w:val="0"/>
          <w:numId w:val="25"/>
        </w:numPr>
        <w:rPr>
          <w:rFonts w:ascii="Arial" w:hAnsi="Arial" w:cs="Arial"/>
          <w:sz w:val="20"/>
          <w:szCs w:val="20"/>
        </w:rPr>
      </w:pPr>
      <w:r w:rsidRPr="00A91D63">
        <w:rPr>
          <w:rFonts w:ascii="Arial" w:hAnsi="Arial" w:cs="Arial"/>
          <w:sz w:val="20"/>
          <w:szCs w:val="20"/>
        </w:rPr>
        <w:t>Designed middleware integration patterns using WebSphere MQ and Kafka for high-volume transaction systems.</w:t>
      </w:r>
    </w:p>
    <w:p w14:paraId="08333312" w14:textId="77777777" w:rsidR="00A91D63" w:rsidRPr="00A91D63" w:rsidRDefault="00A91D63" w:rsidP="00817CBC">
      <w:pPr>
        <w:pStyle w:val="NoSpacing"/>
        <w:numPr>
          <w:ilvl w:val="0"/>
          <w:numId w:val="25"/>
        </w:numPr>
        <w:rPr>
          <w:rFonts w:ascii="Arial" w:hAnsi="Arial" w:cs="Arial"/>
          <w:sz w:val="20"/>
          <w:szCs w:val="20"/>
        </w:rPr>
      </w:pPr>
      <w:r w:rsidRPr="00A91D63">
        <w:rPr>
          <w:rFonts w:ascii="Arial" w:hAnsi="Arial" w:cs="Arial"/>
          <w:sz w:val="20"/>
          <w:szCs w:val="20"/>
        </w:rPr>
        <w:t>Implemented containerized WebSphere deployments using Docker/Kubernetes.</w:t>
      </w:r>
    </w:p>
    <w:p w14:paraId="2F3AFDCD" w14:textId="77777777" w:rsidR="00A91D63" w:rsidRPr="00A91D63" w:rsidRDefault="00A91D63" w:rsidP="00817CBC">
      <w:pPr>
        <w:pStyle w:val="NoSpacing"/>
        <w:numPr>
          <w:ilvl w:val="0"/>
          <w:numId w:val="25"/>
        </w:numPr>
        <w:rPr>
          <w:rFonts w:ascii="Arial" w:hAnsi="Arial" w:cs="Arial"/>
          <w:sz w:val="20"/>
          <w:szCs w:val="20"/>
        </w:rPr>
      </w:pPr>
      <w:r w:rsidRPr="00A91D63">
        <w:rPr>
          <w:rFonts w:ascii="Arial" w:hAnsi="Arial" w:cs="Arial"/>
          <w:sz w:val="20"/>
          <w:szCs w:val="20"/>
        </w:rPr>
        <w:t>Provided performance tuning and migration support for WebSphere-based workloads during cloud transitions.</w:t>
      </w:r>
    </w:p>
    <w:p w14:paraId="4FFDCE3F" w14:textId="77777777" w:rsidR="00130B45" w:rsidRPr="00817CBC" w:rsidRDefault="00130B45" w:rsidP="00817CBC">
      <w:pPr>
        <w:pStyle w:val="NoSpacing"/>
        <w:rPr>
          <w:rFonts w:ascii="Arial" w:hAnsi="Arial" w:cs="Arial"/>
          <w:sz w:val="20"/>
          <w:szCs w:val="20"/>
        </w:rPr>
      </w:pPr>
      <w:r w:rsidRPr="00817CBC">
        <w:rPr>
          <w:rFonts w:ascii="Arial" w:hAnsi="Arial" w:cs="Arial"/>
          <w:sz w:val="20"/>
          <w:szCs w:val="20"/>
        </w:rPr>
        <w:tab/>
      </w:r>
      <w:r w:rsidRPr="00817CBC">
        <w:rPr>
          <w:rFonts w:ascii="Arial" w:hAnsi="Arial" w:cs="Arial"/>
          <w:sz w:val="20"/>
          <w:szCs w:val="20"/>
        </w:rPr>
        <w:tab/>
      </w:r>
      <w:r w:rsidRPr="00817CBC">
        <w:rPr>
          <w:rFonts w:ascii="Arial" w:hAnsi="Arial" w:cs="Arial"/>
          <w:sz w:val="20"/>
          <w:szCs w:val="20"/>
        </w:rPr>
        <w:tab/>
      </w:r>
    </w:p>
    <w:p w14:paraId="0908EBE4"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AT&amp;T / Microsoft – Subject Matter Expert</w:t>
      </w:r>
      <w:r w:rsidRPr="00A91D63">
        <w:rPr>
          <w:rFonts w:ascii="Arial" w:hAnsi="Arial" w:cs="Arial"/>
          <w:sz w:val="20"/>
          <w:szCs w:val="20"/>
        </w:rPr>
        <w:t xml:space="preserve"> </w:t>
      </w:r>
      <w:r w:rsidRPr="00A91D63">
        <w:rPr>
          <w:rFonts w:ascii="Arial" w:hAnsi="Arial" w:cs="Arial"/>
          <w:i/>
          <w:iCs/>
          <w:sz w:val="20"/>
          <w:szCs w:val="20"/>
        </w:rPr>
        <w:t>(03/2020 – 11/2022, Remote)</w:t>
      </w:r>
    </w:p>
    <w:p w14:paraId="7DC4F5E4" w14:textId="19D7DB68" w:rsidR="00817CBC" w:rsidRPr="00817CBC" w:rsidRDefault="00A91D63" w:rsidP="00817CBC">
      <w:pPr>
        <w:pStyle w:val="NoSpacing"/>
        <w:numPr>
          <w:ilvl w:val="0"/>
          <w:numId w:val="33"/>
        </w:numPr>
        <w:rPr>
          <w:rFonts w:ascii="Arial" w:hAnsi="Arial" w:cs="Arial"/>
          <w:sz w:val="20"/>
          <w:szCs w:val="20"/>
        </w:rPr>
      </w:pPr>
      <w:r w:rsidRPr="00A91D63">
        <w:rPr>
          <w:rFonts w:ascii="Arial" w:hAnsi="Arial" w:cs="Arial"/>
          <w:sz w:val="20"/>
          <w:szCs w:val="20"/>
        </w:rPr>
        <w:t xml:space="preserve">Led architecture, engineering, and administration of </w:t>
      </w:r>
      <w:r w:rsidRPr="00A91D63">
        <w:rPr>
          <w:rFonts w:ascii="Arial" w:hAnsi="Arial" w:cs="Arial"/>
          <w:b/>
          <w:bCs/>
          <w:sz w:val="20"/>
          <w:szCs w:val="20"/>
        </w:rPr>
        <w:t>IBM WebSphere Application Server (Traditional &amp; Liberty)</w:t>
      </w:r>
      <w:r w:rsidRPr="00A91D63">
        <w:rPr>
          <w:rFonts w:ascii="Arial" w:hAnsi="Arial" w:cs="Arial"/>
          <w:sz w:val="20"/>
          <w:szCs w:val="20"/>
        </w:rPr>
        <w:t xml:space="preserve">, IBM MQ/MFT, and related middleware components supporting enterprise platforms such as FileNet, BPM/BAW, ODM, and DataPower. </w:t>
      </w:r>
    </w:p>
    <w:p w14:paraId="63E62BBB" w14:textId="102886B8" w:rsidR="00817CBC" w:rsidRPr="00817CBC" w:rsidRDefault="00A91D63" w:rsidP="00817CBC">
      <w:pPr>
        <w:pStyle w:val="NoSpacing"/>
        <w:numPr>
          <w:ilvl w:val="0"/>
          <w:numId w:val="33"/>
        </w:numPr>
        <w:rPr>
          <w:rFonts w:ascii="Arial" w:hAnsi="Arial" w:cs="Arial"/>
          <w:sz w:val="20"/>
          <w:szCs w:val="20"/>
        </w:rPr>
      </w:pPr>
      <w:r w:rsidRPr="00A91D63">
        <w:rPr>
          <w:rFonts w:ascii="Arial" w:hAnsi="Arial" w:cs="Arial"/>
          <w:sz w:val="20"/>
          <w:szCs w:val="20"/>
        </w:rPr>
        <w:t xml:space="preserve">Installed, upgraded, and performance-tuned WebSphere environments; implemented clustering, SSL, LDAP, and high-availability configurations. Automated DataPower deployments via SOMA scripts. </w:t>
      </w:r>
    </w:p>
    <w:p w14:paraId="39C32D08" w14:textId="414A8BE8" w:rsidR="00A91D63" w:rsidRPr="00A91D63" w:rsidRDefault="00A91D63" w:rsidP="00817CBC">
      <w:pPr>
        <w:pStyle w:val="NoSpacing"/>
        <w:numPr>
          <w:ilvl w:val="0"/>
          <w:numId w:val="33"/>
        </w:numPr>
        <w:rPr>
          <w:rFonts w:ascii="Arial" w:hAnsi="Arial" w:cs="Arial"/>
          <w:sz w:val="20"/>
          <w:szCs w:val="20"/>
        </w:rPr>
      </w:pPr>
      <w:r w:rsidRPr="00A91D63">
        <w:rPr>
          <w:rFonts w:ascii="Arial" w:hAnsi="Arial" w:cs="Arial"/>
          <w:sz w:val="20"/>
          <w:szCs w:val="20"/>
        </w:rPr>
        <w:t>Managed migration of legacy mainframe applications to cloud, ensuring secure, scalable middleware integrations.</w:t>
      </w:r>
    </w:p>
    <w:p w14:paraId="4A9F7DD7" w14:textId="77777777" w:rsidR="00A91D63" w:rsidRPr="00817CBC" w:rsidRDefault="00A91D63" w:rsidP="00817CBC">
      <w:pPr>
        <w:pStyle w:val="NoSpacing"/>
        <w:rPr>
          <w:rFonts w:ascii="Arial" w:hAnsi="Arial" w:cs="Arial"/>
          <w:b/>
          <w:bCs/>
          <w:sz w:val="20"/>
          <w:szCs w:val="20"/>
        </w:rPr>
      </w:pPr>
    </w:p>
    <w:p w14:paraId="0531E771"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IBM – UrbanCode SME</w:t>
      </w:r>
      <w:r w:rsidRPr="00A91D63">
        <w:rPr>
          <w:rFonts w:ascii="Arial" w:hAnsi="Arial" w:cs="Arial"/>
          <w:sz w:val="20"/>
          <w:szCs w:val="20"/>
        </w:rPr>
        <w:t xml:space="preserve"> </w:t>
      </w:r>
      <w:r w:rsidRPr="00A91D63">
        <w:rPr>
          <w:rFonts w:ascii="Arial" w:hAnsi="Arial" w:cs="Arial"/>
          <w:i/>
          <w:iCs/>
          <w:sz w:val="20"/>
          <w:szCs w:val="20"/>
        </w:rPr>
        <w:t>(01/2021 – 02/2021, Remote)</w:t>
      </w:r>
    </w:p>
    <w:p w14:paraId="2183330F" w14:textId="751A18AF" w:rsidR="00817CBC" w:rsidRPr="00817CBC" w:rsidRDefault="00A91D63" w:rsidP="00817CBC">
      <w:pPr>
        <w:pStyle w:val="NoSpacing"/>
        <w:numPr>
          <w:ilvl w:val="0"/>
          <w:numId w:val="34"/>
        </w:numPr>
        <w:rPr>
          <w:rFonts w:ascii="Arial" w:hAnsi="Arial" w:cs="Arial"/>
          <w:sz w:val="20"/>
          <w:szCs w:val="20"/>
        </w:rPr>
      </w:pPr>
      <w:r w:rsidRPr="00A91D63">
        <w:rPr>
          <w:rFonts w:ascii="Arial" w:hAnsi="Arial" w:cs="Arial"/>
          <w:sz w:val="20"/>
          <w:szCs w:val="20"/>
        </w:rPr>
        <w:t xml:space="preserve">Installed and configured </w:t>
      </w:r>
      <w:r w:rsidRPr="00A91D63">
        <w:rPr>
          <w:rFonts w:ascii="Arial" w:hAnsi="Arial" w:cs="Arial"/>
          <w:b/>
          <w:bCs/>
          <w:sz w:val="20"/>
          <w:szCs w:val="20"/>
        </w:rPr>
        <w:t>IBM UrbanCode Deploy (UCD)</w:t>
      </w:r>
      <w:r w:rsidRPr="00A91D63">
        <w:rPr>
          <w:rFonts w:ascii="Arial" w:hAnsi="Arial" w:cs="Arial"/>
          <w:sz w:val="20"/>
          <w:szCs w:val="20"/>
        </w:rPr>
        <w:t xml:space="preserve"> for middleware application deployments. </w:t>
      </w:r>
    </w:p>
    <w:p w14:paraId="74BD720C" w14:textId="77777777" w:rsidR="00817CBC" w:rsidRPr="00817CBC" w:rsidRDefault="00A91D63" w:rsidP="00817CBC">
      <w:pPr>
        <w:pStyle w:val="NoSpacing"/>
        <w:numPr>
          <w:ilvl w:val="0"/>
          <w:numId w:val="34"/>
        </w:numPr>
        <w:rPr>
          <w:rFonts w:ascii="Arial" w:hAnsi="Arial" w:cs="Arial"/>
          <w:sz w:val="20"/>
          <w:szCs w:val="20"/>
        </w:rPr>
      </w:pPr>
      <w:r w:rsidRPr="00A91D63">
        <w:rPr>
          <w:rFonts w:ascii="Arial" w:hAnsi="Arial" w:cs="Arial"/>
          <w:sz w:val="20"/>
          <w:szCs w:val="20"/>
        </w:rPr>
        <w:t xml:space="preserve">Integrated UCD with DBMaestro to automate DevOps processes for database and WebSphere-based application pipelines. </w:t>
      </w:r>
    </w:p>
    <w:p w14:paraId="0FA35590" w14:textId="364E4BC4" w:rsidR="00A91D63" w:rsidRPr="00A91D63" w:rsidRDefault="00A91D63" w:rsidP="00817CBC">
      <w:pPr>
        <w:pStyle w:val="NoSpacing"/>
        <w:numPr>
          <w:ilvl w:val="0"/>
          <w:numId w:val="34"/>
        </w:numPr>
        <w:rPr>
          <w:rFonts w:ascii="Arial" w:hAnsi="Arial" w:cs="Arial"/>
          <w:sz w:val="20"/>
          <w:szCs w:val="20"/>
        </w:rPr>
      </w:pPr>
      <w:r w:rsidRPr="00A91D63">
        <w:rPr>
          <w:rFonts w:ascii="Arial" w:hAnsi="Arial" w:cs="Arial"/>
          <w:sz w:val="20"/>
          <w:szCs w:val="20"/>
        </w:rPr>
        <w:t>Streamlined configuration management and deployment automation across multiple environments.</w:t>
      </w:r>
    </w:p>
    <w:p w14:paraId="4516E1E5" w14:textId="77777777" w:rsidR="00A91D63" w:rsidRPr="00817CBC" w:rsidRDefault="00A91D63" w:rsidP="00817CBC">
      <w:pPr>
        <w:pStyle w:val="NoSpacing"/>
        <w:rPr>
          <w:rFonts w:ascii="Arial" w:hAnsi="Arial" w:cs="Arial"/>
          <w:b/>
          <w:bCs/>
          <w:sz w:val="20"/>
          <w:szCs w:val="20"/>
        </w:rPr>
      </w:pPr>
    </w:p>
    <w:p w14:paraId="37C0391B"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IBM – Consultant Architect/Developer</w:t>
      </w:r>
      <w:r w:rsidRPr="00A91D63">
        <w:rPr>
          <w:rFonts w:ascii="Arial" w:hAnsi="Arial" w:cs="Arial"/>
          <w:sz w:val="20"/>
          <w:szCs w:val="20"/>
        </w:rPr>
        <w:t xml:space="preserve"> </w:t>
      </w:r>
      <w:r w:rsidRPr="00A91D63">
        <w:rPr>
          <w:rFonts w:ascii="Arial" w:hAnsi="Arial" w:cs="Arial"/>
          <w:i/>
          <w:iCs/>
          <w:sz w:val="20"/>
          <w:szCs w:val="20"/>
        </w:rPr>
        <w:t>(08/2019 – 03/2020)</w:t>
      </w:r>
    </w:p>
    <w:p w14:paraId="0B06392E" w14:textId="16222A5F" w:rsidR="00817CBC" w:rsidRPr="00817CBC" w:rsidRDefault="00A91D63" w:rsidP="00817CBC">
      <w:pPr>
        <w:pStyle w:val="NoSpacing"/>
        <w:numPr>
          <w:ilvl w:val="0"/>
          <w:numId w:val="35"/>
        </w:numPr>
        <w:rPr>
          <w:rFonts w:ascii="Arial" w:hAnsi="Arial" w:cs="Arial"/>
          <w:sz w:val="20"/>
          <w:szCs w:val="20"/>
        </w:rPr>
      </w:pPr>
      <w:r w:rsidRPr="00A91D63">
        <w:rPr>
          <w:rFonts w:ascii="Arial" w:hAnsi="Arial" w:cs="Arial"/>
          <w:sz w:val="20"/>
          <w:szCs w:val="20"/>
        </w:rPr>
        <w:t xml:space="preserve">Architected, developed, and administered </w:t>
      </w:r>
      <w:r w:rsidRPr="00A91D63">
        <w:rPr>
          <w:rFonts w:ascii="Arial" w:hAnsi="Arial" w:cs="Arial"/>
          <w:b/>
          <w:bCs/>
          <w:sz w:val="20"/>
          <w:szCs w:val="20"/>
        </w:rPr>
        <w:t>IBM WebSphere BPM/BAW</w:t>
      </w:r>
      <w:r w:rsidRPr="00A91D63">
        <w:rPr>
          <w:rFonts w:ascii="Arial" w:hAnsi="Arial" w:cs="Arial"/>
          <w:sz w:val="20"/>
          <w:szCs w:val="20"/>
        </w:rPr>
        <w:t xml:space="preserve"> and ODM solutions, including clustering, high-availability, and performance tuning. Integrated ODM rules engines and BPM workflows with WebSphere environments. </w:t>
      </w:r>
    </w:p>
    <w:p w14:paraId="08163DFF" w14:textId="33DEF267" w:rsidR="00A91D63" w:rsidRPr="00A91D63" w:rsidRDefault="00A91D63" w:rsidP="00817CBC">
      <w:pPr>
        <w:pStyle w:val="NoSpacing"/>
        <w:numPr>
          <w:ilvl w:val="0"/>
          <w:numId w:val="35"/>
        </w:numPr>
        <w:rPr>
          <w:rFonts w:ascii="Arial" w:hAnsi="Arial" w:cs="Arial"/>
          <w:sz w:val="20"/>
          <w:szCs w:val="20"/>
        </w:rPr>
      </w:pPr>
      <w:r w:rsidRPr="00A91D63">
        <w:rPr>
          <w:rFonts w:ascii="Arial" w:hAnsi="Arial" w:cs="Arial"/>
          <w:sz w:val="20"/>
          <w:szCs w:val="20"/>
        </w:rPr>
        <w:t>Managed middleware components including IBM MQ, IIB, FileNet, and MDM on RedHat Linux and z/OS, delivering robust, scalable enterprise integration solutions.</w:t>
      </w:r>
    </w:p>
    <w:p w14:paraId="7F277B3F" w14:textId="77777777" w:rsidR="00A91D63" w:rsidRPr="00817CBC" w:rsidRDefault="00A91D63" w:rsidP="00817CBC">
      <w:pPr>
        <w:pStyle w:val="NoSpacing"/>
        <w:rPr>
          <w:rFonts w:ascii="Arial" w:hAnsi="Arial" w:cs="Arial"/>
          <w:b/>
          <w:bCs/>
          <w:sz w:val="20"/>
          <w:szCs w:val="20"/>
        </w:rPr>
      </w:pPr>
    </w:p>
    <w:p w14:paraId="4160F292"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Crane Aerospace and Electronics – Consultant Architect/Developer</w:t>
      </w:r>
      <w:r w:rsidRPr="00A91D63">
        <w:rPr>
          <w:rFonts w:ascii="Arial" w:hAnsi="Arial" w:cs="Arial"/>
          <w:sz w:val="20"/>
          <w:szCs w:val="20"/>
        </w:rPr>
        <w:t xml:space="preserve"> </w:t>
      </w:r>
      <w:r w:rsidRPr="00A91D63">
        <w:rPr>
          <w:rFonts w:ascii="Arial" w:hAnsi="Arial" w:cs="Arial"/>
          <w:i/>
          <w:iCs/>
          <w:sz w:val="20"/>
          <w:szCs w:val="20"/>
        </w:rPr>
        <w:t>(06/2019 – 01/2020)</w:t>
      </w:r>
    </w:p>
    <w:p w14:paraId="39A2C150" w14:textId="16E74579" w:rsidR="00817CBC" w:rsidRPr="00817CBC" w:rsidRDefault="00A91D63" w:rsidP="00817CBC">
      <w:pPr>
        <w:pStyle w:val="NoSpacing"/>
        <w:numPr>
          <w:ilvl w:val="0"/>
          <w:numId w:val="36"/>
        </w:numPr>
        <w:rPr>
          <w:rFonts w:ascii="Arial" w:hAnsi="Arial" w:cs="Arial"/>
          <w:sz w:val="20"/>
          <w:szCs w:val="20"/>
        </w:rPr>
      </w:pPr>
      <w:r w:rsidRPr="00A91D63">
        <w:rPr>
          <w:rFonts w:ascii="Arial" w:hAnsi="Arial" w:cs="Arial"/>
          <w:sz w:val="20"/>
          <w:szCs w:val="20"/>
        </w:rPr>
        <w:t xml:space="preserve">Provided middleware administration and integration support for WebSphere-based solutions in hybrid </w:t>
      </w:r>
      <w:proofErr w:type="gramStart"/>
      <w:r w:rsidRPr="00A91D63">
        <w:rPr>
          <w:rFonts w:ascii="Arial" w:hAnsi="Arial" w:cs="Arial"/>
          <w:sz w:val="20"/>
          <w:szCs w:val="20"/>
        </w:rPr>
        <w:t>on-premise</w:t>
      </w:r>
      <w:proofErr w:type="gramEnd"/>
      <w:r w:rsidRPr="00A91D63">
        <w:rPr>
          <w:rFonts w:ascii="Arial" w:hAnsi="Arial" w:cs="Arial"/>
          <w:sz w:val="20"/>
          <w:szCs w:val="20"/>
        </w:rPr>
        <w:t xml:space="preserve">/cloud environments. </w:t>
      </w:r>
    </w:p>
    <w:p w14:paraId="58551A74" w14:textId="1437BEE3" w:rsidR="00A91D63" w:rsidRPr="00A91D63" w:rsidRDefault="00A91D63" w:rsidP="00817CBC">
      <w:pPr>
        <w:pStyle w:val="NoSpacing"/>
        <w:numPr>
          <w:ilvl w:val="0"/>
          <w:numId w:val="36"/>
        </w:numPr>
        <w:rPr>
          <w:rFonts w:ascii="Arial" w:hAnsi="Arial" w:cs="Arial"/>
          <w:sz w:val="20"/>
          <w:szCs w:val="20"/>
        </w:rPr>
      </w:pPr>
      <w:r w:rsidRPr="00A91D63">
        <w:rPr>
          <w:rFonts w:ascii="Arial" w:hAnsi="Arial" w:cs="Arial"/>
          <w:sz w:val="20"/>
          <w:szCs w:val="20"/>
        </w:rPr>
        <w:t>Managed deployments, environment configuration, and performance optimization for enterprise applications leveraging IBM middleware technologies.</w:t>
      </w:r>
    </w:p>
    <w:p w14:paraId="59DB1651" w14:textId="39888FA8" w:rsidR="00130B45" w:rsidRPr="00817CBC" w:rsidRDefault="00A91D63" w:rsidP="00817CBC">
      <w:pPr>
        <w:pStyle w:val="NoSpacing"/>
        <w:rPr>
          <w:rFonts w:ascii="Arial" w:hAnsi="Arial" w:cs="Arial"/>
          <w:sz w:val="20"/>
          <w:szCs w:val="20"/>
        </w:rPr>
      </w:pPr>
      <w:r w:rsidRPr="00817CBC">
        <w:rPr>
          <w:rFonts w:ascii="Arial" w:hAnsi="Arial" w:cs="Arial"/>
          <w:sz w:val="20"/>
          <w:szCs w:val="20"/>
        </w:rPr>
        <w:lastRenderedPageBreak/>
        <w:t xml:space="preserve"> </w:t>
      </w:r>
      <w:r w:rsidR="00130B45" w:rsidRPr="00817CBC">
        <w:rPr>
          <w:rFonts w:ascii="Arial" w:hAnsi="Arial" w:cs="Arial"/>
          <w:sz w:val="20"/>
          <w:szCs w:val="20"/>
        </w:rPr>
        <w:tab/>
      </w:r>
      <w:r w:rsidR="00130B45" w:rsidRPr="00817CBC">
        <w:rPr>
          <w:rFonts w:ascii="Arial" w:hAnsi="Arial" w:cs="Arial"/>
          <w:sz w:val="20"/>
          <w:szCs w:val="20"/>
        </w:rPr>
        <w:tab/>
      </w:r>
      <w:r w:rsidR="00130B45" w:rsidRPr="00817CBC">
        <w:rPr>
          <w:rFonts w:ascii="Arial" w:hAnsi="Arial" w:cs="Arial"/>
          <w:sz w:val="20"/>
          <w:szCs w:val="20"/>
        </w:rPr>
        <w:tab/>
      </w:r>
    </w:p>
    <w:p w14:paraId="7CBC8C5E"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MARRIOTT GRAND VACATIONS CLUB | Consultant Architect/Developer | 9/2018 – 6/2019</w:t>
      </w:r>
    </w:p>
    <w:p w14:paraId="0DF22EB8" w14:textId="55ECE93C" w:rsidR="00817CBC" w:rsidRPr="00817CBC" w:rsidRDefault="00A91D63" w:rsidP="00817CBC">
      <w:pPr>
        <w:pStyle w:val="NoSpacing"/>
        <w:numPr>
          <w:ilvl w:val="0"/>
          <w:numId w:val="37"/>
        </w:numPr>
        <w:rPr>
          <w:rFonts w:ascii="Arial" w:hAnsi="Arial" w:cs="Arial"/>
          <w:sz w:val="20"/>
          <w:szCs w:val="20"/>
        </w:rPr>
      </w:pPr>
      <w:r w:rsidRPr="00A91D63">
        <w:rPr>
          <w:rFonts w:ascii="Arial" w:hAnsi="Arial" w:cs="Arial"/>
          <w:sz w:val="20"/>
          <w:szCs w:val="20"/>
        </w:rPr>
        <w:t xml:space="preserve">Administered and architected IBM WebSphere-based middleware solutions, including IBM BAW/BPM 8.6, ODM, Integration Designer, WebSphere MQ, and Integration Bus (IIB). </w:t>
      </w:r>
    </w:p>
    <w:p w14:paraId="04ADA24B" w14:textId="77777777" w:rsidR="00817CBC" w:rsidRPr="00817CBC" w:rsidRDefault="00A91D63" w:rsidP="00817CBC">
      <w:pPr>
        <w:pStyle w:val="NoSpacing"/>
        <w:numPr>
          <w:ilvl w:val="0"/>
          <w:numId w:val="37"/>
        </w:numPr>
        <w:rPr>
          <w:rFonts w:ascii="Arial" w:hAnsi="Arial" w:cs="Arial"/>
          <w:sz w:val="20"/>
          <w:szCs w:val="20"/>
        </w:rPr>
      </w:pPr>
      <w:r w:rsidRPr="00A91D63">
        <w:rPr>
          <w:rFonts w:ascii="Arial" w:hAnsi="Arial" w:cs="Arial"/>
          <w:sz w:val="20"/>
          <w:szCs w:val="20"/>
        </w:rPr>
        <w:t xml:space="preserve">Performed application server tuning, clustering, and deployments. </w:t>
      </w:r>
    </w:p>
    <w:p w14:paraId="051BB5C8" w14:textId="1EF6FF52" w:rsidR="00A91D63" w:rsidRPr="00A91D63" w:rsidRDefault="00A91D63" w:rsidP="00817CBC">
      <w:pPr>
        <w:pStyle w:val="NoSpacing"/>
        <w:numPr>
          <w:ilvl w:val="0"/>
          <w:numId w:val="37"/>
        </w:numPr>
        <w:rPr>
          <w:rFonts w:ascii="Arial" w:hAnsi="Arial" w:cs="Arial"/>
          <w:sz w:val="20"/>
          <w:szCs w:val="20"/>
        </w:rPr>
      </w:pPr>
      <w:r w:rsidRPr="00A91D63">
        <w:rPr>
          <w:rFonts w:ascii="Arial" w:hAnsi="Arial" w:cs="Arial"/>
          <w:sz w:val="20"/>
          <w:szCs w:val="20"/>
        </w:rPr>
        <w:t>Designed mediation/message flows, message models, and web services for SOA integrations.</w:t>
      </w:r>
    </w:p>
    <w:p w14:paraId="5472B4C2" w14:textId="77777777" w:rsidR="00A91D63" w:rsidRPr="00817CBC" w:rsidRDefault="00A91D63" w:rsidP="00817CBC">
      <w:pPr>
        <w:pStyle w:val="NoSpacing"/>
        <w:rPr>
          <w:rFonts w:ascii="Arial" w:hAnsi="Arial" w:cs="Arial"/>
          <w:b/>
          <w:bCs/>
          <w:sz w:val="20"/>
          <w:szCs w:val="20"/>
        </w:rPr>
      </w:pPr>
    </w:p>
    <w:p w14:paraId="4CC1C6D4" w14:textId="77777777" w:rsidR="00817CBC" w:rsidRPr="00817CBC" w:rsidRDefault="00A91D63" w:rsidP="00817CBC">
      <w:pPr>
        <w:pStyle w:val="NoSpacing"/>
        <w:rPr>
          <w:rFonts w:ascii="Arial" w:hAnsi="Arial" w:cs="Arial"/>
          <w:b/>
          <w:bCs/>
          <w:sz w:val="20"/>
          <w:szCs w:val="20"/>
        </w:rPr>
      </w:pPr>
      <w:r w:rsidRPr="00A91D63">
        <w:rPr>
          <w:rFonts w:ascii="Arial" w:hAnsi="Arial" w:cs="Arial"/>
          <w:b/>
          <w:bCs/>
          <w:sz w:val="20"/>
          <w:szCs w:val="20"/>
        </w:rPr>
        <w:t>IBM | Consultant Developer | 1/2019 – 4/2019</w:t>
      </w:r>
    </w:p>
    <w:p w14:paraId="13196199" w14:textId="0FC32727" w:rsidR="00A91D63" w:rsidRPr="00A91D63" w:rsidRDefault="00A91D63" w:rsidP="00817CBC">
      <w:pPr>
        <w:pStyle w:val="NoSpacing"/>
        <w:numPr>
          <w:ilvl w:val="0"/>
          <w:numId w:val="39"/>
        </w:numPr>
        <w:ind w:left="360"/>
        <w:rPr>
          <w:rFonts w:ascii="Arial" w:hAnsi="Arial" w:cs="Arial"/>
          <w:b/>
          <w:bCs/>
          <w:sz w:val="20"/>
          <w:szCs w:val="20"/>
        </w:rPr>
      </w:pPr>
      <w:r w:rsidRPr="00A91D63">
        <w:rPr>
          <w:rFonts w:ascii="Arial" w:hAnsi="Arial" w:cs="Arial"/>
          <w:sz w:val="20"/>
          <w:szCs w:val="20"/>
        </w:rPr>
        <w:t>Worked on RedHat JBoss EAP SOA middleware, integrating workflow and rules engines (JBPM/Drools) for enterprise applications.</w:t>
      </w:r>
    </w:p>
    <w:p w14:paraId="6B157219" w14:textId="77777777" w:rsidR="00A91D63" w:rsidRPr="00817CBC" w:rsidRDefault="00A91D63" w:rsidP="00817CBC">
      <w:pPr>
        <w:pStyle w:val="NoSpacing"/>
        <w:rPr>
          <w:rFonts w:ascii="Arial" w:hAnsi="Arial" w:cs="Arial"/>
          <w:b/>
          <w:bCs/>
          <w:sz w:val="20"/>
          <w:szCs w:val="20"/>
        </w:rPr>
      </w:pPr>
    </w:p>
    <w:p w14:paraId="7BCDCDC9" w14:textId="672F8753"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IBM | Consultant Architect/Developer | 1/2018 – 7/2018</w:t>
      </w:r>
    </w:p>
    <w:p w14:paraId="4FC1D6F0" w14:textId="6D88B855" w:rsidR="00A91D63" w:rsidRPr="00A91D63"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Managed IBM WebSphere MQ and Integration Bus environments, deploying and tuning middleware applications. Integrated FileNet and Datacap solutions with WebSphere.</w:t>
      </w:r>
    </w:p>
    <w:p w14:paraId="2E46468C" w14:textId="77777777" w:rsidR="00A91D63" w:rsidRPr="00817CBC" w:rsidRDefault="00A91D63" w:rsidP="00817CBC">
      <w:pPr>
        <w:pStyle w:val="NoSpacing"/>
        <w:rPr>
          <w:rFonts w:ascii="Arial" w:hAnsi="Arial" w:cs="Arial"/>
          <w:b/>
          <w:bCs/>
          <w:sz w:val="20"/>
          <w:szCs w:val="20"/>
        </w:rPr>
      </w:pPr>
    </w:p>
    <w:p w14:paraId="1AE8C887" w14:textId="520A1804"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Aon | Consultant Architect/Developer | 6/2017 – 12/2017</w:t>
      </w:r>
    </w:p>
    <w:p w14:paraId="50928518" w14:textId="0DBD8631" w:rsidR="00817CBC" w:rsidRPr="00817CBC"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 xml:space="preserve">Migrated IBM BPM, IID, ODM, and DataPower middleware workloads to AWS and Docker. </w:t>
      </w:r>
    </w:p>
    <w:p w14:paraId="5A5FA368" w14:textId="01E88713" w:rsidR="00A91D63" w:rsidRPr="00A91D63"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Managed WebSphere-based SOA and microservices deployments, API gateway integration, and secure application delivery.</w:t>
      </w:r>
    </w:p>
    <w:p w14:paraId="15F18825" w14:textId="77777777" w:rsidR="00A91D63" w:rsidRPr="00817CBC" w:rsidRDefault="00A91D63" w:rsidP="00817CBC">
      <w:pPr>
        <w:pStyle w:val="NoSpacing"/>
        <w:rPr>
          <w:rFonts w:ascii="Arial" w:hAnsi="Arial" w:cs="Arial"/>
          <w:b/>
          <w:bCs/>
          <w:sz w:val="20"/>
          <w:szCs w:val="20"/>
        </w:rPr>
      </w:pPr>
    </w:p>
    <w:p w14:paraId="3C9D57DD" w14:textId="14A8413A"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IBM | Consultant Architect/Developer | 11/2016 – 5/2017</w:t>
      </w:r>
    </w:p>
    <w:p w14:paraId="6B85AA70" w14:textId="361E91FC" w:rsidR="00817CBC" w:rsidRPr="00817CBC"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 xml:space="preserve">Administered IBM BPM (Lombardi), ODM, and DataPower services on WebSphere. </w:t>
      </w:r>
    </w:p>
    <w:p w14:paraId="220CAE0A" w14:textId="0C8F2B88" w:rsidR="00A91D63" w:rsidRPr="00A91D63"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Implemented SOA integrations, managed security policies, clustering, and performance tuning of middleware components.</w:t>
      </w:r>
    </w:p>
    <w:p w14:paraId="645851ED" w14:textId="77777777" w:rsidR="00A91D63" w:rsidRPr="00817CBC" w:rsidRDefault="00A91D63" w:rsidP="00817CBC">
      <w:pPr>
        <w:pStyle w:val="NoSpacing"/>
        <w:rPr>
          <w:rFonts w:ascii="Arial" w:hAnsi="Arial" w:cs="Arial"/>
          <w:b/>
          <w:bCs/>
          <w:sz w:val="20"/>
          <w:szCs w:val="20"/>
        </w:rPr>
      </w:pPr>
    </w:p>
    <w:p w14:paraId="1C6C712A" w14:textId="083BCF95"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UNUM | Consultant Architect/Developer | 7/2016 – 10/2016</w:t>
      </w:r>
    </w:p>
    <w:p w14:paraId="28241D92" w14:textId="1060CC4F" w:rsidR="00817CBC" w:rsidRPr="00817CBC"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 xml:space="preserve">Handled IBM BPM, ODM, and WebSphere Integration Developer environments. </w:t>
      </w:r>
    </w:p>
    <w:p w14:paraId="5B7D86A1" w14:textId="19B3F754" w:rsidR="00A91D63" w:rsidRPr="00A91D63" w:rsidRDefault="00A91D63" w:rsidP="00817CBC">
      <w:pPr>
        <w:pStyle w:val="NoSpacing"/>
        <w:numPr>
          <w:ilvl w:val="0"/>
          <w:numId w:val="39"/>
        </w:numPr>
        <w:ind w:left="360"/>
        <w:rPr>
          <w:rFonts w:ascii="Arial" w:hAnsi="Arial" w:cs="Arial"/>
          <w:sz w:val="20"/>
          <w:szCs w:val="20"/>
        </w:rPr>
      </w:pPr>
      <w:proofErr w:type="gramStart"/>
      <w:r w:rsidRPr="00A91D63">
        <w:rPr>
          <w:rFonts w:ascii="Arial" w:hAnsi="Arial" w:cs="Arial"/>
          <w:sz w:val="20"/>
          <w:szCs w:val="20"/>
        </w:rPr>
        <w:t>Integrated MQ/JMS services,</w:t>
      </w:r>
      <w:proofErr w:type="gramEnd"/>
      <w:r w:rsidRPr="00A91D63">
        <w:rPr>
          <w:rFonts w:ascii="Arial" w:hAnsi="Arial" w:cs="Arial"/>
          <w:sz w:val="20"/>
          <w:szCs w:val="20"/>
        </w:rPr>
        <w:t xml:space="preserve"> designed BPEL flows, and optimized WebSphere performance.</w:t>
      </w:r>
    </w:p>
    <w:p w14:paraId="38B3606F" w14:textId="77777777" w:rsidR="00A91D63" w:rsidRPr="00817CBC" w:rsidRDefault="00A91D63" w:rsidP="00817CBC">
      <w:pPr>
        <w:pStyle w:val="NoSpacing"/>
        <w:rPr>
          <w:rFonts w:ascii="Arial" w:hAnsi="Arial" w:cs="Arial"/>
          <w:b/>
          <w:bCs/>
          <w:sz w:val="20"/>
          <w:szCs w:val="20"/>
        </w:rPr>
      </w:pPr>
    </w:p>
    <w:p w14:paraId="7C1D2940" w14:textId="0678DC52"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IBM | Consultant Architect/Developer | 4/2014 – 5/2016</w:t>
      </w:r>
    </w:p>
    <w:p w14:paraId="1EF78B9E" w14:textId="3A9BD360" w:rsidR="00817CBC" w:rsidRPr="00817CBC" w:rsidRDefault="00A91D63" w:rsidP="00817CBC">
      <w:pPr>
        <w:pStyle w:val="NoSpacing"/>
        <w:numPr>
          <w:ilvl w:val="0"/>
          <w:numId w:val="39"/>
        </w:numPr>
        <w:ind w:left="360"/>
        <w:rPr>
          <w:rFonts w:ascii="Arial" w:hAnsi="Arial" w:cs="Arial"/>
          <w:sz w:val="20"/>
          <w:szCs w:val="20"/>
        </w:rPr>
      </w:pPr>
      <w:r w:rsidRPr="00A91D63">
        <w:rPr>
          <w:rFonts w:ascii="Arial" w:hAnsi="Arial" w:cs="Arial"/>
          <w:sz w:val="20"/>
          <w:szCs w:val="20"/>
        </w:rPr>
        <w:t xml:space="preserve">Led administration and integration of IBM BPM, ODM, and DataPower middleware. </w:t>
      </w:r>
    </w:p>
    <w:p w14:paraId="79A2B5E3" w14:textId="433D3A6F" w:rsidR="00A91D63" w:rsidRPr="00A91D63" w:rsidRDefault="00A91D63" w:rsidP="00817CBC">
      <w:pPr>
        <w:pStyle w:val="NoSpacing"/>
        <w:numPr>
          <w:ilvl w:val="0"/>
          <w:numId w:val="39"/>
        </w:numPr>
        <w:ind w:left="360"/>
        <w:rPr>
          <w:rFonts w:ascii="Arial" w:hAnsi="Arial" w:cs="Arial"/>
          <w:sz w:val="20"/>
          <w:szCs w:val="20"/>
        </w:rPr>
      </w:pPr>
      <w:proofErr w:type="gramStart"/>
      <w:r w:rsidRPr="00A91D63">
        <w:rPr>
          <w:rFonts w:ascii="Arial" w:hAnsi="Arial" w:cs="Arial"/>
          <w:sz w:val="20"/>
          <w:szCs w:val="20"/>
        </w:rPr>
        <w:t>Managed WebSphere MQ,</w:t>
      </w:r>
      <w:proofErr w:type="gramEnd"/>
      <w:r w:rsidRPr="00A91D63">
        <w:rPr>
          <w:rFonts w:ascii="Arial" w:hAnsi="Arial" w:cs="Arial"/>
          <w:sz w:val="20"/>
          <w:szCs w:val="20"/>
        </w:rPr>
        <w:t xml:space="preserve"> implemented enterprise SOA patterns, and optimized application server environments.</w:t>
      </w:r>
    </w:p>
    <w:p w14:paraId="5CE04DC4" w14:textId="77777777" w:rsidR="00A91D63" w:rsidRPr="00817CBC" w:rsidRDefault="00A91D63" w:rsidP="00817CBC">
      <w:pPr>
        <w:pStyle w:val="NoSpacing"/>
        <w:rPr>
          <w:rFonts w:ascii="Arial" w:hAnsi="Arial" w:cs="Arial"/>
          <w:b/>
          <w:bCs/>
          <w:sz w:val="20"/>
          <w:szCs w:val="20"/>
        </w:rPr>
      </w:pPr>
    </w:p>
    <w:p w14:paraId="3316A98A" w14:textId="77777777" w:rsidR="00817CBC" w:rsidRPr="00817CBC" w:rsidRDefault="00A91D63" w:rsidP="00817CBC">
      <w:pPr>
        <w:pStyle w:val="NoSpacing"/>
        <w:rPr>
          <w:rFonts w:ascii="Arial" w:hAnsi="Arial" w:cs="Arial"/>
          <w:sz w:val="20"/>
          <w:szCs w:val="20"/>
        </w:rPr>
      </w:pPr>
      <w:r w:rsidRPr="00A91D63">
        <w:rPr>
          <w:rFonts w:ascii="Arial" w:hAnsi="Arial" w:cs="Arial"/>
          <w:b/>
          <w:bCs/>
          <w:sz w:val="20"/>
          <w:szCs w:val="20"/>
        </w:rPr>
        <w:t>Veterans Administration – 7 Delta | Consultant Architect/Developer | 4/2014 – 10/2014</w:t>
      </w:r>
    </w:p>
    <w:p w14:paraId="5DEBAA49" w14:textId="77777777" w:rsidR="00817CBC" w:rsidRPr="00817CBC" w:rsidRDefault="00A91D63" w:rsidP="00817CBC">
      <w:pPr>
        <w:pStyle w:val="NoSpacing"/>
        <w:numPr>
          <w:ilvl w:val="0"/>
          <w:numId w:val="32"/>
        </w:numPr>
        <w:rPr>
          <w:rFonts w:ascii="Arial" w:hAnsi="Arial" w:cs="Arial"/>
          <w:sz w:val="20"/>
          <w:szCs w:val="20"/>
        </w:rPr>
      </w:pPr>
      <w:r w:rsidRPr="00A91D63">
        <w:rPr>
          <w:rFonts w:ascii="Arial" w:hAnsi="Arial" w:cs="Arial"/>
          <w:sz w:val="20"/>
          <w:szCs w:val="20"/>
        </w:rPr>
        <w:t xml:space="preserve">Implemented IBM BPM, ODM, and DataPower appliances (XI/XA series) with WebSphere-based SOA integrations. </w:t>
      </w:r>
    </w:p>
    <w:p w14:paraId="7228B8C7" w14:textId="0772E5EF" w:rsidR="00A91D63" w:rsidRPr="00A91D63" w:rsidRDefault="00A91D63" w:rsidP="00817CBC">
      <w:pPr>
        <w:pStyle w:val="NoSpacing"/>
        <w:numPr>
          <w:ilvl w:val="0"/>
          <w:numId w:val="32"/>
        </w:numPr>
        <w:rPr>
          <w:rFonts w:ascii="Arial" w:hAnsi="Arial" w:cs="Arial"/>
          <w:sz w:val="20"/>
          <w:szCs w:val="20"/>
        </w:rPr>
      </w:pPr>
      <w:r w:rsidRPr="00A91D63">
        <w:rPr>
          <w:rFonts w:ascii="Arial" w:hAnsi="Arial" w:cs="Arial"/>
          <w:sz w:val="20"/>
          <w:szCs w:val="20"/>
        </w:rPr>
        <w:t>Configured security, routing, and mediation policies for high-availability middleware systems</w:t>
      </w:r>
    </w:p>
    <w:p w14:paraId="44B32F1F" w14:textId="3DC0060D" w:rsidR="00130B45" w:rsidRPr="00817CBC" w:rsidRDefault="00A91D63" w:rsidP="00817CBC">
      <w:pPr>
        <w:pStyle w:val="NoSpacing"/>
        <w:rPr>
          <w:rFonts w:ascii="Arial" w:hAnsi="Arial" w:cs="Arial"/>
          <w:sz w:val="20"/>
          <w:szCs w:val="20"/>
        </w:rPr>
      </w:pPr>
      <w:r w:rsidRPr="00817CBC">
        <w:rPr>
          <w:rFonts w:ascii="Arial" w:hAnsi="Arial" w:cs="Arial"/>
          <w:sz w:val="20"/>
          <w:szCs w:val="20"/>
        </w:rPr>
        <w:t xml:space="preserve"> </w:t>
      </w:r>
      <w:r w:rsidR="00130B45" w:rsidRPr="00817CBC">
        <w:rPr>
          <w:rFonts w:ascii="Arial" w:hAnsi="Arial" w:cs="Arial"/>
          <w:sz w:val="20"/>
          <w:szCs w:val="20"/>
        </w:rPr>
        <w:tab/>
      </w:r>
      <w:r w:rsidR="00130B45" w:rsidRPr="00817CBC">
        <w:rPr>
          <w:rFonts w:ascii="Arial" w:hAnsi="Arial" w:cs="Arial"/>
          <w:sz w:val="20"/>
          <w:szCs w:val="20"/>
        </w:rPr>
        <w:tab/>
      </w:r>
      <w:r w:rsidR="00130B45" w:rsidRPr="00817CBC">
        <w:rPr>
          <w:rFonts w:ascii="Arial" w:hAnsi="Arial" w:cs="Arial"/>
          <w:sz w:val="20"/>
          <w:szCs w:val="20"/>
        </w:rPr>
        <w:tab/>
      </w:r>
    </w:p>
    <w:p w14:paraId="3FEA1FDE" w14:textId="77777777"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COMCAST/UNIVERSAL – Accenture | 9/2013 – 4/2014</w:t>
      </w:r>
      <w:r w:rsidRPr="00A91D63">
        <w:rPr>
          <w:rFonts w:ascii="Arial" w:hAnsi="Arial" w:cs="Arial"/>
          <w:b/>
          <w:bCs/>
          <w:sz w:val="20"/>
          <w:szCs w:val="20"/>
        </w:rPr>
        <w:br/>
        <w:t>Consultant Architect/Developer</w:t>
      </w:r>
    </w:p>
    <w:p w14:paraId="13D55AD2" w14:textId="77777777" w:rsidR="00A91D63" w:rsidRPr="00A91D63" w:rsidRDefault="00A91D63" w:rsidP="00817CBC">
      <w:pPr>
        <w:pStyle w:val="NoSpacing"/>
        <w:numPr>
          <w:ilvl w:val="0"/>
          <w:numId w:val="26"/>
        </w:numPr>
        <w:rPr>
          <w:rFonts w:ascii="Arial" w:hAnsi="Arial" w:cs="Arial"/>
          <w:sz w:val="20"/>
          <w:szCs w:val="20"/>
        </w:rPr>
      </w:pPr>
      <w:r w:rsidRPr="00A91D63">
        <w:rPr>
          <w:rFonts w:ascii="Arial" w:hAnsi="Arial" w:cs="Arial"/>
          <w:sz w:val="20"/>
          <w:szCs w:val="20"/>
        </w:rPr>
        <w:t>Supported middleware integration, deployments, and troubleshooting for enterprise applications using J2EE on WebSphere and related environments.</w:t>
      </w:r>
    </w:p>
    <w:p w14:paraId="7B09F597" w14:textId="77777777" w:rsidR="00A91D63" w:rsidRPr="00A91D63" w:rsidRDefault="00A91D63" w:rsidP="00817CBC">
      <w:pPr>
        <w:pStyle w:val="NoSpacing"/>
        <w:numPr>
          <w:ilvl w:val="0"/>
          <w:numId w:val="26"/>
        </w:numPr>
        <w:rPr>
          <w:rFonts w:ascii="Arial" w:hAnsi="Arial" w:cs="Arial"/>
          <w:sz w:val="20"/>
          <w:szCs w:val="20"/>
        </w:rPr>
      </w:pPr>
      <w:r w:rsidRPr="00A91D63">
        <w:rPr>
          <w:rFonts w:ascii="Arial" w:hAnsi="Arial" w:cs="Arial"/>
          <w:sz w:val="20"/>
          <w:szCs w:val="20"/>
        </w:rPr>
        <w:t>Managed production deployments, application tuning, and issue resolution for integrated ECM and BPM systems.</w:t>
      </w:r>
    </w:p>
    <w:p w14:paraId="481F90C0" w14:textId="77777777" w:rsidR="00A91D63" w:rsidRPr="00A91D63" w:rsidRDefault="00A91D63" w:rsidP="00817CBC">
      <w:pPr>
        <w:pStyle w:val="NoSpacing"/>
        <w:numPr>
          <w:ilvl w:val="0"/>
          <w:numId w:val="26"/>
        </w:numPr>
        <w:rPr>
          <w:rFonts w:ascii="Arial" w:hAnsi="Arial" w:cs="Arial"/>
          <w:sz w:val="20"/>
          <w:szCs w:val="20"/>
        </w:rPr>
      </w:pPr>
      <w:r w:rsidRPr="00A91D63">
        <w:rPr>
          <w:rFonts w:ascii="Arial" w:hAnsi="Arial" w:cs="Arial"/>
          <w:sz w:val="20"/>
          <w:szCs w:val="20"/>
        </w:rPr>
        <w:t>Worked on microservices-based architecture, integrating with WebSphere-hosted services for scalability and security.</w:t>
      </w:r>
    </w:p>
    <w:p w14:paraId="2AEDC16E" w14:textId="77777777" w:rsidR="00A91D63" w:rsidRPr="00817CBC" w:rsidRDefault="00A91D63" w:rsidP="00817CBC">
      <w:pPr>
        <w:pStyle w:val="NoSpacing"/>
        <w:rPr>
          <w:rFonts w:ascii="Arial" w:hAnsi="Arial" w:cs="Arial"/>
          <w:b/>
          <w:bCs/>
          <w:sz w:val="20"/>
          <w:szCs w:val="20"/>
        </w:rPr>
      </w:pPr>
    </w:p>
    <w:p w14:paraId="7E00E8FE" w14:textId="40201C62"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CHILDREN'S WELFARE – Deloitte | 6/2013 – 9/2013</w:t>
      </w:r>
      <w:r w:rsidRPr="00A91D63">
        <w:rPr>
          <w:rFonts w:ascii="Arial" w:hAnsi="Arial" w:cs="Arial"/>
          <w:b/>
          <w:bCs/>
          <w:sz w:val="20"/>
          <w:szCs w:val="20"/>
        </w:rPr>
        <w:br/>
        <w:t>Consultant Architect/Developer</w:t>
      </w:r>
    </w:p>
    <w:p w14:paraId="03F750E9" w14:textId="77777777" w:rsidR="00A91D63" w:rsidRPr="00A91D63" w:rsidRDefault="00A91D63" w:rsidP="00817CBC">
      <w:pPr>
        <w:pStyle w:val="NoSpacing"/>
        <w:numPr>
          <w:ilvl w:val="0"/>
          <w:numId w:val="27"/>
        </w:numPr>
        <w:rPr>
          <w:rFonts w:ascii="Arial" w:hAnsi="Arial" w:cs="Arial"/>
          <w:sz w:val="20"/>
          <w:szCs w:val="20"/>
        </w:rPr>
      </w:pPr>
      <w:r w:rsidRPr="00A91D63">
        <w:rPr>
          <w:rFonts w:ascii="Arial" w:hAnsi="Arial" w:cs="Arial"/>
          <w:sz w:val="20"/>
          <w:szCs w:val="20"/>
        </w:rPr>
        <w:t>Designed and deployed middleware workflows and integrations using IBM BPM and WebSphere platform for document and case management.</w:t>
      </w:r>
    </w:p>
    <w:p w14:paraId="41E7BF34" w14:textId="77777777" w:rsidR="00A91D63" w:rsidRPr="00A91D63" w:rsidRDefault="00A91D63" w:rsidP="00817CBC">
      <w:pPr>
        <w:pStyle w:val="NoSpacing"/>
        <w:numPr>
          <w:ilvl w:val="0"/>
          <w:numId w:val="27"/>
        </w:numPr>
        <w:rPr>
          <w:rFonts w:ascii="Arial" w:hAnsi="Arial" w:cs="Arial"/>
          <w:sz w:val="20"/>
          <w:szCs w:val="20"/>
        </w:rPr>
      </w:pPr>
      <w:r w:rsidRPr="00A91D63">
        <w:rPr>
          <w:rFonts w:ascii="Arial" w:hAnsi="Arial" w:cs="Arial"/>
          <w:sz w:val="20"/>
          <w:szCs w:val="20"/>
        </w:rPr>
        <w:t>Implemented web services and middleware connectors for data exchange between FileNet, Datacap, and external systems.</w:t>
      </w:r>
    </w:p>
    <w:p w14:paraId="1C1DD925" w14:textId="77777777" w:rsidR="00A91D63" w:rsidRPr="00817CBC" w:rsidRDefault="00A91D63" w:rsidP="00817CBC">
      <w:pPr>
        <w:pStyle w:val="NoSpacing"/>
        <w:rPr>
          <w:rFonts w:ascii="Arial" w:hAnsi="Arial" w:cs="Arial"/>
          <w:b/>
          <w:bCs/>
          <w:sz w:val="20"/>
          <w:szCs w:val="20"/>
        </w:rPr>
      </w:pPr>
    </w:p>
    <w:p w14:paraId="729F0F72" w14:textId="09B5BCEF"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ARIZONA BEVERAGE | 4/2013 – 6/2013</w:t>
      </w:r>
      <w:r w:rsidRPr="00A91D63">
        <w:rPr>
          <w:rFonts w:ascii="Arial" w:hAnsi="Arial" w:cs="Arial"/>
          <w:b/>
          <w:bCs/>
          <w:sz w:val="20"/>
          <w:szCs w:val="20"/>
        </w:rPr>
        <w:br/>
        <w:t>Consultant Architect/Developer</w:t>
      </w:r>
    </w:p>
    <w:p w14:paraId="5B207549" w14:textId="77777777" w:rsidR="00A91D63" w:rsidRPr="00A91D63" w:rsidRDefault="00A91D63" w:rsidP="00817CBC">
      <w:pPr>
        <w:pStyle w:val="NoSpacing"/>
        <w:numPr>
          <w:ilvl w:val="0"/>
          <w:numId w:val="28"/>
        </w:numPr>
        <w:rPr>
          <w:rFonts w:ascii="Arial" w:hAnsi="Arial" w:cs="Arial"/>
          <w:sz w:val="20"/>
          <w:szCs w:val="20"/>
        </w:rPr>
      </w:pPr>
      <w:r w:rsidRPr="00A91D63">
        <w:rPr>
          <w:rFonts w:ascii="Arial" w:hAnsi="Arial" w:cs="Arial"/>
          <w:sz w:val="20"/>
          <w:szCs w:val="20"/>
        </w:rPr>
        <w:t>Developed middleware workflows with IBM BPM and WebSphere MQ for accounting and document management processes.</w:t>
      </w:r>
    </w:p>
    <w:p w14:paraId="07404884" w14:textId="77777777" w:rsidR="00A91D63" w:rsidRPr="00A91D63" w:rsidRDefault="00A91D63" w:rsidP="00817CBC">
      <w:pPr>
        <w:pStyle w:val="NoSpacing"/>
        <w:numPr>
          <w:ilvl w:val="0"/>
          <w:numId w:val="28"/>
        </w:numPr>
        <w:rPr>
          <w:rFonts w:ascii="Arial" w:hAnsi="Arial" w:cs="Arial"/>
          <w:sz w:val="20"/>
          <w:szCs w:val="20"/>
        </w:rPr>
      </w:pPr>
      <w:r w:rsidRPr="00A91D63">
        <w:rPr>
          <w:rFonts w:ascii="Arial" w:hAnsi="Arial" w:cs="Arial"/>
          <w:sz w:val="20"/>
          <w:szCs w:val="20"/>
        </w:rPr>
        <w:t>Integrated OCR/ICR-based capture systems with WebSphere-hosted backend applications.</w:t>
      </w:r>
    </w:p>
    <w:p w14:paraId="6B752FC0" w14:textId="77777777" w:rsidR="00A91D63" w:rsidRPr="00817CBC" w:rsidRDefault="00A91D63" w:rsidP="00817CBC">
      <w:pPr>
        <w:pStyle w:val="NoSpacing"/>
        <w:rPr>
          <w:rFonts w:ascii="Arial" w:hAnsi="Arial" w:cs="Arial"/>
          <w:b/>
          <w:bCs/>
          <w:sz w:val="20"/>
          <w:szCs w:val="20"/>
        </w:rPr>
      </w:pPr>
    </w:p>
    <w:p w14:paraId="482A9F02" w14:textId="0044D392"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IMAGINE SOLUTIONS | 2/2013 – 4/2013</w:t>
      </w:r>
      <w:r w:rsidRPr="00A91D63">
        <w:rPr>
          <w:rFonts w:ascii="Arial" w:hAnsi="Arial" w:cs="Arial"/>
          <w:b/>
          <w:bCs/>
          <w:sz w:val="20"/>
          <w:szCs w:val="20"/>
        </w:rPr>
        <w:br/>
        <w:t>Consultant Architect/Developer</w:t>
      </w:r>
    </w:p>
    <w:p w14:paraId="2622EC44" w14:textId="77777777" w:rsidR="00A91D63" w:rsidRPr="00A91D63" w:rsidRDefault="00A91D63" w:rsidP="00817CBC">
      <w:pPr>
        <w:pStyle w:val="NoSpacing"/>
        <w:numPr>
          <w:ilvl w:val="0"/>
          <w:numId w:val="29"/>
        </w:numPr>
        <w:rPr>
          <w:rFonts w:ascii="Arial" w:hAnsi="Arial" w:cs="Arial"/>
          <w:sz w:val="20"/>
          <w:szCs w:val="20"/>
        </w:rPr>
      </w:pPr>
      <w:r w:rsidRPr="00A91D63">
        <w:rPr>
          <w:rFonts w:ascii="Arial" w:hAnsi="Arial" w:cs="Arial"/>
          <w:sz w:val="20"/>
          <w:szCs w:val="20"/>
        </w:rPr>
        <w:t>Delivered enterprise document workflow automation using IBM BPM and WebSphere MQ.</w:t>
      </w:r>
    </w:p>
    <w:p w14:paraId="24CEACB2" w14:textId="77777777" w:rsidR="00A91D63" w:rsidRPr="00A91D63" w:rsidRDefault="00A91D63" w:rsidP="00817CBC">
      <w:pPr>
        <w:pStyle w:val="NoSpacing"/>
        <w:numPr>
          <w:ilvl w:val="0"/>
          <w:numId w:val="29"/>
        </w:numPr>
        <w:rPr>
          <w:rFonts w:ascii="Arial" w:hAnsi="Arial" w:cs="Arial"/>
          <w:sz w:val="20"/>
          <w:szCs w:val="20"/>
        </w:rPr>
      </w:pPr>
      <w:r w:rsidRPr="00A91D63">
        <w:rPr>
          <w:rFonts w:ascii="Arial" w:hAnsi="Arial" w:cs="Arial"/>
          <w:sz w:val="20"/>
          <w:szCs w:val="20"/>
        </w:rPr>
        <w:t>Integrated Kofax and Datacap capture systems with WebSphere for secure and scalable content processing.</w:t>
      </w:r>
    </w:p>
    <w:p w14:paraId="63C46433" w14:textId="77777777" w:rsidR="00A91D63" w:rsidRPr="00817CBC" w:rsidRDefault="00A91D63" w:rsidP="00817CBC">
      <w:pPr>
        <w:pStyle w:val="NoSpacing"/>
        <w:rPr>
          <w:rFonts w:ascii="Arial" w:hAnsi="Arial" w:cs="Arial"/>
          <w:b/>
          <w:bCs/>
          <w:sz w:val="20"/>
          <w:szCs w:val="20"/>
        </w:rPr>
      </w:pPr>
    </w:p>
    <w:p w14:paraId="27C3E0CA" w14:textId="246F7ABD"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POLICY STUDIES | 11/2012 – 1/2013</w:t>
      </w:r>
      <w:r w:rsidRPr="00A91D63">
        <w:rPr>
          <w:rFonts w:ascii="Arial" w:hAnsi="Arial" w:cs="Arial"/>
          <w:b/>
          <w:bCs/>
          <w:sz w:val="20"/>
          <w:szCs w:val="20"/>
        </w:rPr>
        <w:br/>
        <w:t>Consultant Architect/Developer</w:t>
      </w:r>
    </w:p>
    <w:p w14:paraId="20935ABC" w14:textId="77777777" w:rsidR="00A91D63" w:rsidRPr="00A91D63" w:rsidRDefault="00A91D63" w:rsidP="00817CBC">
      <w:pPr>
        <w:pStyle w:val="NoSpacing"/>
        <w:numPr>
          <w:ilvl w:val="0"/>
          <w:numId w:val="30"/>
        </w:numPr>
        <w:rPr>
          <w:rFonts w:ascii="Arial" w:hAnsi="Arial" w:cs="Arial"/>
          <w:sz w:val="20"/>
          <w:szCs w:val="20"/>
        </w:rPr>
      </w:pPr>
      <w:r w:rsidRPr="00A91D63">
        <w:rPr>
          <w:rFonts w:ascii="Arial" w:hAnsi="Arial" w:cs="Arial"/>
          <w:sz w:val="20"/>
          <w:szCs w:val="20"/>
        </w:rPr>
        <w:t>Designed and developed BPM and SOA middleware solutions on WebSphere for process automation.</w:t>
      </w:r>
    </w:p>
    <w:p w14:paraId="500C9E5C" w14:textId="77777777" w:rsidR="00A91D63" w:rsidRPr="00A91D63" w:rsidRDefault="00A91D63" w:rsidP="00817CBC">
      <w:pPr>
        <w:pStyle w:val="NoSpacing"/>
        <w:numPr>
          <w:ilvl w:val="0"/>
          <w:numId w:val="30"/>
        </w:numPr>
        <w:rPr>
          <w:rFonts w:ascii="Arial" w:hAnsi="Arial" w:cs="Arial"/>
          <w:sz w:val="20"/>
          <w:szCs w:val="20"/>
        </w:rPr>
      </w:pPr>
      <w:r w:rsidRPr="00A91D63">
        <w:rPr>
          <w:rFonts w:ascii="Arial" w:hAnsi="Arial" w:cs="Arial"/>
          <w:sz w:val="20"/>
          <w:szCs w:val="20"/>
        </w:rPr>
        <w:t>Built custom GUIs and services, integrating IBM FileNet with WebSphere-hosted applications.</w:t>
      </w:r>
    </w:p>
    <w:p w14:paraId="5ECAC835" w14:textId="77777777" w:rsidR="00A91D63" w:rsidRPr="00817CBC" w:rsidRDefault="00A91D63" w:rsidP="00817CBC">
      <w:pPr>
        <w:pStyle w:val="NoSpacing"/>
        <w:rPr>
          <w:rFonts w:ascii="Arial" w:hAnsi="Arial" w:cs="Arial"/>
          <w:b/>
          <w:bCs/>
          <w:sz w:val="20"/>
          <w:szCs w:val="20"/>
        </w:rPr>
      </w:pPr>
    </w:p>
    <w:p w14:paraId="0F2414E1" w14:textId="41BBDAEF" w:rsidR="00A91D63" w:rsidRPr="00A91D63" w:rsidRDefault="00A91D63" w:rsidP="00817CBC">
      <w:pPr>
        <w:pStyle w:val="NoSpacing"/>
        <w:rPr>
          <w:rFonts w:ascii="Arial" w:hAnsi="Arial" w:cs="Arial"/>
          <w:b/>
          <w:bCs/>
          <w:sz w:val="20"/>
          <w:szCs w:val="20"/>
        </w:rPr>
      </w:pPr>
      <w:r w:rsidRPr="00A91D63">
        <w:rPr>
          <w:rFonts w:ascii="Arial" w:hAnsi="Arial" w:cs="Arial"/>
          <w:b/>
          <w:bCs/>
          <w:sz w:val="20"/>
          <w:szCs w:val="20"/>
        </w:rPr>
        <w:t>CIGNA INSURANCE | 12/2011 – 10/2012</w:t>
      </w:r>
      <w:r w:rsidRPr="00A91D63">
        <w:rPr>
          <w:rFonts w:ascii="Arial" w:hAnsi="Arial" w:cs="Arial"/>
          <w:b/>
          <w:bCs/>
          <w:sz w:val="20"/>
          <w:szCs w:val="20"/>
        </w:rPr>
        <w:br/>
        <w:t>Consultant Architect/Developer</w:t>
      </w:r>
    </w:p>
    <w:p w14:paraId="7641ACF7" w14:textId="77777777" w:rsidR="00A91D63" w:rsidRPr="00A91D63" w:rsidRDefault="00A91D63" w:rsidP="00817CBC">
      <w:pPr>
        <w:pStyle w:val="NoSpacing"/>
        <w:numPr>
          <w:ilvl w:val="0"/>
          <w:numId w:val="31"/>
        </w:numPr>
        <w:rPr>
          <w:rFonts w:ascii="Arial" w:hAnsi="Arial" w:cs="Arial"/>
          <w:sz w:val="20"/>
          <w:szCs w:val="20"/>
        </w:rPr>
      </w:pPr>
      <w:r w:rsidRPr="00A91D63">
        <w:rPr>
          <w:rFonts w:ascii="Arial" w:hAnsi="Arial" w:cs="Arial"/>
          <w:sz w:val="20"/>
          <w:szCs w:val="20"/>
        </w:rPr>
        <w:t>Administered and developed solutions on WebSphere Application Server, MQ, WCM, and WCS for enterprise content and case management.</w:t>
      </w:r>
    </w:p>
    <w:p w14:paraId="50956688" w14:textId="77777777" w:rsidR="00A91D63" w:rsidRPr="00A91D63" w:rsidRDefault="00A91D63" w:rsidP="00817CBC">
      <w:pPr>
        <w:pStyle w:val="NoSpacing"/>
        <w:numPr>
          <w:ilvl w:val="0"/>
          <w:numId w:val="31"/>
        </w:numPr>
        <w:rPr>
          <w:rFonts w:ascii="Arial" w:hAnsi="Arial" w:cs="Arial"/>
          <w:sz w:val="20"/>
          <w:szCs w:val="20"/>
        </w:rPr>
      </w:pPr>
      <w:r w:rsidRPr="00A91D63">
        <w:rPr>
          <w:rFonts w:ascii="Arial" w:hAnsi="Arial" w:cs="Arial"/>
          <w:sz w:val="20"/>
          <w:szCs w:val="20"/>
        </w:rPr>
        <w:t>Implemented security, REST/SOAP integrations, and high-availability configurations for mission-critical middleware systems.</w:t>
      </w:r>
    </w:p>
    <w:p w14:paraId="50A76ADF" w14:textId="77777777" w:rsidR="00A91D63" w:rsidRPr="00817CBC" w:rsidRDefault="00A91D63" w:rsidP="00817CBC">
      <w:pPr>
        <w:pStyle w:val="NoSpacing"/>
        <w:rPr>
          <w:rFonts w:ascii="Arial" w:hAnsi="Arial" w:cs="Arial"/>
          <w:b/>
          <w:bCs/>
          <w:sz w:val="20"/>
          <w:szCs w:val="20"/>
        </w:rPr>
      </w:pPr>
    </w:p>
    <w:p w14:paraId="3F050C86" w14:textId="71C293A7" w:rsidR="00130B45" w:rsidRPr="00817CBC" w:rsidRDefault="00130B45" w:rsidP="00817CBC">
      <w:pPr>
        <w:pStyle w:val="NoSpacing"/>
        <w:rPr>
          <w:rFonts w:ascii="Arial" w:hAnsi="Arial" w:cs="Arial"/>
          <w:b/>
          <w:bCs/>
          <w:sz w:val="20"/>
          <w:szCs w:val="20"/>
        </w:rPr>
      </w:pPr>
      <w:r w:rsidRPr="00817CBC">
        <w:rPr>
          <w:rFonts w:ascii="Arial" w:hAnsi="Arial" w:cs="Arial"/>
          <w:b/>
          <w:bCs/>
          <w:sz w:val="20"/>
          <w:szCs w:val="20"/>
        </w:rPr>
        <w:t>EDUCATION:</w:t>
      </w:r>
      <w:r w:rsidRPr="00817CBC">
        <w:rPr>
          <w:rFonts w:ascii="Arial" w:hAnsi="Arial" w:cs="Arial"/>
          <w:b/>
          <w:bCs/>
          <w:sz w:val="20"/>
          <w:szCs w:val="20"/>
        </w:rPr>
        <w:tab/>
      </w:r>
      <w:r w:rsidRPr="00817CBC">
        <w:rPr>
          <w:rFonts w:ascii="Arial" w:hAnsi="Arial" w:cs="Arial"/>
          <w:b/>
          <w:bCs/>
          <w:sz w:val="20"/>
          <w:szCs w:val="20"/>
        </w:rPr>
        <w:tab/>
      </w:r>
    </w:p>
    <w:p w14:paraId="3FBE3BAF" w14:textId="09DD4484"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Bachelor's Degree</w:t>
      </w:r>
    </w:p>
    <w:p w14:paraId="470659F3" w14:textId="638CF3A6" w:rsidR="00130B45" w:rsidRPr="00817CBC" w:rsidRDefault="00130B45" w:rsidP="00817CBC">
      <w:pPr>
        <w:pStyle w:val="NoSpacing"/>
        <w:ind w:left="360"/>
        <w:rPr>
          <w:rFonts w:ascii="Arial" w:hAnsi="Arial" w:cs="Arial"/>
          <w:sz w:val="20"/>
          <w:szCs w:val="20"/>
        </w:rPr>
      </w:pPr>
      <w:r w:rsidRPr="00817CBC">
        <w:rPr>
          <w:rFonts w:ascii="Arial" w:hAnsi="Arial" w:cs="Arial"/>
          <w:sz w:val="20"/>
          <w:szCs w:val="20"/>
        </w:rPr>
        <w:t>B.S. MANAGEMENT OF INFORMATION TECHNOLOGY 1993 John's Hopkins University - Baltimore, Maryland</w:t>
      </w:r>
    </w:p>
    <w:p w14:paraId="25642315" w14:textId="1C5714F0"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High School or equivalent</w:t>
      </w:r>
    </w:p>
    <w:p w14:paraId="33E3466D" w14:textId="4060FB14" w:rsidR="00130B45" w:rsidRPr="00817CBC" w:rsidRDefault="00130B45" w:rsidP="00817CBC">
      <w:pPr>
        <w:pStyle w:val="NoSpacing"/>
        <w:ind w:left="360"/>
        <w:rPr>
          <w:rFonts w:ascii="Arial" w:hAnsi="Arial" w:cs="Arial"/>
          <w:sz w:val="20"/>
          <w:szCs w:val="20"/>
        </w:rPr>
      </w:pPr>
      <w:r w:rsidRPr="00817CBC">
        <w:rPr>
          <w:rFonts w:ascii="Arial" w:hAnsi="Arial" w:cs="Arial"/>
          <w:sz w:val="20"/>
          <w:szCs w:val="20"/>
        </w:rPr>
        <w:t>COMPUTER OPERATOR CERTIFICATE 1986 U.S. Army Computer Science School - Fort Benjamin Harris, Indiana</w:t>
      </w:r>
    </w:p>
    <w:p w14:paraId="0936C15E" w14:textId="13663493"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Unspecified</w:t>
      </w:r>
    </w:p>
    <w:p w14:paraId="14A4E32E" w14:textId="52FB9D87" w:rsidR="00130B45" w:rsidRPr="00817CBC" w:rsidRDefault="00130B45" w:rsidP="00817CBC">
      <w:pPr>
        <w:pStyle w:val="NoSpacing"/>
        <w:ind w:left="360"/>
        <w:rPr>
          <w:rFonts w:ascii="Arial" w:hAnsi="Arial" w:cs="Arial"/>
          <w:sz w:val="20"/>
          <w:szCs w:val="20"/>
        </w:rPr>
      </w:pPr>
      <w:r w:rsidRPr="00817CBC">
        <w:rPr>
          <w:rFonts w:ascii="Arial" w:hAnsi="Arial" w:cs="Arial"/>
          <w:sz w:val="20"/>
          <w:szCs w:val="20"/>
        </w:rPr>
        <w:t>PROGRAMMER ANALYST DIPLOMA 1986 U.S. Army Computer Science School - Fort Benjamin Harris, Indiana</w:t>
      </w:r>
    </w:p>
    <w:p w14:paraId="5E432846" w14:textId="77777777" w:rsidR="00130B45" w:rsidRPr="00817CBC" w:rsidRDefault="00130B45" w:rsidP="00817CBC">
      <w:pPr>
        <w:pStyle w:val="NoSpacing"/>
        <w:rPr>
          <w:rFonts w:ascii="Arial" w:hAnsi="Arial" w:cs="Arial"/>
          <w:b/>
          <w:bCs/>
          <w:sz w:val="20"/>
          <w:szCs w:val="20"/>
        </w:rPr>
      </w:pPr>
    </w:p>
    <w:p w14:paraId="6F9BF680" w14:textId="267B2B91" w:rsidR="00130B45" w:rsidRPr="00817CBC" w:rsidRDefault="00130B45" w:rsidP="00817CBC">
      <w:pPr>
        <w:pStyle w:val="NoSpacing"/>
        <w:rPr>
          <w:rFonts w:ascii="Arial" w:hAnsi="Arial" w:cs="Arial"/>
          <w:b/>
          <w:bCs/>
          <w:sz w:val="20"/>
          <w:szCs w:val="20"/>
        </w:rPr>
      </w:pPr>
      <w:r w:rsidRPr="00817CBC">
        <w:rPr>
          <w:rFonts w:ascii="Arial" w:hAnsi="Arial" w:cs="Arial"/>
          <w:b/>
          <w:bCs/>
          <w:sz w:val="20"/>
          <w:szCs w:val="20"/>
        </w:rPr>
        <w:t>CERTIFICATION:</w:t>
      </w:r>
      <w:r w:rsidRPr="00817CBC">
        <w:rPr>
          <w:rFonts w:ascii="Arial" w:hAnsi="Arial" w:cs="Arial"/>
          <w:b/>
          <w:bCs/>
          <w:sz w:val="20"/>
          <w:szCs w:val="20"/>
        </w:rPr>
        <w:tab/>
      </w:r>
    </w:p>
    <w:p w14:paraId="0FBC5367" w14:textId="08959BBE"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FCP P8 Certified BPM/CM/FM/RM/EM Administrator/Developer</w:t>
      </w:r>
    </w:p>
    <w:p w14:paraId="71C2F16E" w14:textId="70D2A05E"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FCP P8 Certified BPM/CM/FM/RM/EM Administrator/Developer (2A/1A)</w:t>
      </w:r>
    </w:p>
    <w:p w14:paraId="61D16624" w14:textId="7939A036"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Proficiency with Akka and AWS deployment</w:t>
      </w:r>
    </w:p>
    <w:p w14:paraId="29399CD3" w14:textId="7D8A69FD"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Proficiency with Postgre, Oracle and DB2 Databases</w:t>
      </w:r>
    </w:p>
    <w:p w14:paraId="5C14C340" w14:textId="2093FE67"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FCP</w:t>
      </w:r>
    </w:p>
    <w:p w14:paraId="64BD0677" w14:textId="01A99EB1"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FCP P8 Certified</w:t>
      </w:r>
    </w:p>
    <w:p w14:paraId="252614C5" w14:textId="45BA0BFB"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IBM certifications</w:t>
      </w:r>
    </w:p>
    <w:p w14:paraId="40F79758" w14:textId="285A0FB0" w:rsidR="00130B45" w:rsidRPr="00817CBC" w:rsidRDefault="00130B45" w:rsidP="00817CBC">
      <w:pPr>
        <w:pStyle w:val="NoSpacing"/>
        <w:numPr>
          <w:ilvl w:val="0"/>
          <w:numId w:val="21"/>
        </w:numPr>
        <w:ind w:left="360"/>
        <w:rPr>
          <w:rFonts w:ascii="Arial" w:hAnsi="Arial" w:cs="Arial"/>
          <w:sz w:val="20"/>
          <w:szCs w:val="20"/>
        </w:rPr>
      </w:pPr>
      <w:r w:rsidRPr="00817CBC">
        <w:rPr>
          <w:rFonts w:ascii="Arial" w:hAnsi="Arial" w:cs="Arial"/>
          <w:sz w:val="20"/>
          <w:szCs w:val="20"/>
        </w:rPr>
        <w:t>Computer Operator Certificate</w:t>
      </w:r>
    </w:p>
    <w:p w14:paraId="7575D346" w14:textId="77777777" w:rsidR="00130B45" w:rsidRPr="00817CBC" w:rsidRDefault="00130B45" w:rsidP="00817CBC">
      <w:pPr>
        <w:pStyle w:val="NoSpacing"/>
        <w:rPr>
          <w:rFonts w:ascii="Arial" w:hAnsi="Arial" w:cs="Arial"/>
          <w:sz w:val="20"/>
          <w:szCs w:val="20"/>
        </w:rPr>
      </w:pPr>
      <w:r w:rsidRPr="00817CBC">
        <w:rPr>
          <w:rFonts w:ascii="Arial" w:hAnsi="Arial" w:cs="Arial"/>
          <w:sz w:val="20"/>
          <w:szCs w:val="20"/>
        </w:rPr>
        <w:tab/>
      </w:r>
    </w:p>
    <w:p w14:paraId="27DB582A" w14:textId="77777777" w:rsidR="00130B45" w:rsidRPr="00817CBC" w:rsidRDefault="00130B45" w:rsidP="00817CBC">
      <w:pPr>
        <w:pStyle w:val="NoSpacing"/>
        <w:rPr>
          <w:rFonts w:ascii="Arial" w:hAnsi="Arial" w:cs="Arial"/>
          <w:sz w:val="20"/>
          <w:szCs w:val="20"/>
        </w:rPr>
      </w:pPr>
    </w:p>
    <w:p w14:paraId="24D1F96F" w14:textId="77777777" w:rsidR="00130B45" w:rsidRPr="00817CBC" w:rsidRDefault="00130B45" w:rsidP="00817CBC">
      <w:pPr>
        <w:pStyle w:val="NoSpacing"/>
        <w:rPr>
          <w:rFonts w:ascii="Arial" w:hAnsi="Arial" w:cs="Arial"/>
          <w:sz w:val="20"/>
          <w:szCs w:val="20"/>
        </w:rPr>
      </w:pPr>
    </w:p>
    <w:p w14:paraId="59685D43" w14:textId="77777777" w:rsidR="00676548" w:rsidRPr="00817CBC" w:rsidRDefault="00676548" w:rsidP="00817CBC">
      <w:pPr>
        <w:pStyle w:val="NoSpacing"/>
        <w:rPr>
          <w:rFonts w:ascii="Arial" w:hAnsi="Arial" w:cs="Arial"/>
          <w:sz w:val="20"/>
          <w:szCs w:val="20"/>
        </w:rPr>
      </w:pPr>
    </w:p>
    <w:sectPr w:rsidR="00676548" w:rsidRPr="00817CBC" w:rsidSect="00130B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E92"/>
    <w:multiLevelType w:val="hybridMultilevel"/>
    <w:tmpl w:val="A80AF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A86901"/>
    <w:multiLevelType w:val="multilevel"/>
    <w:tmpl w:val="13E0E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385A2C"/>
    <w:multiLevelType w:val="multilevel"/>
    <w:tmpl w:val="047A3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EF54B3"/>
    <w:multiLevelType w:val="hybridMultilevel"/>
    <w:tmpl w:val="26B65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0D495D"/>
    <w:multiLevelType w:val="hybridMultilevel"/>
    <w:tmpl w:val="91C018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449762D"/>
    <w:multiLevelType w:val="hybridMultilevel"/>
    <w:tmpl w:val="F37221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E84324"/>
    <w:multiLevelType w:val="hybridMultilevel"/>
    <w:tmpl w:val="0BF07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21164"/>
    <w:multiLevelType w:val="multilevel"/>
    <w:tmpl w:val="986C09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6159E1"/>
    <w:multiLevelType w:val="hybridMultilevel"/>
    <w:tmpl w:val="C616CF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3C273E0"/>
    <w:multiLevelType w:val="hybridMultilevel"/>
    <w:tmpl w:val="3292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65D8A"/>
    <w:multiLevelType w:val="multilevel"/>
    <w:tmpl w:val="8A72D7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44C7FCF"/>
    <w:multiLevelType w:val="hybridMultilevel"/>
    <w:tmpl w:val="E86AD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FD375B"/>
    <w:multiLevelType w:val="hybridMultilevel"/>
    <w:tmpl w:val="93E06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3E666A"/>
    <w:multiLevelType w:val="hybridMultilevel"/>
    <w:tmpl w:val="81704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8F1F2B"/>
    <w:multiLevelType w:val="hybridMultilevel"/>
    <w:tmpl w:val="FB0C9A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BC37885"/>
    <w:multiLevelType w:val="hybridMultilevel"/>
    <w:tmpl w:val="D096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44354"/>
    <w:multiLevelType w:val="hybridMultilevel"/>
    <w:tmpl w:val="5562EF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CAC56DE"/>
    <w:multiLevelType w:val="hybridMultilevel"/>
    <w:tmpl w:val="AA5C0D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F845A12"/>
    <w:multiLevelType w:val="multilevel"/>
    <w:tmpl w:val="43D222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8D478C"/>
    <w:multiLevelType w:val="hybridMultilevel"/>
    <w:tmpl w:val="F0B4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8865CD"/>
    <w:multiLevelType w:val="hybridMultilevel"/>
    <w:tmpl w:val="0E145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85F38A0"/>
    <w:multiLevelType w:val="hybridMultilevel"/>
    <w:tmpl w:val="009CC0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8C3257B"/>
    <w:multiLevelType w:val="multilevel"/>
    <w:tmpl w:val="424E20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CAC3837"/>
    <w:multiLevelType w:val="hybridMultilevel"/>
    <w:tmpl w:val="8C1455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237618C"/>
    <w:multiLevelType w:val="hybridMultilevel"/>
    <w:tmpl w:val="E6DC34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354CB7"/>
    <w:multiLevelType w:val="hybridMultilevel"/>
    <w:tmpl w:val="B6B24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93B6C6B"/>
    <w:multiLevelType w:val="multilevel"/>
    <w:tmpl w:val="095A0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F816B3"/>
    <w:multiLevelType w:val="hybridMultilevel"/>
    <w:tmpl w:val="E8B88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B4514C"/>
    <w:multiLevelType w:val="multilevel"/>
    <w:tmpl w:val="2214C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04C06A3"/>
    <w:multiLevelType w:val="hybridMultilevel"/>
    <w:tmpl w:val="9AA42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8C2A91"/>
    <w:multiLevelType w:val="multilevel"/>
    <w:tmpl w:val="6DC22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81412B0"/>
    <w:multiLevelType w:val="hybridMultilevel"/>
    <w:tmpl w:val="1F1E1F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B753D54"/>
    <w:multiLevelType w:val="hybridMultilevel"/>
    <w:tmpl w:val="F752B1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C387FE1"/>
    <w:multiLevelType w:val="hybridMultilevel"/>
    <w:tmpl w:val="7CB81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4B4953"/>
    <w:multiLevelType w:val="hybridMultilevel"/>
    <w:tmpl w:val="70747B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2A43D63"/>
    <w:multiLevelType w:val="hybridMultilevel"/>
    <w:tmpl w:val="87CC1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8CA32B9"/>
    <w:multiLevelType w:val="hybridMultilevel"/>
    <w:tmpl w:val="302A49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9BD2023"/>
    <w:multiLevelType w:val="hybridMultilevel"/>
    <w:tmpl w:val="C3F89C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B3575A5"/>
    <w:multiLevelType w:val="multilevel"/>
    <w:tmpl w:val="3892A5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77041056">
    <w:abstractNumId w:val="8"/>
  </w:num>
  <w:num w:numId="2" w16cid:durableId="2089187840">
    <w:abstractNumId w:val="5"/>
  </w:num>
  <w:num w:numId="3" w16cid:durableId="982656915">
    <w:abstractNumId w:val="36"/>
  </w:num>
  <w:num w:numId="4" w16cid:durableId="2095275552">
    <w:abstractNumId w:val="16"/>
  </w:num>
  <w:num w:numId="5" w16cid:durableId="801844726">
    <w:abstractNumId w:val="0"/>
  </w:num>
  <w:num w:numId="6" w16cid:durableId="1890997635">
    <w:abstractNumId w:val="17"/>
  </w:num>
  <w:num w:numId="7" w16cid:durableId="249047557">
    <w:abstractNumId w:val="20"/>
  </w:num>
  <w:num w:numId="8" w16cid:durableId="1719739388">
    <w:abstractNumId w:val="19"/>
  </w:num>
  <w:num w:numId="9" w16cid:durableId="90978589">
    <w:abstractNumId w:val="25"/>
  </w:num>
  <w:num w:numId="10" w16cid:durableId="846596615">
    <w:abstractNumId w:val="27"/>
  </w:num>
  <w:num w:numId="11" w16cid:durableId="2113890330">
    <w:abstractNumId w:val="37"/>
  </w:num>
  <w:num w:numId="12" w16cid:durableId="1281107298">
    <w:abstractNumId w:val="32"/>
  </w:num>
  <w:num w:numId="13" w16cid:durableId="1994873627">
    <w:abstractNumId w:val="29"/>
  </w:num>
  <w:num w:numId="14" w16cid:durableId="1787190216">
    <w:abstractNumId w:val="21"/>
  </w:num>
  <w:num w:numId="15" w16cid:durableId="261690675">
    <w:abstractNumId w:val="31"/>
  </w:num>
  <w:num w:numId="16" w16cid:durableId="1808815998">
    <w:abstractNumId w:val="14"/>
  </w:num>
  <w:num w:numId="17" w16cid:durableId="22564006">
    <w:abstractNumId w:val="13"/>
  </w:num>
  <w:num w:numId="18" w16cid:durableId="1835801494">
    <w:abstractNumId w:val="35"/>
  </w:num>
  <w:num w:numId="19" w16cid:durableId="1764884546">
    <w:abstractNumId w:val="3"/>
  </w:num>
  <w:num w:numId="20" w16cid:durableId="2036274849">
    <w:abstractNumId w:val="23"/>
  </w:num>
  <w:num w:numId="21" w16cid:durableId="1727728111">
    <w:abstractNumId w:val="15"/>
  </w:num>
  <w:num w:numId="22" w16cid:durableId="1455640856">
    <w:abstractNumId w:val="30"/>
  </w:num>
  <w:num w:numId="23" w16cid:durableId="1155148623">
    <w:abstractNumId w:val="22"/>
  </w:num>
  <w:num w:numId="24" w16cid:durableId="1064907915">
    <w:abstractNumId w:val="10"/>
  </w:num>
  <w:num w:numId="25" w16cid:durableId="449083388">
    <w:abstractNumId w:val="38"/>
  </w:num>
  <w:num w:numId="26" w16cid:durableId="1833179371">
    <w:abstractNumId w:val="2"/>
  </w:num>
  <w:num w:numId="27" w16cid:durableId="217472254">
    <w:abstractNumId w:val="7"/>
  </w:num>
  <w:num w:numId="28" w16cid:durableId="555891857">
    <w:abstractNumId w:val="26"/>
  </w:num>
  <w:num w:numId="29" w16cid:durableId="1849636246">
    <w:abstractNumId w:val="18"/>
  </w:num>
  <w:num w:numId="30" w16cid:durableId="329988134">
    <w:abstractNumId w:val="1"/>
  </w:num>
  <w:num w:numId="31" w16cid:durableId="1225261780">
    <w:abstractNumId w:val="28"/>
  </w:num>
  <w:num w:numId="32" w16cid:durableId="1168323502">
    <w:abstractNumId w:val="24"/>
  </w:num>
  <w:num w:numId="33" w16cid:durableId="1643461847">
    <w:abstractNumId w:val="12"/>
  </w:num>
  <w:num w:numId="34" w16cid:durableId="375589577">
    <w:abstractNumId w:val="33"/>
  </w:num>
  <w:num w:numId="35" w16cid:durableId="1654290897">
    <w:abstractNumId w:val="4"/>
  </w:num>
  <w:num w:numId="36" w16cid:durableId="1869097202">
    <w:abstractNumId w:val="6"/>
  </w:num>
  <w:num w:numId="37" w16cid:durableId="725766105">
    <w:abstractNumId w:val="34"/>
  </w:num>
  <w:num w:numId="38" w16cid:durableId="2561579">
    <w:abstractNumId w:val="11"/>
  </w:num>
  <w:num w:numId="39" w16cid:durableId="838616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45"/>
    <w:rsid w:val="00130B45"/>
    <w:rsid w:val="00676548"/>
    <w:rsid w:val="00817CBC"/>
    <w:rsid w:val="00A47563"/>
    <w:rsid w:val="00A91D63"/>
    <w:rsid w:val="00B76695"/>
    <w:rsid w:val="00D51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ED2C"/>
  <w15:chartTrackingRefBased/>
  <w15:docId w15:val="{0B88C806-9DD8-4C54-970A-DD76EF0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B45"/>
    <w:rPr>
      <w:rFonts w:eastAsiaTheme="majorEastAsia" w:cstheme="majorBidi"/>
      <w:color w:val="272727" w:themeColor="text1" w:themeTint="D8"/>
    </w:rPr>
  </w:style>
  <w:style w:type="paragraph" w:styleId="Title">
    <w:name w:val="Title"/>
    <w:basedOn w:val="Normal"/>
    <w:next w:val="Normal"/>
    <w:link w:val="TitleChar"/>
    <w:uiPriority w:val="10"/>
    <w:qFormat/>
    <w:rsid w:val="0013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B45"/>
    <w:pPr>
      <w:spacing w:before="160"/>
      <w:jc w:val="center"/>
    </w:pPr>
    <w:rPr>
      <w:i/>
      <w:iCs/>
      <w:color w:val="404040" w:themeColor="text1" w:themeTint="BF"/>
    </w:rPr>
  </w:style>
  <w:style w:type="character" w:customStyle="1" w:styleId="QuoteChar">
    <w:name w:val="Quote Char"/>
    <w:basedOn w:val="DefaultParagraphFont"/>
    <w:link w:val="Quote"/>
    <w:uiPriority w:val="29"/>
    <w:rsid w:val="00130B45"/>
    <w:rPr>
      <w:i/>
      <w:iCs/>
      <w:color w:val="404040" w:themeColor="text1" w:themeTint="BF"/>
    </w:rPr>
  </w:style>
  <w:style w:type="paragraph" w:styleId="ListParagraph">
    <w:name w:val="List Paragraph"/>
    <w:basedOn w:val="Normal"/>
    <w:uiPriority w:val="34"/>
    <w:qFormat/>
    <w:rsid w:val="00130B45"/>
    <w:pPr>
      <w:ind w:left="720"/>
      <w:contextualSpacing/>
    </w:pPr>
  </w:style>
  <w:style w:type="character" w:styleId="IntenseEmphasis">
    <w:name w:val="Intense Emphasis"/>
    <w:basedOn w:val="DefaultParagraphFont"/>
    <w:uiPriority w:val="21"/>
    <w:qFormat/>
    <w:rsid w:val="00130B45"/>
    <w:rPr>
      <w:i/>
      <w:iCs/>
      <w:color w:val="2F5496" w:themeColor="accent1" w:themeShade="BF"/>
    </w:rPr>
  </w:style>
  <w:style w:type="paragraph" w:styleId="IntenseQuote">
    <w:name w:val="Intense Quote"/>
    <w:basedOn w:val="Normal"/>
    <w:next w:val="Normal"/>
    <w:link w:val="IntenseQuoteChar"/>
    <w:uiPriority w:val="30"/>
    <w:qFormat/>
    <w:rsid w:val="00130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B45"/>
    <w:rPr>
      <w:i/>
      <w:iCs/>
      <w:color w:val="2F5496" w:themeColor="accent1" w:themeShade="BF"/>
    </w:rPr>
  </w:style>
  <w:style w:type="character" w:styleId="IntenseReference">
    <w:name w:val="Intense Reference"/>
    <w:basedOn w:val="DefaultParagraphFont"/>
    <w:uiPriority w:val="32"/>
    <w:qFormat/>
    <w:rsid w:val="00130B45"/>
    <w:rPr>
      <w:b/>
      <w:bCs/>
      <w:smallCaps/>
      <w:color w:val="2F5496" w:themeColor="accent1" w:themeShade="BF"/>
      <w:spacing w:val="5"/>
    </w:rPr>
  </w:style>
  <w:style w:type="paragraph" w:styleId="NoSpacing">
    <w:name w:val="No Spacing"/>
    <w:uiPriority w:val="1"/>
    <w:qFormat/>
    <w:rsid w:val="00130B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Munindra S</cp:lastModifiedBy>
  <cp:revision>2</cp:revision>
  <dcterms:created xsi:type="dcterms:W3CDTF">2025-08-15T22:16:00Z</dcterms:created>
  <dcterms:modified xsi:type="dcterms:W3CDTF">2025-08-15T23:03:00Z</dcterms:modified>
</cp:coreProperties>
</file>