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7E62" w14:textId="77777777" w:rsidR="00271464" w:rsidRDefault="00000000">
      <w:pPr>
        <w:pStyle w:val="Title"/>
        <w:tabs>
          <w:tab w:val="left" w:pos="11190"/>
        </w:tabs>
        <w:rPr>
          <w:u w:val="none"/>
        </w:rPr>
      </w:pPr>
      <w:r>
        <w:rPr>
          <w:spacing w:val="-60"/>
          <w:u w:color="4F81BC"/>
        </w:rPr>
        <w:t xml:space="preserve"> </w:t>
      </w:r>
      <w:r>
        <w:rPr>
          <w:u w:color="4F81BC"/>
        </w:rPr>
        <w:t>JONNA</w:t>
      </w:r>
      <w:r>
        <w:rPr>
          <w:spacing w:val="22"/>
          <w:u w:color="4F81BC"/>
        </w:rPr>
        <w:t xml:space="preserve"> </w:t>
      </w:r>
      <w:r>
        <w:rPr>
          <w:spacing w:val="-2"/>
          <w:u w:color="4F81BC"/>
        </w:rPr>
        <w:t>MCCARTHY</w:t>
      </w:r>
      <w:r>
        <w:rPr>
          <w:u w:color="4F81BC"/>
        </w:rPr>
        <w:tab/>
      </w:r>
    </w:p>
    <w:p w14:paraId="75585788" w14:textId="77777777" w:rsidR="00271464" w:rsidRDefault="00000000">
      <w:pPr>
        <w:spacing w:before="18"/>
        <w:ind w:left="360"/>
        <w:rPr>
          <w:sz w:val="24"/>
        </w:rPr>
      </w:pPr>
      <w:r>
        <w:rPr>
          <w:sz w:val="24"/>
        </w:rPr>
        <w:t>630.877.2317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hyperlink r:id="rId5">
        <w:r>
          <w:rPr>
            <w:sz w:val="24"/>
          </w:rPr>
          <w:t>Jonna.m.mccarthy@gmail.com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hyperlink r:id="rId6">
        <w:r>
          <w:rPr>
            <w:sz w:val="24"/>
          </w:rPr>
          <w:t>www.linkedin.com/in/jonnammccarthy/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rPr>
          <w:sz w:val="24"/>
        </w:rPr>
        <w:t>West</w:t>
      </w:r>
      <w:r>
        <w:rPr>
          <w:spacing w:val="-7"/>
          <w:sz w:val="24"/>
        </w:rPr>
        <w:t xml:space="preserve"> </w:t>
      </w:r>
      <w:r>
        <w:rPr>
          <w:sz w:val="24"/>
        </w:rPr>
        <w:t>Chicago,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IL</w:t>
      </w:r>
    </w:p>
    <w:p w14:paraId="5922E5C1" w14:textId="77777777" w:rsidR="00271464" w:rsidRDefault="00000000">
      <w:pPr>
        <w:pStyle w:val="Heading1"/>
        <w:spacing w:before="245"/>
      </w:pPr>
      <w:r>
        <w:t>PROGRAM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LEADER</w:t>
      </w:r>
    </w:p>
    <w:p w14:paraId="2AD505F1" w14:textId="77777777" w:rsidR="00271464" w:rsidRDefault="00000000">
      <w:pPr>
        <w:pStyle w:val="BodyText"/>
        <w:spacing w:before="48" w:line="276" w:lineRule="auto"/>
        <w:ind w:left="360" w:right="355" w:firstLine="0"/>
        <w:jc w:val="both"/>
      </w:pPr>
      <w:r>
        <w:t>Strategic and execution-driven professional with years of experience managing cross-functional transformation programs across business units. Proven success in upstream product enablement, innovation deployment, large-scale onboarding, and process improvement</w:t>
      </w:r>
      <w:r>
        <w:rPr>
          <w:spacing w:val="-7"/>
        </w:rPr>
        <w:t xml:space="preserve"> </w:t>
      </w:r>
      <w:r>
        <w:t>initiatives.</w:t>
      </w:r>
      <w:r>
        <w:rPr>
          <w:spacing w:val="-8"/>
        </w:rPr>
        <w:t xml:space="preserve"> </w:t>
      </w:r>
      <w:r>
        <w:t>Trusted</w:t>
      </w:r>
      <w:r>
        <w:rPr>
          <w:spacing w:val="-8"/>
        </w:rPr>
        <w:t xml:space="preserve"> </w:t>
      </w:r>
      <w:r>
        <w:t>partner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stakeholders,</w:t>
      </w:r>
      <w:r>
        <w:rPr>
          <w:spacing w:val="-7"/>
        </w:rPr>
        <w:t xml:space="preserve"> </w:t>
      </w:r>
      <w:r>
        <w:t>executive</w:t>
      </w:r>
      <w:r>
        <w:rPr>
          <w:spacing w:val="-9"/>
        </w:rPr>
        <w:t xml:space="preserve"> </w:t>
      </w:r>
      <w:r>
        <w:t>leadership,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cross-departmental</w:t>
      </w:r>
      <w:r>
        <w:rPr>
          <w:spacing w:val="-8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 xml:space="preserve">high- impact projects in matrixed environments. Proficient in agile, waterfall, and hybrid methodologies. PMP candidate (expected Aug </w:t>
      </w:r>
      <w:r>
        <w:rPr>
          <w:spacing w:val="-2"/>
        </w:rPr>
        <w:t>2025).</w:t>
      </w:r>
    </w:p>
    <w:p w14:paraId="4951A672" w14:textId="77777777" w:rsidR="00271464" w:rsidRDefault="00000000">
      <w:pPr>
        <w:pStyle w:val="Heading1"/>
        <w:spacing w:before="197"/>
      </w:pPr>
      <w:r>
        <w:t>CORE</w:t>
      </w:r>
      <w:r>
        <w:rPr>
          <w:spacing w:val="-1"/>
        </w:rPr>
        <w:t xml:space="preserve"> </w:t>
      </w:r>
      <w:r>
        <w:rPr>
          <w:spacing w:val="-2"/>
        </w:rPr>
        <w:t>COMPETENCIES</w:t>
      </w:r>
    </w:p>
    <w:p w14:paraId="5C6B5095" w14:textId="77777777" w:rsidR="00271464" w:rsidRDefault="00000000">
      <w:pPr>
        <w:pStyle w:val="BodyText"/>
        <w:spacing w:before="45" w:line="276" w:lineRule="auto"/>
        <w:ind w:left="360" w:right="358" w:firstLine="0"/>
        <w:jc w:val="both"/>
      </w:pPr>
      <w:r>
        <w:t>Program &amp; Portfolio Management • Strategic Roadmaps • Cross-Functional Execution • Data Migration • Agile/Waterfall Methodologies • Product Development • Change Management • Stakeholder Engagement • AI Adoption • Process Optimization Training &amp; Onboarding • Risk Mitigation • LMS &amp; Learning Strategy</w:t>
      </w:r>
    </w:p>
    <w:p w14:paraId="1BFF56EC" w14:textId="77777777" w:rsidR="00271464" w:rsidRDefault="00000000">
      <w:pPr>
        <w:pStyle w:val="Heading1"/>
        <w:spacing w:before="198"/>
      </w:pPr>
      <w:r>
        <w:t>PROFESSIONAL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2DB659B4" w14:textId="77777777" w:rsidR="00271464" w:rsidRDefault="00000000">
      <w:pPr>
        <w:pStyle w:val="BodyText"/>
        <w:tabs>
          <w:tab w:val="left" w:pos="6841"/>
        </w:tabs>
        <w:spacing w:before="47"/>
        <w:ind w:left="36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B1323C9" wp14:editId="3850A36C">
                <wp:simplePos x="0" y="0"/>
                <wp:positionH relativeFrom="page">
                  <wp:posOffset>457200</wp:posOffset>
                </wp:positionH>
                <wp:positionV relativeFrom="paragraph">
                  <wp:posOffset>164958</wp:posOffset>
                </wp:positionV>
                <wp:extent cx="6666230" cy="76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7620">
                              <a:moveTo>
                                <a:pt x="666572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665722" y="7620"/>
                              </a:lnTo>
                              <a:lnTo>
                                <a:pt x="6665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7FF5" id="Graphic 1" o:spid="_x0000_s1026" style="position:absolute;margin-left:36pt;margin-top:13pt;width:524.9pt;height: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62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" path="m6665722,l,,,7620r6665722,l6665722,xe" fillcolor="black" stroked="f">
                <v:path arrowok="t"/>
                <w10:wrap anchorx="page"/>
              </v:shape>
            </w:pict>
          </mc:Fallback>
        </mc:AlternateContent>
      </w:r>
      <w:r>
        <w:t>Senior</w:t>
      </w:r>
      <w:r>
        <w:rPr>
          <w:spacing w:val="-8"/>
        </w:rPr>
        <w:t xml:space="preserve"> </w:t>
      </w:r>
      <w:r>
        <w:t>Onboarding,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Manager</w:t>
      </w:r>
      <w:r>
        <w:tab/>
        <w:t>Aldi</w:t>
      </w:r>
      <w:r>
        <w:rPr>
          <w:spacing w:val="-5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Batavia,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479C0A2F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Directed</w:t>
      </w:r>
      <w:r>
        <w:rPr>
          <w:spacing w:val="-10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9"/>
          <w:sz w:val="20"/>
        </w:rPr>
        <w:t xml:space="preserve"> </w:t>
      </w:r>
      <w:r>
        <w:rPr>
          <w:sz w:val="20"/>
        </w:rPr>
        <w:t>programs</w:t>
      </w:r>
      <w:r>
        <w:rPr>
          <w:spacing w:val="-10"/>
          <w:sz w:val="20"/>
        </w:rPr>
        <w:t xml:space="preserve"> </w:t>
      </w:r>
      <w:r>
        <w:rPr>
          <w:sz w:val="20"/>
        </w:rPr>
        <w:t>tied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enterprise-wide</w:t>
      </w:r>
      <w:r>
        <w:rPr>
          <w:spacing w:val="-9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-9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eight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countries.</w:t>
      </w:r>
    </w:p>
    <w:p w14:paraId="4414F28C" w14:textId="77777777" w:rsidR="00F37AD7" w:rsidRDefault="00F37AD7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 w:rsidRPr="00F37AD7">
        <w:rPr>
          <w:sz w:val="20"/>
        </w:rPr>
        <w:t>Led full-cycle LMS administration, course creation, and content management, ensuring consistent global training standards.</w:t>
      </w:r>
    </w:p>
    <w:p w14:paraId="483F84F7" w14:textId="101D0351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Coordinated</w:t>
      </w:r>
      <w:r>
        <w:rPr>
          <w:spacing w:val="-8"/>
          <w:sz w:val="20"/>
        </w:rPr>
        <w:t xml:space="preserve"> </w:t>
      </w:r>
      <w:r>
        <w:rPr>
          <w:sz w:val="20"/>
        </w:rPr>
        <w:t>SAP</w:t>
      </w:r>
      <w:r>
        <w:rPr>
          <w:spacing w:val="-8"/>
          <w:sz w:val="20"/>
        </w:rPr>
        <w:t xml:space="preserve"> </w:t>
      </w:r>
      <w:r>
        <w:rPr>
          <w:sz w:val="20"/>
        </w:rPr>
        <w:t>training,</w:t>
      </w:r>
      <w:r>
        <w:rPr>
          <w:spacing w:val="-8"/>
          <w:sz w:val="20"/>
        </w:rPr>
        <w:t xml:space="preserve"> </w:t>
      </w:r>
      <w:r>
        <w:rPr>
          <w:sz w:val="20"/>
        </w:rPr>
        <w:t>WhatFix</w:t>
      </w:r>
      <w:r>
        <w:rPr>
          <w:spacing w:val="-9"/>
          <w:sz w:val="20"/>
        </w:rPr>
        <w:t xml:space="preserve"> </w:t>
      </w:r>
      <w:r>
        <w:rPr>
          <w:sz w:val="20"/>
        </w:rPr>
        <w:t>rollout,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AI</w:t>
      </w:r>
      <w:r>
        <w:rPr>
          <w:spacing w:val="-8"/>
          <w:sz w:val="20"/>
        </w:rPr>
        <w:t xml:space="preserve"> </w:t>
      </w:r>
      <w:r>
        <w:rPr>
          <w:sz w:val="20"/>
        </w:rPr>
        <w:t>chatbot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improved</w:t>
      </w:r>
      <w:r>
        <w:rPr>
          <w:spacing w:val="-8"/>
          <w:sz w:val="20"/>
        </w:rPr>
        <w:t xml:space="preserve"> </w:t>
      </w:r>
      <w:r>
        <w:rPr>
          <w:sz w:val="20"/>
        </w:rPr>
        <w:t>enterprise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productivity.</w:t>
      </w:r>
    </w:p>
    <w:p w14:paraId="677F5E44" w14:textId="77777777" w:rsidR="00F37AD7" w:rsidRDefault="00F37AD7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20"/>
        </w:rPr>
      </w:pPr>
      <w:r w:rsidRPr="00F37AD7">
        <w:rPr>
          <w:sz w:val="20"/>
        </w:rPr>
        <w:t>Redesigned interactive training program through our LMS for executive level end users across the organization which included 4 weeks of virtual and hands-on sessions, as well as a 12-week intensive negotiation preparation course</w:t>
      </w:r>
      <w:r>
        <w:rPr>
          <w:sz w:val="20"/>
        </w:rPr>
        <w:t>.</w:t>
      </w:r>
    </w:p>
    <w:p w14:paraId="47DCD40B" w14:textId="06C5A609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20"/>
        </w:rPr>
      </w:pPr>
      <w:r>
        <w:rPr>
          <w:sz w:val="20"/>
        </w:rPr>
        <w:t>Aligned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leadership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supply</w:t>
      </w:r>
      <w:r>
        <w:rPr>
          <w:spacing w:val="-6"/>
          <w:sz w:val="20"/>
        </w:rPr>
        <w:t xml:space="preserve"> </w:t>
      </w:r>
      <w:r>
        <w:rPr>
          <w:sz w:val="20"/>
        </w:rPr>
        <w:t>chain,</w:t>
      </w:r>
      <w:r>
        <w:rPr>
          <w:spacing w:val="-6"/>
          <w:sz w:val="20"/>
        </w:rPr>
        <w:t xml:space="preserve"> </w:t>
      </w:r>
      <w:r>
        <w:rPr>
          <w:sz w:val="20"/>
        </w:rPr>
        <w:t>finance,</w:t>
      </w:r>
      <w:r>
        <w:rPr>
          <w:spacing w:val="-6"/>
          <w:sz w:val="20"/>
        </w:rPr>
        <w:t xml:space="preserve"> </w:t>
      </w:r>
      <w:r>
        <w:rPr>
          <w:sz w:val="20"/>
        </w:rPr>
        <w:t>HR,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prioritize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execute</w:t>
      </w:r>
      <w:r>
        <w:rPr>
          <w:spacing w:val="-7"/>
          <w:sz w:val="20"/>
        </w:rPr>
        <w:t xml:space="preserve"> </w:t>
      </w:r>
      <w:r>
        <w:rPr>
          <w:sz w:val="20"/>
        </w:rPr>
        <w:t>strategic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initiatives.</w:t>
      </w:r>
    </w:p>
    <w:p w14:paraId="7DBF7B71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seven</w:t>
      </w:r>
      <w:r>
        <w:rPr>
          <w:spacing w:val="-7"/>
          <w:sz w:val="20"/>
        </w:rPr>
        <w:t xml:space="preserve"> </w:t>
      </w:r>
      <w:r>
        <w:rPr>
          <w:sz w:val="20"/>
        </w:rPr>
        <w:t>specialists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change,</w:t>
      </w:r>
      <w:r>
        <w:rPr>
          <w:spacing w:val="-7"/>
          <w:sz w:val="20"/>
        </w:rPr>
        <w:t xml:space="preserve"> </w:t>
      </w:r>
      <w:r>
        <w:rPr>
          <w:sz w:val="20"/>
        </w:rPr>
        <w:t>increasing</w:t>
      </w:r>
      <w:r>
        <w:rPr>
          <w:spacing w:val="-7"/>
          <w:sz w:val="20"/>
        </w:rPr>
        <w:t xml:space="preserve"> </w:t>
      </w:r>
      <w:r>
        <w:rPr>
          <w:sz w:val="20"/>
        </w:rPr>
        <w:t>morale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35EF88E6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executive-level</w:t>
      </w:r>
      <w:r>
        <w:rPr>
          <w:spacing w:val="-9"/>
          <w:sz w:val="20"/>
        </w:rPr>
        <w:t xml:space="preserve"> </w:t>
      </w:r>
      <w:r>
        <w:rPr>
          <w:sz w:val="20"/>
        </w:rPr>
        <w:t>onboarding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12-week</w:t>
      </w:r>
      <w:r>
        <w:rPr>
          <w:spacing w:val="-8"/>
          <w:sz w:val="20"/>
        </w:rPr>
        <w:t xml:space="preserve"> </w:t>
      </w:r>
      <w:r>
        <w:rPr>
          <w:sz w:val="20"/>
        </w:rPr>
        <w:t>negotiation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programs.</w:t>
      </w:r>
    </w:p>
    <w:p w14:paraId="4163BA4B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20"/>
        </w:rPr>
      </w:pPr>
      <w:r>
        <w:rPr>
          <w:sz w:val="20"/>
        </w:rPr>
        <w:t>Facilitated</w:t>
      </w:r>
      <w:r>
        <w:rPr>
          <w:spacing w:val="-6"/>
          <w:sz w:val="20"/>
        </w:rPr>
        <w:t xml:space="preserve"> </w:t>
      </w:r>
      <w:r>
        <w:rPr>
          <w:sz w:val="20"/>
        </w:rPr>
        <w:t>weekly</w:t>
      </w:r>
      <w:r>
        <w:rPr>
          <w:spacing w:val="-5"/>
          <w:sz w:val="20"/>
        </w:rPr>
        <w:t xml:space="preserve"> </w:t>
      </w:r>
      <w:r>
        <w:rPr>
          <w:sz w:val="20"/>
        </w:rPr>
        <w:t>SAP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reeducation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200+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staff.</w:t>
      </w:r>
    </w:p>
    <w:p w14:paraId="29EEA7D0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Launched</w:t>
      </w:r>
      <w:r>
        <w:rPr>
          <w:spacing w:val="-7"/>
          <w:sz w:val="20"/>
        </w:rPr>
        <w:t xml:space="preserve"> </w:t>
      </w:r>
      <w:r>
        <w:rPr>
          <w:sz w:val="20"/>
        </w:rPr>
        <w:t>SharePoint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content</w:t>
      </w:r>
      <w:r>
        <w:rPr>
          <w:spacing w:val="-7"/>
          <w:sz w:val="20"/>
        </w:rPr>
        <w:t xml:space="preserve"> </w:t>
      </w:r>
      <w:r>
        <w:rPr>
          <w:sz w:val="20"/>
        </w:rPr>
        <w:t>visited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700+ global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weekly.</w:t>
      </w:r>
    </w:p>
    <w:p w14:paraId="43A8A4DD" w14:textId="77777777" w:rsidR="00271464" w:rsidRDefault="00271464">
      <w:pPr>
        <w:pStyle w:val="BodyText"/>
        <w:spacing w:before="75"/>
        <w:ind w:left="0" w:firstLine="0"/>
      </w:pPr>
    </w:p>
    <w:p w14:paraId="37C98502" w14:textId="77777777" w:rsidR="00271464" w:rsidRDefault="00000000">
      <w:pPr>
        <w:pStyle w:val="BodyText"/>
        <w:tabs>
          <w:tab w:val="left" w:pos="6841"/>
        </w:tabs>
        <w:spacing w:before="0"/>
        <w:ind w:left="36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89A4912" wp14:editId="21F1DB0F">
                <wp:simplePos x="0" y="0"/>
                <wp:positionH relativeFrom="page">
                  <wp:posOffset>457200</wp:posOffset>
                </wp:positionH>
                <wp:positionV relativeFrom="paragraph">
                  <wp:posOffset>135001</wp:posOffset>
                </wp:positionV>
                <wp:extent cx="6659880" cy="76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880" h="7620">
                              <a:moveTo>
                                <a:pt x="665962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659626" y="7620"/>
                              </a:lnTo>
                              <a:lnTo>
                                <a:pt x="6659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7121F" id="Graphic 2" o:spid="_x0000_s1026" style="position:absolute;margin-left:36pt;margin-top:10.65pt;width:524.4pt;height: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988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" path="m6659626,l,,,7620r6659626,l6659626,xe" fillcolor="black" stroked="f">
                <v:path arrowok="t"/>
                <w10:wrap anchorx="page"/>
              </v:shape>
            </w:pict>
          </mc:Fallback>
        </mc:AlternateContent>
      </w:r>
      <w:r>
        <w:t>Business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rPr>
          <w:spacing w:val="-2"/>
        </w:rPr>
        <w:t>Specialist</w:t>
      </w:r>
      <w:r>
        <w:tab/>
        <w:t>Aldi</w:t>
      </w:r>
      <w:r>
        <w:rPr>
          <w:spacing w:val="-5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Batavia,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31D2D00A" w14:textId="77777777" w:rsidR="00F37AD7" w:rsidRDefault="00F37AD7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 w:rsidRPr="00F37AD7">
        <w:rPr>
          <w:sz w:val="20"/>
        </w:rPr>
        <w:t>Led training development, LMS content creation, and onboarding for over 500 employees.</w:t>
      </w:r>
    </w:p>
    <w:p w14:paraId="2F45E663" w14:textId="094B88FC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Tailored</w:t>
      </w:r>
      <w:r>
        <w:rPr>
          <w:spacing w:val="-7"/>
          <w:sz w:val="20"/>
        </w:rPr>
        <w:t xml:space="preserve"> </w:t>
      </w:r>
      <w:r>
        <w:rPr>
          <w:sz w:val="20"/>
        </w:rPr>
        <w:t>programs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adult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styles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delivery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modes.</w:t>
      </w:r>
    </w:p>
    <w:p w14:paraId="27A434F7" w14:textId="77777777" w:rsidR="00271464" w:rsidRPr="00F37AD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20"/>
        </w:rPr>
      </w:pPr>
      <w:r>
        <w:rPr>
          <w:sz w:val="20"/>
        </w:rPr>
        <w:t>Coordinated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aspects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onboarding</w:t>
      </w:r>
      <w:r>
        <w:rPr>
          <w:spacing w:val="-8"/>
          <w:sz w:val="20"/>
        </w:rPr>
        <w:t xml:space="preserve"> </w:t>
      </w:r>
      <w:r>
        <w:rPr>
          <w:sz w:val="20"/>
        </w:rPr>
        <w:t>logistics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tracking for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hires.</w:t>
      </w:r>
    </w:p>
    <w:p w14:paraId="7F845C73" w14:textId="14E0839F" w:rsidR="00F37AD7" w:rsidRDefault="00F37AD7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20"/>
        </w:rPr>
      </w:pPr>
      <w:r w:rsidRPr="00F37AD7">
        <w:rPr>
          <w:sz w:val="20"/>
        </w:rPr>
        <w:t>Supported project management of enterprise training rollouts, aligning deliverables with corporate transformation initiatives.</w:t>
      </w:r>
      <w:r>
        <w:rPr>
          <w:sz w:val="20"/>
        </w:rPr>
        <w:t xml:space="preserve"> </w:t>
      </w:r>
    </w:p>
    <w:p w14:paraId="6190A8C4" w14:textId="77777777" w:rsidR="00271464" w:rsidRDefault="00271464">
      <w:pPr>
        <w:pStyle w:val="BodyText"/>
        <w:spacing w:before="73"/>
        <w:ind w:left="0" w:firstLine="0"/>
      </w:pPr>
    </w:p>
    <w:p w14:paraId="05A75A86" w14:textId="77777777" w:rsidR="00271464" w:rsidRDefault="00000000">
      <w:pPr>
        <w:pStyle w:val="BodyText"/>
        <w:tabs>
          <w:tab w:val="left" w:pos="6841"/>
        </w:tabs>
        <w:spacing w:before="0"/>
        <w:ind w:left="36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66D85AC" wp14:editId="42ADEC4E">
                <wp:simplePos x="0" y="0"/>
                <wp:positionH relativeFrom="page">
                  <wp:posOffset>457200</wp:posOffset>
                </wp:positionH>
                <wp:positionV relativeFrom="paragraph">
                  <wp:posOffset>134978</wp:posOffset>
                </wp:positionV>
                <wp:extent cx="6704330" cy="76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3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330" h="7620">
                              <a:moveTo>
                                <a:pt x="670382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703822" y="7620"/>
                              </a:lnTo>
                              <a:lnTo>
                                <a:pt x="67038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D87DB" id="Graphic 3" o:spid="_x0000_s1026" style="position:absolute;margin-left:36pt;margin-top:10.65pt;width:527.9pt;height:.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43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" path="m6703822,l,,,7620r6703822,l6703822,xe" fillcolor="black" stroked="f">
                <v:path arrowok="t"/>
                <w10:wrap anchorx="page"/>
              </v:shape>
            </w:pict>
          </mc:Fallback>
        </mc:AlternateContent>
      </w:r>
      <w:r>
        <w:t>Associate</w:t>
      </w:r>
      <w:r>
        <w:rPr>
          <w:spacing w:val="-7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rPr>
          <w:spacing w:val="-2"/>
        </w:rPr>
        <w:t>Specialist</w:t>
      </w:r>
      <w:r>
        <w:tab/>
        <w:t>Aldi</w:t>
      </w:r>
      <w:r>
        <w:rPr>
          <w:spacing w:val="-5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Batavia,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</w:t>
      </w:r>
      <w:r>
        <w:rPr>
          <w:spacing w:val="-4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004868B4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100+</w:t>
      </w:r>
      <w:r>
        <w:rPr>
          <w:spacing w:val="-6"/>
          <w:sz w:val="20"/>
        </w:rPr>
        <w:t xml:space="preserve"> </w:t>
      </w:r>
      <w:r>
        <w:rPr>
          <w:sz w:val="20"/>
        </w:rPr>
        <w:t>SKUs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2,000+</w:t>
      </w:r>
      <w:r>
        <w:rPr>
          <w:spacing w:val="-9"/>
          <w:sz w:val="20"/>
        </w:rPr>
        <w:t xml:space="preserve"> </w:t>
      </w:r>
      <w:r>
        <w:rPr>
          <w:sz w:val="20"/>
        </w:rPr>
        <w:t>stores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7"/>
          <w:sz w:val="20"/>
        </w:rPr>
        <w:t xml:space="preserve"> </w:t>
      </w:r>
      <w:r>
        <w:rPr>
          <w:sz w:val="20"/>
        </w:rPr>
        <w:t>revenue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impact.</w:t>
      </w:r>
    </w:p>
    <w:p w14:paraId="74E56055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Negotiated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7"/>
          <w:sz w:val="20"/>
        </w:rPr>
        <w:t xml:space="preserve"> </w:t>
      </w:r>
      <w:r>
        <w:rPr>
          <w:sz w:val="20"/>
        </w:rPr>
        <w:t>suppliers</w:t>
      </w:r>
      <w:r>
        <w:rPr>
          <w:spacing w:val="-6"/>
          <w:sz w:val="20"/>
        </w:rPr>
        <w:t xml:space="preserve"> </w:t>
      </w:r>
      <w:r>
        <w:rPr>
          <w:sz w:val="20"/>
        </w:rPr>
        <w:t>annually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7"/>
          <w:sz w:val="20"/>
        </w:rPr>
        <w:t xml:space="preserve"> </w:t>
      </w:r>
      <w:r>
        <w:rPr>
          <w:sz w:val="20"/>
        </w:rPr>
        <w:t>contracts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drive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growth.</w:t>
      </w:r>
    </w:p>
    <w:p w14:paraId="1EAD9DC2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executive</w:t>
      </w:r>
      <w:r>
        <w:rPr>
          <w:spacing w:val="-8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trends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innovation.</w:t>
      </w:r>
    </w:p>
    <w:p w14:paraId="0589ED87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supply</w:t>
      </w:r>
      <w:r>
        <w:rPr>
          <w:spacing w:val="-6"/>
          <w:sz w:val="20"/>
        </w:rPr>
        <w:t xml:space="preserve"> </w:t>
      </w:r>
      <w:r>
        <w:rPr>
          <w:sz w:val="20"/>
        </w:rPr>
        <w:t>chain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liaison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suppliers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25</w:t>
      </w:r>
      <w:r>
        <w:rPr>
          <w:spacing w:val="1"/>
          <w:sz w:val="20"/>
        </w:rPr>
        <w:t xml:space="preserve"> </w:t>
      </w:r>
      <w:r>
        <w:rPr>
          <w:sz w:val="20"/>
        </w:rPr>
        <w:t>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divisions.</w:t>
      </w:r>
    </w:p>
    <w:p w14:paraId="176A038D" w14:textId="77777777" w:rsidR="00271464" w:rsidRDefault="00271464">
      <w:pPr>
        <w:pStyle w:val="BodyText"/>
        <w:spacing w:before="76"/>
        <w:ind w:left="0" w:firstLine="0"/>
      </w:pPr>
    </w:p>
    <w:p w14:paraId="5916F1D7" w14:textId="77777777" w:rsidR="00271464" w:rsidRDefault="00000000">
      <w:pPr>
        <w:pStyle w:val="BodyText"/>
        <w:tabs>
          <w:tab w:val="left" w:pos="4680"/>
        </w:tabs>
        <w:spacing w:before="0"/>
        <w:ind w:left="36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54F377E" wp14:editId="6B10975D">
                <wp:simplePos x="0" y="0"/>
                <wp:positionH relativeFrom="page">
                  <wp:posOffset>457200</wp:posOffset>
                </wp:positionH>
                <wp:positionV relativeFrom="paragraph">
                  <wp:posOffset>134709</wp:posOffset>
                </wp:positionV>
                <wp:extent cx="6795770" cy="7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770" h="7620">
                              <a:moveTo>
                                <a:pt x="679526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795261" y="7620"/>
                              </a:lnTo>
                              <a:lnTo>
                                <a:pt x="6795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C615" id="Graphic 4" o:spid="_x0000_s1026" style="position:absolute;margin-left:36pt;margin-top:10.6pt;width:535.1pt;height: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7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" path="m6795261,l,,,7620r6795261,l6795261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Administrative</w:t>
      </w:r>
      <w:r>
        <w:rPr>
          <w:spacing w:val="13"/>
        </w:rPr>
        <w:t xml:space="preserve"> </w:t>
      </w:r>
      <w:r>
        <w:rPr>
          <w:spacing w:val="-2"/>
        </w:rPr>
        <w:t>Coordinator</w:t>
      </w:r>
      <w:r>
        <w:tab/>
        <w:t>Adjustable</w:t>
      </w:r>
      <w:r>
        <w:rPr>
          <w:spacing w:val="-8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Concrete</w:t>
      </w:r>
      <w:r>
        <w:rPr>
          <w:spacing w:val="-6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Lombard,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rPr>
          <w:spacing w:val="-4"/>
        </w:rPr>
        <w:t>2018</w:t>
      </w:r>
    </w:p>
    <w:p w14:paraId="6048B918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invoices,</w:t>
      </w:r>
      <w:r>
        <w:rPr>
          <w:spacing w:val="-8"/>
          <w:sz w:val="20"/>
        </w:rPr>
        <w:t xml:space="preserve"> </w:t>
      </w:r>
      <w:r>
        <w:rPr>
          <w:sz w:val="20"/>
        </w:rPr>
        <w:t>payroll,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projects.</w:t>
      </w:r>
    </w:p>
    <w:p w14:paraId="60F1AE73" w14:textId="77777777" w:rsidR="0027146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 xml:space="preserve"> </w:t>
      </w:r>
      <w:r>
        <w:rPr>
          <w:sz w:val="20"/>
        </w:rPr>
        <w:t>onboarding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receptionists.</w:t>
      </w:r>
    </w:p>
    <w:p w14:paraId="32BE5EB9" w14:textId="77777777" w:rsidR="00271464" w:rsidRDefault="00000000">
      <w:pPr>
        <w:pStyle w:val="Heading1"/>
      </w:pPr>
      <w:r>
        <w:rPr>
          <w:spacing w:val="-2"/>
        </w:rPr>
        <w:t>EDUCATION</w:t>
      </w:r>
    </w:p>
    <w:p w14:paraId="4C44BD17" w14:textId="77777777" w:rsidR="00271464" w:rsidRDefault="00000000">
      <w:pPr>
        <w:pStyle w:val="BodyText"/>
        <w:spacing w:before="43"/>
        <w:ind w:left="360" w:firstLine="0"/>
      </w:pPr>
      <w:r>
        <w:t>B.A.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Organizational</w:t>
      </w:r>
      <w:r>
        <w:rPr>
          <w:spacing w:val="-8"/>
        </w:rPr>
        <w:t xml:space="preserve"> </w:t>
      </w:r>
      <w:r>
        <w:t>Communication,</w:t>
      </w:r>
      <w:r>
        <w:rPr>
          <w:spacing w:val="-8"/>
        </w:rPr>
        <w:t xml:space="preserve"> </w:t>
      </w:r>
      <w:r>
        <w:t>Marketing,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North</w:t>
      </w:r>
      <w:r>
        <w:rPr>
          <w:spacing w:val="-7"/>
        </w:rPr>
        <w:t xml:space="preserve"> </w:t>
      </w:r>
      <w:r>
        <w:t>Central</w:t>
      </w:r>
      <w:r>
        <w:rPr>
          <w:spacing w:val="-9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Naperville,</w:t>
      </w:r>
      <w:r>
        <w:rPr>
          <w:spacing w:val="-8"/>
        </w:rPr>
        <w:t xml:space="preserve"> </w:t>
      </w:r>
      <w:r>
        <w:rPr>
          <w:spacing w:val="-5"/>
        </w:rPr>
        <w:t>IL</w:t>
      </w:r>
    </w:p>
    <w:p w14:paraId="04170C0D" w14:textId="77777777" w:rsidR="00271464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TOOLBOX</w:t>
      </w:r>
    </w:p>
    <w:p w14:paraId="03360965" w14:textId="77777777" w:rsidR="00271464" w:rsidRDefault="00000000">
      <w:pPr>
        <w:pStyle w:val="BodyText"/>
        <w:spacing w:before="47" w:line="273" w:lineRule="auto"/>
        <w:ind w:left="360" w:firstLine="0"/>
      </w:pPr>
      <w:r>
        <w:t>SAP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Confluence</w:t>
      </w:r>
      <w:r>
        <w:rPr>
          <w:spacing w:val="-4"/>
        </w:rPr>
        <w:t xml:space="preserve"> </w:t>
      </w:r>
      <w:r>
        <w:t>• Tableau</w:t>
      </w:r>
      <w:r>
        <w:rPr>
          <w:spacing w:val="-1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WhatFix</w:t>
      </w:r>
      <w:r>
        <w:rPr>
          <w:spacing w:val="-3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Miro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Copilot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Workspace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AI Chatbot Agile/Waterfall • ServiceNow • Workforce Management</w:t>
      </w:r>
    </w:p>
    <w:sectPr w:rsidR="00271464">
      <w:type w:val="continuous"/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F2625"/>
    <w:multiLevelType w:val="hybridMultilevel"/>
    <w:tmpl w:val="0E9CBE84"/>
    <w:lvl w:ilvl="0" w:tplc="4C92D93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56472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1DE98D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1A50D3A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75825D2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2F2C5B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8FC8840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DEE81EA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3E6AB984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 w16cid:durableId="7027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64"/>
    <w:rsid w:val="00271464"/>
    <w:rsid w:val="00C00FCA"/>
    <w:rsid w:val="00F3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08D7"/>
  <w15:docId w15:val="{9B0D50F0-DFDC-4C30-89A0-AE59C7F1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6"/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71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31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nnammccarthy/" TargetMode="External"/><Relationship Id="rId5" Type="http://schemas.openxmlformats.org/officeDocument/2006/relationships/hyperlink" Target="mailto:Jonna.m.mccart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543</Words>
  <Characters>3097</Characters>
  <Application>Microsoft Office Word</Application>
  <DocSecurity>0</DocSecurity>
  <Lines>25</Lines>
  <Paragraphs>7</Paragraphs>
  <ScaleCrop>false</ScaleCrop>
  <Company>HP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Munindra S</cp:lastModifiedBy>
  <cp:revision>2</cp:revision>
  <dcterms:created xsi:type="dcterms:W3CDTF">2025-08-13T21:57:00Z</dcterms:created>
  <dcterms:modified xsi:type="dcterms:W3CDTF">2025-08-13T21:57:00Z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for Microsoft 365</vt:lpwstr>
  </property>
</Properties>
</file>