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76" w:lineRule="auto" w:before="80"/>
        <w:ind w:left="0" w:right="7659" w:firstLine="0"/>
        <w:jc w:val="both"/>
        <w:rPr>
          <w:sz w:val="22"/>
        </w:rPr>
      </w:pPr>
      <w:r>
        <w:rPr>
          <w:rFonts w:ascii="Arial"/>
          <w:b/>
          <w:sz w:val="22"/>
        </w:rPr>
        <w:t>Michael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DeAnda </w:t>
      </w:r>
      <w:r>
        <w:rPr>
          <w:sz w:val="22"/>
        </w:rPr>
        <w:t>Austin,</w:t>
      </w:r>
      <w:r>
        <w:rPr>
          <w:spacing w:val="-2"/>
          <w:sz w:val="22"/>
        </w:rPr>
        <w:t> </w:t>
      </w:r>
      <w:r>
        <w:rPr>
          <w:sz w:val="22"/>
        </w:rPr>
        <w:t>TX</w:t>
      </w:r>
      <w:r>
        <w:rPr>
          <w:spacing w:val="-2"/>
          <w:sz w:val="22"/>
        </w:rPr>
        <w:t> </w:t>
      </w:r>
      <w:r>
        <w:rPr>
          <w:sz w:val="22"/>
        </w:rPr>
        <w:t>787xx </w:t>
      </w:r>
      <w:r>
        <w:rPr>
          <w:spacing w:val="-2"/>
          <w:sz w:val="22"/>
        </w:rPr>
        <w:t>512.971.0822</w:t>
      </w:r>
    </w:p>
    <w:p>
      <w:pPr>
        <w:pStyle w:val="BodyText"/>
      </w:pPr>
      <w:r>
        <w:rPr>
          <w:spacing w:val="-2"/>
        </w:rPr>
        <w:t>650.942.4502</w:t>
      </w:r>
    </w:p>
    <w:p>
      <w:pPr>
        <w:pStyle w:val="BodyText"/>
        <w:spacing w:line="276" w:lineRule="auto" w:before="38"/>
        <w:ind w:right="4701"/>
      </w:pPr>
      <w:hyperlink r:id="rId5">
        <w:r>
          <w:rPr>
            <w:color w:val="1154CC"/>
            <w:spacing w:val="-2"/>
            <w:u w:val="thick" w:color="1154CC"/>
          </w:rPr>
          <w:t>michaeldeanda@utexas.edu</w:t>
        </w:r>
      </w:hyperlink>
      <w:r>
        <w:rPr>
          <w:color w:val="1154CC"/>
          <w:spacing w:val="-2"/>
        </w:rPr>
        <w:t> </w:t>
      </w:r>
      <w:hyperlink r:id="rId6">
        <w:r>
          <w:rPr>
            <w:color w:val="1154CC"/>
            <w:spacing w:val="-2"/>
            <w:u w:val="thick" w:color="1154CC"/>
          </w:rPr>
          <w:t>mdeanda@meta.com</w:t>
        </w:r>
      </w:hyperlink>
      <w:r>
        <w:rPr>
          <w:color w:val="1154CC"/>
          <w:spacing w:val="-2"/>
        </w:rPr>
        <w:t> </w:t>
      </w:r>
      <w:hyperlink r:id="rId7">
        <w:r>
          <w:rPr>
            <w:color w:val="1154CC"/>
            <w:spacing w:val="-2"/>
            <w:u w:val="thick" w:color="1154CC"/>
          </w:rPr>
          <w:t>michael.deanda@eosits.com</w:t>
        </w:r>
      </w:hyperlink>
      <w:r>
        <w:rPr>
          <w:color w:val="1154CC"/>
          <w:spacing w:val="-2"/>
        </w:rPr>
        <w:t> </w:t>
      </w:r>
      <w:hyperlink r:id="rId8">
        <w:r>
          <w:rPr>
            <w:color w:val="1154CC"/>
            <w:spacing w:val="-2"/>
            <w:u w:val="thick" w:color="1154CC"/>
          </w:rPr>
          <w:t>www.linkedin.com/in/michael-danda-69235a18b</w:t>
        </w:r>
      </w:hyperlink>
    </w:p>
    <w:p>
      <w:pPr>
        <w:pStyle w:val="BodyText"/>
        <w:spacing w:before="37"/>
      </w:pPr>
    </w:p>
    <w:p>
      <w:pPr>
        <w:pStyle w:val="Heading1"/>
        <w:spacing w:line="276" w:lineRule="auto" w:before="1"/>
        <w:ind w:left="1849" w:hanging="1593"/>
      </w:pPr>
      <w:r>
        <w:rPr/>
        <w:t>Diligent</w:t>
      </w:r>
      <w:r>
        <w:rPr>
          <w:spacing w:val="-8"/>
        </w:rPr>
        <w:t> </w:t>
      </w:r>
      <w:r>
        <w:rPr/>
        <w:t>Enterprise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Engineer</w:t>
      </w:r>
      <w:r>
        <w:rPr>
          <w:spacing w:val="-8"/>
        </w:rPr>
        <w:t> </w:t>
      </w:r>
      <w:r>
        <w:rPr/>
        <w:t>versed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Cisco</w:t>
      </w:r>
      <w:r>
        <w:rPr>
          <w:spacing w:val="-8"/>
        </w:rPr>
        <w:t> </w:t>
      </w:r>
      <w:r>
        <w:rPr/>
        <w:t>AV</w:t>
      </w:r>
      <w:r>
        <w:rPr>
          <w:spacing w:val="-8"/>
        </w:rPr>
        <w:t> </w:t>
      </w:r>
      <w:r>
        <w:rPr/>
        <w:t>Telepresence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Video</w:t>
      </w:r>
      <w:r>
        <w:rPr>
          <w:spacing w:val="-8"/>
        </w:rPr>
        <w:t> </w:t>
      </w:r>
      <w:r>
        <w:rPr/>
        <w:t>Conference Technologies, with over 7 Years Employed in Industry.</w:t>
      </w:r>
    </w:p>
    <w:p>
      <w:pPr>
        <w:pStyle w:val="BodyText"/>
        <w:spacing w:before="37"/>
        <w:rPr>
          <w:rFonts w:ascii="Arial"/>
          <w:b/>
        </w:rPr>
      </w:pPr>
    </w:p>
    <w:p>
      <w:pPr>
        <w:spacing w:before="1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EOS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IT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Solutions</w:t>
      </w:r>
      <w:r>
        <w:rPr>
          <w:rFonts w:ascii="Arial"/>
          <w:b/>
          <w:spacing w:val="53"/>
          <w:sz w:val="22"/>
        </w:rPr>
        <w:t> </w:t>
      </w:r>
      <w:r>
        <w:rPr>
          <w:sz w:val="22"/>
        </w:rPr>
        <w:t>01/08/2024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present</w:t>
      </w:r>
    </w:p>
    <w:p>
      <w:pPr>
        <w:pStyle w:val="BodyText"/>
        <w:spacing w:before="37"/>
      </w:pPr>
      <w:r>
        <w:rPr>
          <w:spacing w:val="-2"/>
        </w:rPr>
        <w:t>Meta Inc.</w:t>
      </w:r>
      <w:r>
        <w:rPr>
          <w:spacing w:val="-1"/>
        </w:rPr>
        <w:t> </w:t>
      </w:r>
      <w:r>
        <w:rPr>
          <w:spacing w:val="-2"/>
        </w:rPr>
        <w:t>Collaboration</w:t>
      </w:r>
      <w:r>
        <w:rPr>
          <w:spacing w:val="-1"/>
        </w:rPr>
        <w:t> </w:t>
      </w:r>
      <w:r>
        <w:rPr>
          <w:spacing w:val="-2"/>
        </w:rPr>
        <w:t>Technologies</w:t>
      </w:r>
      <w:r>
        <w:rPr>
          <w:spacing w:val="-1"/>
        </w:rPr>
        <w:t> </w:t>
      </w:r>
      <w:r>
        <w:rPr>
          <w:spacing w:val="-2"/>
        </w:rPr>
        <w:t>AV/VC</w:t>
      </w:r>
      <w:r>
        <w:rPr>
          <w:spacing w:val="-1"/>
        </w:rPr>
        <w:t> </w:t>
      </w:r>
      <w:r>
        <w:rPr>
          <w:spacing w:val="-2"/>
        </w:rPr>
        <w:t>Maintenance</w:t>
      </w:r>
      <w:r>
        <w:rPr>
          <w:spacing w:val="-1"/>
        </w:rPr>
        <w:t> </w:t>
      </w:r>
      <w:r>
        <w:rPr>
          <w:spacing w:val="-2"/>
        </w:rPr>
        <w:t>Technician</w:t>
      </w:r>
      <w:r>
        <w:rPr>
          <w:spacing w:val="-1"/>
        </w:rPr>
        <w:t> </w:t>
      </w:r>
      <w:r>
        <w:rPr>
          <w:spacing w:val="-2"/>
        </w:rPr>
        <w:t>Tier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pStyle w:val="BodyText"/>
        <w:spacing w:before="76"/>
      </w:pPr>
    </w:p>
    <w:p>
      <w:pPr>
        <w:spacing w:before="0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Genius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Road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Inc.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03/01/2023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07/21/2023</w:t>
      </w:r>
    </w:p>
    <w:p>
      <w:pPr>
        <w:pStyle w:val="BodyText"/>
        <w:spacing w:before="38"/>
      </w:pPr>
      <w:r>
        <w:rPr/>
        <w:t>IT</w:t>
      </w:r>
      <w:r>
        <w:rPr>
          <w:spacing w:val="-8"/>
        </w:rPr>
        <w:t> </w:t>
      </w:r>
      <w:r>
        <w:rPr/>
        <w:t>Network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Analyst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contracted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Austin</w:t>
      </w:r>
      <w:r>
        <w:rPr>
          <w:spacing w:val="-5"/>
        </w:rPr>
        <w:t> </w:t>
      </w:r>
      <w:r>
        <w:rPr/>
        <w:t>Convention</w:t>
      </w:r>
      <w:r>
        <w:rPr>
          <w:spacing w:val="-5"/>
        </w:rPr>
        <w:t> </w:t>
      </w:r>
      <w:r>
        <w:rPr>
          <w:spacing w:val="-2"/>
        </w:rPr>
        <w:t>Center</w:t>
      </w:r>
    </w:p>
    <w:p>
      <w:pPr>
        <w:pStyle w:val="BodyText"/>
        <w:spacing w:before="76"/>
      </w:pPr>
    </w:p>
    <w:p>
      <w:pPr>
        <w:spacing w:before="0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HCL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America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Inc.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12/01/2019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03/16/2023</w:t>
      </w:r>
    </w:p>
    <w:p>
      <w:pPr>
        <w:pStyle w:val="BodyText"/>
        <w:spacing w:line="276" w:lineRule="auto" w:before="38"/>
        <w:ind w:right="1076"/>
      </w:pPr>
      <w:r>
        <w:rPr/>
        <w:t>Senior</w:t>
      </w:r>
      <w:r>
        <w:rPr>
          <w:spacing w:val="-9"/>
        </w:rPr>
        <w:t> </w:t>
      </w:r>
      <w:r>
        <w:rPr/>
        <w:t>Support</w:t>
      </w:r>
      <w:r>
        <w:rPr>
          <w:spacing w:val="-9"/>
        </w:rPr>
        <w:t> </w:t>
      </w:r>
      <w:r>
        <w:rPr/>
        <w:t>Engineer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Meta/Facebook</w:t>
      </w:r>
      <w:r>
        <w:rPr>
          <w:spacing w:val="-9"/>
        </w:rPr>
        <w:t> </w:t>
      </w:r>
      <w:r>
        <w:rPr/>
        <w:t>VIO</w:t>
      </w:r>
      <w:r>
        <w:rPr>
          <w:spacing w:val="-9"/>
        </w:rPr>
        <w:t> </w:t>
      </w:r>
      <w:r>
        <w:rPr/>
        <w:t>Collab</w:t>
      </w:r>
      <w:r>
        <w:rPr>
          <w:spacing w:val="-9"/>
        </w:rPr>
        <w:t> </w:t>
      </w:r>
      <w:r>
        <w:rPr/>
        <w:t>Tech</w:t>
      </w:r>
      <w:r>
        <w:rPr>
          <w:spacing w:val="-9"/>
        </w:rPr>
        <w:t> </w:t>
      </w:r>
      <w:r>
        <w:rPr/>
        <w:t>AVI</w:t>
      </w:r>
      <w:r>
        <w:rPr>
          <w:spacing w:val="-9"/>
        </w:rPr>
        <w:t> </w:t>
      </w:r>
      <w:r>
        <w:rPr/>
        <w:t>Lead</w:t>
      </w:r>
      <w:r>
        <w:rPr>
          <w:spacing w:val="-9"/>
        </w:rPr>
        <w:t> </w:t>
      </w:r>
      <w:r>
        <w:rPr/>
        <w:t>NAMER Machine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&amp;</w:t>
      </w:r>
      <w:r>
        <w:rPr>
          <w:spacing w:val="-6"/>
        </w:rPr>
        <w:t> </w:t>
      </w:r>
      <w:r>
        <w:rPr/>
        <w:t>Consensus</w:t>
      </w:r>
      <w:r>
        <w:rPr>
          <w:spacing w:val="-7"/>
        </w:rPr>
        <w:t> </w:t>
      </w:r>
      <w:r>
        <w:rPr/>
        <w:t>Modeling</w:t>
      </w:r>
      <w:r>
        <w:rPr>
          <w:spacing w:val="-7"/>
        </w:rPr>
        <w:t> </w:t>
      </w:r>
      <w:r>
        <w:rPr/>
        <w:t>Analyst</w:t>
      </w:r>
      <w:r>
        <w:rPr>
          <w:spacing w:val="-6"/>
        </w:rPr>
        <w:t> </w:t>
      </w:r>
      <w:r>
        <w:rPr/>
        <w:t>(06/20/2022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03/16/2023)</w:t>
      </w:r>
    </w:p>
    <w:p>
      <w:pPr>
        <w:pStyle w:val="BodyText"/>
        <w:spacing w:before="38"/>
      </w:pPr>
    </w:p>
    <w:p>
      <w:pPr>
        <w:spacing w:before="0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Milestone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Technologies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Inc.</w:t>
      </w:r>
      <w:r>
        <w:rPr>
          <w:rFonts w:ascii="Arial"/>
          <w:b/>
          <w:spacing w:val="-11"/>
          <w:sz w:val="22"/>
        </w:rPr>
        <w:t> </w:t>
      </w:r>
      <w:r>
        <w:rPr>
          <w:sz w:val="22"/>
        </w:rPr>
        <w:t>07/15/2019</w:t>
      </w:r>
      <w:r>
        <w:rPr>
          <w:spacing w:val="-10"/>
          <w:sz w:val="22"/>
        </w:rPr>
        <w:t> </w:t>
      </w:r>
      <w:r>
        <w:rPr>
          <w:sz w:val="22"/>
        </w:rPr>
        <w:t>-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11/30/2019</w:t>
      </w:r>
    </w:p>
    <w:p>
      <w:pPr>
        <w:pStyle w:val="BodyText"/>
        <w:spacing w:before="38"/>
      </w:pPr>
      <w:r>
        <w:rPr/>
        <w:t>AVI</w:t>
      </w:r>
      <w:r>
        <w:rPr>
          <w:spacing w:val="-14"/>
        </w:rPr>
        <w:t> </w:t>
      </w:r>
      <w:r>
        <w:rPr/>
        <w:t>Tier</w:t>
      </w:r>
      <w:r>
        <w:rPr>
          <w:spacing w:val="-14"/>
        </w:rPr>
        <w:t> </w:t>
      </w:r>
      <w:r>
        <w:rPr/>
        <w:t>1</w:t>
      </w:r>
      <w:r>
        <w:rPr>
          <w:spacing w:val="-13"/>
        </w:rPr>
        <w:t> </w:t>
      </w:r>
      <w:r>
        <w:rPr/>
        <w:t>Technician</w:t>
      </w:r>
      <w:r>
        <w:rPr>
          <w:spacing w:val="-14"/>
        </w:rPr>
        <w:t> </w:t>
      </w:r>
      <w:r>
        <w:rPr/>
        <w:t>-</w:t>
      </w:r>
      <w:r>
        <w:rPr>
          <w:spacing w:val="-13"/>
        </w:rPr>
        <w:t> </w:t>
      </w:r>
      <w:r>
        <w:rPr/>
        <w:t>Facebook</w:t>
      </w:r>
      <w:r>
        <w:rPr>
          <w:spacing w:val="-14"/>
        </w:rPr>
        <w:t> </w:t>
      </w:r>
      <w:r>
        <w:rPr/>
        <w:t>VIO</w:t>
      </w:r>
      <w:r>
        <w:rPr>
          <w:spacing w:val="-14"/>
        </w:rPr>
        <w:t> </w:t>
      </w:r>
      <w:r>
        <w:rPr/>
        <w:t>Collaboration</w:t>
      </w:r>
      <w:r>
        <w:rPr>
          <w:spacing w:val="-13"/>
        </w:rPr>
        <w:t> </w:t>
      </w:r>
      <w:r>
        <w:rPr/>
        <w:t>Technologies</w:t>
      </w:r>
      <w:r>
        <w:rPr>
          <w:spacing w:val="-14"/>
        </w:rPr>
        <w:t> </w:t>
      </w:r>
      <w:r>
        <w:rPr/>
        <w:t>Video</w:t>
      </w:r>
      <w:r>
        <w:rPr>
          <w:spacing w:val="-13"/>
        </w:rPr>
        <w:t> </w:t>
      </w:r>
      <w:r>
        <w:rPr>
          <w:spacing w:val="-2"/>
        </w:rPr>
        <w:t>Infrastructure</w:t>
      </w:r>
    </w:p>
    <w:p>
      <w:pPr>
        <w:pStyle w:val="BodyText"/>
        <w:spacing w:before="76"/>
      </w:pPr>
    </w:p>
    <w:p>
      <w:pPr>
        <w:spacing w:line="276" w:lineRule="auto" w:before="0"/>
        <w:ind w:left="0" w:right="3290" w:firstLine="0"/>
        <w:jc w:val="left"/>
        <w:rPr>
          <w:sz w:val="22"/>
        </w:rPr>
      </w:pPr>
      <w:r>
        <w:rPr>
          <w:rFonts w:ascii="Arial"/>
          <w:b/>
          <w:sz w:val="22"/>
        </w:rPr>
        <w:t>Freeman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Event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Services/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Audio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Visual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02/2017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06/2019 AV Warehouse &amp; Show Services Technician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Heading1"/>
      </w:pPr>
      <w:r>
        <w:rPr/>
        <w:t>Summary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Skills,</w:t>
      </w:r>
      <w:r>
        <w:rPr>
          <w:spacing w:val="-5"/>
        </w:rPr>
        <w:t> </w:t>
      </w:r>
      <w:r>
        <w:rPr/>
        <w:t>Duties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>
          <w:spacing w:val="-2"/>
        </w:rPr>
        <w:t>Attributes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38" w:after="0"/>
        <w:ind w:left="720" w:right="292" w:hanging="360"/>
        <w:jc w:val="left"/>
        <w:rPr>
          <w:sz w:val="22"/>
        </w:rPr>
      </w:pPr>
      <w:r>
        <w:rPr>
          <w:sz w:val="22"/>
        </w:rPr>
        <w:t>Extensive use of Crestron, Extron, Lightware, &amp; BrightSign digital media devices in Meta/Facebook conference room environment, combined 5+ years of installation, remediation,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management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devices</w:t>
      </w:r>
      <w:r>
        <w:rPr>
          <w:spacing w:val="-4"/>
          <w:sz w:val="22"/>
        </w:rPr>
        <w:t> </w:t>
      </w:r>
      <w:r>
        <w:rPr>
          <w:sz w:val="22"/>
        </w:rPr>
        <w:t>(e.g.</w:t>
      </w:r>
      <w:r>
        <w:rPr>
          <w:spacing w:val="-4"/>
          <w:sz w:val="22"/>
        </w:rPr>
        <w:t> </w:t>
      </w:r>
      <w:r>
        <w:rPr>
          <w:sz w:val="22"/>
        </w:rPr>
        <w:t>PoE</w:t>
      </w:r>
      <w:r>
        <w:rPr>
          <w:spacing w:val="-4"/>
          <w:sz w:val="22"/>
        </w:rPr>
        <w:t> </w:t>
      </w:r>
      <w:r>
        <w:rPr>
          <w:sz w:val="22"/>
        </w:rPr>
        <w:t>transmitters,</w:t>
      </w:r>
      <w:r>
        <w:rPr>
          <w:spacing w:val="-4"/>
          <w:sz w:val="22"/>
        </w:rPr>
        <w:t> </w:t>
      </w:r>
      <w:r>
        <w:rPr>
          <w:sz w:val="22"/>
        </w:rPr>
        <w:t>HDMI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ethernet</w:t>
      </w:r>
      <w:r>
        <w:rPr>
          <w:spacing w:val="-4"/>
          <w:sz w:val="22"/>
        </w:rPr>
        <w:t> </w:t>
      </w:r>
      <w:r>
        <w:rPr>
          <w:sz w:val="22"/>
        </w:rPr>
        <w:t>video switchers, Toolbox software, etc.).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48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configuring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managing</w:t>
      </w:r>
      <w:r>
        <w:rPr>
          <w:spacing w:val="-5"/>
          <w:sz w:val="22"/>
        </w:rPr>
        <w:t> </w:t>
      </w:r>
      <w:r>
        <w:rPr>
          <w:sz w:val="22"/>
        </w:rPr>
        <w:t>DSP</w:t>
      </w:r>
      <w:r>
        <w:rPr>
          <w:spacing w:val="-4"/>
          <w:sz w:val="22"/>
        </w:rPr>
        <w:t> </w:t>
      </w:r>
      <w:r>
        <w:rPr>
          <w:sz w:val="22"/>
        </w:rPr>
        <w:t>systems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Symetrix,</w:t>
      </w:r>
      <w:r>
        <w:rPr>
          <w:spacing w:val="-4"/>
          <w:sz w:val="22"/>
        </w:rPr>
        <w:t> </w:t>
      </w:r>
      <w:r>
        <w:rPr>
          <w:sz w:val="22"/>
        </w:rPr>
        <w:t>Q-SYS,</w:t>
      </w:r>
      <w:r>
        <w:rPr>
          <w:spacing w:val="-5"/>
          <w:sz w:val="22"/>
        </w:rPr>
        <w:t> </w:t>
      </w:r>
      <w:r>
        <w:rPr>
          <w:sz w:val="22"/>
        </w:rPr>
        <w:t>QSC</w:t>
      </w:r>
      <w:r>
        <w:rPr>
          <w:spacing w:val="-4"/>
          <w:sz w:val="22"/>
        </w:rPr>
        <w:t> </w:t>
      </w:r>
      <w:r>
        <w:rPr>
          <w:sz w:val="22"/>
        </w:rPr>
        <w:t>audio zone control hardware &amp; software, gained while managing Meta/Facebook data center event spaces, training &amp; multipurpose conference rooms. Relevant elements include</w:t>
      </w:r>
    </w:p>
    <w:p>
      <w:pPr>
        <w:pStyle w:val="BodyText"/>
        <w:spacing w:line="276" w:lineRule="auto"/>
        <w:ind w:left="720"/>
      </w:pPr>
      <w:r>
        <w:rPr/>
        <w:t>Q-SYS</w:t>
      </w:r>
      <w:r>
        <w:rPr>
          <w:spacing w:val="-6"/>
        </w:rPr>
        <w:t> </w:t>
      </w:r>
      <w:r>
        <w:rPr/>
        <w:t>Composer</w:t>
      </w:r>
      <w:r>
        <w:rPr>
          <w:spacing w:val="-6"/>
        </w:rPr>
        <w:t> </w:t>
      </w:r>
      <w:r>
        <w:rPr/>
        <w:t>software,</w:t>
      </w:r>
      <w:r>
        <w:rPr>
          <w:spacing w:val="-6"/>
        </w:rPr>
        <w:t> </w:t>
      </w:r>
      <w:r>
        <w:rPr/>
        <w:t>Symetrix</w:t>
      </w:r>
      <w:r>
        <w:rPr>
          <w:spacing w:val="-6"/>
        </w:rPr>
        <w:t> </w:t>
      </w:r>
      <w:r>
        <w:rPr/>
        <w:t>Prism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QSC</w:t>
      </w:r>
      <w:r>
        <w:rPr>
          <w:spacing w:val="-6"/>
        </w:rPr>
        <w:t> </w:t>
      </w:r>
      <w:r>
        <w:rPr/>
        <w:t>Flex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units,</w:t>
      </w:r>
      <w:r>
        <w:rPr>
          <w:spacing w:val="-6"/>
        </w:rPr>
        <w:t> </w:t>
      </w:r>
      <w:r>
        <w:rPr/>
        <w:t>Attero</w:t>
      </w:r>
      <w:r>
        <w:rPr>
          <w:spacing w:val="-6"/>
        </w:rPr>
        <w:t> </w:t>
      </w:r>
      <w:r>
        <w:rPr/>
        <w:t>Tech</w:t>
      </w:r>
      <w:r>
        <w:rPr>
          <w:spacing w:val="-6"/>
        </w:rPr>
        <w:t> </w:t>
      </w:r>
      <w:r>
        <w:rPr/>
        <w:t>&amp; Axon wall controllers &amp; bluetooth modules.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1" w:after="0"/>
        <w:ind w:left="720" w:right="49" w:hanging="360"/>
        <w:jc w:val="left"/>
        <w:rPr>
          <w:sz w:val="22"/>
        </w:rPr>
      </w:pPr>
      <w:r>
        <w:rPr>
          <w:sz w:val="22"/>
        </w:rPr>
        <w:t>Cisco VoIP codec endpoint mgmt 5+ years work experience; utilization of SIP, device GUIs,</w:t>
      </w:r>
      <w:r>
        <w:rPr>
          <w:spacing w:val="-2"/>
          <w:sz w:val="22"/>
        </w:rPr>
        <w:t> </w:t>
      </w:r>
      <w:r>
        <w:rPr>
          <w:sz w:val="22"/>
        </w:rPr>
        <w:t>desktop</w:t>
      </w:r>
      <w:r>
        <w:rPr>
          <w:spacing w:val="-2"/>
          <w:sz w:val="22"/>
        </w:rPr>
        <w:t> </w:t>
      </w:r>
      <w:r>
        <w:rPr>
          <w:sz w:val="22"/>
        </w:rPr>
        <w:t>virtualization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CLI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remotely</w:t>
      </w:r>
      <w:r>
        <w:rPr>
          <w:spacing w:val="-2"/>
          <w:sz w:val="22"/>
        </w:rPr>
        <w:t> </w:t>
      </w:r>
      <w:r>
        <w:rPr>
          <w:sz w:val="22"/>
        </w:rPr>
        <w:t>manage</w:t>
      </w:r>
      <w:r>
        <w:rPr>
          <w:spacing w:val="-2"/>
          <w:sz w:val="22"/>
        </w:rPr>
        <w:t> </w:t>
      </w:r>
      <w:r>
        <w:rPr>
          <w:sz w:val="22"/>
        </w:rPr>
        <w:t>codecs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Navigator</w:t>
      </w:r>
      <w:r>
        <w:rPr>
          <w:spacing w:val="-2"/>
          <w:sz w:val="22"/>
        </w:rPr>
        <w:t> </w:t>
      </w:r>
      <w:r>
        <w:rPr>
          <w:sz w:val="22"/>
        </w:rPr>
        <w:t>Room</w:t>
      </w:r>
      <w:r>
        <w:rPr>
          <w:spacing w:val="-2"/>
          <w:sz w:val="22"/>
        </w:rPr>
        <w:t> </w:t>
      </w:r>
      <w:r>
        <w:rPr>
          <w:sz w:val="22"/>
        </w:rPr>
        <w:t>Tools.</w:t>
      </w:r>
      <w:r>
        <w:rPr>
          <w:sz w:val="22"/>
        </w:rPr>
        <w:t> I</w:t>
      </w:r>
      <w:r>
        <w:rPr>
          <w:spacing w:val="-4"/>
          <w:sz w:val="22"/>
        </w:rPr>
        <w:t> </w:t>
      </w:r>
      <w:r>
        <w:rPr>
          <w:sz w:val="22"/>
        </w:rPr>
        <w:t>allow-list</w:t>
      </w:r>
      <w:r>
        <w:rPr>
          <w:spacing w:val="-4"/>
          <w:sz w:val="22"/>
        </w:rPr>
        <w:t> </w:t>
      </w:r>
      <w:r>
        <w:rPr>
          <w:sz w:val="22"/>
        </w:rPr>
        <w:t>MACs</w:t>
      </w:r>
      <w:r>
        <w:rPr>
          <w:spacing w:val="-4"/>
          <w:sz w:val="22"/>
        </w:rPr>
        <w:t> </w:t>
      </w:r>
      <w:r>
        <w:rPr>
          <w:sz w:val="22"/>
        </w:rPr>
        <w:t>addresses,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perform</w:t>
      </w:r>
      <w:r>
        <w:rPr>
          <w:spacing w:val="-4"/>
          <w:sz w:val="22"/>
        </w:rPr>
        <w:t> </w:t>
      </w:r>
      <w:r>
        <w:rPr>
          <w:sz w:val="22"/>
        </w:rPr>
        <w:t>IP</w:t>
      </w:r>
      <w:r>
        <w:rPr>
          <w:spacing w:val="-4"/>
          <w:sz w:val="22"/>
        </w:rPr>
        <w:t> </w:t>
      </w:r>
      <w:r>
        <w:rPr>
          <w:sz w:val="22"/>
        </w:rPr>
        <w:t>addressing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network</w:t>
      </w:r>
      <w:r>
        <w:rPr>
          <w:spacing w:val="-4"/>
          <w:sz w:val="22"/>
        </w:rPr>
        <w:t> </w:t>
      </w:r>
      <w:r>
        <w:rPr>
          <w:sz w:val="22"/>
        </w:rPr>
        <w:t>switch</w:t>
      </w:r>
      <w:r>
        <w:rPr>
          <w:spacing w:val="-4"/>
          <w:sz w:val="22"/>
        </w:rPr>
        <w:t> </w:t>
      </w:r>
      <w:r>
        <w:rPr>
          <w:sz w:val="22"/>
        </w:rPr>
        <w:t>port</w:t>
      </w:r>
      <w:r>
        <w:rPr>
          <w:spacing w:val="-4"/>
          <w:sz w:val="22"/>
        </w:rPr>
        <w:t> </w:t>
      </w:r>
      <w:r>
        <w:rPr>
          <w:sz w:val="22"/>
        </w:rPr>
        <w:t>mgmt</w:t>
      </w:r>
      <w:r>
        <w:rPr>
          <w:spacing w:val="-4"/>
          <w:sz w:val="22"/>
        </w:rPr>
        <w:t> </w:t>
      </w:r>
      <w:r>
        <w:rPr>
          <w:sz w:val="22"/>
        </w:rPr>
        <w:t>tasks.</w:t>
      </w:r>
    </w:p>
    <w:p>
      <w:pPr>
        <w:pStyle w:val="ListParagraph"/>
        <w:spacing w:after="0" w:line="276" w:lineRule="auto"/>
        <w:jc w:val="left"/>
        <w:rPr>
          <w:sz w:val="22"/>
        </w:rPr>
        <w:sectPr>
          <w:type w:val="continuous"/>
          <w:pgSz w:w="12240" w:h="15840"/>
          <w:pgMar w:top="1360" w:bottom="28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71" w:after="0"/>
        <w:ind w:left="720" w:right="158" w:hanging="360"/>
        <w:jc w:val="left"/>
        <w:rPr>
          <w:sz w:val="22"/>
        </w:rPr>
      </w:pPr>
      <w:r>
        <w:rPr>
          <w:sz w:val="22"/>
        </w:rPr>
        <w:t>AV peripheral systems experience include daily handling of hardware such as Shure rack-mounted microphones &amp; receivers (Shure SM58 handhelds, bodypacks, ULXD), ClearOne ceiling &amp; Sennheiser beam-forming microphones, &amp; other common industry peripherals such as Cisco PTZ cameras, Artisan speakers &amp; Extron amplifiers, Sound Control</w:t>
      </w:r>
      <w:r>
        <w:rPr>
          <w:spacing w:val="-4"/>
          <w:sz w:val="22"/>
        </w:rPr>
        <w:t> </w:t>
      </w:r>
      <w:r>
        <w:rPr>
          <w:sz w:val="22"/>
        </w:rPr>
        <w:t>camera</w:t>
      </w:r>
      <w:r>
        <w:rPr>
          <w:spacing w:val="-4"/>
          <w:sz w:val="22"/>
        </w:rPr>
        <w:t> </w:t>
      </w:r>
      <w:r>
        <w:rPr>
          <w:sz w:val="22"/>
        </w:rPr>
        <w:t>control</w:t>
      </w:r>
      <w:r>
        <w:rPr>
          <w:spacing w:val="-4"/>
          <w:sz w:val="22"/>
        </w:rPr>
        <w:t> </w:t>
      </w:r>
      <w:r>
        <w:rPr>
          <w:sz w:val="22"/>
        </w:rPr>
        <w:t>devices,</w:t>
      </w:r>
      <w:r>
        <w:rPr>
          <w:spacing w:val="-4"/>
          <w:sz w:val="22"/>
        </w:rPr>
        <w:t> </w:t>
      </w:r>
      <w:r>
        <w:rPr>
          <w:sz w:val="22"/>
        </w:rPr>
        <w:t>NEC,</w:t>
      </w:r>
      <w:r>
        <w:rPr>
          <w:spacing w:val="-4"/>
          <w:sz w:val="22"/>
        </w:rPr>
        <w:t> </w:t>
      </w:r>
      <w:r>
        <w:rPr>
          <w:sz w:val="22"/>
        </w:rPr>
        <w:t>Dell,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Samsung</w:t>
      </w:r>
      <w:r>
        <w:rPr>
          <w:spacing w:val="-4"/>
          <w:sz w:val="22"/>
        </w:rPr>
        <w:t> </w:t>
      </w:r>
      <w:r>
        <w:rPr>
          <w:sz w:val="22"/>
        </w:rPr>
        <w:t>commercial</w:t>
      </w:r>
      <w:r>
        <w:rPr>
          <w:spacing w:val="-4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monitors,</w:t>
      </w:r>
      <w:r>
        <w:rPr>
          <w:spacing w:val="-4"/>
          <w:sz w:val="22"/>
        </w:rPr>
        <w:t> </w:t>
      </w:r>
      <w:r>
        <w:rPr>
          <w:sz w:val="22"/>
        </w:rPr>
        <w:t>&amp; ancillary cabling (HDMI, cat6 ethernet, audio copper wiring, etc.). I have a few Dante certifications too, &amp; know of its industry implementation.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1" w:after="0"/>
        <w:ind w:left="720" w:right="132" w:hanging="360"/>
        <w:jc w:val="left"/>
        <w:rPr>
          <w:sz w:val="22"/>
        </w:rPr>
      </w:pPr>
      <w:r>
        <w:rPr>
          <w:sz w:val="22"/>
        </w:rPr>
        <w:t>Possesses</w:t>
      </w:r>
      <w:r>
        <w:rPr>
          <w:spacing w:val="-5"/>
          <w:sz w:val="22"/>
        </w:rPr>
        <w:t> </w:t>
      </w:r>
      <w:r>
        <w:rPr>
          <w:sz w:val="22"/>
        </w:rPr>
        <w:t>specific</w:t>
      </w:r>
      <w:r>
        <w:rPr>
          <w:spacing w:val="-5"/>
          <w:sz w:val="22"/>
        </w:rPr>
        <w:t> </w:t>
      </w: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video</w:t>
      </w:r>
      <w:r>
        <w:rPr>
          <w:spacing w:val="-5"/>
          <w:sz w:val="22"/>
        </w:rPr>
        <w:t> </w:t>
      </w:r>
      <w:r>
        <w:rPr>
          <w:sz w:val="22"/>
        </w:rPr>
        <w:t>wall</w:t>
      </w:r>
      <w:r>
        <w:rPr>
          <w:spacing w:val="-5"/>
          <w:sz w:val="22"/>
        </w:rPr>
        <w:t> </w:t>
      </w:r>
      <w:r>
        <w:rPr>
          <w:sz w:val="22"/>
        </w:rPr>
        <w:t>maintenance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center</w:t>
      </w:r>
      <w:r>
        <w:rPr>
          <w:spacing w:val="-5"/>
          <w:sz w:val="22"/>
        </w:rPr>
        <w:t> </w:t>
      </w:r>
      <w:r>
        <w:rPr>
          <w:sz w:val="22"/>
        </w:rPr>
        <w:t>multipurpose event</w:t>
      </w:r>
      <w:r>
        <w:rPr>
          <w:spacing w:val="-2"/>
          <w:sz w:val="22"/>
        </w:rPr>
        <w:t> </w:t>
      </w:r>
      <w:r>
        <w:rPr>
          <w:sz w:val="22"/>
        </w:rPr>
        <w:t>spaces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SOC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crisis</w:t>
      </w:r>
      <w:r>
        <w:rPr>
          <w:spacing w:val="-2"/>
          <w:sz w:val="22"/>
        </w:rPr>
        <w:t> </w:t>
      </w:r>
      <w:r>
        <w:rPr>
          <w:sz w:val="22"/>
        </w:rPr>
        <w:t>management</w:t>
      </w:r>
      <w:r>
        <w:rPr>
          <w:spacing w:val="-2"/>
          <w:sz w:val="22"/>
        </w:rPr>
        <w:t> </w:t>
      </w:r>
      <w:r>
        <w:rPr>
          <w:sz w:val="22"/>
        </w:rPr>
        <w:t>rooms.</w:t>
      </w:r>
      <w:r>
        <w:rPr>
          <w:spacing w:val="-2"/>
          <w:sz w:val="22"/>
        </w:rPr>
        <w:t> </w:t>
      </w:r>
      <w:r>
        <w:rPr>
          <w:sz w:val="22"/>
        </w:rPr>
        <w:t>Display</w:t>
      </w:r>
      <w:r>
        <w:rPr>
          <w:spacing w:val="-2"/>
          <w:sz w:val="22"/>
        </w:rPr>
        <w:t> </w:t>
      </w:r>
      <w:r>
        <w:rPr>
          <w:sz w:val="22"/>
        </w:rPr>
        <w:t>manufacturers</w:t>
      </w:r>
      <w:r>
        <w:rPr>
          <w:spacing w:val="-2"/>
          <w:sz w:val="22"/>
        </w:rPr>
        <w:t> </w:t>
      </w:r>
      <w:r>
        <w:rPr>
          <w:sz w:val="22"/>
        </w:rPr>
        <w:t>include</w:t>
      </w:r>
      <w:r>
        <w:rPr>
          <w:spacing w:val="-2"/>
          <w:sz w:val="22"/>
        </w:rPr>
        <w:t> </w:t>
      </w:r>
      <w:r>
        <w:rPr>
          <w:sz w:val="22"/>
        </w:rPr>
        <w:t>NEC, Planar, &amp; actions include configuring 9x9 tile matrices, troubleshooting digital signage issues, diving into video switcher software, source configuring, &amp; monitor replacement. Additionally</w:t>
      </w:r>
      <w:r>
        <w:rPr>
          <w:spacing w:val="-4"/>
          <w:sz w:val="22"/>
        </w:rPr>
        <w:t> </w:t>
      </w:r>
      <w:r>
        <w:rPr>
          <w:sz w:val="22"/>
        </w:rPr>
        <w:t>my</w:t>
      </w:r>
      <w:r>
        <w:rPr>
          <w:spacing w:val="-4"/>
          <w:sz w:val="22"/>
        </w:rPr>
        <w:t> </w:t>
      </w:r>
      <w:r>
        <w:rPr>
          <w:sz w:val="22"/>
        </w:rPr>
        <w:t>current</w:t>
      </w:r>
      <w:r>
        <w:rPr>
          <w:spacing w:val="-4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directly</w:t>
      </w:r>
      <w:r>
        <w:rPr>
          <w:spacing w:val="-4"/>
          <w:sz w:val="22"/>
        </w:rPr>
        <w:t> </w:t>
      </w:r>
      <w:r>
        <w:rPr>
          <w:sz w:val="22"/>
        </w:rPr>
        <w:t>interact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high-priority</w:t>
      </w:r>
      <w:r>
        <w:rPr>
          <w:spacing w:val="-4"/>
          <w:sz w:val="22"/>
        </w:rPr>
        <w:t> </w:t>
      </w:r>
      <w:r>
        <w:rPr>
          <w:sz w:val="22"/>
        </w:rPr>
        <w:t>clients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assess</w:t>
      </w:r>
      <w:r>
        <w:rPr>
          <w:spacing w:val="-4"/>
          <w:sz w:val="22"/>
        </w:rPr>
        <w:t> </w:t>
      </w:r>
      <w:r>
        <w:rPr>
          <w:sz w:val="22"/>
        </w:rPr>
        <w:t>what best suits their event &amp; security room needs.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1" w:after="0"/>
        <w:ind w:left="720" w:right="47" w:hanging="360"/>
        <w:jc w:val="left"/>
        <w:rPr>
          <w:sz w:val="22"/>
        </w:rPr>
      </w:pPr>
      <w:r>
        <w:rPr>
          <w:sz w:val="22"/>
        </w:rPr>
        <w:t>An Apple M1 laptop is my current primary device for work; I became proficient in completing tickets &amp; projects using macOS. I also have a work-issued iPhone &amp; so I have</w:t>
      </w:r>
      <w:r>
        <w:rPr>
          <w:spacing w:val="-4"/>
          <w:sz w:val="22"/>
        </w:rPr>
        <w:t> </w:t>
      </w:r>
      <w:r>
        <w:rPr>
          <w:sz w:val="22"/>
        </w:rPr>
        <w:t>become</w:t>
      </w:r>
      <w:r>
        <w:rPr>
          <w:spacing w:val="-4"/>
          <w:sz w:val="22"/>
        </w:rPr>
        <w:t> </w:t>
      </w:r>
      <w:r>
        <w:rPr>
          <w:sz w:val="22"/>
        </w:rPr>
        <w:t>accustomed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workflow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Apple</w:t>
      </w:r>
      <w:r>
        <w:rPr>
          <w:spacing w:val="-4"/>
          <w:sz w:val="22"/>
        </w:rPr>
        <w:t> </w:t>
      </w:r>
      <w:r>
        <w:rPr>
          <w:sz w:val="22"/>
        </w:rPr>
        <w:t>devices.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also</w:t>
      </w:r>
      <w:r>
        <w:rPr>
          <w:spacing w:val="-4"/>
          <w:sz w:val="22"/>
        </w:rPr>
        <w:t> </w:t>
      </w:r>
      <w:r>
        <w:rPr>
          <w:sz w:val="22"/>
        </w:rPr>
        <w:t>install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replace</w:t>
      </w:r>
      <w:r>
        <w:rPr>
          <w:spacing w:val="-4"/>
          <w:sz w:val="22"/>
        </w:rPr>
        <w:t> </w:t>
      </w:r>
      <w:r>
        <w:rPr>
          <w:sz w:val="22"/>
        </w:rPr>
        <w:t>other Apple products such as their HDMI to USB-C dongles &amp; power supplies.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231" w:hanging="360"/>
        <w:jc w:val="left"/>
        <w:rPr>
          <w:sz w:val="22"/>
        </w:rPr>
      </w:pP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excellent</w:t>
      </w:r>
      <w:r>
        <w:rPr>
          <w:spacing w:val="-3"/>
          <w:sz w:val="22"/>
        </w:rPr>
        <w:t> </w:t>
      </w:r>
      <w:r>
        <w:rPr>
          <w:sz w:val="22"/>
        </w:rPr>
        <w:t>client</w:t>
      </w:r>
      <w:r>
        <w:rPr>
          <w:spacing w:val="-3"/>
          <w:sz w:val="22"/>
        </w:rPr>
        <w:t> </w:t>
      </w:r>
      <w:r>
        <w:rPr>
          <w:sz w:val="22"/>
        </w:rPr>
        <w:t>relation</w:t>
      </w:r>
      <w:r>
        <w:rPr>
          <w:spacing w:val="-3"/>
          <w:sz w:val="22"/>
        </w:rPr>
        <w:t> </w:t>
      </w:r>
      <w:r>
        <w:rPr>
          <w:sz w:val="22"/>
        </w:rPr>
        <w:t>skills,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7</w:t>
      </w:r>
      <w:r>
        <w:rPr>
          <w:spacing w:val="-3"/>
          <w:sz w:val="22"/>
        </w:rPr>
        <w:t> </w:t>
      </w:r>
      <w:r>
        <w:rPr>
          <w:sz w:val="22"/>
        </w:rPr>
        <w:t>years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work</w:t>
      </w:r>
      <w:r>
        <w:rPr>
          <w:spacing w:val="-3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large</w:t>
      </w:r>
      <w:r>
        <w:rPr>
          <w:spacing w:val="-3"/>
          <w:sz w:val="22"/>
        </w:rPr>
        <w:t> </w:t>
      </w:r>
      <w:r>
        <w:rPr>
          <w:sz w:val="22"/>
        </w:rPr>
        <w:t>corporate enterprise environments &amp; recipient of several accolades for service gratitude. I’m entrusted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my</w:t>
      </w:r>
      <w:r>
        <w:rPr>
          <w:spacing w:val="-4"/>
          <w:sz w:val="22"/>
        </w:rPr>
        <w:t> </w:t>
      </w:r>
      <w:r>
        <w:rPr>
          <w:sz w:val="22"/>
        </w:rPr>
        <w:t>employers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make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center</w:t>
      </w:r>
      <w:r>
        <w:rPr>
          <w:spacing w:val="-4"/>
          <w:sz w:val="22"/>
        </w:rPr>
        <w:t> </w:t>
      </w:r>
      <w:r>
        <w:rPr>
          <w:sz w:val="22"/>
        </w:rPr>
        <w:t>service</w:t>
      </w:r>
      <w:r>
        <w:rPr>
          <w:spacing w:val="-4"/>
          <w:sz w:val="22"/>
        </w:rPr>
        <w:t> </w:t>
      </w:r>
      <w:r>
        <w:rPr>
          <w:sz w:val="22"/>
        </w:rPr>
        <w:t>visits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physically</w:t>
      </w:r>
      <w:r>
        <w:rPr>
          <w:spacing w:val="-4"/>
          <w:sz w:val="22"/>
        </w:rPr>
        <w:t> </w:t>
      </w:r>
      <w:r>
        <w:rPr>
          <w:sz w:val="22"/>
        </w:rPr>
        <w:t>represent the company.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47" w:hanging="360"/>
        <w:jc w:val="left"/>
        <w:rPr>
          <w:sz w:val="22"/>
        </w:rPr>
      </w:pPr>
      <w:r>
        <w:rPr>
          <w:sz w:val="22"/>
        </w:rPr>
        <w:t>Involved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professional</w:t>
      </w:r>
      <w:r>
        <w:rPr>
          <w:spacing w:val="-4"/>
          <w:sz w:val="22"/>
        </w:rPr>
        <w:t> </w:t>
      </w:r>
      <w:r>
        <w:rPr>
          <w:sz w:val="22"/>
        </w:rPr>
        <w:t>audio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nearly</w:t>
      </w:r>
      <w:r>
        <w:rPr>
          <w:spacing w:val="-4"/>
          <w:sz w:val="22"/>
        </w:rPr>
        <w:t> </w:t>
      </w:r>
      <w:r>
        <w:rPr>
          <w:sz w:val="22"/>
        </w:rPr>
        <w:t>20</w:t>
      </w:r>
      <w:r>
        <w:rPr>
          <w:spacing w:val="-4"/>
          <w:sz w:val="22"/>
        </w:rPr>
        <w:t> </w:t>
      </w:r>
      <w:r>
        <w:rPr>
          <w:sz w:val="22"/>
        </w:rPr>
        <w:t>years,</w:t>
      </w:r>
      <w:r>
        <w:rPr>
          <w:spacing w:val="-4"/>
          <w:sz w:val="22"/>
        </w:rPr>
        <w:t> </w:t>
      </w:r>
      <w:r>
        <w:rPr>
          <w:sz w:val="22"/>
        </w:rPr>
        <w:t>live</w:t>
      </w:r>
      <w:r>
        <w:rPr>
          <w:spacing w:val="-4"/>
          <w:sz w:val="22"/>
        </w:rPr>
        <w:t> </w:t>
      </w:r>
      <w:r>
        <w:rPr>
          <w:sz w:val="22"/>
        </w:rPr>
        <w:t>sound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music</w:t>
      </w:r>
      <w:r>
        <w:rPr>
          <w:spacing w:val="-4"/>
          <w:sz w:val="22"/>
        </w:rPr>
        <w:t> </w:t>
      </w:r>
      <w:r>
        <w:rPr>
          <w:sz w:val="22"/>
        </w:rPr>
        <w:t>production,</w:t>
      </w:r>
      <w:r>
        <w:rPr>
          <w:spacing w:val="-4"/>
          <w:sz w:val="22"/>
        </w:rPr>
        <w:t> </w:t>
      </w:r>
      <w:r>
        <w:rPr>
          <w:sz w:val="22"/>
        </w:rPr>
        <w:t>then eventually onto warehousing AV equipment, to currently supporting video conferencing infrastructure for large enterprises.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59" w:hanging="360"/>
        <w:jc w:val="left"/>
        <w:rPr>
          <w:sz w:val="22"/>
        </w:rPr>
      </w:pP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Helpdesk</w:t>
      </w:r>
      <w:r>
        <w:rPr>
          <w:spacing w:val="-5"/>
          <w:sz w:val="22"/>
        </w:rPr>
        <w:t> </w:t>
      </w:r>
      <w:r>
        <w:rPr>
          <w:sz w:val="22"/>
        </w:rPr>
        <w:t>experience,</w:t>
      </w:r>
      <w:r>
        <w:rPr>
          <w:spacing w:val="-5"/>
          <w:sz w:val="22"/>
        </w:rPr>
        <w:t> </w:t>
      </w:r>
      <w:r>
        <w:rPr>
          <w:sz w:val="22"/>
        </w:rPr>
        <w:t>supporting</w:t>
      </w:r>
      <w:r>
        <w:rPr>
          <w:spacing w:val="-5"/>
          <w:sz w:val="22"/>
        </w:rPr>
        <w:t> </w:t>
      </w:r>
      <w:r>
        <w:rPr>
          <w:sz w:val="22"/>
        </w:rPr>
        <w:t>Austin</w:t>
      </w:r>
      <w:r>
        <w:rPr>
          <w:spacing w:val="-5"/>
          <w:sz w:val="22"/>
        </w:rPr>
        <w:t> </w:t>
      </w:r>
      <w:r>
        <w:rPr>
          <w:sz w:val="22"/>
        </w:rPr>
        <w:t>Convention</w:t>
      </w:r>
      <w:r>
        <w:rPr>
          <w:spacing w:val="-5"/>
          <w:sz w:val="22"/>
        </w:rPr>
        <w:t> </w:t>
      </w:r>
      <w:r>
        <w:rPr>
          <w:sz w:val="22"/>
        </w:rPr>
        <w:t>Center</w:t>
      </w:r>
      <w:r>
        <w:rPr>
          <w:spacing w:val="-5"/>
          <w:sz w:val="22"/>
        </w:rPr>
        <w:t> </w:t>
      </w:r>
      <w:r>
        <w:rPr>
          <w:sz w:val="22"/>
        </w:rPr>
        <w:t>network</w:t>
      </w:r>
      <w:r>
        <w:rPr>
          <w:spacing w:val="-5"/>
          <w:sz w:val="22"/>
        </w:rPr>
        <w:t> </w:t>
      </w:r>
      <w:r>
        <w:rPr>
          <w:sz w:val="22"/>
        </w:rPr>
        <w:t>team.</w:t>
      </w:r>
      <w:r>
        <w:rPr>
          <w:spacing w:val="-5"/>
          <w:sz w:val="22"/>
        </w:rPr>
        <w:t> </w:t>
      </w:r>
      <w:r>
        <w:rPr>
          <w:sz w:val="22"/>
        </w:rPr>
        <w:t>Involved</w:t>
      </w:r>
      <w:r>
        <w:rPr>
          <w:spacing w:val="-5"/>
          <w:sz w:val="22"/>
        </w:rPr>
        <w:t> </w:t>
      </w:r>
      <w:r>
        <w:rPr>
          <w:sz w:val="22"/>
        </w:rPr>
        <w:t>in IDF &amp; MDF mgmt, Active Directory use, wireless access point remediation, laptop deployments, VPN &amp; other computer technical assistance.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Heading1"/>
      </w:pPr>
      <w:r>
        <w:rPr>
          <w:spacing w:val="-2"/>
        </w:rPr>
        <w:t>Education</w:t>
      </w:r>
    </w:p>
    <w:p>
      <w:pPr>
        <w:pStyle w:val="BodyText"/>
        <w:spacing w:line="276" w:lineRule="auto" w:before="38"/>
      </w:pPr>
      <w:r>
        <w:rPr/>
        <w:t>Cybersecurity</w:t>
      </w:r>
      <w:r>
        <w:rPr>
          <w:spacing w:val="-7"/>
        </w:rPr>
        <w:t> </w:t>
      </w:r>
      <w:r>
        <w:rPr/>
        <w:t>Bootcamp,</w:t>
      </w:r>
      <w:r>
        <w:rPr>
          <w:spacing w:val="-7"/>
        </w:rPr>
        <w:t> </w:t>
      </w:r>
      <w:r>
        <w:rPr/>
        <w:t>Professional</w:t>
      </w:r>
      <w:r>
        <w:rPr>
          <w:spacing w:val="-7"/>
        </w:rPr>
        <w:t> </w:t>
      </w:r>
      <w:r>
        <w:rPr/>
        <w:t>Certificate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sponsored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University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Texas @ Austin &amp; Trilogy Education Services (01/2019 - 07/2019)</w:t>
      </w:r>
    </w:p>
    <w:p>
      <w:pPr>
        <w:pStyle w:val="BodyText"/>
        <w:spacing w:before="38"/>
      </w:pPr>
    </w:p>
    <w:p>
      <w:pPr>
        <w:pStyle w:val="BodyText"/>
        <w:spacing w:line="276" w:lineRule="auto"/>
      </w:pPr>
      <w:r>
        <w:rPr/>
        <w:t>University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Texas</w:t>
      </w:r>
      <w:r>
        <w:rPr>
          <w:spacing w:val="-5"/>
        </w:rPr>
        <w:t> </w:t>
      </w:r>
      <w:r>
        <w:rPr/>
        <w:t>@</w:t>
      </w:r>
      <w:r>
        <w:rPr>
          <w:spacing w:val="-5"/>
        </w:rPr>
        <w:t> </w:t>
      </w:r>
      <w:r>
        <w:rPr/>
        <w:t>Austin,</w:t>
      </w:r>
      <w:r>
        <w:rPr>
          <w:spacing w:val="-5"/>
        </w:rPr>
        <w:t> </w:t>
      </w:r>
      <w:r>
        <w:rPr/>
        <w:t>College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Natural</w:t>
      </w:r>
      <w:r>
        <w:rPr>
          <w:spacing w:val="-5"/>
        </w:rPr>
        <w:t> </w:t>
      </w:r>
      <w:r>
        <w:rPr/>
        <w:t>Sciences,</w:t>
      </w:r>
      <w:r>
        <w:rPr>
          <w:spacing w:val="-5"/>
        </w:rPr>
        <w:t> </w:t>
      </w:r>
      <w:r>
        <w:rPr/>
        <w:t>roughly</w:t>
      </w:r>
      <w:r>
        <w:rPr>
          <w:spacing w:val="-5"/>
        </w:rPr>
        <w:t> </w:t>
      </w:r>
      <w:r>
        <w:rPr/>
        <w:t>60</w:t>
      </w:r>
      <w:r>
        <w:rPr>
          <w:spacing w:val="-5"/>
        </w:rPr>
        <w:t> </w:t>
      </w:r>
      <w:r>
        <w:rPr/>
        <w:t>hours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college courses (08/2008 - 11/2014)</w:t>
      </w:r>
    </w:p>
    <w:p>
      <w:pPr>
        <w:pStyle w:val="BodyText"/>
        <w:spacing w:before="38"/>
      </w:pPr>
    </w:p>
    <w:p>
      <w:pPr>
        <w:pStyle w:val="BodyText"/>
      </w:pPr>
      <w:r>
        <w:rPr/>
        <w:t>Austin</w:t>
      </w:r>
      <w:r>
        <w:rPr>
          <w:spacing w:val="-7"/>
        </w:rPr>
        <w:t> </w:t>
      </w:r>
      <w:r>
        <w:rPr/>
        <w:t>Community</w:t>
      </w:r>
      <w:r>
        <w:rPr>
          <w:spacing w:val="-6"/>
        </w:rPr>
        <w:t> </w:t>
      </w:r>
      <w:r>
        <w:rPr/>
        <w:t>College</w:t>
      </w:r>
      <w:r>
        <w:rPr>
          <w:spacing w:val="-6"/>
        </w:rPr>
        <w:t> </w:t>
      </w:r>
      <w:r>
        <w:rPr/>
        <w:t>District,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core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supplemental</w:t>
      </w:r>
      <w:r>
        <w:rPr>
          <w:spacing w:val="-6"/>
        </w:rPr>
        <w:t> </w:t>
      </w:r>
      <w:r>
        <w:rPr/>
        <w:t>courses</w:t>
      </w:r>
      <w:r>
        <w:rPr>
          <w:spacing w:val="-6"/>
        </w:rPr>
        <w:t> </w:t>
      </w:r>
      <w:r>
        <w:rPr/>
        <w:t>taken</w:t>
      </w:r>
      <w:r>
        <w:rPr>
          <w:spacing w:val="-6"/>
        </w:rPr>
        <w:t> </w:t>
      </w:r>
      <w:r>
        <w:rPr/>
        <w:t>(2008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>
          <w:spacing w:val="-2"/>
        </w:rPr>
        <w:t>2013)</w:t>
      </w:r>
    </w:p>
    <w:p>
      <w:pPr>
        <w:pStyle w:val="BodyText"/>
        <w:spacing w:after="0"/>
        <w:sectPr>
          <w:pgSz w:w="12240" w:h="15840"/>
          <w:pgMar w:top="1660" w:bottom="280" w:left="1440" w:right="1440"/>
        </w:sectPr>
      </w:pPr>
    </w:p>
    <w:p>
      <w:pPr>
        <w:pStyle w:val="BodyText"/>
        <w:spacing w:before="80"/>
      </w:pPr>
      <w:r>
        <w:rPr/>
        <w:t>Graduated</w:t>
      </w:r>
      <w:r>
        <w:rPr>
          <w:spacing w:val="-9"/>
        </w:rPr>
        <w:t> </w:t>
      </w:r>
      <w:r>
        <w:rPr/>
        <w:t>John</w:t>
      </w:r>
      <w:r>
        <w:rPr>
          <w:spacing w:val="-6"/>
        </w:rPr>
        <w:t> </w:t>
      </w:r>
      <w:r>
        <w:rPr/>
        <w:t>B.</w:t>
      </w:r>
      <w:r>
        <w:rPr>
          <w:spacing w:val="-6"/>
        </w:rPr>
        <w:t> </w:t>
      </w:r>
      <w:r>
        <w:rPr/>
        <w:t>Connally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School,</w:t>
      </w:r>
      <w:r>
        <w:rPr>
          <w:spacing w:val="-6"/>
        </w:rPr>
        <w:t> </w:t>
      </w:r>
      <w:r>
        <w:rPr/>
        <w:t>Pflugerville</w:t>
      </w:r>
      <w:r>
        <w:rPr>
          <w:spacing w:val="-6"/>
        </w:rPr>
        <w:t> </w:t>
      </w:r>
      <w:r>
        <w:rPr/>
        <w:t>ISD</w:t>
      </w:r>
      <w:r>
        <w:rPr>
          <w:spacing w:val="-6"/>
        </w:rPr>
        <w:t> </w:t>
      </w:r>
      <w:r>
        <w:rPr>
          <w:spacing w:val="-2"/>
        </w:rPr>
        <w:t>(05/2008)</w:t>
      </w:r>
    </w:p>
    <w:p>
      <w:pPr>
        <w:pStyle w:val="BodyText"/>
      </w:pPr>
    </w:p>
    <w:p>
      <w:pPr>
        <w:pStyle w:val="BodyText"/>
        <w:spacing w:before="113"/>
      </w:pPr>
    </w:p>
    <w:p>
      <w:pPr>
        <w:spacing w:before="1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References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(more</w:t>
      </w:r>
      <w:r>
        <w:rPr>
          <w:spacing w:val="-7"/>
          <w:sz w:val="22"/>
        </w:rPr>
        <w:t> </w:t>
      </w:r>
      <w:r>
        <w:rPr>
          <w:sz w:val="22"/>
        </w:rPr>
        <w:t>available</w:t>
      </w:r>
      <w:r>
        <w:rPr>
          <w:spacing w:val="-7"/>
          <w:sz w:val="22"/>
        </w:rPr>
        <w:t> </w:t>
      </w:r>
      <w:r>
        <w:rPr>
          <w:sz w:val="22"/>
        </w:rPr>
        <w:t>upon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request)</w:t>
      </w:r>
    </w:p>
    <w:p>
      <w:pPr>
        <w:pStyle w:val="BodyText"/>
        <w:spacing w:before="75"/>
      </w:pPr>
    </w:p>
    <w:p>
      <w:pPr>
        <w:spacing w:before="0"/>
        <w:ind w:left="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Genius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Road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pacing w:val="-4"/>
          <w:sz w:val="22"/>
        </w:rPr>
        <w:t>Inc.</w:t>
      </w:r>
    </w:p>
    <w:p>
      <w:pPr>
        <w:pStyle w:val="BodyText"/>
        <w:spacing w:line="276" w:lineRule="auto" w:before="38"/>
        <w:ind w:right="1076"/>
      </w:pPr>
      <w:r>
        <w:rPr/>
        <w:t>500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Cesar</w:t>
      </w:r>
      <w:r>
        <w:rPr>
          <w:spacing w:val="-9"/>
        </w:rPr>
        <w:t> </w:t>
      </w:r>
      <w:r>
        <w:rPr/>
        <w:t>Chavez</w:t>
      </w:r>
      <w:r>
        <w:rPr>
          <w:spacing w:val="-9"/>
        </w:rPr>
        <w:t> </w:t>
      </w:r>
      <w:r>
        <w:rPr/>
        <w:t>St,</w:t>
      </w:r>
      <w:r>
        <w:rPr>
          <w:spacing w:val="-9"/>
        </w:rPr>
        <w:t> </w:t>
      </w:r>
      <w:r>
        <w:rPr/>
        <w:t>Austin,TX</w:t>
      </w:r>
      <w:r>
        <w:rPr>
          <w:spacing w:val="40"/>
        </w:rPr>
        <w:t> </w:t>
      </w:r>
      <w:r>
        <w:rPr/>
        <w:t>78701</w:t>
      </w:r>
      <w:r>
        <w:rPr>
          <w:spacing w:val="-9"/>
        </w:rPr>
        <w:t> </w:t>
      </w:r>
      <w:r>
        <w:rPr/>
        <w:t>(https://</w:t>
      </w:r>
      <w:hyperlink r:id="rId9">
        <w:r>
          <w:rPr/>
          <w:t>www.austinconventioncenter.com)</w:t>
        </w:r>
      </w:hyperlink>
      <w:r>
        <w:rPr/>
        <w:t> Cheryl Miller, Genius Road Director, (17138540548, </w:t>
      </w:r>
      <w:hyperlink r:id="rId10">
        <w:r>
          <w:rPr/>
          <w:t>cmiller@geniusroad.com)</w:t>
        </w:r>
      </w:hyperlink>
    </w:p>
    <w:p>
      <w:pPr>
        <w:pStyle w:val="BodyText"/>
        <w:spacing w:line="276" w:lineRule="auto"/>
        <w:ind w:right="1392"/>
      </w:pPr>
      <w:r>
        <w:rPr/>
        <w:t>Jeff Moore, IT Director for ACCD (15124044034, </w:t>
      </w:r>
      <w:hyperlink r:id="rId11">
        <w:r>
          <w:rPr/>
          <w:t>jeff.moore@austintexas.gov)</w:t>
        </w:r>
      </w:hyperlink>
      <w:r>
        <w:rPr/>
        <w:t> Chad</w:t>
      </w:r>
      <w:r>
        <w:rPr>
          <w:spacing w:val="-10"/>
        </w:rPr>
        <w:t> </w:t>
      </w:r>
      <w:r>
        <w:rPr/>
        <w:t>Paine,</w:t>
      </w:r>
      <w:r>
        <w:rPr>
          <w:spacing w:val="-10"/>
        </w:rPr>
        <w:t> </w:t>
      </w:r>
      <w:r>
        <w:rPr/>
        <w:t>ACCD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Manager,</w:t>
      </w:r>
      <w:r>
        <w:rPr>
          <w:spacing w:val="-10"/>
        </w:rPr>
        <w:t> </w:t>
      </w:r>
      <w:hyperlink r:id="rId12">
        <w:r>
          <w:rPr/>
          <w:t>(chad.paine@austintexas.gov)</w:t>
        </w:r>
      </w:hyperlink>
    </w:p>
    <w:p>
      <w:pPr>
        <w:pStyle w:val="BodyText"/>
        <w:spacing w:line="276" w:lineRule="auto"/>
      </w:pPr>
      <w:r>
        <w:rPr/>
        <w:t>Greg</w:t>
      </w:r>
      <w:r>
        <w:rPr>
          <w:spacing w:val="-8"/>
        </w:rPr>
        <w:t> </w:t>
      </w:r>
      <w:r>
        <w:rPr/>
        <w:t>Wamboldt,</w:t>
      </w:r>
      <w:r>
        <w:rPr>
          <w:spacing w:val="-8"/>
        </w:rPr>
        <w:t> </w:t>
      </w:r>
      <w:r>
        <w:rPr/>
        <w:t>Senior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Support</w:t>
      </w:r>
      <w:r>
        <w:rPr>
          <w:spacing w:val="-8"/>
        </w:rPr>
        <w:t> </w:t>
      </w:r>
      <w:r>
        <w:rPr/>
        <w:t>Analyst,</w:t>
      </w:r>
      <w:r>
        <w:rPr>
          <w:spacing w:val="-8"/>
        </w:rPr>
        <w:t> </w:t>
      </w:r>
      <w:r>
        <w:rPr/>
        <w:t>(15124044034.</w:t>
      </w:r>
      <w:r>
        <w:rPr>
          <w:spacing w:val="-8"/>
        </w:rPr>
        <w:t> </w:t>
      </w:r>
      <w:hyperlink r:id="rId13">
        <w:r>
          <w:rPr/>
          <w:t>greg.wamboldt@austintexas.gov)</w:t>
        </w:r>
      </w:hyperlink>
      <w:r>
        <w:rPr/>
        <w:t> Crystal Rivera, IT Support Analyst, (15126505199, </w:t>
      </w:r>
      <w:hyperlink r:id="rId14">
        <w:r>
          <w:rPr/>
          <w:t>crystal.rivera@austintexas.gov)</w:t>
        </w:r>
      </w:hyperlink>
    </w:p>
    <w:p>
      <w:pPr>
        <w:pStyle w:val="BodyText"/>
        <w:spacing w:line="276" w:lineRule="auto"/>
        <w:ind w:right="1587"/>
      </w:pPr>
      <w:r>
        <w:rPr/>
        <w:t>Scott</w:t>
      </w:r>
      <w:r>
        <w:rPr>
          <w:spacing w:val="-10"/>
        </w:rPr>
        <w:t> </w:t>
      </w:r>
      <w:r>
        <w:rPr/>
        <w:t>Fry,</w:t>
      </w:r>
      <w:r>
        <w:rPr>
          <w:spacing w:val="-10"/>
        </w:rPr>
        <w:t> </w:t>
      </w:r>
      <w:r>
        <w:rPr/>
        <w:t>ACCD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Consultant</w:t>
      </w:r>
      <w:r>
        <w:rPr>
          <w:spacing w:val="-10"/>
        </w:rPr>
        <w:t> </w:t>
      </w:r>
      <w:hyperlink r:id="rId15">
        <w:r>
          <w:rPr/>
          <w:t>(scott.fry@austintexas.gov)</w:t>
        </w:r>
      </w:hyperlink>
      <w:r>
        <w:rPr/>
        <w:t> Halim Zahir, ACCD IT Systems Consultant </w:t>
      </w:r>
      <w:hyperlink r:id="rId16">
        <w:r>
          <w:rPr/>
          <w:t>(halim.zahir@austintexas.gov)</w:t>
        </w:r>
      </w:hyperlink>
    </w:p>
    <w:p>
      <w:pPr>
        <w:pStyle w:val="BodyText"/>
        <w:spacing w:before="38"/>
      </w:pPr>
    </w:p>
    <w:p>
      <w:pPr>
        <w:spacing w:before="0"/>
        <w:ind w:left="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Meta/Facebook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(EOS,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HCL,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pacing w:val="-2"/>
          <w:sz w:val="22"/>
        </w:rPr>
        <w:t>Milestone)</w:t>
      </w:r>
    </w:p>
    <w:p>
      <w:pPr>
        <w:pStyle w:val="BodyText"/>
        <w:spacing w:line="276" w:lineRule="auto" w:before="38"/>
        <w:ind w:right="1076"/>
      </w:pPr>
      <w:r>
        <w:rPr/>
        <w:t>607 W 3rd St., Austin TX 78701 (https://</w:t>
      </w:r>
      <w:hyperlink r:id="rId17">
        <w:r>
          <w:rPr/>
          <w:t>www.facebook.com/facebookaustin/)</w:t>
        </w:r>
      </w:hyperlink>
      <w:r>
        <w:rPr/>
        <w:t> Brandon</w:t>
      </w:r>
      <w:r>
        <w:rPr>
          <w:spacing w:val="-12"/>
        </w:rPr>
        <w:t> </w:t>
      </w:r>
      <w:r>
        <w:rPr/>
        <w:t>Taylor</w:t>
      </w:r>
      <w:r>
        <w:rPr>
          <w:spacing w:val="-12"/>
        </w:rPr>
        <w:t> </w:t>
      </w:r>
      <w:r>
        <w:rPr/>
        <w:t>Chenoweth,</w:t>
      </w:r>
      <w:r>
        <w:rPr>
          <w:spacing w:val="-12"/>
        </w:rPr>
        <w:t> </w:t>
      </w:r>
      <w:r>
        <w:rPr/>
        <w:t>EOS</w:t>
      </w:r>
      <w:r>
        <w:rPr>
          <w:spacing w:val="-12"/>
        </w:rPr>
        <w:t> </w:t>
      </w:r>
      <w:r>
        <w:rPr/>
        <w:t>ITS,</w:t>
      </w:r>
      <w:r>
        <w:rPr>
          <w:spacing w:val="-12"/>
        </w:rPr>
        <w:t> </w:t>
      </w:r>
      <w:r>
        <w:rPr/>
        <w:t>(16502073047,</w:t>
      </w:r>
      <w:r>
        <w:rPr>
          <w:spacing w:val="-12"/>
        </w:rPr>
        <w:t> </w:t>
      </w:r>
      <w:hyperlink r:id="rId18">
        <w:r>
          <w:rPr>
            <w:color w:val="1154CC"/>
            <w:u w:val="thick" w:color="1154CC"/>
          </w:rPr>
          <w:t>bchenoweth@meta.com</w:t>
        </w:r>
      </w:hyperlink>
      <w:r>
        <w:rPr/>
        <w:t>)</w:t>
      </w:r>
    </w:p>
    <w:p>
      <w:pPr>
        <w:pStyle w:val="BodyText"/>
        <w:spacing w:line="276" w:lineRule="auto"/>
      </w:pPr>
      <w:r>
        <w:rPr/>
        <w:t>Isaac</w:t>
      </w:r>
      <w:r>
        <w:rPr>
          <w:spacing w:val="-6"/>
        </w:rPr>
        <w:t> </w:t>
      </w:r>
      <w:r>
        <w:rPr/>
        <w:t>Arquieta,</w:t>
      </w:r>
      <w:r>
        <w:rPr>
          <w:spacing w:val="-6"/>
        </w:rPr>
        <w:t> </w:t>
      </w:r>
      <w:r>
        <w:rPr/>
        <w:t>former</w:t>
      </w:r>
      <w:r>
        <w:rPr>
          <w:spacing w:val="-6"/>
        </w:rPr>
        <w:t> </w:t>
      </w:r>
      <w:r>
        <w:rPr/>
        <w:t>Meta</w:t>
      </w:r>
      <w:r>
        <w:rPr>
          <w:spacing w:val="-6"/>
        </w:rPr>
        <w:t> </w:t>
      </w:r>
      <w:r>
        <w:rPr/>
        <w:t>VIO</w:t>
      </w:r>
      <w:r>
        <w:rPr>
          <w:spacing w:val="-6"/>
        </w:rPr>
        <w:t> </w:t>
      </w:r>
      <w:r>
        <w:rPr/>
        <w:t>Regional</w:t>
      </w:r>
      <w:r>
        <w:rPr>
          <w:spacing w:val="-6"/>
        </w:rPr>
        <w:t> </w:t>
      </w:r>
      <w:r>
        <w:rPr/>
        <w:t>Engineer</w:t>
      </w:r>
      <w:r>
        <w:rPr>
          <w:spacing w:val="-6"/>
        </w:rPr>
        <w:t> </w:t>
      </w:r>
      <w:r>
        <w:rPr/>
        <w:t>(15128398203,</w:t>
      </w:r>
      <w:r>
        <w:rPr>
          <w:spacing w:val="-6"/>
        </w:rPr>
        <w:t> </w:t>
      </w:r>
      <w:hyperlink r:id="rId19">
        <w:r>
          <w:rPr/>
          <w:t>isaacarquieta@gmail.com)</w:t>
        </w:r>
      </w:hyperlink>
      <w:r>
        <w:rPr/>
        <w:t> Coleman Meola, AVE tier 2 colleague (15126986956 </w:t>
      </w:r>
      <w:hyperlink r:id="rId20">
        <w:r>
          <w:rPr/>
          <w:t>cmeola@apple.com)</w:t>
        </w:r>
      </w:hyperlink>
    </w:p>
    <w:p>
      <w:pPr>
        <w:pStyle w:val="BodyText"/>
      </w:pPr>
      <w:r>
        <w:rPr/>
        <w:t>James</w:t>
      </w:r>
      <w:r>
        <w:rPr>
          <w:spacing w:val="-8"/>
        </w:rPr>
        <w:t> </w:t>
      </w:r>
      <w:r>
        <w:rPr/>
        <w:t>Cobb,</w:t>
      </w:r>
      <w:r>
        <w:rPr>
          <w:spacing w:val="-8"/>
        </w:rPr>
        <w:t> </w:t>
      </w:r>
      <w:r>
        <w:rPr/>
        <w:t>AVE</w:t>
      </w:r>
      <w:r>
        <w:rPr>
          <w:spacing w:val="-8"/>
        </w:rPr>
        <w:t> </w:t>
      </w:r>
      <w:r>
        <w:rPr/>
        <w:t>tier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colleague</w:t>
      </w:r>
      <w:r>
        <w:rPr>
          <w:spacing w:val="-8"/>
        </w:rPr>
        <w:t> </w:t>
      </w:r>
      <w:r>
        <w:rPr/>
        <w:t>(15129881744,</w:t>
      </w:r>
      <w:r>
        <w:rPr>
          <w:spacing w:val="-8"/>
        </w:rPr>
        <w:t> </w:t>
      </w:r>
      <w:hyperlink r:id="rId21">
        <w:r>
          <w:rPr>
            <w:spacing w:val="-2"/>
          </w:rPr>
          <w:t>jcobb@meta.com)</w:t>
        </w:r>
      </w:hyperlink>
    </w:p>
    <w:p>
      <w:pPr>
        <w:pStyle w:val="BodyText"/>
        <w:spacing w:line="276" w:lineRule="auto" w:before="38"/>
        <w:ind w:right="1076"/>
      </w:pPr>
      <w:r>
        <w:rPr/>
        <w:t>Santos</w:t>
      </w:r>
      <w:r>
        <w:rPr>
          <w:spacing w:val="-9"/>
        </w:rPr>
        <w:t> </w:t>
      </w:r>
      <w:r>
        <w:rPr/>
        <w:t>Herrera,</w:t>
      </w:r>
      <w:r>
        <w:rPr>
          <w:spacing w:val="-9"/>
        </w:rPr>
        <w:t> </w:t>
      </w:r>
      <w:r>
        <w:rPr/>
        <w:t>AVI</w:t>
      </w:r>
      <w:r>
        <w:rPr>
          <w:spacing w:val="-9"/>
        </w:rPr>
        <w:t> </w:t>
      </w:r>
      <w:r>
        <w:rPr/>
        <w:t>tier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colleague</w:t>
      </w:r>
      <w:r>
        <w:rPr>
          <w:spacing w:val="-9"/>
        </w:rPr>
        <w:t> </w:t>
      </w:r>
      <w:r>
        <w:rPr/>
        <w:t>(15165813761,</w:t>
      </w:r>
      <w:r>
        <w:rPr>
          <w:spacing w:val="-9"/>
        </w:rPr>
        <w:t> </w:t>
      </w:r>
      <w:hyperlink r:id="rId22">
        <w:r>
          <w:rPr/>
          <w:t>herrera8813@gmail.com)</w:t>
        </w:r>
      </w:hyperlink>
      <w:r>
        <w:rPr/>
        <w:t> Henrick Cabiana, AVI tier 1 colleague in Sao Paulo ( +55 (11) 99785-7421, </w:t>
      </w:r>
      <w:hyperlink r:id="rId23">
        <w:r>
          <w:rPr>
            <w:spacing w:val="-2"/>
          </w:rPr>
          <w:t>cabiancah@gmail.com)</w:t>
        </w:r>
      </w:hyperlink>
    </w:p>
    <w:p>
      <w:pPr>
        <w:pStyle w:val="BodyText"/>
        <w:spacing w:before="38"/>
      </w:pPr>
    </w:p>
    <w:p>
      <w:pPr>
        <w:spacing w:before="0"/>
        <w:ind w:left="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Freeman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Event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pacing w:val="-2"/>
          <w:sz w:val="22"/>
        </w:rPr>
        <w:t>Technology</w:t>
      </w:r>
    </w:p>
    <w:p>
      <w:pPr>
        <w:pStyle w:val="BodyText"/>
        <w:spacing w:line="276" w:lineRule="auto" w:before="38"/>
      </w:pPr>
      <w:r>
        <w:rPr/>
        <w:t>6320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Stassney</w:t>
      </w:r>
      <w:r>
        <w:rPr>
          <w:spacing w:val="-6"/>
        </w:rPr>
        <w:t> </w:t>
      </w:r>
      <w:r>
        <w:rPr/>
        <w:t>Ln</w:t>
      </w:r>
      <w:r>
        <w:rPr>
          <w:spacing w:val="-6"/>
        </w:rPr>
        <w:t> </w:t>
      </w:r>
      <w:r>
        <w:rPr/>
        <w:t>bldg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/>
        <w:t>suite</w:t>
      </w:r>
      <w:r>
        <w:rPr>
          <w:spacing w:val="-6"/>
        </w:rPr>
        <w:t> </w:t>
      </w:r>
      <w:r>
        <w:rPr/>
        <w:t>375,</w:t>
      </w:r>
      <w:r>
        <w:rPr>
          <w:spacing w:val="-6"/>
        </w:rPr>
        <w:t> </w:t>
      </w:r>
      <w:r>
        <w:rPr/>
        <w:t>Austin,</w:t>
      </w:r>
      <w:r>
        <w:rPr>
          <w:spacing w:val="-6"/>
        </w:rPr>
        <w:t> </w:t>
      </w:r>
      <w:r>
        <w:rPr/>
        <w:t>TX</w:t>
      </w:r>
      <w:r>
        <w:rPr>
          <w:spacing w:val="-6"/>
        </w:rPr>
        <w:t> </w:t>
      </w:r>
      <w:r>
        <w:rPr/>
        <w:t>78744</w:t>
      </w:r>
      <w:r>
        <w:rPr>
          <w:spacing w:val="-6"/>
        </w:rPr>
        <w:t> </w:t>
      </w:r>
      <w:r>
        <w:rPr/>
        <w:t>(https://</w:t>
      </w:r>
      <w:hyperlink r:id="rId24">
        <w:r>
          <w:rPr/>
          <w:t>www.freeman.com/locations/).</w:t>
        </w:r>
      </w:hyperlink>
      <w:r>
        <w:rPr/>
        <w:t> Paul Garza Sr., Warehouse Supervisor (15126741305)</w:t>
      </w:r>
    </w:p>
    <w:p>
      <w:pPr>
        <w:pStyle w:val="BodyText"/>
      </w:pPr>
      <w:r>
        <w:rPr/>
        <w:t>Clay</w:t>
      </w:r>
      <w:r>
        <w:rPr>
          <w:spacing w:val="-12"/>
        </w:rPr>
        <w:t> </w:t>
      </w:r>
      <w:r>
        <w:rPr/>
        <w:t>Kendrick,</w:t>
      </w:r>
      <w:r>
        <w:rPr>
          <w:spacing w:val="-9"/>
        </w:rPr>
        <w:t> </w:t>
      </w:r>
      <w:r>
        <w:rPr/>
        <w:t>Warehouse</w:t>
      </w:r>
      <w:r>
        <w:rPr>
          <w:spacing w:val="-9"/>
        </w:rPr>
        <w:t> </w:t>
      </w:r>
      <w:r>
        <w:rPr/>
        <w:t>Manager</w:t>
      </w:r>
      <w:r>
        <w:rPr>
          <w:spacing w:val="-9"/>
        </w:rPr>
        <w:t> </w:t>
      </w:r>
      <w:r>
        <w:rPr>
          <w:spacing w:val="-2"/>
        </w:rPr>
        <w:t>(16824386157)</w:t>
      </w:r>
    </w:p>
    <w:p>
      <w:pPr>
        <w:pStyle w:val="BodyText"/>
        <w:spacing w:before="76"/>
      </w:pPr>
    </w:p>
    <w:p>
      <w:pPr>
        <w:spacing w:before="0"/>
        <w:ind w:left="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Boardstop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pacing w:val="-4"/>
          <w:sz w:val="22"/>
        </w:rPr>
        <w:t>Inc.</w:t>
      </w:r>
    </w:p>
    <w:p>
      <w:pPr>
        <w:pStyle w:val="BodyText"/>
        <w:spacing w:before="38"/>
      </w:pPr>
      <w:r>
        <w:rPr/>
        <w:t>16628</w:t>
      </w:r>
      <w:r>
        <w:rPr>
          <w:spacing w:val="-5"/>
        </w:rPr>
        <w:t> </w:t>
      </w:r>
      <w:r>
        <w:rPr/>
        <w:t>N</w:t>
      </w:r>
      <w:r>
        <w:rPr>
          <w:spacing w:val="-4"/>
        </w:rPr>
        <w:t> </w:t>
      </w:r>
      <w:r>
        <w:rPr/>
        <w:t>IH35,</w:t>
      </w:r>
      <w:r>
        <w:rPr>
          <w:spacing w:val="-4"/>
        </w:rPr>
        <w:t> </w:t>
      </w:r>
      <w:r>
        <w:rPr/>
        <w:t>Austin,</w:t>
      </w:r>
      <w:r>
        <w:rPr>
          <w:spacing w:val="-4"/>
        </w:rPr>
        <w:t> </w:t>
      </w:r>
      <w:r>
        <w:rPr/>
        <w:t>TX</w:t>
      </w:r>
      <w:r>
        <w:rPr>
          <w:spacing w:val="-4"/>
        </w:rPr>
        <w:t> </w:t>
      </w:r>
      <w:r>
        <w:rPr/>
        <w:t>78728</w:t>
      </w:r>
      <w:r>
        <w:rPr>
          <w:spacing w:val="-4"/>
        </w:rPr>
        <w:t> </w:t>
      </w:r>
      <w:r>
        <w:rPr>
          <w:spacing w:val="-2"/>
        </w:rPr>
        <w:t>(</w:t>
      </w:r>
      <w:hyperlink r:id="rId25">
        <w:r>
          <w:rPr>
            <w:spacing w:val="-2"/>
          </w:rPr>
          <w:t>http://www.boardstop.com)</w:t>
        </w:r>
      </w:hyperlink>
    </w:p>
    <w:p>
      <w:pPr>
        <w:pStyle w:val="BodyText"/>
        <w:spacing w:line="276" w:lineRule="auto" w:before="38"/>
        <w:ind w:right="1392"/>
      </w:pPr>
      <w:r>
        <w:rPr/>
        <w:t>Ed</w:t>
      </w:r>
      <w:r>
        <w:rPr>
          <w:spacing w:val="-7"/>
        </w:rPr>
        <w:t> </w:t>
      </w:r>
      <w:r>
        <w:rPr/>
        <w:t>Harmon,</w:t>
      </w:r>
      <w:r>
        <w:rPr>
          <w:spacing w:val="-7"/>
        </w:rPr>
        <w:t> </w:t>
      </w:r>
      <w:r>
        <w:rPr/>
        <w:t>Owner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RFD</w:t>
      </w:r>
      <w:r>
        <w:rPr>
          <w:spacing w:val="-7"/>
        </w:rPr>
        <w:t> </w:t>
      </w:r>
      <w:r>
        <w:rPr/>
        <w:t>Associate</w:t>
      </w:r>
      <w:r>
        <w:rPr>
          <w:spacing w:val="-7"/>
        </w:rPr>
        <w:t> </w:t>
      </w:r>
      <w:r>
        <w:rPr/>
        <w:t>(15127893149,</w:t>
      </w:r>
      <w:r>
        <w:rPr>
          <w:spacing w:val="-7"/>
        </w:rPr>
        <w:t> </w:t>
      </w:r>
      <w:hyperlink r:id="rId26">
        <w:r>
          <w:rPr/>
          <w:t>edharmon@rfdinc.com)</w:t>
        </w:r>
      </w:hyperlink>
      <w:r>
        <w:rPr/>
        <w:t> Misty Harmon, Boardstop CFO, </w:t>
      </w:r>
      <w:hyperlink r:id="rId27">
        <w:r>
          <w:rPr/>
          <w:t>(misty@boardstop.com)</w:t>
        </w:r>
      </w:hyperlink>
    </w:p>
    <w:p>
      <w:pPr>
        <w:pStyle w:val="BodyText"/>
        <w:spacing w:before="38"/>
      </w:pPr>
    </w:p>
    <w:p>
      <w:pPr>
        <w:spacing w:line="276" w:lineRule="auto" w:before="0"/>
        <w:ind w:left="0" w:right="9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Cybersecurity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Bootcamp,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Professional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Certificate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Program,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presented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by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McCombs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School of Business &amp; Crockell School of Engineering</w:t>
      </w:r>
    </w:p>
    <w:p>
      <w:pPr>
        <w:pStyle w:val="BodyText"/>
        <w:spacing w:line="276" w:lineRule="auto"/>
        <w:ind w:right="3290"/>
      </w:pPr>
      <w:r>
        <w:rPr/>
        <w:t>UT</w:t>
      </w:r>
      <w:r>
        <w:rPr>
          <w:spacing w:val="-16"/>
        </w:rPr>
        <w:t> </w:t>
      </w:r>
      <w:r>
        <w:rPr/>
        <w:t>Website:</w:t>
      </w:r>
      <w:r>
        <w:rPr>
          <w:spacing w:val="-15"/>
        </w:rPr>
        <w:t> </w:t>
      </w:r>
      <w:r>
        <w:rPr/>
        <w:t>https://techbootcamps.utexas.edu/cybersecurity/ Trilogy website: https://</w:t>
      </w:r>
      <w:hyperlink r:id="rId28">
        <w:r>
          <w:rPr/>
          <w:t>www.trilogyed.com/universities/</w:t>
        </w:r>
      </w:hyperlink>
    </w:p>
    <w:p>
      <w:pPr>
        <w:pStyle w:val="BodyText"/>
        <w:spacing w:line="276" w:lineRule="auto"/>
        <w:ind w:right="3706"/>
      </w:pPr>
      <w:r>
        <w:rPr/>
        <w:t>Dan Schmidt, Cybersecurity Instructor, (15127778287) Jeff</w:t>
      </w:r>
      <w:r>
        <w:rPr>
          <w:spacing w:val="-12"/>
        </w:rPr>
        <w:t> </w:t>
      </w:r>
      <w:r>
        <w:rPr/>
        <w:t>Wade,</w:t>
      </w:r>
      <w:r>
        <w:rPr>
          <w:spacing w:val="-12"/>
        </w:rPr>
        <w:t> </w:t>
      </w:r>
      <w:r>
        <w:rPr/>
        <w:t>TA,</w:t>
      </w:r>
      <w:r>
        <w:rPr>
          <w:spacing w:val="-12"/>
        </w:rPr>
        <w:t> </w:t>
      </w:r>
      <w:r>
        <w:rPr/>
        <w:t>Network</w:t>
      </w:r>
      <w:r>
        <w:rPr>
          <w:spacing w:val="-12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Engineer</w:t>
      </w:r>
      <w:r>
        <w:rPr>
          <w:spacing w:val="-12"/>
        </w:rPr>
        <w:t> </w:t>
      </w:r>
      <w:r>
        <w:rPr/>
        <w:t>(15126142040)</w:t>
      </w:r>
    </w:p>
    <w:p>
      <w:pPr>
        <w:pStyle w:val="BodyText"/>
        <w:spacing w:line="276" w:lineRule="auto"/>
        <w:ind w:right="815"/>
        <w:jc w:val="both"/>
      </w:pPr>
      <w:r>
        <w:rPr/>
        <w:t>Eric</w:t>
      </w:r>
      <w:r>
        <w:rPr>
          <w:spacing w:val="-9"/>
        </w:rPr>
        <w:t> </w:t>
      </w:r>
      <w:r>
        <w:rPr/>
        <w:t>E.</w:t>
      </w:r>
      <w:r>
        <w:rPr>
          <w:spacing w:val="-9"/>
        </w:rPr>
        <w:t> </w:t>
      </w:r>
      <w:r>
        <w:rPr/>
        <w:t>Roe,</w:t>
      </w:r>
      <w:r>
        <w:rPr>
          <w:spacing w:val="-9"/>
        </w:rPr>
        <w:t> </w:t>
      </w:r>
      <w:r>
        <w:rPr/>
        <w:t>Executive</w:t>
      </w:r>
      <w:r>
        <w:rPr>
          <w:spacing w:val="-9"/>
        </w:rPr>
        <w:t> </w:t>
      </w:r>
      <w:r>
        <w:rPr/>
        <w:t>Director,</w:t>
      </w:r>
      <w:r>
        <w:rPr>
          <w:spacing w:val="-9"/>
        </w:rPr>
        <w:t> </w:t>
      </w:r>
      <w:r>
        <w:rPr/>
        <w:t>Texas</w:t>
      </w:r>
      <w:r>
        <w:rPr>
          <w:spacing w:val="-9"/>
        </w:rPr>
        <w:t> </w:t>
      </w:r>
      <w:r>
        <w:rPr/>
        <w:t>Engineering</w:t>
      </w:r>
      <w:r>
        <w:rPr>
          <w:spacing w:val="-9"/>
        </w:rPr>
        <w:t> </w:t>
      </w:r>
      <w:r>
        <w:rPr/>
        <w:t>Executive</w:t>
      </w:r>
      <w:r>
        <w:rPr>
          <w:spacing w:val="-9"/>
        </w:rPr>
        <w:t> </w:t>
      </w:r>
      <w:r>
        <w:rPr/>
        <w:t>Education</w:t>
      </w:r>
      <w:r>
        <w:rPr>
          <w:spacing w:val="-9"/>
        </w:rPr>
        <w:t> </w:t>
      </w:r>
      <w:r>
        <w:rPr/>
        <w:t>(19417241803) Stephen</w:t>
      </w:r>
      <w:r>
        <w:rPr>
          <w:spacing w:val="-6"/>
        </w:rPr>
        <w:t> </w:t>
      </w:r>
      <w:r>
        <w:rPr/>
        <w:t>M.</w:t>
      </w:r>
      <w:r>
        <w:rPr>
          <w:spacing w:val="-6"/>
        </w:rPr>
        <w:t> </w:t>
      </w:r>
      <w:r>
        <w:rPr/>
        <w:t>Walls,</w:t>
      </w:r>
      <w:r>
        <w:rPr>
          <w:spacing w:val="-6"/>
        </w:rPr>
        <w:t> </w:t>
      </w:r>
      <w:r>
        <w:rPr/>
        <w:t>Director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Career</w:t>
      </w:r>
      <w:r>
        <w:rPr>
          <w:spacing w:val="-6"/>
        </w:rPr>
        <w:t> </w:t>
      </w:r>
      <w:r>
        <w:rPr/>
        <w:t>Accelerator</w:t>
      </w:r>
      <w:r>
        <w:rPr>
          <w:spacing w:val="-6"/>
        </w:rPr>
        <w:t> </w:t>
      </w:r>
      <w:r>
        <w:rPr/>
        <w:t>Programs,</w:t>
      </w:r>
      <w:r>
        <w:rPr>
          <w:spacing w:val="-6"/>
        </w:rPr>
        <w:t> </w:t>
      </w:r>
      <w:r>
        <w:rPr/>
        <w:t>Texas</w:t>
      </w:r>
      <w:r>
        <w:rPr>
          <w:spacing w:val="-6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Education </w:t>
      </w:r>
      <w:r>
        <w:rPr>
          <w:spacing w:val="-2"/>
        </w:rPr>
        <w:t>(15122325985)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right="47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ichaeldeanda@utexas.edu" TargetMode="External"/><Relationship Id="rId6" Type="http://schemas.openxmlformats.org/officeDocument/2006/relationships/hyperlink" Target="mailto:mdeanda@meta.com" TargetMode="External"/><Relationship Id="rId7" Type="http://schemas.openxmlformats.org/officeDocument/2006/relationships/hyperlink" Target="mailto:michael.deanda@eosits.com" TargetMode="External"/><Relationship Id="rId8" Type="http://schemas.openxmlformats.org/officeDocument/2006/relationships/hyperlink" Target="http://www.linkedin.com/in/michael-danda-69235a18b" TargetMode="External"/><Relationship Id="rId9" Type="http://schemas.openxmlformats.org/officeDocument/2006/relationships/hyperlink" Target="http://www.austinconventioncenter.com/" TargetMode="External"/><Relationship Id="rId10" Type="http://schemas.openxmlformats.org/officeDocument/2006/relationships/hyperlink" Target="mailto:cmiller@geniusroad.com" TargetMode="External"/><Relationship Id="rId11" Type="http://schemas.openxmlformats.org/officeDocument/2006/relationships/hyperlink" Target="mailto:jeff.moore@austintexas.gov" TargetMode="External"/><Relationship Id="rId12" Type="http://schemas.openxmlformats.org/officeDocument/2006/relationships/hyperlink" Target="mailto:(chad.paine@austintexas.gov" TargetMode="External"/><Relationship Id="rId13" Type="http://schemas.openxmlformats.org/officeDocument/2006/relationships/hyperlink" Target="mailto:greg.wamboldt@austintexas.gov" TargetMode="External"/><Relationship Id="rId14" Type="http://schemas.openxmlformats.org/officeDocument/2006/relationships/hyperlink" Target="mailto:crystal.rivera@austintexas.gov" TargetMode="External"/><Relationship Id="rId15" Type="http://schemas.openxmlformats.org/officeDocument/2006/relationships/hyperlink" Target="mailto:(scott.fry@austintexas.gov" TargetMode="External"/><Relationship Id="rId16" Type="http://schemas.openxmlformats.org/officeDocument/2006/relationships/hyperlink" Target="mailto:(halim.zahir@austintexas.gov" TargetMode="External"/><Relationship Id="rId17" Type="http://schemas.openxmlformats.org/officeDocument/2006/relationships/hyperlink" Target="http://www.facebook.com/facebookaustin/)" TargetMode="External"/><Relationship Id="rId18" Type="http://schemas.openxmlformats.org/officeDocument/2006/relationships/hyperlink" Target="mailto:bchenoweth@meta.com" TargetMode="External"/><Relationship Id="rId19" Type="http://schemas.openxmlformats.org/officeDocument/2006/relationships/hyperlink" Target="mailto:isaacarquieta@gmail.com" TargetMode="External"/><Relationship Id="rId20" Type="http://schemas.openxmlformats.org/officeDocument/2006/relationships/hyperlink" Target="mailto:cmeola@apple.com" TargetMode="External"/><Relationship Id="rId21" Type="http://schemas.openxmlformats.org/officeDocument/2006/relationships/hyperlink" Target="mailto:jcobb@meta.com" TargetMode="External"/><Relationship Id="rId22" Type="http://schemas.openxmlformats.org/officeDocument/2006/relationships/hyperlink" Target="mailto:herrera8813@gmail.com" TargetMode="External"/><Relationship Id="rId23" Type="http://schemas.openxmlformats.org/officeDocument/2006/relationships/hyperlink" Target="mailto:cabiancah@gmail.com" TargetMode="External"/><Relationship Id="rId24" Type="http://schemas.openxmlformats.org/officeDocument/2006/relationships/hyperlink" Target="http://www.freeman.com/locations/)" TargetMode="External"/><Relationship Id="rId25" Type="http://schemas.openxmlformats.org/officeDocument/2006/relationships/hyperlink" Target="http://www.boardstop.com/" TargetMode="External"/><Relationship Id="rId26" Type="http://schemas.openxmlformats.org/officeDocument/2006/relationships/hyperlink" Target="mailto:edharmon@rfdinc.com" TargetMode="External"/><Relationship Id="rId27" Type="http://schemas.openxmlformats.org/officeDocument/2006/relationships/hyperlink" Target="mailto:(misty@boardstop.com" TargetMode="External"/><Relationship Id="rId28" Type="http://schemas.openxmlformats.org/officeDocument/2006/relationships/hyperlink" Target="http://www.trilogyed.com/universities/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DeAnda Apple/TCS Candidate</dc:title>
  <dcterms:created xsi:type="dcterms:W3CDTF">2025-08-18T14:34:43Z</dcterms:created>
  <dcterms:modified xsi:type="dcterms:W3CDTF">2025-08-18T14:34:43Z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2025-08-18T00:00:00Z</vt:filetime>
  </property>
</Properties>
</file>