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2" w:lineRule="exact" w:before="80"/>
      </w:pPr>
      <w:r>
        <w:rPr/>
        <w:t>Monika</w:t>
      </w:r>
      <w:r>
        <w:rPr>
          <w:spacing w:val="-8"/>
        </w:rPr>
        <w:t> </w:t>
      </w:r>
      <w:r>
        <w:rPr>
          <w:spacing w:val="-4"/>
        </w:rPr>
        <w:t>Jain</w:t>
      </w:r>
    </w:p>
    <w:p>
      <w:pPr>
        <w:pStyle w:val="BodyText"/>
        <w:spacing w:line="266" w:lineRule="auto"/>
        <w:ind w:right="4213"/>
      </w:pPr>
      <w:r>
        <w:rPr>
          <w:rFonts w:ascii="Cambria" w:hAnsi="Cambria" w:eastAsia="Cambria"/>
          <w:sz w:val="26"/>
        </w:rPr>
        <w:t>📧 </w:t>
      </w:r>
      <w:hyperlink r:id="rId5">
        <w:r>
          <w:rPr/>
          <w:t>monika9701@gmail.com</w:t>
        </w:r>
      </w:hyperlink>
      <w:r>
        <w:rPr/>
        <w:t> | </w:t>
      </w:r>
      <w:r>
        <w:rPr>
          <w:rFonts w:ascii="Cambria" w:hAnsi="Cambria" w:eastAsia="Cambria"/>
          <w:sz w:val="26"/>
        </w:rPr>
        <w:t>📞 </w:t>
      </w:r>
      <w:r>
        <w:rPr/>
        <w:t>408</w:t>
      </w:r>
      <w:r>
        <w:rPr>
          <w:rFonts w:ascii="MS PGothic" w:hAnsi="MS PGothic" w:eastAsia="MS PGothic"/>
        </w:rPr>
        <w:t>‑</w:t>
      </w:r>
      <w:r>
        <w:rPr/>
        <w:t>306</w:t>
      </w:r>
      <w:r>
        <w:rPr>
          <w:rFonts w:ascii="MS PGothic" w:hAnsi="MS PGothic" w:eastAsia="MS PGothic"/>
        </w:rPr>
        <w:t>‑</w:t>
      </w:r>
      <w:r>
        <w:rPr/>
        <w:t>7421</w:t>
      </w:r>
      <w:r>
        <w:rPr>
          <w:spacing w:val="80"/>
        </w:rPr>
        <w:t> </w:t>
      </w:r>
      <w:r>
        <w:rPr>
          <w:spacing w:val="-2"/>
        </w:rPr>
        <w:t>LinkedIn :</w:t>
      </w:r>
      <w:hyperlink r:id="rId6">
        <w:r>
          <w:rPr>
            <w:color w:val="1154CC"/>
            <w:spacing w:val="-2"/>
            <w:u w:val="thick" w:color="1154CC"/>
          </w:rPr>
          <w:t>https://www.linkedin.com/in/monika9701/</w:t>
        </w:r>
      </w:hyperlink>
      <w:r>
        <w:rPr>
          <w:color w:val="1154CC"/>
          <w:spacing w:val="-2"/>
        </w:rPr>
        <w:t> </w:t>
      </w:r>
      <w:r>
        <w:rPr>
          <w:w w:val="110"/>
        </w:rPr>
        <w:t>US Citizen</w:t>
      </w:r>
    </w:p>
    <w:p>
      <w:pPr>
        <w:pStyle w:val="BodyText"/>
        <w:spacing w:line="552" w:lineRule="auto" w:before="8"/>
        <w:ind w:right="4832"/>
      </w:pPr>
      <w:r>
        <w:rPr/>
        <w:t>Current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Union</w:t>
      </w:r>
      <w:r>
        <w:rPr>
          <w:spacing w:val="-10"/>
        </w:rPr>
        <w:t> </w:t>
      </w:r>
      <w:r>
        <w:rPr/>
        <w:t>City,</w:t>
      </w:r>
      <w:r>
        <w:rPr>
          <w:spacing w:val="-10"/>
        </w:rPr>
        <w:t> </w:t>
      </w:r>
      <w:r>
        <w:rPr/>
        <w:t>CA,</w:t>
      </w:r>
      <w:r>
        <w:rPr>
          <w:spacing w:val="-10"/>
        </w:rPr>
        <w:t> </w:t>
      </w:r>
      <w:r>
        <w:rPr/>
        <w:t>USA</w:t>
      </w:r>
      <w:r>
        <w:rPr>
          <w:spacing w:val="-10"/>
        </w:rPr>
        <w:t> </w:t>
      </w:r>
      <w:r>
        <w:rPr/>
        <w:t>-94587 </w:t>
      </w:r>
      <w:r>
        <w:rPr>
          <w:spacing w:val="-2"/>
        </w:rPr>
        <w:t>Summary</w:t>
      </w:r>
    </w:p>
    <w:p>
      <w:pPr>
        <w:pStyle w:val="BodyText"/>
        <w:spacing w:line="261" w:lineRule="auto"/>
        <w:ind w:right="229"/>
      </w:pPr>
      <w:r>
        <w:rPr/>
        <w:t>Senior Product &amp; Program Manager with 17+ years of experience driving enterprise SaaS, fintech,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AI-powered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launch.</w:t>
      </w:r>
      <w:r>
        <w:rPr>
          <w:spacing w:val="-4"/>
        </w:rPr>
        <w:t> </w:t>
      </w:r>
      <w:r>
        <w:rPr/>
        <w:t>Proven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delivering high</w:t>
      </w:r>
      <w:r>
        <w:rPr>
          <w:rFonts w:ascii="MS PGothic" w:hAnsi="MS PGothic"/>
        </w:rPr>
        <w:t>‑</w:t>
      </w:r>
      <w:r>
        <w:rPr/>
        <w:t>impact features that drive revenue growth, improve operational efficiency, and enhance user experience. Skilled in roadmap ownership, PRD/BRD development, cross</w:t>
      </w:r>
      <w:r>
        <w:rPr>
          <w:rFonts w:ascii="MS PGothic" w:hAnsi="MS PGothic"/>
        </w:rPr>
        <w:t>‑</w:t>
      </w:r>
      <w:r>
        <w:rPr/>
        <w:t>functional leadership, and scaling complex enterprise integrations.</w:t>
      </w:r>
    </w:p>
    <w:p>
      <w:pPr>
        <w:pStyle w:val="BodyText"/>
        <w:spacing w:before="50"/>
      </w:pPr>
    </w:p>
    <w:p>
      <w:pPr>
        <w:pStyle w:val="BodyText"/>
        <w:spacing w:before="1"/>
      </w:pPr>
      <w:r>
        <w:rPr/>
        <w:t>Core</w:t>
      </w:r>
      <w:r>
        <w:rPr>
          <w:spacing w:val="-4"/>
        </w:rPr>
        <w:t> </w:t>
      </w:r>
      <w:r>
        <w:rPr>
          <w:spacing w:val="-2"/>
        </w:rPr>
        <w:t>Skills</w:t>
      </w:r>
    </w:p>
    <w:p>
      <w:pPr>
        <w:pStyle w:val="BodyText"/>
        <w:spacing w:before="75"/>
      </w:pPr>
    </w:p>
    <w:p>
      <w:pPr>
        <w:pStyle w:val="BodyText"/>
        <w:spacing w:line="254" w:lineRule="auto"/>
      </w:pPr>
      <w:r>
        <w:rPr/>
        <w:t>Product Strategy &amp; Roadmaps | PRD/BRD Writing | Agile/Scrum | API &amp; Platform Integrations | B2B</w:t>
      </w:r>
      <w:r>
        <w:rPr>
          <w:spacing w:val="-4"/>
        </w:rPr>
        <w:t> </w:t>
      </w:r>
      <w:r>
        <w:rPr/>
        <w:t>SaaS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Enterprise</w:t>
      </w:r>
      <w:r>
        <w:rPr>
          <w:spacing w:val="-4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Platforms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Release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Data</w:t>
      </w:r>
      <w:r>
        <w:rPr>
          <w:rFonts w:ascii="MS PGothic" w:hAnsi="MS PGothic"/>
        </w:rPr>
        <w:t>‑</w:t>
      </w:r>
      <w:r>
        <w:rPr/>
        <w:t>Driven Product Decisions | Stakeholder Management | Cross</w:t>
      </w:r>
      <w:r>
        <w:rPr>
          <w:rFonts w:ascii="MS PGothic" w:hAnsi="MS PGothic"/>
        </w:rPr>
        <w:t>‑</w:t>
      </w:r>
      <w:r>
        <w:rPr/>
        <w:t>Functional Leadership</w:t>
      </w:r>
    </w:p>
    <w:p>
      <w:pPr>
        <w:pStyle w:val="BodyText"/>
        <w:spacing w:before="45"/>
      </w:pPr>
    </w:p>
    <w:p>
      <w:pPr>
        <w:pStyle w:val="BodyText"/>
      </w:pPr>
      <w:r>
        <w:rPr/>
        <w:t>Professional</w:t>
      </w:r>
      <w:r>
        <w:rPr>
          <w:spacing w:val="-12"/>
        </w:rPr>
        <w:t> </w:t>
      </w:r>
      <w:r>
        <w:rPr>
          <w:spacing w:val="-2"/>
        </w:rPr>
        <w:t>Experience</w:t>
      </w:r>
    </w:p>
    <w:p>
      <w:pPr>
        <w:pStyle w:val="BodyText"/>
        <w:spacing w:before="76"/>
      </w:pPr>
    </w:p>
    <w:p>
      <w:pPr>
        <w:pStyle w:val="BodyText"/>
        <w:tabs>
          <w:tab w:pos="7362" w:val="left" w:leader="none"/>
        </w:tabs>
      </w:pPr>
      <w:r>
        <w:rPr/>
        <w:t>Substack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Writer</w:t>
      </w:r>
      <w:r>
        <w:rPr/>
        <w:tab/>
        <w:t>Mar</w:t>
      </w:r>
      <w:r>
        <w:rPr>
          <w:spacing w:val="-5"/>
        </w:rPr>
        <w:t> </w:t>
      </w:r>
      <w:r>
        <w:rPr/>
        <w:t>2025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Present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pacing w:val="-2"/>
          <w:sz w:val="22"/>
        </w:rPr>
        <w:t>Author,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Substack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:</w:t>
      </w:r>
      <w:r>
        <w:rPr>
          <w:spacing w:val="20"/>
          <w:sz w:val="22"/>
        </w:rPr>
        <w:t> </w:t>
      </w:r>
      <w:hyperlink r:id="rId7">
        <w:r>
          <w:rPr>
            <w:spacing w:val="-2"/>
            <w:sz w:val="22"/>
          </w:rPr>
          <w:t>https://substack.com/@monikajain872868?utm_source=user-</w:t>
        </w:r>
        <w:r>
          <w:rPr>
            <w:spacing w:val="-4"/>
            <w:sz w:val="22"/>
          </w:rPr>
          <w:t>menu</w:t>
        </w:r>
      </w:hyperlink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38" w:after="0"/>
        <w:ind w:left="720" w:right="854" w:hanging="360"/>
        <w:jc w:val="left"/>
        <w:rPr>
          <w:sz w:val="22"/>
        </w:rPr>
      </w:pPr>
      <w:r>
        <w:rPr>
          <w:sz w:val="22"/>
        </w:rPr>
        <w:t>Authored</w:t>
      </w:r>
      <w:r>
        <w:rPr>
          <w:spacing w:val="-5"/>
          <w:sz w:val="22"/>
        </w:rPr>
        <w:t> </w:t>
      </w:r>
      <w:r>
        <w:rPr>
          <w:sz w:val="22"/>
        </w:rPr>
        <w:t>30+</w:t>
      </w:r>
      <w:r>
        <w:rPr>
          <w:spacing w:val="-5"/>
          <w:sz w:val="22"/>
        </w:rPr>
        <w:t> </w:t>
      </w:r>
      <w:r>
        <w:rPr>
          <w:sz w:val="22"/>
        </w:rPr>
        <w:t>Substack</w:t>
      </w:r>
      <w:r>
        <w:rPr>
          <w:spacing w:val="-5"/>
          <w:sz w:val="22"/>
        </w:rPr>
        <w:t> </w:t>
      </w:r>
      <w:r>
        <w:rPr>
          <w:sz w:val="22"/>
        </w:rPr>
        <w:t>articles</w:t>
      </w:r>
      <w:r>
        <w:rPr>
          <w:spacing w:val="-5"/>
          <w:sz w:val="22"/>
        </w:rPr>
        <w:t> </w:t>
      </w:r>
      <w:r>
        <w:rPr>
          <w:sz w:val="22"/>
        </w:rPr>
        <w:t>sharing</w:t>
      </w:r>
      <w:r>
        <w:rPr>
          <w:spacing w:val="-5"/>
          <w:sz w:val="22"/>
        </w:rPr>
        <w:t> </w:t>
      </w:r>
      <w:r>
        <w:rPr>
          <w:sz w:val="22"/>
        </w:rPr>
        <w:t>original</w:t>
      </w:r>
      <w:r>
        <w:rPr>
          <w:spacing w:val="-5"/>
          <w:sz w:val="22"/>
        </w:rPr>
        <w:t> </w:t>
      </w:r>
      <w:r>
        <w:rPr>
          <w:sz w:val="22"/>
        </w:rPr>
        <w:t>insights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global</w:t>
      </w:r>
      <w:r>
        <w:rPr>
          <w:spacing w:val="-5"/>
          <w:sz w:val="22"/>
        </w:rPr>
        <w:t> </w:t>
      </w:r>
      <w:r>
        <w:rPr>
          <w:sz w:val="22"/>
        </w:rPr>
        <w:t>payments' ecosystem, informed by hands-on experience and ongoing industry research.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780" w:hanging="360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communicated</w:t>
      </w:r>
      <w:r>
        <w:rPr>
          <w:spacing w:val="-6"/>
          <w:sz w:val="22"/>
        </w:rPr>
        <w:t> </w:t>
      </w:r>
      <w:r>
        <w:rPr>
          <w:sz w:val="22"/>
        </w:rPr>
        <w:t>key</w:t>
      </w:r>
      <w:r>
        <w:rPr>
          <w:spacing w:val="-6"/>
          <w:sz w:val="22"/>
        </w:rPr>
        <w:t> </w:t>
      </w:r>
      <w:r>
        <w:rPr>
          <w:sz w:val="22"/>
        </w:rPr>
        <w:t>trends,</w:t>
      </w:r>
      <w:r>
        <w:rPr>
          <w:spacing w:val="-6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infrastructure</w:t>
      </w:r>
      <w:r>
        <w:rPr>
          <w:spacing w:val="-6"/>
          <w:sz w:val="22"/>
        </w:rPr>
        <w:t> </w:t>
      </w:r>
      <w:r>
        <w:rPr>
          <w:sz w:val="22"/>
        </w:rPr>
        <w:t>evolution,</w:t>
      </w:r>
      <w:r>
        <w:rPr>
          <w:spacing w:val="-6"/>
          <w:sz w:val="22"/>
        </w:rPr>
        <w:t> </w:t>
      </w:r>
      <w:r>
        <w:rPr>
          <w:sz w:val="22"/>
        </w:rPr>
        <w:t>future innovations, and regulatory changes shaping the payments landscape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4" w:lineRule="exact" w:before="0" w:after="0"/>
        <w:ind w:left="719" w:right="0" w:hanging="359"/>
        <w:jc w:val="left"/>
        <w:rPr>
          <w:sz w:val="22"/>
        </w:rPr>
      </w:pPr>
      <w:r>
        <w:rPr>
          <w:rFonts w:ascii="Cambria" w:hAnsi="Cambria" w:eastAsia="Cambria"/>
          <w:sz w:val="26"/>
        </w:rPr>
        <w:t>👉</w:t>
      </w:r>
      <w:r>
        <w:rPr>
          <w:rFonts w:ascii="Cambria" w:hAnsi="Cambria" w:eastAsia="Cambria"/>
          <w:spacing w:val="12"/>
          <w:sz w:val="26"/>
        </w:rPr>
        <w:t> </w:t>
      </w:r>
      <w:r>
        <w:rPr>
          <w:sz w:val="22"/>
        </w:rPr>
        <w:t>Impact</w:t>
      </w:r>
      <w:r>
        <w:rPr>
          <w:spacing w:val="8"/>
          <w:sz w:val="22"/>
        </w:rPr>
        <w:t> </w:t>
      </w:r>
      <w:r>
        <w:rPr>
          <w:sz w:val="22"/>
        </w:rPr>
        <w:t>Summary:</w:t>
      </w:r>
      <w:r>
        <w:rPr>
          <w:spacing w:val="8"/>
          <w:sz w:val="22"/>
        </w:rPr>
        <w:t> </w:t>
      </w:r>
      <w:r>
        <w:rPr>
          <w:sz w:val="22"/>
        </w:rPr>
        <w:t>Substantial</w:t>
      </w:r>
      <w:r>
        <w:rPr>
          <w:spacing w:val="8"/>
          <w:sz w:val="22"/>
        </w:rPr>
        <w:t> </w:t>
      </w:r>
      <w:r>
        <w:rPr>
          <w:sz w:val="22"/>
        </w:rPr>
        <w:t>Increase</w:t>
      </w:r>
      <w:r>
        <w:rPr>
          <w:spacing w:val="8"/>
          <w:sz w:val="22"/>
        </w:rPr>
        <w:t> </w:t>
      </w:r>
      <w:r>
        <w:rPr>
          <w:sz w:val="22"/>
        </w:rPr>
        <w:t>25%</w:t>
      </w:r>
      <w:r>
        <w:rPr>
          <w:spacing w:val="8"/>
          <w:sz w:val="22"/>
        </w:rPr>
        <w:t> </w:t>
      </w:r>
      <w:r>
        <w:rPr>
          <w:sz w:val="22"/>
        </w:rPr>
        <w:t>increase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LinkedIn</w:t>
      </w:r>
      <w:r>
        <w:rPr>
          <w:spacing w:val="8"/>
          <w:sz w:val="22"/>
        </w:rPr>
        <w:t> </w:t>
      </w:r>
      <w:r>
        <w:rPr>
          <w:sz w:val="22"/>
        </w:rPr>
        <w:t>follower</w:t>
      </w:r>
      <w:r>
        <w:rPr>
          <w:spacing w:val="8"/>
          <w:sz w:val="22"/>
        </w:rPr>
        <w:t> </w:t>
      </w:r>
      <w:r>
        <w:rPr>
          <w:sz w:val="22"/>
        </w:rPr>
        <w:t>list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from</w:t>
      </w:r>
    </w:p>
    <w:p>
      <w:pPr>
        <w:pStyle w:val="BodyText"/>
        <w:spacing w:before="27"/>
        <w:ind w:left="720"/>
      </w:pPr>
      <w:r>
        <w:rPr/>
        <w:t>~900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1400+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span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2"/>
        </w:rPr>
        <w:t>length.</w:t>
      </w:r>
    </w:p>
    <w:p>
      <w:pPr>
        <w:pStyle w:val="BodyText"/>
        <w:spacing w:before="76"/>
      </w:pPr>
    </w:p>
    <w:p>
      <w:pPr>
        <w:pStyle w:val="BodyText"/>
        <w:tabs>
          <w:tab w:pos="7224" w:val="left" w:leader="none"/>
        </w:tabs>
      </w:pPr>
      <w:r>
        <w:rPr/>
        <w:t>Senior</w:t>
      </w:r>
      <w:r>
        <w:rPr>
          <w:spacing w:val="-5"/>
        </w:rPr>
        <w:t> </w:t>
      </w:r>
      <w:r>
        <w:rPr/>
        <w:t>TPM</w:t>
      </w:r>
      <w:r>
        <w:rPr>
          <w:spacing w:val="-5"/>
        </w:rPr>
        <w:t> </w:t>
      </w:r>
      <w:r>
        <w:rPr/>
        <w:t>–</w:t>
      </w:r>
      <w:r>
        <w:rPr>
          <w:spacing w:val="52"/>
        </w:rPr>
        <w:t> </w:t>
      </w:r>
      <w:r>
        <w:rPr/>
        <w:t>Walmart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Tech</w:t>
      </w:r>
      <w:r>
        <w:rPr/>
        <w:tab/>
        <w:t>Jul</w:t>
      </w:r>
      <w:r>
        <w:rPr>
          <w:spacing w:val="-5"/>
        </w:rPr>
        <w:t> </w:t>
      </w:r>
      <w:r>
        <w:rPr/>
        <w:t>2024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Feb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389" w:hanging="360"/>
        <w:jc w:val="left"/>
        <w:rPr>
          <w:sz w:val="22"/>
        </w:rPr>
      </w:pPr>
      <w:r>
        <w:rPr>
          <w:sz w:val="22"/>
        </w:rPr>
        <w:t>Owned</w:t>
      </w:r>
      <w:r>
        <w:rPr>
          <w:spacing w:val="-5"/>
          <w:sz w:val="22"/>
        </w:rPr>
        <w:t> </w:t>
      </w:r>
      <w:r>
        <w:rPr>
          <w:sz w:val="22"/>
        </w:rPr>
        <w:t>quarterly</w:t>
      </w:r>
      <w:r>
        <w:rPr>
          <w:spacing w:val="-5"/>
          <w:sz w:val="22"/>
        </w:rPr>
        <w:t> </w:t>
      </w:r>
      <w:r>
        <w:rPr>
          <w:sz w:val="22"/>
        </w:rPr>
        <w:t>capacity</w:t>
      </w:r>
      <w:r>
        <w:rPr>
          <w:spacing w:val="-5"/>
          <w:sz w:val="22"/>
        </w:rPr>
        <w:t> </w:t>
      </w:r>
      <w:r>
        <w:rPr>
          <w:sz w:val="22"/>
        </w:rPr>
        <w:t>planning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execution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iOS/Android</w:t>
      </w:r>
      <w:r>
        <w:rPr>
          <w:spacing w:val="-5"/>
          <w:sz w:val="22"/>
        </w:rPr>
        <w:t> </w:t>
      </w:r>
      <w:r>
        <w:rPr>
          <w:sz w:val="22"/>
        </w:rPr>
        <w:t>platform</w:t>
      </w:r>
      <w:r>
        <w:rPr>
          <w:spacing w:val="-5"/>
          <w:sz w:val="22"/>
        </w:rPr>
        <w:t> </w:t>
      </w:r>
      <w:r>
        <w:rPr>
          <w:sz w:val="22"/>
        </w:rPr>
        <w:t>initiatives, reducing quarterly planning time by 25%.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80" w:val="left" w:leader="none"/>
        </w:tabs>
        <w:spacing w:line="276" w:lineRule="auto" w:before="0" w:after="0"/>
        <w:ind w:left="720" w:right="326" w:hanging="360"/>
        <w:jc w:val="left"/>
        <w:rPr>
          <w:sz w:val="22"/>
        </w:rPr>
      </w:pPr>
      <w:r>
        <w:rPr>
          <w:sz w:val="22"/>
        </w:rPr>
        <w:t>Supporting</w:t>
      </w:r>
      <w:r>
        <w:rPr>
          <w:spacing w:val="40"/>
          <w:sz w:val="22"/>
        </w:rPr>
        <w:t> </w:t>
      </w:r>
      <w:r>
        <w:rPr>
          <w:sz w:val="22"/>
        </w:rPr>
        <w:t>220+</w:t>
      </w:r>
      <w:r>
        <w:rPr>
          <w:spacing w:val="-5"/>
          <w:sz w:val="22"/>
        </w:rPr>
        <w:t> </w:t>
      </w:r>
      <w:r>
        <w:rPr>
          <w:sz w:val="22"/>
        </w:rPr>
        <w:t>apps</w:t>
      </w:r>
      <w:r>
        <w:rPr>
          <w:spacing w:val="-5"/>
          <w:sz w:val="22"/>
        </w:rPr>
        <w:t> </w:t>
      </w:r>
      <w:r>
        <w:rPr>
          <w:sz w:val="22"/>
        </w:rPr>
        <w:t>across</w:t>
      </w:r>
      <w:r>
        <w:rPr>
          <w:spacing w:val="-5"/>
          <w:sz w:val="22"/>
        </w:rPr>
        <w:t> </w:t>
      </w:r>
      <w:r>
        <w:rPr>
          <w:sz w:val="22"/>
        </w:rPr>
        <w:t>multiple</w:t>
      </w:r>
      <w:r>
        <w:rPr>
          <w:spacing w:val="-5"/>
          <w:sz w:val="22"/>
        </w:rPr>
        <w:t> </w:t>
      </w:r>
      <w:r>
        <w:rPr>
          <w:sz w:val="22"/>
        </w:rPr>
        <w:t>tenant</w:t>
      </w:r>
      <w:r>
        <w:rPr>
          <w:spacing w:val="-5"/>
          <w:sz w:val="22"/>
        </w:rPr>
        <w:t> </w:t>
      </w:r>
      <w:r>
        <w:rPr>
          <w:sz w:val="22"/>
        </w:rPr>
        <w:t>groups,</w:t>
      </w:r>
      <w:r>
        <w:rPr>
          <w:spacing w:val="-5"/>
          <w:sz w:val="22"/>
        </w:rPr>
        <w:t> </w:t>
      </w:r>
      <w:r>
        <w:rPr>
          <w:sz w:val="22"/>
        </w:rPr>
        <w:t>improving</w:t>
      </w:r>
      <w:r>
        <w:rPr>
          <w:spacing w:val="-5"/>
          <w:sz w:val="22"/>
        </w:rPr>
        <w:t> </w:t>
      </w:r>
      <w:r>
        <w:rPr>
          <w:sz w:val="22"/>
        </w:rPr>
        <w:t>delivery</w:t>
      </w:r>
      <w:r>
        <w:rPr>
          <w:spacing w:val="-5"/>
          <w:sz w:val="22"/>
        </w:rPr>
        <w:t> </w:t>
      </w:r>
      <w:r>
        <w:rPr>
          <w:sz w:val="22"/>
        </w:rPr>
        <w:t>efficiency</w:t>
      </w:r>
      <w:r>
        <w:rPr>
          <w:spacing w:val="-5"/>
          <w:sz w:val="22"/>
        </w:rPr>
        <w:t> </w:t>
      </w:r>
      <w:r>
        <w:rPr>
          <w:sz w:val="22"/>
        </w:rPr>
        <w:t>by 25% by working with more than 70+ Engineering managers org wide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511" w:hanging="360"/>
        <w:jc w:val="left"/>
        <w:rPr>
          <w:sz w:val="22"/>
        </w:rPr>
      </w:pPr>
      <w:r>
        <w:rPr>
          <w:sz w:val="22"/>
        </w:rPr>
        <w:t>Led</w:t>
      </w:r>
      <w:r>
        <w:rPr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Science</w:t>
      </w:r>
      <w:r>
        <w:rPr>
          <w:spacing w:val="-5"/>
          <w:sz w:val="22"/>
        </w:rPr>
        <w:t> </w:t>
      </w:r>
      <w:r>
        <w:rPr>
          <w:sz w:val="22"/>
        </w:rPr>
        <w:t>SDK</w:t>
      </w:r>
      <w:r>
        <w:rPr>
          <w:spacing w:val="-5"/>
          <w:sz w:val="22"/>
        </w:rPr>
        <w:t> </w:t>
      </w:r>
      <w:r>
        <w:rPr>
          <w:sz w:val="22"/>
        </w:rPr>
        <w:t>integration,</w:t>
      </w:r>
      <w:r>
        <w:rPr>
          <w:spacing w:val="-5"/>
          <w:sz w:val="22"/>
        </w:rPr>
        <w:t> </w:t>
      </w:r>
      <w:r>
        <w:rPr>
          <w:sz w:val="22"/>
        </w:rPr>
        <w:t>improving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metrics</w:t>
      </w:r>
      <w:r>
        <w:rPr>
          <w:spacing w:val="-5"/>
          <w:sz w:val="22"/>
        </w:rPr>
        <w:t> </w:t>
      </w:r>
      <w:r>
        <w:rPr>
          <w:sz w:val="22"/>
        </w:rPr>
        <w:t>(reduced startup time by 18% and crash rates by 12%).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389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7"/>
          <w:sz w:val="22"/>
        </w:rPr>
        <w:t> </w:t>
      </w:r>
      <w:r>
        <w:rPr>
          <w:sz w:val="22"/>
        </w:rPr>
        <w:t>Tech</w:t>
      </w:r>
      <w:r>
        <w:rPr>
          <w:spacing w:val="-7"/>
          <w:sz w:val="22"/>
        </w:rPr>
        <w:t> </w:t>
      </w:r>
      <w:r>
        <w:rPr>
          <w:sz w:val="22"/>
        </w:rPr>
        <w:t>Debt</w:t>
      </w:r>
      <w:r>
        <w:rPr>
          <w:spacing w:val="-7"/>
          <w:sz w:val="22"/>
        </w:rPr>
        <w:t> </w:t>
      </w:r>
      <w:r>
        <w:rPr>
          <w:sz w:val="22"/>
        </w:rPr>
        <w:t>Dashboard</w:t>
      </w:r>
      <w:r>
        <w:rPr>
          <w:spacing w:val="-7"/>
          <w:sz w:val="22"/>
        </w:rPr>
        <w:t> </w:t>
      </w:r>
      <w:r>
        <w:rPr>
          <w:sz w:val="22"/>
        </w:rPr>
        <w:t>across</w:t>
      </w:r>
      <w:r>
        <w:rPr>
          <w:spacing w:val="-7"/>
          <w:sz w:val="22"/>
        </w:rPr>
        <w:t> </w:t>
      </w:r>
      <w:r>
        <w:rPr>
          <w:sz w:val="22"/>
        </w:rPr>
        <w:t>web,</w:t>
      </w:r>
      <w:r>
        <w:rPr>
          <w:spacing w:val="-7"/>
          <w:sz w:val="22"/>
        </w:rPr>
        <w:t> </w:t>
      </w:r>
      <w:r>
        <w:rPr>
          <w:sz w:val="22"/>
        </w:rPr>
        <w:t>iOS,</w:t>
      </w:r>
      <w:r>
        <w:rPr>
          <w:spacing w:val="-7"/>
          <w:sz w:val="22"/>
        </w:rPr>
        <w:t> </w:t>
      </w:r>
      <w:r>
        <w:rPr>
          <w:sz w:val="22"/>
        </w:rPr>
        <w:t>Android—</w:t>
      </w:r>
      <w:r>
        <w:rPr>
          <w:spacing w:val="-7"/>
          <w:sz w:val="22"/>
        </w:rPr>
        <w:t> </w:t>
      </w:r>
      <w:r>
        <w:rPr>
          <w:sz w:val="22"/>
        </w:rPr>
        <w:t>conducting</w:t>
      </w:r>
      <w:r>
        <w:rPr>
          <w:spacing w:val="-7"/>
          <w:sz w:val="22"/>
        </w:rPr>
        <w:t> </w:t>
      </w:r>
      <w:r>
        <w:rPr>
          <w:sz w:val="22"/>
        </w:rPr>
        <w:t>15</w:t>
      </w:r>
      <w:r>
        <w:rPr>
          <w:spacing w:val="-7"/>
          <w:sz w:val="22"/>
        </w:rPr>
        <w:t> </w:t>
      </w:r>
      <w:r>
        <w:rPr>
          <w:sz w:val="22"/>
        </w:rPr>
        <w:t>meetings and expected to reduce tech debt by 30% YoY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Prioritized</w:t>
      </w:r>
      <w:r>
        <w:rPr>
          <w:spacing w:val="-6"/>
          <w:sz w:val="22"/>
        </w:rPr>
        <w:t> </w:t>
      </w:r>
      <w:r>
        <w:rPr>
          <w:sz w:val="22"/>
        </w:rPr>
        <w:t>RBM</w:t>
      </w:r>
      <w:r>
        <w:rPr>
          <w:spacing w:val="-6"/>
          <w:sz w:val="22"/>
        </w:rPr>
        <w:t> </w:t>
      </w:r>
      <w:r>
        <w:rPr>
          <w:sz w:val="22"/>
        </w:rPr>
        <w:t>fixes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expected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reduce</w:t>
      </w:r>
      <w:r>
        <w:rPr>
          <w:spacing w:val="-6"/>
          <w:sz w:val="22"/>
        </w:rPr>
        <w:t> </w:t>
      </w:r>
      <w:r>
        <w:rPr>
          <w:sz w:val="22"/>
        </w:rPr>
        <w:t>recurring</w:t>
      </w:r>
      <w:r>
        <w:rPr>
          <w:spacing w:val="-6"/>
          <w:sz w:val="22"/>
        </w:rPr>
        <w:t> </w:t>
      </w:r>
      <w:r>
        <w:rPr>
          <w:sz w:val="22"/>
        </w:rPr>
        <w:t>incidents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30%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YoY.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80" w:after="0"/>
        <w:ind w:left="720" w:right="168" w:hanging="360"/>
        <w:jc w:val="left"/>
        <w:rPr>
          <w:sz w:val="22"/>
        </w:rPr>
      </w:pPr>
      <w:r>
        <w:rPr>
          <w:sz w:val="22"/>
        </w:rPr>
        <w:t>Partnered with payments team to deliver Apple BNPL Affirm integration and gift card feature</w:t>
      </w:r>
      <w:r>
        <w:rPr>
          <w:spacing w:val="-4"/>
          <w:sz w:val="22"/>
        </w:rPr>
        <w:t> </w:t>
      </w:r>
      <w:r>
        <w:rPr>
          <w:sz w:val="22"/>
        </w:rPr>
        <w:t>enhancements,</w:t>
      </w:r>
      <w:r>
        <w:rPr>
          <w:spacing w:val="-4"/>
          <w:sz w:val="22"/>
        </w:rPr>
        <w:t> </w:t>
      </w:r>
      <w:r>
        <w:rPr>
          <w:sz w:val="22"/>
        </w:rPr>
        <w:t>increasing</w:t>
      </w:r>
      <w:r>
        <w:rPr>
          <w:spacing w:val="-4"/>
          <w:sz w:val="22"/>
        </w:rPr>
        <w:t> </w:t>
      </w:r>
      <w:r>
        <w:rPr>
          <w:sz w:val="22"/>
        </w:rPr>
        <w:t>average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7%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gift</w:t>
      </w:r>
      <w:r>
        <w:rPr>
          <w:spacing w:val="-4"/>
          <w:sz w:val="22"/>
        </w:rPr>
        <w:t> </w:t>
      </w:r>
      <w:r>
        <w:rPr>
          <w:sz w:val="22"/>
        </w:rPr>
        <w:t>card</w:t>
      </w:r>
      <w:r>
        <w:rPr>
          <w:spacing w:val="-4"/>
          <w:sz w:val="22"/>
        </w:rPr>
        <w:t> </w:t>
      </w:r>
      <w:r>
        <w:rPr>
          <w:sz w:val="22"/>
        </w:rPr>
        <w:t>adoption</w:t>
      </w:r>
      <w:r>
        <w:rPr>
          <w:spacing w:val="-4"/>
          <w:sz w:val="22"/>
        </w:rPr>
        <w:t> </w:t>
      </w:r>
      <w:r>
        <w:rPr>
          <w:sz w:val="22"/>
        </w:rPr>
        <w:t>by 15% in 1st quarter.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4" w:lineRule="exact" w:before="0" w:after="0"/>
        <w:ind w:left="719" w:right="0" w:hanging="359"/>
        <w:jc w:val="left"/>
        <w:rPr>
          <w:sz w:val="22"/>
        </w:rPr>
      </w:pPr>
      <w:r>
        <w:rPr>
          <w:rFonts w:ascii="Cambria" w:hAnsi="Cambria" w:eastAsia="Cambria"/>
          <w:sz w:val="26"/>
        </w:rPr>
        <w:t>👉</w:t>
      </w:r>
      <w:r>
        <w:rPr>
          <w:rFonts w:ascii="Cambria" w:hAnsi="Cambria" w:eastAsia="Cambria"/>
          <w:spacing w:val="9"/>
          <w:sz w:val="26"/>
        </w:rPr>
        <w:t> </w:t>
      </w:r>
      <w:r>
        <w:rPr>
          <w:sz w:val="22"/>
        </w:rPr>
        <w:t>Impact</w:t>
      </w:r>
      <w:r>
        <w:rPr>
          <w:spacing w:val="8"/>
          <w:sz w:val="22"/>
        </w:rPr>
        <w:t> </w:t>
      </w:r>
      <w:r>
        <w:rPr>
          <w:sz w:val="22"/>
        </w:rPr>
        <w:t>Summary:</w:t>
      </w:r>
      <w:r>
        <w:rPr>
          <w:spacing w:val="7"/>
          <w:sz w:val="22"/>
        </w:rPr>
        <w:t> </w:t>
      </w:r>
      <w:r>
        <w:rPr>
          <w:sz w:val="22"/>
        </w:rPr>
        <w:t>Drove</w:t>
      </w:r>
      <w:r>
        <w:rPr>
          <w:spacing w:val="8"/>
          <w:sz w:val="22"/>
        </w:rPr>
        <w:t> </w:t>
      </w:r>
      <w:r>
        <w:rPr>
          <w:sz w:val="22"/>
        </w:rPr>
        <w:t>7%</w:t>
      </w:r>
      <w:r>
        <w:rPr>
          <w:spacing w:val="7"/>
          <w:sz w:val="22"/>
        </w:rPr>
        <w:t> </w:t>
      </w:r>
      <w:r>
        <w:rPr>
          <w:sz w:val="22"/>
        </w:rPr>
        <w:t>AOV</w:t>
      </w:r>
      <w:r>
        <w:rPr>
          <w:spacing w:val="8"/>
          <w:sz w:val="22"/>
        </w:rPr>
        <w:t> </w:t>
      </w:r>
      <w:r>
        <w:rPr>
          <w:sz w:val="22"/>
        </w:rPr>
        <w:t>growth,</w:t>
      </w:r>
      <w:r>
        <w:rPr>
          <w:spacing w:val="7"/>
          <w:sz w:val="22"/>
        </w:rPr>
        <w:t> </w:t>
      </w:r>
      <w:r>
        <w:rPr>
          <w:sz w:val="22"/>
        </w:rPr>
        <w:t>15%</w:t>
      </w:r>
      <w:r>
        <w:rPr>
          <w:spacing w:val="8"/>
          <w:sz w:val="22"/>
        </w:rPr>
        <w:t> </w:t>
      </w:r>
      <w:r>
        <w:rPr>
          <w:sz w:val="22"/>
        </w:rPr>
        <w:t>gift</w:t>
      </w:r>
      <w:r>
        <w:rPr>
          <w:spacing w:val="7"/>
          <w:sz w:val="22"/>
        </w:rPr>
        <w:t> </w:t>
      </w:r>
      <w:r>
        <w:rPr>
          <w:sz w:val="22"/>
        </w:rPr>
        <w:t>card</w:t>
      </w:r>
      <w:r>
        <w:rPr>
          <w:spacing w:val="8"/>
          <w:sz w:val="22"/>
        </w:rPr>
        <w:t> </w:t>
      </w:r>
      <w:r>
        <w:rPr>
          <w:sz w:val="22"/>
        </w:rPr>
        <w:t>adoption,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25%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faster</w:t>
      </w:r>
    </w:p>
    <w:p>
      <w:pPr>
        <w:pStyle w:val="BodyText"/>
        <w:spacing w:before="27"/>
        <w:ind w:left="720"/>
      </w:pPr>
      <w:r>
        <w:rPr/>
        <w:t>delivery</w:t>
      </w:r>
      <w:r>
        <w:rPr>
          <w:spacing w:val="-12"/>
        </w:rPr>
        <w:t> </w:t>
      </w:r>
      <w:r>
        <w:rPr/>
        <w:t>efficiency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Walmart's</w:t>
      </w:r>
      <w:r>
        <w:rPr>
          <w:spacing w:val="-10"/>
        </w:rPr>
        <w:t> </w:t>
      </w:r>
      <w:r>
        <w:rPr/>
        <w:t>mobile</w:t>
      </w:r>
      <w:r>
        <w:rPr>
          <w:spacing w:val="-9"/>
        </w:rPr>
        <w:t> </w:t>
      </w:r>
      <w:r>
        <w:rPr>
          <w:spacing w:val="-2"/>
        </w:rPr>
        <w:t>platform.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tabs>
          <w:tab w:pos="7159" w:val="left" w:leader="none"/>
        </w:tabs>
      </w:pPr>
      <w:r>
        <w:rPr/>
        <w:t>Product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Inovio</w:t>
      </w:r>
      <w:r>
        <w:rPr>
          <w:spacing w:val="-6"/>
        </w:rPr>
        <w:t> </w:t>
      </w:r>
      <w:r>
        <w:rPr>
          <w:spacing w:val="-2"/>
        </w:rPr>
        <w:t>Payments</w:t>
      </w:r>
      <w:r>
        <w:rPr/>
        <w:tab/>
        <w:t>Apr</w:t>
      </w:r>
      <w:r>
        <w:rPr>
          <w:spacing w:val="-5"/>
        </w:rPr>
        <w:t> </w:t>
      </w:r>
      <w:r>
        <w:rPr/>
        <w:t>2021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Jan</w:t>
      </w:r>
      <w:r>
        <w:rPr>
          <w:spacing w:val="-2"/>
        </w:rPr>
        <w:t> </w:t>
      </w:r>
      <w:r>
        <w:rPr>
          <w:spacing w:val="-4"/>
        </w:rPr>
        <w:t>2024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475" w:hanging="360"/>
        <w:jc w:val="left"/>
        <w:rPr>
          <w:sz w:val="22"/>
        </w:rPr>
      </w:pPr>
      <w:r>
        <w:rPr>
          <w:sz w:val="22"/>
        </w:rPr>
        <w:t>Defined</w:t>
      </w:r>
      <w:r>
        <w:rPr>
          <w:spacing w:val="-8"/>
          <w:sz w:val="22"/>
        </w:rPr>
        <w:t> </w:t>
      </w:r>
      <w:r>
        <w:rPr>
          <w:sz w:val="22"/>
        </w:rPr>
        <w:t>requirements,</w:t>
      </w:r>
      <w:r>
        <w:rPr>
          <w:spacing w:val="-8"/>
          <w:sz w:val="22"/>
        </w:rPr>
        <w:t> </w:t>
      </w:r>
      <w:r>
        <w:rPr>
          <w:sz w:val="22"/>
        </w:rPr>
        <w:t>user</w:t>
      </w:r>
      <w:r>
        <w:rPr>
          <w:spacing w:val="-8"/>
          <w:sz w:val="22"/>
        </w:rPr>
        <w:t> </w:t>
      </w:r>
      <w:r>
        <w:rPr>
          <w:sz w:val="22"/>
        </w:rPr>
        <w:t>journeys,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wireframes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Total</w:t>
      </w:r>
      <w:r>
        <w:rPr>
          <w:spacing w:val="-8"/>
          <w:sz w:val="22"/>
        </w:rPr>
        <w:t> </w:t>
      </w:r>
      <w:r>
        <w:rPr>
          <w:sz w:val="22"/>
        </w:rPr>
        <w:t>Dispute</w:t>
      </w:r>
      <w:r>
        <w:rPr>
          <w:spacing w:val="-8"/>
          <w:sz w:val="22"/>
        </w:rPr>
        <w:t> </w:t>
      </w:r>
      <w:r>
        <w:rPr>
          <w:sz w:val="22"/>
        </w:rPr>
        <w:t>Management fraud solution, reducing fraud rates by 30% and false positives by 45%.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45" w:hanging="360"/>
        <w:jc w:val="left"/>
        <w:rPr>
          <w:sz w:val="22"/>
        </w:rPr>
      </w:pPr>
      <w:r>
        <w:rPr>
          <w:sz w:val="22"/>
        </w:rPr>
        <w:t>Co-led</w:t>
      </w:r>
      <w:r>
        <w:rPr>
          <w:spacing w:val="-4"/>
          <w:sz w:val="22"/>
        </w:rPr>
        <w:t> </w:t>
      </w:r>
      <w:r>
        <w:rPr>
          <w:sz w:val="22"/>
        </w:rPr>
        <w:t>integration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TC40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RDR</w:t>
      </w:r>
      <w:r>
        <w:rPr>
          <w:spacing w:val="-4"/>
          <w:sz w:val="22"/>
        </w:rPr>
        <w:t> </w:t>
      </w:r>
      <w:r>
        <w:rPr>
          <w:sz w:val="22"/>
        </w:rPr>
        <w:t>fraud</w:t>
      </w:r>
      <w:r>
        <w:rPr>
          <w:spacing w:val="-4"/>
          <w:sz w:val="22"/>
        </w:rPr>
        <w:t> </w:t>
      </w:r>
      <w:r>
        <w:rPr>
          <w:sz w:val="22"/>
        </w:rPr>
        <w:t>systems,</w:t>
      </w:r>
      <w:r>
        <w:rPr>
          <w:spacing w:val="-4"/>
          <w:sz w:val="22"/>
        </w:rPr>
        <w:t> </w:t>
      </w:r>
      <w:r>
        <w:rPr>
          <w:sz w:val="22"/>
        </w:rPr>
        <w:t>cutting</w:t>
      </w:r>
      <w:r>
        <w:rPr>
          <w:spacing w:val="-4"/>
          <w:sz w:val="22"/>
        </w:rPr>
        <w:t> </w:t>
      </w:r>
      <w:r>
        <w:rPr>
          <w:sz w:val="22"/>
        </w:rPr>
        <w:t>chargeback</w:t>
      </w:r>
      <w:r>
        <w:rPr>
          <w:spacing w:val="-4"/>
          <w:sz w:val="22"/>
        </w:rPr>
        <w:t> </w:t>
      </w:r>
      <w:r>
        <w:rPr>
          <w:sz w:val="22"/>
        </w:rPr>
        <w:t>rates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40%</w:t>
      </w:r>
      <w:r>
        <w:rPr>
          <w:spacing w:val="-4"/>
          <w:sz w:val="22"/>
        </w:rPr>
        <w:t> </w:t>
      </w:r>
      <w:r>
        <w:rPr>
          <w:sz w:val="22"/>
        </w:rPr>
        <w:t>and reducing dispute resolution time from 10 days to &lt;24 hours.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4" w:lineRule="auto" w:before="0" w:after="0"/>
        <w:ind w:left="720" w:right="382" w:hanging="360"/>
        <w:jc w:val="left"/>
        <w:rPr>
          <w:sz w:val="22"/>
        </w:rPr>
      </w:pPr>
      <w:r>
        <w:rPr>
          <w:sz w:val="22"/>
        </w:rPr>
        <w:t>Supported</w:t>
      </w:r>
      <w:r>
        <w:rPr>
          <w:spacing w:val="-6"/>
          <w:sz w:val="22"/>
        </w:rPr>
        <w:t> </w:t>
      </w:r>
      <w:r>
        <w:rPr>
          <w:sz w:val="22"/>
        </w:rPr>
        <w:t>processor/gateway</w:t>
      </w:r>
      <w:r>
        <w:rPr>
          <w:spacing w:val="-6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integration,</w:t>
      </w:r>
      <w:r>
        <w:rPr>
          <w:spacing w:val="-6"/>
          <w:sz w:val="22"/>
        </w:rPr>
        <w:t> </w:t>
      </w:r>
      <w:r>
        <w:rPr>
          <w:sz w:val="22"/>
        </w:rPr>
        <w:t>enabling</w:t>
      </w:r>
      <w:r>
        <w:rPr>
          <w:spacing w:val="-6"/>
          <w:sz w:val="22"/>
        </w:rPr>
        <w:t> </w:t>
      </w:r>
      <w:r>
        <w:rPr>
          <w:sz w:val="22"/>
        </w:rPr>
        <w:t>onboarding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15+</w:t>
      </w:r>
      <w:r>
        <w:rPr>
          <w:spacing w:val="-6"/>
          <w:sz w:val="22"/>
        </w:rPr>
        <w:t> </w:t>
      </w:r>
      <w:r>
        <w:rPr>
          <w:sz w:val="22"/>
        </w:rPr>
        <w:t>enterprise merchants, driving multi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million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dollar revenue growth.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243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delivered</w:t>
      </w:r>
      <w:r>
        <w:rPr>
          <w:spacing w:val="-6"/>
          <w:sz w:val="22"/>
        </w:rPr>
        <w:t> </w:t>
      </w:r>
      <w:r>
        <w:rPr>
          <w:sz w:val="22"/>
        </w:rPr>
        <w:t>MVP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2FA</w:t>
      </w:r>
      <w:r>
        <w:rPr>
          <w:spacing w:val="-6"/>
          <w:sz w:val="22"/>
        </w:rPr>
        <w:t> </w:t>
      </w:r>
      <w:r>
        <w:rPr>
          <w:sz w:val="22"/>
        </w:rPr>
        <w:t>features,</w:t>
      </w:r>
      <w:r>
        <w:rPr>
          <w:spacing w:val="-6"/>
          <w:sz w:val="22"/>
        </w:rPr>
        <w:t> </w:t>
      </w:r>
      <w:r>
        <w:rPr>
          <w:sz w:val="22"/>
        </w:rPr>
        <w:t>improving</w:t>
      </w:r>
      <w:r>
        <w:rPr>
          <w:spacing w:val="-6"/>
          <w:sz w:val="22"/>
        </w:rPr>
        <w:t> </w:t>
      </w:r>
      <w:r>
        <w:rPr>
          <w:sz w:val="22"/>
        </w:rPr>
        <w:t>platform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sz w:val="22"/>
        </w:rPr>
        <w:t>compliance and boosting merchant adoption by 22%.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4" w:lineRule="exact" w:before="0" w:after="0"/>
        <w:ind w:left="719" w:right="0" w:hanging="359"/>
        <w:jc w:val="left"/>
        <w:rPr>
          <w:sz w:val="22"/>
        </w:rPr>
      </w:pPr>
      <w:r>
        <w:rPr>
          <w:rFonts w:ascii="Cambria" w:hAnsi="Cambria" w:eastAsia="Cambria"/>
          <w:sz w:val="26"/>
        </w:rPr>
        <w:t>👉</w:t>
      </w:r>
      <w:r>
        <w:rPr>
          <w:rFonts w:ascii="Cambria" w:hAnsi="Cambria" w:eastAsia="Cambria"/>
          <w:spacing w:val="11"/>
          <w:sz w:val="26"/>
        </w:rPr>
        <w:t> </w:t>
      </w:r>
      <w:r>
        <w:rPr>
          <w:sz w:val="22"/>
        </w:rPr>
        <w:t>Impact</w:t>
      </w:r>
      <w:r>
        <w:rPr>
          <w:spacing w:val="10"/>
          <w:sz w:val="22"/>
        </w:rPr>
        <w:t> </w:t>
      </w:r>
      <w:r>
        <w:rPr>
          <w:sz w:val="22"/>
        </w:rPr>
        <w:t>Summary:</w:t>
      </w:r>
      <w:r>
        <w:rPr>
          <w:spacing w:val="9"/>
          <w:sz w:val="22"/>
        </w:rPr>
        <w:t> </w:t>
      </w:r>
      <w:r>
        <w:rPr>
          <w:sz w:val="22"/>
        </w:rPr>
        <w:t>Enabled</w:t>
      </w:r>
      <w:r>
        <w:rPr>
          <w:spacing w:val="10"/>
          <w:sz w:val="22"/>
        </w:rPr>
        <w:t> </w:t>
      </w:r>
      <w:r>
        <w:rPr>
          <w:sz w:val="22"/>
        </w:rPr>
        <w:t>40%</w:t>
      </w:r>
      <w:r>
        <w:rPr>
          <w:spacing w:val="9"/>
          <w:sz w:val="22"/>
        </w:rPr>
        <w:t> </w:t>
      </w:r>
      <w:r>
        <w:rPr>
          <w:sz w:val="22"/>
        </w:rPr>
        <w:t>chargeback</w:t>
      </w:r>
      <w:r>
        <w:rPr>
          <w:spacing w:val="10"/>
          <w:sz w:val="22"/>
        </w:rPr>
        <w:t> </w:t>
      </w:r>
      <w:r>
        <w:rPr>
          <w:sz w:val="22"/>
        </w:rPr>
        <w:t>reduction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multi-million</w:t>
      </w:r>
      <w:r>
        <w:rPr>
          <w:spacing w:val="9"/>
          <w:sz w:val="22"/>
        </w:rPr>
        <w:t> </w:t>
      </w:r>
      <w:r>
        <w:rPr>
          <w:sz w:val="22"/>
        </w:rPr>
        <w:t>$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revenue</w:t>
      </w:r>
    </w:p>
    <w:p>
      <w:pPr>
        <w:pStyle w:val="BodyText"/>
        <w:spacing w:before="21"/>
        <w:ind w:left="720"/>
      </w:pPr>
      <w:r>
        <w:rPr/>
        <w:t>growth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fraud</w:t>
      </w:r>
      <w:r>
        <w:rPr>
          <w:spacing w:val="-6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merchant</w:t>
      </w:r>
      <w:r>
        <w:rPr>
          <w:spacing w:val="-6"/>
        </w:rPr>
        <w:t> </w:t>
      </w:r>
      <w:r>
        <w:rPr>
          <w:spacing w:val="-2"/>
        </w:rPr>
        <w:t>onboarding.</w:t>
      </w:r>
    </w:p>
    <w:p>
      <w:pPr>
        <w:pStyle w:val="BodyText"/>
        <w:spacing w:before="75"/>
      </w:pPr>
    </w:p>
    <w:p>
      <w:pPr>
        <w:pStyle w:val="BodyText"/>
        <w:tabs>
          <w:tab w:pos="7171" w:val="left" w:leader="none"/>
        </w:tabs>
      </w:pPr>
      <w:r>
        <w:rPr/>
        <w:t>Technical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Manager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Meta</w:t>
      </w:r>
      <w:r>
        <w:rPr>
          <w:spacing w:val="-10"/>
        </w:rPr>
        <w:t> </w:t>
      </w:r>
      <w:r>
        <w:rPr/>
        <w:t>(Messenger</w:t>
      </w:r>
      <w:r>
        <w:rPr>
          <w:spacing w:val="-10"/>
        </w:rPr>
        <w:t> </w:t>
      </w:r>
      <w:r>
        <w:rPr>
          <w:spacing w:val="-2"/>
        </w:rPr>
        <w:t>Kids)</w:t>
      </w:r>
      <w:r>
        <w:rPr/>
        <w:tab/>
        <w:t>Nov</w:t>
      </w:r>
      <w:r>
        <w:rPr>
          <w:spacing w:val="-5"/>
        </w:rPr>
        <w:t> </w:t>
      </w:r>
      <w:r>
        <w:rPr/>
        <w:t>2019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4"/>
        </w:rPr>
        <w:t>2020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59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4"/>
          <w:sz w:val="22"/>
        </w:rPr>
        <w:t> </w:t>
      </w:r>
      <w:r>
        <w:rPr>
          <w:sz w:val="22"/>
        </w:rPr>
        <w:t>weekly</w:t>
      </w:r>
      <w:r>
        <w:rPr>
          <w:spacing w:val="-4"/>
          <w:sz w:val="22"/>
        </w:rPr>
        <w:t> </w:t>
      </w:r>
      <w:r>
        <w:rPr>
          <w:sz w:val="22"/>
        </w:rPr>
        <w:t>release</w:t>
      </w:r>
      <w:r>
        <w:rPr>
          <w:spacing w:val="-4"/>
          <w:sz w:val="22"/>
        </w:rPr>
        <w:t> </w:t>
      </w:r>
      <w:r>
        <w:rPr>
          <w:sz w:val="22"/>
        </w:rPr>
        <w:t>cycles</w:t>
      </w:r>
      <w:r>
        <w:rPr>
          <w:spacing w:val="-4"/>
          <w:sz w:val="22"/>
        </w:rPr>
        <w:t> </w:t>
      </w:r>
      <w:r>
        <w:rPr>
          <w:sz w:val="22"/>
        </w:rPr>
        <w:t>across</w:t>
      </w:r>
      <w:r>
        <w:rPr>
          <w:spacing w:val="-4"/>
          <w:sz w:val="22"/>
        </w:rPr>
        <w:t> </w:t>
      </w:r>
      <w:r>
        <w:rPr>
          <w:sz w:val="22"/>
        </w:rPr>
        <w:t>Android,</w:t>
      </w:r>
      <w:r>
        <w:rPr>
          <w:spacing w:val="-4"/>
          <w:sz w:val="22"/>
        </w:rPr>
        <w:t> </w:t>
      </w:r>
      <w:r>
        <w:rPr>
          <w:sz w:val="22"/>
        </w:rPr>
        <w:t>iOS,</w:t>
      </w:r>
      <w:r>
        <w:rPr>
          <w:spacing w:val="-4"/>
          <w:sz w:val="22"/>
        </w:rPr>
        <w:t> </w:t>
      </w:r>
      <w:r>
        <w:rPr>
          <w:sz w:val="22"/>
        </w:rPr>
        <w:t>Kindle,</w:t>
      </w:r>
      <w:r>
        <w:rPr>
          <w:spacing w:val="-4"/>
          <w:sz w:val="22"/>
        </w:rPr>
        <w:t> </w:t>
      </w:r>
      <w:r>
        <w:rPr>
          <w:sz w:val="22"/>
        </w:rPr>
        <w:t>reducing</w:t>
      </w:r>
      <w:r>
        <w:rPr>
          <w:spacing w:val="-4"/>
          <w:sz w:val="22"/>
        </w:rPr>
        <w:t> </w:t>
      </w:r>
      <w:r>
        <w:rPr>
          <w:sz w:val="22"/>
        </w:rPr>
        <w:t>release</w:t>
      </w:r>
      <w:r>
        <w:rPr>
          <w:spacing w:val="-4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by 20% via proactive triage and crash resolution.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328" w:hanging="36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marketing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engineering</w:t>
      </w:r>
      <w:r>
        <w:rPr>
          <w:spacing w:val="-5"/>
          <w:sz w:val="22"/>
        </w:rPr>
        <w:t> </w:t>
      </w:r>
      <w:r>
        <w:rPr>
          <w:sz w:val="22"/>
        </w:rPr>
        <w:t>teams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launch</w:t>
      </w:r>
      <w:r>
        <w:rPr>
          <w:spacing w:val="-5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z w:val="22"/>
        </w:rPr>
        <w:t>features,</w:t>
      </w:r>
      <w:r>
        <w:rPr>
          <w:spacing w:val="-5"/>
          <w:sz w:val="22"/>
        </w:rPr>
        <w:t> </w:t>
      </w:r>
      <w:r>
        <w:rPr>
          <w:sz w:val="22"/>
        </w:rPr>
        <w:t>improving App Store ratings by 0.3 points through user feedback-driven enhancements.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8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Led</w:t>
      </w:r>
      <w:r>
        <w:rPr>
          <w:spacing w:val="-11"/>
          <w:sz w:val="22"/>
        </w:rPr>
        <w:t> </w:t>
      </w:r>
      <w:r>
        <w:rPr>
          <w:sz w:val="22"/>
        </w:rPr>
        <w:t>TestFlight</w:t>
      </w:r>
      <w:r>
        <w:rPr>
          <w:spacing w:val="-10"/>
          <w:sz w:val="22"/>
        </w:rPr>
        <w:t> </w:t>
      </w:r>
      <w:r>
        <w:rPr>
          <w:sz w:val="22"/>
        </w:rPr>
        <w:t>submissions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launch</w:t>
      </w:r>
      <w:r>
        <w:rPr>
          <w:spacing w:val="-10"/>
          <w:sz w:val="22"/>
        </w:rPr>
        <w:t> </w:t>
      </w:r>
      <w:r>
        <w:rPr>
          <w:sz w:val="22"/>
        </w:rPr>
        <w:t>readiness,</w:t>
      </w:r>
      <w:r>
        <w:rPr>
          <w:spacing w:val="-10"/>
          <w:sz w:val="22"/>
        </w:rPr>
        <w:t> </w:t>
      </w:r>
      <w:r>
        <w:rPr>
          <w:sz w:val="22"/>
        </w:rPr>
        <w:t>improving</w:t>
      </w:r>
      <w:r>
        <w:rPr>
          <w:spacing w:val="-11"/>
          <w:sz w:val="22"/>
        </w:rPr>
        <w:t> </w:t>
      </w:r>
      <w:r>
        <w:rPr>
          <w:sz w:val="22"/>
        </w:rPr>
        <w:t>feature</w:t>
      </w:r>
      <w:r>
        <w:rPr>
          <w:spacing w:val="-10"/>
          <w:sz w:val="22"/>
        </w:rPr>
        <w:t> </w:t>
      </w:r>
      <w:r>
        <w:rPr>
          <w:sz w:val="22"/>
        </w:rPr>
        <w:t>time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to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market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by</w:t>
      </w:r>
    </w:p>
    <w:p>
      <w:pPr>
        <w:pStyle w:val="BodyText"/>
        <w:spacing w:line="252" w:lineRule="exact" w:before="23"/>
        <w:ind w:left="720"/>
      </w:pPr>
      <w:r>
        <w:rPr>
          <w:spacing w:val="-4"/>
        </w:rPr>
        <w:t>15%.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1" w:lineRule="auto" w:before="0" w:after="0"/>
        <w:ind w:left="720" w:right="738" w:hanging="360"/>
        <w:jc w:val="left"/>
        <w:rPr>
          <w:sz w:val="22"/>
        </w:rPr>
      </w:pPr>
      <w:r>
        <w:rPr>
          <w:rFonts w:ascii="Cambria" w:hAnsi="Cambria" w:eastAsia="Cambria"/>
          <w:sz w:val="26"/>
        </w:rPr>
        <w:t>👉 </w:t>
      </w:r>
      <w:r>
        <w:rPr>
          <w:sz w:val="22"/>
        </w:rPr>
        <w:t>Impact</w:t>
      </w:r>
      <w:r>
        <w:rPr>
          <w:spacing w:val="-3"/>
          <w:sz w:val="22"/>
        </w:rPr>
        <w:t> </w:t>
      </w:r>
      <w:r>
        <w:rPr>
          <w:sz w:val="22"/>
        </w:rPr>
        <w:t>Summary:</w:t>
      </w:r>
      <w:r>
        <w:rPr>
          <w:spacing w:val="-3"/>
          <w:sz w:val="22"/>
        </w:rPr>
        <w:t> </w:t>
      </w:r>
      <w:r>
        <w:rPr>
          <w:sz w:val="22"/>
        </w:rPr>
        <w:t>Delivered</w:t>
      </w:r>
      <w:r>
        <w:rPr>
          <w:spacing w:val="-3"/>
          <w:sz w:val="22"/>
        </w:rPr>
        <w:t> </w:t>
      </w:r>
      <w:r>
        <w:rPr>
          <w:sz w:val="22"/>
        </w:rPr>
        <w:t>20%</w:t>
      </w:r>
      <w:r>
        <w:rPr>
          <w:spacing w:val="-3"/>
          <w:sz w:val="22"/>
        </w:rPr>
        <w:t> </w:t>
      </w:r>
      <w:r>
        <w:rPr>
          <w:sz w:val="22"/>
        </w:rPr>
        <w:t>fewer</w:t>
      </w:r>
      <w:r>
        <w:rPr>
          <w:spacing w:val="-3"/>
          <w:sz w:val="22"/>
        </w:rPr>
        <w:t> </w:t>
      </w:r>
      <w:r>
        <w:rPr>
          <w:sz w:val="22"/>
        </w:rPr>
        <w:t>release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15%</w:t>
      </w:r>
      <w:r>
        <w:rPr>
          <w:spacing w:val="-3"/>
          <w:sz w:val="22"/>
        </w:rPr>
        <w:t> </w:t>
      </w:r>
      <w:r>
        <w:rPr>
          <w:sz w:val="22"/>
        </w:rPr>
        <w:t>faster</w:t>
      </w:r>
      <w:r>
        <w:rPr>
          <w:spacing w:val="-3"/>
          <w:sz w:val="22"/>
        </w:rPr>
        <w:t> </w:t>
      </w:r>
      <w:r>
        <w:rPr>
          <w:sz w:val="22"/>
        </w:rPr>
        <w:t>feature </w:t>
      </w:r>
      <w:r>
        <w:rPr>
          <w:w w:val="105"/>
          <w:sz w:val="22"/>
        </w:rPr>
        <w:t>launches,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boosting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experience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metrics.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tabs>
          <w:tab w:pos="7257" w:val="left" w:leader="none"/>
        </w:tabs>
      </w:pPr>
      <w:r>
        <w:rPr/>
        <w:t>Technical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Manager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Google</w:t>
      </w:r>
      <w:r>
        <w:rPr>
          <w:spacing w:val="-10"/>
        </w:rPr>
        <w:t> </w:t>
      </w:r>
      <w:r>
        <w:rPr/>
        <w:t>(GCP/RBM</w:t>
      </w:r>
      <w:r>
        <w:rPr>
          <w:spacing w:val="-10"/>
        </w:rPr>
        <w:t> </w:t>
      </w:r>
      <w:r>
        <w:rPr>
          <w:spacing w:val="-2"/>
        </w:rPr>
        <w:t>Messaging)</w:t>
      </w:r>
      <w:r>
        <w:rPr/>
        <w:tab/>
        <w:t>Mar</w:t>
      </w:r>
      <w:r>
        <w:rPr>
          <w:spacing w:val="-5"/>
        </w:rPr>
        <w:t> </w:t>
      </w:r>
      <w:r>
        <w:rPr/>
        <w:t>2019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Jun</w:t>
      </w:r>
      <w:r>
        <w:rPr>
          <w:spacing w:val="-2"/>
        </w:rPr>
        <w:t> </w:t>
      </w:r>
      <w:r>
        <w:rPr>
          <w:spacing w:val="-4"/>
        </w:rPr>
        <w:t>2019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Supported</w:t>
      </w:r>
      <w:r>
        <w:rPr>
          <w:spacing w:val="-6"/>
          <w:sz w:val="22"/>
        </w:rPr>
        <w:t> </w:t>
      </w:r>
      <w:r>
        <w:rPr>
          <w:sz w:val="22"/>
        </w:rPr>
        <w:t>onboarding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400+</w:t>
      </w:r>
      <w:r>
        <w:rPr>
          <w:spacing w:val="-5"/>
          <w:sz w:val="22"/>
        </w:rPr>
        <w:t> </w:t>
      </w:r>
      <w:r>
        <w:rPr>
          <w:sz w:val="22"/>
        </w:rPr>
        <w:t>global</w:t>
      </w:r>
      <w:r>
        <w:rPr>
          <w:spacing w:val="-6"/>
          <w:sz w:val="22"/>
        </w:rPr>
        <w:t> </w:t>
      </w:r>
      <w:r>
        <w:rPr>
          <w:sz w:val="22"/>
        </w:rPr>
        <w:t>partners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RBM</w:t>
      </w:r>
      <w:r>
        <w:rPr>
          <w:spacing w:val="-5"/>
          <w:sz w:val="22"/>
        </w:rPr>
        <w:t> </w:t>
      </w:r>
      <w:r>
        <w:rPr>
          <w:sz w:val="22"/>
        </w:rPr>
        <w:t>messaging</w:t>
      </w:r>
      <w:r>
        <w:rPr>
          <w:spacing w:val="-6"/>
          <w:sz w:val="22"/>
        </w:rPr>
        <w:t> </w:t>
      </w:r>
      <w:r>
        <w:rPr>
          <w:sz w:val="22"/>
        </w:rPr>
        <w:t>via</w:t>
      </w:r>
      <w:r>
        <w:rPr>
          <w:spacing w:val="-5"/>
          <w:sz w:val="22"/>
        </w:rPr>
        <w:t> </w:t>
      </w:r>
      <w:r>
        <w:rPr>
          <w:sz w:val="22"/>
        </w:rPr>
        <w:t>GCP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integrations.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38" w:after="0"/>
        <w:ind w:left="720" w:right="119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operations</w:t>
      </w:r>
      <w:r>
        <w:rPr>
          <w:spacing w:val="-5"/>
          <w:sz w:val="22"/>
        </w:rPr>
        <w:t> </w:t>
      </w:r>
      <w:r>
        <w:rPr>
          <w:sz w:val="22"/>
        </w:rPr>
        <w:t>guides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SLAs,</w:t>
      </w:r>
      <w:r>
        <w:rPr>
          <w:spacing w:val="-5"/>
          <w:sz w:val="22"/>
        </w:rPr>
        <w:t> </w:t>
      </w:r>
      <w:r>
        <w:rPr>
          <w:sz w:val="22"/>
        </w:rPr>
        <w:t>reducing</w:t>
      </w:r>
      <w:r>
        <w:rPr>
          <w:spacing w:val="-5"/>
          <w:sz w:val="22"/>
        </w:rPr>
        <w:t> </w:t>
      </w:r>
      <w:r>
        <w:rPr>
          <w:sz w:val="22"/>
        </w:rPr>
        <w:t>partner</w:t>
      </w:r>
      <w:r>
        <w:rPr>
          <w:spacing w:val="-5"/>
          <w:sz w:val="22"/>
        </w:rPr>
        <w:t> </w:t>
      </w:r>
      <w:r>
        <w:rPr>
          <w:sz w:val="22"/>
        </w:rPr>
        <w:t>onboarding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integration</w:t>
      </w:r>
      <w:r>
        <w:rPr>
          <w:spacing w:val="-5"/>
          <w:sz w:val="22"/>
        </w:rPr>
        <w:t> </w:t>
      </w:r>
      <w:r>
        <w:rPr>
          <w:sz w:val="22"/>
        </w:rPr>
        <w:t>time by 25%.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4" w:lineRule="exact" w:before="0" w:after="0"/>
        <w:ind w:left="719" w:right="0" w:hanging="359"/>
        <w:jc w:val="left"/>
        <w:rPr>
          <w:sz w:val="22"/>
        </w:rPr>
      </w:pPr>
      <w:r>
        <w:rPr>
          <w:rFonts w:ascii="Cambria" w:hAnsi="Cambria" w:eastAsia="Cambria"/>
          <w:sz w:val="26"/>
        </w:rPr>
        <w:t>👉</w:t>
      </w:r>
      <w:r>
        <w:rPr>
          <w:rFonts w:ascii="Cambria" w:hAnsi="Cambria" w:eastAsia="Cambria"/>
          <w:spacing w:val="11"/>
          <w:sz w:val="26"/>
        </w:rPr>
        <w:t> </w:t>
      </w:r>
      <w:r>
        <w:rPr>
          <w:sz w:val="22"/>
        </w:rPr>
        <w:t>Impact</w:t>
      </w:r>
      <w:r>
        <w:rPr>
          <w:spacing w:val="10"/>
          <w:sz w:val="22"/>
        </w:rPr>
        <w:t> </w:t>
      </w:r>
      <w:r>
        <w:rPr>
          <w:sz w:val="22"/>
        </w:rPr>
        <w:t>Summary:</w:t>
      </w:r>
      <w:r>
        <w:rPr>
          <w:spacing w:val="10"/>
          <w:sz w:val="22"/>
        </w:rPr>
        <w:t> </w:t>
      </w:r>
      <w:r>
        <w:rPr>
          <w:sz w:val="22"/>
        </w:rPr>
        <w:t>Reduced</w:t>
      </w:r>
      <w:r>
        <w:rPr>
          <w:spacing w:val="10"/>
          <w:sz w:val="22"/>
        </w:rPr>
        <w:t> </w:t>
      </w:r>
      <w:r>
        <w:rPr>
          <w:sz w:val="22"/>
        </w:rPr>
        <w:t>onboarding</w:t>
      </w:r>
      <w:r>
        <w:rPr>
          <w:spacing w:val="10"/>
          <w:sz w:val="22"/>
        </w:rPr>
        <w:t> </w:t>
      </w:r>
      <w:r>
        <w:rPr>
          <w:sz w:val="22"/>
        </w:rPr>
        <w:t>time</w:t>
      </w:r>
      <w:r>
        <w:rPr>
          <w:spacing w:val="10"/>
          <w:sz w:val="22"/>
        </w:rPr>
        <w:t> </w:t>
      </w:r>
      <w:r>
        <w:rPr>
          <w:sz w:val="22"/>
        </w:rPr>
        <w:t>by</w:t>
      </w:r>
      <w:r>
        <w:rPr>
          <w:spacing w:val="10"/>
          <w:sz w:val="22"/>
        </w:rPr>
        <w:t> </w:t>
      </w:r>
      <w:r>
        <w:rPr>
          <w:sz w:val="22"/>
        </w:rPr>
        <w:t>25%,</w:t>
      </w:r>
      <w:r>
        <w:rPr>
          <w:spacing w:val="10"/>
          <w:sz w:val="22"/>
        </w:rPr>
        <w:t> </w:t>
      </w:r>
      <w:r>
        <w:rPr>
          <w:sz w:val="22"/>
        </w:rPr>
        <w:t>accelerating</w:t>
      </w:r>
      <w:r>
        <w:rPr>
          <w:spacing w:val="10"/>
          <w:sz w:val="22"/>
        </w:rPr>
        <w:t> </w:t>
      </w:r>
      <w:r>
        <w:rPr>
          <w:sz w:val="22"/>
        </w:rPr>
        <w:t>GCP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partner</w:t>
      </w:r>
    </w:p>
    <w:p>
      <w:pPr>
        <w:pStyle w:val="BodyText"/>
        <w:spacing w:before="27"/>
        <w:ind w:left="720"/>
      </w:pPr>
      <w:r>
        <w:rPr/>
        <w:t>adoption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2"/>
        </w:rPr>
        <w:t>scale.</w:t>
      </w:r>
    </w:p>
    <w:p>
      <w:pPr>
        <w:pStyle w:val="BodyText"/>
        <w:spacing w:before="75"/>
      </w:pPr>
    </w:p>
    <w:p>
      <w:pPr>
        <w:pStyle w:val="BodyText"/>
        <w:tabs>
          <w:tab w:pos="7256" w:val="left" w:leader="none"/>
        </w:tabs>
        <w:spacing w:before="1"/>
      </w:pPr>
      <w:r>
        <w:rPr/>
        <w:t>QA</w:t>
      </w:r>
      <w:r>
        <w:rPr>
          <w:spacing w:val="-5"/>
        </w:rPr>
        <w:t> </w:t>
      </w:r>
      <w:r>
        <w:rPr/>
        <w:t>Lead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Facebook</w:t>
      </w:r>
      <w:r>
        <w:rPr>
          <w:spacing w:val="-4"/>
        </w:rPr>
        <w:t> </w:t>
      </w:r>
      <w:r>
        <w:rPr/>
        <w:t>(Portal</w:t>
      </w:r>
      <w:r>
        <w:rPr>
          <w:spacing w:val="-4"/>
        </w:rPr>
        <w:t> </w:t>
      </w:r>
      <w:r>
        <w:rPr>
          <w:spacing w:val="-2"/>
        </w:rPr>
        <w:t>Privacy)</w:t>
      </w:r>
      <w:r>
        <w:rPr/>
        <w:tab/>
        <w:t>Jan</w:t>
      </w:r>
      <w:r>
        <w:rPr>
          <w:spacing w:val="-5"/>
        </w:rPr>
        <w:t> </w:t>
      </w:r>
      <w:r>
        <w:rPr/>
        <w:t>2018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Feb</w:t>
      </w:r>
      <w:r>
        <w:rPr>
          <w:spacing w:val="-2"/>
        </w:rPr>
        <w:t> </w:t>
      </w:r>
      <w:r>
        <w:rPr>
          <w:spacing w:val="-4"/>
        </w:rPr>
        <w:t>2019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1" w:after="0"/>
        <w:ind w:left="720" w:right="426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5"/>
          <w:sz w:val="22"/>
        </w:rPr>
        <w:t> </w:t>
      </w:r>
      <w:r>
        <w:rPr>
          <w:sz w:val="22"/>
        </w:rPr>
        <w:t>privacy</w:t>
      </w:r>
      <w:r>
        <w:rPr>
          <w:spacing w:val="-5"/>
          <w:sz w:val="22"/>
        </w:rPr>
        <w:t> </w:t>
      </w:r>
      <w:r>
        <w:rPr>
          <w:sz w:val="22"/>
        </w:rPr>
        <w:t>compliance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Portal</w:t>
      </w:r>
      <w:r>
        <w:rPr>
          <w:spacing w:val="-5"/>
          <w:sz w:val="22"/>
        </w:rPr>
        <w:t> </w:t>
      </w:r>
      <w:r>
        <w:rPr>
          <w:sz w:val="22"/>
        </w:rPr>
        <w:t>devices,</w:t>
      </w:r>
      <w:r>
        <w:rPr>
          <w:spacing w:val="-5"/>
          <w:sz w:val="22"/>
        </w:rPr>
        <w:t> </w:t>
      </w:r>
      <w:r>
        <w:rPr>
          <w:sz w:val="22"/>
        </w:rPr>
        <w:t>ensuring</w:t>
      </w:r>
      <w:r>
        <w:rPr>
          <w:spacing w:val="-5"/>
          <w:sz w:val="22"/>
        </w:rPr>
        <w:t> </w:t>
      </w:r>
      <w:r>
        <w:rPr>
          <w:sz w:val="22"/>
        </w:rPr>
        <w:t>zero</w:t>
      </w:r>
      <w:r>
        <w:rPr>
          <w:spacing w:val="-5"/>
          <w:sz w:val="22"/>
        </w:rPr>
        <w:t> </w:t>
      </w:r>
      <w:r>
        <w:rPr>
          <w:sz w:val="22"/>
        </w:rPr>
        <w:t>critical</w:t>
      </w:r>
      <w:r>
        <w:rPr>
          <w:spacing w:val="-5"/>
          <w:sz w:val="22"/>
        </w:rPr>
        <w:t> </w:t>
      </w:r>
      <w:r>
        <w:rPr>
          <w:sz w:val="22"/>
        </w:rPr>
        <w:t>privacy defects at launch.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52" w:lineRule="exact" w:before="80" w:after="0"/>
        <w:ind w:left="719" w:right="0" w:hanging="359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8"/>
          <w:sz w:val="22"/>
        </w:rPr>
        <w:t> </w:t>
      </w:r>
      <w:r>
        <w:rPr>
          <w:sz w:val="22"/>
        </w:rPr>
        <w:t>dashboards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release</w:t>
      </w:r>
      <w:r>
        <w:rPr>
          <w:spacing w:val="-8"/>
          <w:sz w:val="22"/>
        </w:rPr>
        <w:t> </w:t>
      </w:r>
      <w:r>
        <w:rPr>
          <w:sz w:val="22"/>
        </w:rPr>
        <w:t>readiness,</w:t>
      </w:r>
      <w:r>
        <w:rPr>
          <w:spacing w:val="-7"/>
          <w:sz w:val="22"/>
        </w:rPr>
        <w:t> </w:t>
      </w:r>
      <w:r>
        <w:rPr>
          <w:sz w:val="22"/>
        </w:rPr>
        <w:t>increasing</w:t>
      </w:r>
      <w:r>
        <w:rPr>
          <w:spacing w:val="-7"/>
          <w:sz w:val="22"/>
        </w:rPr>
        <w:t> </w:t>
      </w:r>
      <w:r>
        <w:rPr>
          <w:sz w:val="22"/>
        </w:rPr>
        <w:t>on-time</w:t>
      </w:r>
      <w:r>
        <w:rPr>
          <w:spacing w:val="-8"/>
          <w:sz w:val="22"/>
        </w:rPr>
        <w:t> </w:t>
      </w:r>
      <w:r>
        <w:rPr>
          <w:sz w:val="22"/>
        </w:rPr>
        <w:t>releases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18%.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1" w:lineRule="auto" w:before="0" w:after="0"/>
        <w:ind w:left="720" w:right="665" w:hanging="360"/>
        <w:jc w:val="left"/>
        <w:rPr>
          <w:sz w:val="22"/>
        </w:rPr>
      </w:pPr>
      <w:r>
        <w:rPr>
          <w:rFonts w:ascii="Cambria" w:hAnsi="Cambria" w:eastAsia="Cambria"/>
          <w:sz w:val="26"/>
        </w:rPr>
        <w:t>👉 </w:t>
      </w:r>
      <w:r>
        <w:rPr>
          <w:sz w:val="22"/>
        </w:rPr>
        <w:t>Impact</w:t>
      </w:r>
      <w:r>
        <w:rPr>
          <w:spacing w:val="-3"/>
          <w:sz w:val="22"/>
        </w:rPr>
        <w:t> </w:t>
      </w:r>
      <w:r>
        <w:rPr>
          <w:sz w:val="22"/>
        </w:rPr>
        <w:t>Summary:</w:t>
      </w:r>
      <w:r>
        <w:rPr>
          <w:spacing w:val="-3"/>
          <w:sz w:val="22"/>
        </w:rPr>
        <w:t> </w:t>
      </w:r>
      <w:r>
        <w:rPr>
          <w:sz w:val="22"/>
        </w:rPr>
        <w:t>Ensured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high-quality</w:t>
      </w:r>
      <w:r>
        <w:rPr>
          <w:spacing w:val="-3"/>
          <w:sz w:val="22"/>
        </w:rPr>
        <w:t> </w:t>
      </w:r>
      <w:r>
        <w:rPr>
          <w:sz w:val="22"/>
        </w:rPr>
        <w:t>launch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0</w:t>
      </w:r>
      <w:r>
        <w:rPr>
          <w:spacing w:val="-3"/>
          <w:sz w:val="22"/>
        </w:rPr>
        <w:t> </w:t>
      </w:r>
      <w:r>
        <w:rPr>
          <w:sz w:val="22"/>
        </w:rPr>
        <w:t>critical</w:t>
      </w:r>
      <w:r>
        <w:rPr>
          <w:spacing w:val="-3"/>
          <w:sz w:val="22"/>
        </w:rPr>
        <w:t> </w:t>
      </w:r>
      <w:r>
        <w:rPr>
          <w:sz w:val="22"/>
        </w:rPr>
        <w:t>issues,</w:t>
      </w:r>
      <w:r>
        <w:rPr>
          <w:spacing w:val="-3"/>
          <w:sz w:val="22"/>
        </w:rPr>
        <w:t> </w:t>
      </w:r>
      <w:r>
        <w:rPr>
          <w:sz w:val="22"/>
        </w:rPr>
        <w:t>boosting </w:t>
      </w:r>
      <w:r>
        <w:rPr>
          <w:spacing w:val="-2"/>
          <w:w w:val="105"/>
          <w:sz w:val="22"/>
        </w:rPr>
        <w:t>leadership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confidence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release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reliability.</w:t>
      </w:r>
    </w:p>
    <w:p>
      <w:pPr>
        <w:pStyle w:val="BodyText"/>
        <w:spacing w:before="51"/>
      </w:pPr>
    </w:p>
    <w:p>
      <w:pPr>
        <w:pStyle w:val="BodyText"/>
      </w:pPr>
      <w:r>
        <w:rPr/>
        <w:t>Earlier</w:t>
      </w:r>
      <w:r>
        <w:rPr>
          <w:spacing w:val="-7"/>
        </w:rPr>
        <w:t> </w:t>
      </w:r>
      <w:r>
        <w:rPr>
          <w:spacing w:val="-2"/>
        </w:rPr>
        <w:t>Roles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264" w:hanging="360"/>
        <w:jc w:val="left"/>
        <w:rPr>
          <w:sz w:val="22"/>
        </w:rPr>
      </w:pPr>
      <w:r>
        <w:rPr>
          <w:sz w:val="22"/>
        </w:rPr>
        <w:t>Held</w:t>
      </w:r>
      <w:r>
        <w:rPr>
          <w:spacing w:val="-6"/>
          <w:sz w:val="22"/>
        </w:rPr>
        <w:t> </w:t>
      </w:r>
      <w:r>
        <w:rPr>
          <w:sz w:val="22"/>
        </w:rPr>
        <w:t>QA/TPM</w:t>
      </w:r>
      <w:r>
        <w:rPr>
          <w:spacing w:val="-6"/>
          <w:sz w:val="22"/>
        </w:rPr>
        <w:t> </w:t>
      </w:r>
      <w:r>
        <w:rPr>
          <w:sz w:val="22"/>
        </w:rPr>
        <w:t>roles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Samsung</w:t>
      </w:r>
      <w:r>
        <w:rPr>
          <w:spacing w:val="-6"/>
          <w:sz w:val="22"/>
        </w:rPr>
        <w:t> </w:t>
      </w:r>
      <w:r>
        <w:rPr>
          <w:sz w:val="22"/>
        </w:rPr>
        <w:t>(Samsung</w:t>
      </w:r>
      <w:r>
        <w:rPr>
          <w:spacing w:val="-6"/>
          <w:sz w:val="22"/>
        </w:rPr>
        <w:t> </w:t>
      </w:r>
      <w:r>
        <w:rPr>
          <w:sz w:val="22"/>
        </w:rPr>
        <w:t>Pay,</w:t>
      </w:r>
      <w:r>
        <w:rPr>
          <w:spacing w:val="-6"/>
          <w:sz w:val="22"/>
        </w:rPr>
        <w:t> </w:t>
      </w:r>
      <w:r>
        <w:rPr>
          <w:sz w:val="22"/>
        </w:rPr>
        <w:t>Knox),</w:t>
      </w:r>
      <w:r>
        <w:rPr>
          <w:spacing w:val="-6"/>
          <w:sz w:val="22"/>
        </w:rPr>
        <w:t> </w:t>
      </w:r>
      <w:r>
        <w:rPr>
          <w:sz w:val="22"/>
        </w:rPr>
        <w:t>Wells</w:t>
      </w:r>
      <w:r>
        <w:rPr>
          <w:spacing w:val="-6"/>
          <w:sz w:val="22"/>
        </w:rPr>
        <w:t> </w:t>
      </w:r>
      <w:r>
        <w:rPr>
          <w:sz w:val="22"/>
        </w:rPr>
        <w:t>Fargo</w:t>
      </w:r>
      <w:r>
        <w:rPr>
          <w:spacing w:val="-6"/>
          <w:sz w:val="22"/>
        </w:rPr>
        <w:t> </w:t>
      </w:r>
      <w:r>
        <w:rPr>
          <w:sz w:val="22"/>
        </w:rPr>
        <w:t>(Mobile</w:t>
      </w:r>
      <w:r>
        <w:rPr>
          <w:spacing w:val="-6"/>
          <w:sz w:val="22"/>
        </w:rPr>
        <w:t> </w:t>
      </w:r>
      <w:r>
        <w:rPr>
          <w:sz w:val="22"/>
        </w:rPr>
        <w:t>Banking), Asurion, Airlogic, Wipro, HCL Technologies.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68" w:lineRule="exact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Wells</w:t>
      </w:r>
      <w:r>
        <w:rPr>
          <w:spacing w:val="-10"/>
          <w:sz w:val="22"/>
        </w:rPr>
        <w:t> </w:t>
      </w:r>
      <w:r>
        <w:rPr>
          <w:sz w:val="22"/>
        </w:rPr>
        <w:t>Fargo</w:t>
      </w:r>
      <w:r>
        <w:rPr>
          <w:spacing w:val="-10"/>
          <w:sz w:val="22"/>
        </w:rPr>
        <w:t> </w:t>
      </w:r>
      <w:r>
        <w:rPr>
          <w:sz w:val="22"/>
        </w:rPr>
        <w:t>Mobile</w:t>
      </w:r>
      <w:r>
        <w:rPr>
          <w:spacing w:val="-10"/>
          <w:sz w:val="22"/>
        </w:rPr>
        <w:t> </w:t>
      </w:r>
      <w:r>
        <w:rPr>
          <w:sz w:val="22"/>
        </w:rPr>
        <w:t>Check</w:t>
      </w:r>
      <w:r>
        <w:rPr>
          <w:spacing w:val="-10"/>
          <w:sz w:val="22"/>
        </w:rPr>
        <w:t> </w:t>
      </w:r>
      <w:r>
        <w:rPr>
          <w:sz w:val="22"/>
        </w:rPr>
        <w:t>Deposit:</w:t>
      </w:r>
      <w:r>
        <w:rPr>
          <w:spacing w:val="-10"/>
          <w:sz w:val="22"/>
        </w:rPr>
        <w:t> </w:t>
      </w:r>
      <w:r>
        <w:rPr>
          <w:sz w:val="22"/>
        </w:rPr>
        <w:t>Validated</w:t>
      </w:r>
      <w:r>
        <w:rPr>
          <w:spacing w:val="-10"/>
          <w:sz w:val="22"/>
        </w:rPr>
        <w:t> </w:t>
      </w:r>
      <w:r>
        <w:rPr>
          <w:sz w:val="22"/>
        </w:rPr>
        <w:t>end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to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end</w:t>
      </w:r>
      <w:r>
        <w:rPr>
          <w:spacing w:val="-10"/>
          <w:sz w:val="22"/>
        </w:rPr>
        <w:t> </w:t>
      </w:r>
      <w:r>
        <w:rPr>
          <w:sz w:val="22"/>
        </w:rPr>
        <w:t>flow,</w:t>
      </w:r>
      <w:r>
        <w:rPr>
          <w:spacing w:val="-10"/>
          <w:sz w:val="22"/>
        </w:rPr>
        <w:t> </w:t>
      </w:r>
      <w:r>
        <w:rPr>
          <w:sz w:val="22"/>
        </w:rPr>
        <w:t>increasing</w:t>
      </w:r>
      <w:r>
        <w:rPr>
          <w:spacing w:val="-10"/>
          <w:sz w:val="22"/>
        </w:rPr>
        <w:t> </w:t>
      </w:r>
      <w:r>
        <w:rPr>
          <w:sz w:val="22"/>
        </w:rPr>
        <w:t>adoption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by</w:t>
      </w:r>
    </w:p>
    <w:p>
      <w:pPr>
        <w:pStyle w:val="BodyText"/>
        <w:spacing w:before="22"/>
        <w:ind w:left="720"/>
      </w:pPr>
      <w:r>
        <w:rPr/>
        <w:t>35%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Q1</w:t>
      </w:r>
      <w:r>
        <w:rPr>
          <w:spacing w:val="-5"/>
        </w:rPr>
        <w:t> </w:t>
      </w:r>
      <w:r>
        <w:rPr/>
        <w:t>post-launch,</w:t>
      </w:r>
      <w:r>
        <w:rPr>
          <w:spacing w:val="-5"/>
        </w:rPr>
        <w:t> </w:t>
      </w:r>
      <w:r>
        <w:rPr/>
        <w:t>cutting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center</w:t>
      </w:r>
      <w:r>
        <w:rPr>
          <w:spacing w:val="-5"/>
        </w:rPr>
        <w:t> </w:t>
      </w:r>
      <w:r>
        <w:rPr/>
        <w:t>volume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4"/>
        </w:rPr>
        <w:t>22%.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7" w:lineRule="auto" w:before="25" w:after="0"/>
        <w:ind w:left="720" w:right="332" w:hanging="360"/>
        <w:jc w:val="left"/>
        <w:rPr>
          <w:sz w:val="22"/>
        </w:rPr>
      </w:pPr>
      <w:r>
        <w:rPr>
          <w:sz w:val="22"/>
        </w:rPr>
        <w:t>Samsung Pay Beta Test: Ran a 300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user beta, completing testing in 6 weeks (50% faster)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resolving</w:t>
      </w:r>
      <w:r>
        <w:rPr>
          <w:spacing w:val="-4"/>
          <w:sz w:val="22"/>
        </w:rPr>
        <w:t> </w:t>
      </w:r>
      <w:r>
        <w:rPr>
          <w:sz w:val="22"/>
        </w:rPr>
        <w:t>critical</w:t>
      </w:r>
      <w:r>
        <w:rPr>
          <w:spacing w:val="-4"/>
          <w:sz w:val="22"/>
        </w:rPr>
        <w:t> </w:t>
      </w:r>
      <w:r>
        <w:rPr>
          <w:sz w:val="22"/>
        </w:rPr>
        <w:t>bugs</w:t>
      </w:r>
      <w:r>
        <w:rPr>
          <w:spacing w:val="-4"/>
          <w:sz w:val="22"/>
        </w:rPr>
        <w:t> </w:t>
      </w:r>
      <w:r>
        <w:rPr>
          <w:sz w:val="22"/>
        </w:rPr>
        <w:t>before</w:t>
      </w:r>
      <w:r>
        <w:rPr>
          <w:spacing w:val="-4"/>
          <w:sz w:val="22"/>
        </w:rPr>
        <w:t> </w:t>
      </w:r>
      <w:r>
        <w:rPr>
          <w:sz w:val="22"/>
        </w:rPr>
        <w:t>launch,</w:t>
      </w:r>
      <w:r>
        <w:rPr>
          <w:spacing w:val="-4"/>
          <w:sz w:val="22"/>
        </w:rPr>
        <w:t> </w:t>
      </w:r>
      <w:r>
        <w:rPr>
          <w:sz w:val="22"/>
        </w:rPr>
        <w:t>reducing</w:t>
      </w:r>
      <w:r>
        <w:rPr>
          <w:spacing w:val="-4"/>
          <w:sz w:val="22"/>
        </w:rPr>
        <w:t> </w:t>
      </w:r>
      <w:r>
        <w:rPr>
          <w:sz w:val="22"/>
        </w:rPr>
        <w:t>post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launch</w:t>
      </w:r>
      <w:r>
        <w:rPr>
          <w:spacing w:val="-4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40%.</w:t>
      </w:r>
    </w:p>
    <w:p>
      <w:pPr>
        <w:pStyle w:val="BodyText"/>
        <w:spacing w:before="52"/>
      </w:pPr>
    </w:p>
    <w:p>
      <w:pPr>
        <w:pStyle w:val="BodyText"/>
      </w:pPr>
      <w:r>
        <w:rPr>
          <w:spacing w:val="-2"/>
        </w:rPr>
        <w:t>Education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MBA</w:t>
      </w:r>
      <w:r>
        <w:rPr>
          <w:spacing w:val="-12"/>
          <w:sz w:val="22"/>
        </w:rPr>
        <w:t> </w:t>
      </w:r>
      <w:r>
        <w:rPr>
          <w:sz w:val="22"/>
        </w:rPr>
        <w:t>(2017)</w:t>
      </w:r>
      <w:r>
        <w:rPr>
          <w:spacing w:val="-12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International</w:t>
      </w:r>
      <w:r>
        <w:rPr>
          <w:spacing w:val="-12"/>
          <w:sz w:val="22"/>
        </w:rPr>
        <w:t> </w:t>
      </w:r>
      <w:r>
        <w:rPr>
          <w:sz w:val="22"/>
        </w:rPr>
        <w:t>Technological</w:t>
      </w:r>
      <w:r>
        <w:rPr>
          <w:spacing w:val="-12"/>
          <w:sz w:val="22"/>
        </w:rPr>
        <w:t> </w:t>
      </w:r>
      <w:r>
        <w:rPr>
          <w:sz w:val="22"/>
        </w:rPr>
        <w:t>University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(ITU)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CSPO</w:t>
      </w:r>
      <w:r>
        <w:rPr>
          <w:spacing w:val="-4"/>
          <w:sz w:val="22"/>
        </w:rPr>
        <w:t> </w:t>
      </w:r>
      <w:r>
        <w:rPr>
          <w:sz w:val="22"/>
        </w:rPr>
        <w:t>(2020)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Scrum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Alliance®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BTech</w:t>
      </w:r>
      <w:r>
        <w:rPr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Electronics</w:t>
      </w:r>
      <w:r>
        <w:rPr>
          <w:spacing w:val="-9"/>
          <w:sz w:val="22"/>
        </w:rPr>
        <w:t> </w:t>
      </w:r>
      <w:r>
        <w:rPr>
          <w:sz w:val="22"/>
        </w:rPr>
        <w:t>&amp;</w:t>
      </w:r>
      <w:r>
        <w:rPr>
          <w:spacing w:val="-9"/>
          <w:sz w:val="22"/>
        </w:rPr>
        <w:t> </w:t>
      </w:r>
      <w:r>
        <w:rPr>
          <w:sz w:val="22"/>
        </w:rPr>
        <w:t>Communication</w:t>
      </w:r>
      <w:r>
        <w:rPr>
          <w:spacing w:val="-9"/>
          <w:sz w:val="22"/>
        </w:rPr>
        <w:t> </w:t>
      </w:r>
      <w:r>
        <w:rPr>
          <w:sz w:val="22"/>
        </w:rPr>
        <w:t>(2001)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Kurukshetra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University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S PGothic">
    <w:altName w:val="MS P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nika9701@gmail.com" TargetMode="External"/><Relationship Id="rId6" Type="http://schemas.openxmlformats.org/officeDocument/2006/relationships/hyperlink" Target="https://www.linkedin.com/in/monika9701/" TargetMode="External"/><Relationship Id="rId7" Type="http://schemas.openxmlformats.org/officeDocument/2006/relationships/hyperlink" Target="https://substack.com/%40monikajain872868?utm_source=user-menu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Monika Jain Resume</dc:title>
  <dcterms:created xsi:type="dcterms:W3CDTF">2025-08-27T20:56:12Z</dcterms:created>
  <dcterms:modified xsi:type="dcterms:W3CDTF">2025-08-27T20:56:12Z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2025-08-27T00:00:00Z</vt:filetime>
  </property>
</Properties>
</file>