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23AD9" w14:textId="1D50C136" w:rsidR="00F6762F" w:rsidRPr="00E40ED0" w:rsidRDefault="00F6762F" w:rsidP="00F6762F">
      <w:pPr>
        <w:pStyle w:val="FirstParagraph"/>
        <w:spacing w:before="0"/>
        <w:jc w:val="center"/>
        <w:rPr>
          <w:rFonts w:ascii="Times New Roman" w:hAnsi="Times New Roman" w:cs="Times New Roman"/>
          <w:b/>
          <w:bCs/>
        </w:rPr>
      </w:pPr>
      <w:r w:rsidRPr="00E40ED0">
        <w:rPr>
          <w:rFonts w:ascii="Times New Roman" w:hAnsi="Times New Roman" w:cs="Times New Roman"/>
          <w:b/>
          <w:bCs/>
          <w:sz w:val="52"/>
          <w:szCs w:val="52"/>
        </w:rPr>
        <w:t>NIKITHA Y</w:t>
      </w:r>
      <w:r w:rsidRPr="00E40ED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40ED0">
        <w:rPr>
          <w:rFonts w:ascii="Times New Roman" w:hAnsi="Times New Roman" w:cs="Times New Roman"/>
          <w:b/>
          <w:bCs/>
          <w:sz w:val="32"/>
          <w:szCs w:val="32"/>
        </w:rPr>
        <w:br/>
      </w:r>
      <w:hyperlink r:id="rId5" w:history="1">
        <w:r w:rsidRPr="00E40ED0">
          <w:rPr>
            <w:rStyle w:val="Hyperlink"/>
            <w:rFonts w:ascii="Times New Roman" w:hAnsi="Times New Roman" w:cs="Times New Roman"/>
            <w:b/>
            <w:bCs/>
            <w:color w:val="auto"/>
            <w:sz w:val="28"/>
            <w:szCs w:val="28"/>
          </w:rPr>
          <w:t>nikitha.nxy@gmail.com</w:t>
        </w:r>
      </w:hyperlink>
      <w:r w:rsidRPr="00E40ED0">
        <w:rPr>
          <w:rFonts w:ascii="Times New Roman" w:hAnsi="Times New Roman" w:cs="Times New Roman"/>
          <w:b/>
          <w:bCs/>
          <w:sz w:val="28"/>
          <w:szCs w:val="28"/>
        </w:rPr>
        <w:t xml:space="preserve"> | +1 (315) 316-1356 | </w:t>
      </w:r>
      <w:hyperlink r:id="rId6" w:history="1">
        <w:r w:rsidR="00E40ED0" w:rsidRPr="00E40ED0">
          <w:rPr>
            <w:rStyle w:val="Hyperlink"/>
            <w:rFonts w:ascii="Times New Roman" w:hAnsi="Times New Roman" w:cs="Times New Roman"/>
            <w:b/>
            <w:bCs/>
            <w:color w:val="auto"/>
            <w:sz w:val="28"/>
            <w:szCs w:val="28"/>
          </w:rPr>
          <w:t>www.linkedin.com/in/y-nikitha-22063337a</w:t>
        </w:r>
      </w:hyperlink>
    </w:p>
    <w:p w14:paraId="724AB468" w14:textId="4EDC2E75" w:rsidR="000975CB" w:rsidRPr="00E65329" w:rsidRDefault="000975CB" w:rsidP="00697188">
      <w:pPr>
        <w:pStyle w:val="BodyText"/>
        <w:spacing w:before="0" w:after="0"/>
        <w:rPr>
          <w:rFonts w:ascii="Calibri" w:hAnsi="Calibri" w:cs="Calibri"/>
          <w:b/>
          <w:bCs/>
          <w:sz w:val="28"/>
          <w:szCs w:val="28"/>
        </w:rPr>
      </w:pPr>
      <w:r w:rsidRPr="00E65329">
        <w:rPr>
          <w:rFonts w:ascii="Calibri" w:hAnsi="Calibri" w:cs="Calibri"/>
          <w:b/>
          <w:bCs/>
          <w:sz w:val="28"/>
          <w:szCs w:val="28"/>
        </w:rPr>
        <w:t xml:space="preserve">PROFESSIONAL SUMMARY </w:t>
      </w:r>
    </w:p>
    <w:p w14:paraId="36F7FF9B" w14:textId="47889CB5" w:rsidR="000975CB" w:rsidRPr="00697188" w:rsidRDefault="000975CB" w:rsidP="00402905">
      <w:pPr>
        <w:pStyle w:val="BodyText"/>
        <w:numPr>
          <w:ilvl w:val="0"/>
          <w:numId w:val="24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</w:rPr>
        <w:t>SAP Functional Consultant with 9+ years of experience across SAP SD, MM, WM, PP, and Fiori modules in Manufacturing, Life Sciences, Retail, and Logistics domains.</w:t>
      </w:r>
    </w:p>
    <w:p w14:paraId="6315A0AB" w14:textId="53B4A141" w:rsidR="000975CB" w:rsidRPr="00697188" w:rsidRDefault="000975CB" w:rsidP="00402905">
      <w:pPr>
        <w:pStyle w:val="BodyText"/>
        <w:numPr>
          <w:ilvl w:val="0"/>
          <w:numId w:val="24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</w:rPr>
        <w:t xml:space="preserve">Skilled in both SAP ECC and S/4HANA environments, with hands-on involvement in greenfield implementations, rollouts, support, and upgrade projects. </w:t>
      </w:r>
    </w:p>
    <w:p w14:paraId="4FC1A546" w14:textId="539B1B0C" w:rsidR="000975CB" w:rsidRPr="00697188" w:rsidRDefault="000975CB" w:rsidP="00402905">
      <w:pPr>
        <w:pStyle w:val="BodyText"/>
        <w:numPr>
          <w:ilvl w:val="0"/>
          <w:numId w:val="24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</w:rPr>
        <w:t xml:space="preserve">Proficient in O2C, P2P, MRP, third-party sales, returns processing, batch management, and subcontracting processes. </w:t>
      </w:r>
    </w:p>
    <w:p w14:paraId="52EE5083" w14:textId="00696C70" w:rsidR="000975CB" w:rsidRPr="00697188" w:rsidRDefault="000975CB" w:rsidP="00402905">
      <w:pPr>
        <w:pStyle w:val="BodyText"/>
        <w:numPr>
          <w:ilvl w:val="0"/>
          <w:numId w:val="24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</w:rPr>
        <w:t xml:space="preserve">Expertise in working with cross-functional modules including FI/CO, PP, and EWM integrations. </w:t>
      </w:r>
    </w:p>
    <w:p w14:paraId="1B938284" w14:textId="6771A654" w:rsidR="000975CB" w:rsidRPr="00697188" w:rsidRDefault="000975CB" w:rsidP="00402905">
      <w:pPr>
        <w:pStyle w:val="BodyText"/>
        <w:numPr>
          <w:ilvl w:val="0"/>
          <w:numId w:val="24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</w:rPr>
        <w:t xml:space="preserve">Adept at configuring pricing procedures, account determination, output types, ATP, and shipping processes. </w:t>
      </w:r>
    </w:p>
    <w:p w14:paraId="0502BC07" w14:textId="0E06D3B7" w:rsidR="000975CB" w:rsidRPr="00697188" w:rsidRDefault="000975CB" w:rsidP="00402905">
      <w:pPr>
        <w:pStyle w:val="BodyText"/>
        <w:numPr>
          <w:ilvl w:val="0"/>
          <w:numId w:val="24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</w:rPr>
        <w:t xml:space="preserve">Strong experience with IDocs, EDI, BAPIs, and integration with Salesforce, 3PL, and MES systems. </w:t>
      </w:r>
    </w:p>
    <w:p w14:paraId="54F40340" w14:textId="36F4C442" w:rsidR="000975CB" w:rsidRDefault="000975CB" w:rsidP="00402905">
      <w:pPr>
        <w:pStyle w:val="BodyText"/>
        <w:numPr>
          <w:ilvl w:val="0"/>
          <w:numId w:val="24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</w:rPr>
        <w:t xml:space="preserve">Demonstrated ability in test planning (UAT/SIT), cutover activities, data migration using LSMW/BDC, and </w:t>
      </w:r>
      <w:proofErr w:type="spellStart"/>
      <w:r w:rsidRPr="00697188">
        <w:rPr>
          <w:rFonts w:ascii="Calibri" w:hAnsi="Calibri" w:cs="Calibri"/>
        </w:rPr>
        <w:t>hypercare</w:t>
      </w:r>
      <w:proofErr w:type="spellEnd"/>
      <w:r w:rsidRPr="00697188">
        <w:rPr>
          <w:rFonts w:ascii="Calibri" w:hAnsi="Calibri" w:cs="Calibri"/>
        </w:rPr>
        <w:t xml:space="preserve"> support. </w:t>
      </w:r>
    </w:p>
    <w:p w14:paraId="1DFFF9DA" w14:textId="7B9B7A93" w:rsidR="00402905" w:rsidRPr="00402905" w:rsidRDefault="00402905" w:rsidP="00402905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Calibri" w:hAnsi="Calibri" w:cs="Calibri"/>
        </w:rPr>
      </w:pPr>
      <w:r w:rsidRPr="00402905">
        <w:rPr>
          <w:rFonts w:ascii="Calibri" w:hAnsi="Calibri" w:cs="Calibri"/>
        </w:rPr>
        <w:t>Experienced in SAP S/4HANA system conversion and upgrade projects, including pre-checks, simplification list resolution, and adaptation of custom code to HANA standards.</w:t>
      </w:r>
    </w:p>
    <w:p w14:paraId="1A39151F" w14:textId="33B69118" w:rsidR="00402905" w:rsidRPr="00402905" w:rsidRDefault="00402905" w:rsidP="00402905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Calibri" w:hAnsi="Calibri" w:cs="Calibri"/>
        </w:rPr>
      </w:pPr>
      <w:r w:rsidRPr="00402905">
        <w:rPr>
          <w:rFonts w:ascii="Calibri" w:hAnsi="Calibri" w:cs="Calibri"/>
        </w:rPr>
        <w:t>Strong command over cross-system data flows and architecture, having implemented end-to-end SAP integrations with Salesforce, external WMS, MES, and Track-and-Trace systems using IDoc, BAPI, and EDI protocols.</w:t>
      </w:r>
    </w:p>
    <w:p w14:paraId="4428A95C" w14:textId="77777777" w:rsidR="001E5253" w:rsidRDefault="005B1FA7" w:rsidP="00956FAF">
      <w:pPr>
        <w:pStyle w:val="BodyText"/>
        <w:numPr>
          <w:ilvl w:val="0"/>
          <w:numId w:val="24"/>
        </w:numPr>
        <w:spacing w:before="0" w:after="0"/>
        <w:jc w:val="both"/>
        <w:rPr>
          <w:rFonts w:ascii="Calibri" w:hAnsi="Calibri" w:cs="Calibri"/>
        </w:rPr>
      </w:pPr>
      <w:r w:rsidRPr="00402905">
        <w:rPr>
          <w:rFonts w:ascii="Calibri" w:hAnsi="Calibri" w:cs="Calibri"/>
        </w:rPr>
        <w:t>An effective</w:t>
      </w:r>
      <w:r w:rsidR="000975CB" w:rsidRPr="00402905">
        <w:rPr>
          <w:rFonts w:ascii="Calibri" w:hAnsi="Calibri" w:cs="Calibri"/>
        </w:rPr>
        <w:t xml:space="preserve"> communicator skilled at gathering business requirements and translating them into SAP solutions.</w:t>
      </w:r>
    </w:p>
    <w:p w14:paraId="60DE4897" w14:textId="5F8D209A" w:rsidR="000975CB" w:rsidRPr="00402905" w:rsidRDefault="000975CB" w:rsidP="00956FAF">
      <w:pPr>
        <w:pStyle w:val="BodyText"/>
        <w:numPr>
          <w:ilvl w:val="0"/>
          <w:numId w:val="24"/>
        </w:numPr>
        <w:spacing w:before="0" w:after="0"/>
        <w:jc w:val="both"/>
        <w:rPr>
          <w:rFonts w:ascii="Calibri" w:hAnsi="Calibri" w:cs="Calibri"/>
        </w:rPr>
      </w:pPr>
      <w:r w:rsidRPr="00402905">
        <w:rPr>
          <w:rFonts w:ascii="Calibri" w:hAnsi="Calibri" w:cs="Calibri"/>
        </w:rPr>
        <w:t xml:space="preserve">Proven track record of stakeholder collaboration, user training, documentation, and issue resolution. </w:t>
      </w:r>
    </w:p>
    <w:p w14:paraId="4A93B7F9" w14:textId="25983F16" w:rsidR="000975CB" w:rsidRPr="00697188" w:rsidRDefault="000975CB" w:rsidP="00402905">
      <w:pPr>
        <w:pStyle w:val="BodyText"/>
        <w:numPr>
          <w:ilvl w:val="0"/>
          <w:numId w:val="24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</w:rPr>
        <w:t>Worked in Agile and Waterfall methodologies, across globally distributed teams.</w:t>
      </w:r>
    </w:p>
    <w:p w14:paraId="2005B39C" w14:textId="77777777" w:rsidR="000975CB" w:rsidRPr="00E65329" w:rsidRDefault="000975CB" w:rsidP="00101576">
      <w:pPr>
        <w:pStyle w:val="BodyText"/>
        <w:spacing w:after="0"/>
        <w:rPr>
          <w:rFonts w:ascii="Calibri" w:hAnsi="Calibri" w:cs="Calibri"/>
          <w:b/>
          <w:bCs/>
          <w:sz w:val="28"/>
          <w:szCs w:val="28"/>
        </w:rPr>
      </w:pPr>
      <w:r w:rsidRPr="00E65329">
        <w:rPr>
          <w:rFonts w:ascii="Calibri" w:hAnsi="Calibri" w:cs="Calibri"/>
          <w:b/>
          <w:bCs/>
          <w:sz w:val="28"/>
          <w:szCs w:val="28"/>
        </w:rPr>
        <w:t xml:space="preserve">TECHNICAL SKILLS </w:t>
      </w:r>
    </w:p>
    <w:p w14:paraId="15C82D95" w14:textId="77777777" w:rsidR="000975CB" w:rsidRPr="00697188" w:rsidRDefault="000975CB" w:rsidP="00697188">
      <w:pPr>
        <w:pStyle w:val="BodyText"/>
        <w:numPr>
          <w:ilvl w:val="0"/>
          <w:numId w:val="15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  <w:b/>
          <w:bCs/>
        </w:rPr>
        <w:t xml:space="preserve">SAP Modules: </w:t>
      </w:r>
      <w:r w:rsidRPr="00697188">
        <w:rPr>
          <w:rFonts w:ascii="Calibri" w:hAnsi="Calibri" w:cs="Calibri"/>
        </w:rPr>
        <w:t>SAP SD, SAP MM, SAP WM, SAP PP, SAP FI (Integration), SAP Fiori, SAP S/4HANA, SAP ECC 6.0</w:t>
      </w:r>
    </w:p>
    <w:p w14:paraId="3B8972AA" w14:textId="77777777" w:rsidR="000975CB" w:rsidRPr="00697188" w:rsidRDefault="000975CB" w:rsidP="00697188">
      <w:pPr>
        <w:pStyle w:val="BodyText"/>
        <w:numPr>
          <w:ilvl w:val="0"/>
          <w:numId w:val="15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  <w:b/>
          <w:bCs/>
        </w:rPr>
        <w:t>Processes:</w:t>
      </w:r>
      <w:r w:rsidRPr="00697188">
        <w:rPr>
          <w:rFonts w:ascii="Calibri" w:hAnsi="Calibri" w:cs="Calibri"/>
        </w:rPr>
        <w:t xml:space="preserve"> Order-to-Cash (O2C), Procure-to-Pay (P2P), MRP, STO, ATP, Third-Party Orders, Returns, Subcontracting</w:t>
      </w:r>
    </w:p>
    <w:p w14:paraId="2300ACD1" w14:textId="77777777" w:rsidR="000975CB" w:rsidRPr="00697188" w:rsidRDefault="000975CB" w:rsidP="00697188">
      <w:pPr>
        <w:pStyle w:val="BodyText"/>
        <w:numPr>
          <w:ilvl w:val="0"/>
          <w:numId w:val="15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  <w:b/>
          <w:bCs/>
        </w:rPr>
        <w:t>Integration:</w:t>
      </w:r>
      <w:r w:rsidRPr="00697188">
        <w:rPr>
          <w:rFonts w:ascii="Calibri" w:hAnsi="Calibri" w:cs="Calibri"/>
        </w:rPr>
        <w:t xml:space="preserve"> IDoc, EDI, BAPI, ALE, Salesforce, MES, WMS Systems</w:t>
      </w:r>
    </w:p>
    <w:p w14:paraId="6BF28538" w14:textId="77777777" w:rsidR="000975CB" w:rsidRPr="00697188" w:rsidRDefault="000975CB" w:rsidP="00697188">
      <w:pPr>
        <w:pStyle w:val="BodyText"/>
        <w:numPr>
          <w:ilvl w:val="0"/>
          <w:numId w:val="15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  <w:b/>
          <w:bCs/>
        </w:rPr>
        <w:t>Forms:</w:t>
      </w:r>
      <w:r w:rsidRPr="00697188">
        <w:rPr>
          <w:rFonts w:ascii="Calibri" w:hAnsi="Calibri" w:cs="Calibri"/>
        </w:rPr>
        <w:t xml:space="preserve"> Smart Forms, SAP Script, Adobe Forms</w:t>
      </w:r>
    </w:p>
    <w:p w14:paraId="51EDB77E" w14:textId="77777777" w:rsidR="000975CB" w:rsidRPr="00697188" w:rsidRDefault="000975CB" w:rsidP="00697188">
      <w:pPr>
        <w:pStyle w:val="BodyText"/>
        <w:numPr>
          <w:ilvl w:val="0"/>
          <w:numId w:val="15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  <w:b/>
          <w:bCs/>
        </w:rPr>
        <w:t xml:space="preserve">Data Migration: </w:t>
      </w:r>
      <w:r w:rsidRPr="00697188">
        <w:rPr>
          <w:rFonts w:ascii="Calibri" w:hAnsi="Calibri" w:cs="Calibri"/>
        </w:rPr>
        <w:t>LSMW, BDC, Info Records, Source Lists, Customer/Vendor Master</w:t>
      </w:r>
    </w:p>
    <w:p w14:paraId="27A54A3F" w14:textId="77777777" w:rsidR="000975CB" w:rsidRPr="00697188" w:rsidRDefault="000975CB" w:rsidP="005B618F">
      <w:pPr>
        <w:pStyle w:val="BodyText"/>
        <w:numPr>
          <w:ilvl w:val="0"/>
          <w:numId w:val="15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  <w:b/>
          <w:bCs/>
        </w:rPr>
        <w:t>Testing &amp; Tools:</w:t>
      </w:r>
      <w:r w:rsidRPr="00697188">
        <w:rPr>
          <w:rFonts w:ascii="Calibri" w:hAnsi="Calibri" w:cs="Calibri"/>
        </w:rPr>
        <w:t xml:space="preserve"> UAT, SIT, Cutover, Regression Testing, SAP GUI, Solution Manager, ServiceNow, Jira, Fiori Launchpad</w:t>
      </w:r>
    </w:p>
    <w:p w14:paraId="0B1E14D4" w14:textId="77777777" w:rsidR="000975CB" w:rsidRPr="00E65329" w:rsidRDefault="000975CB" w:rsidP="005B618F">
      <w:pPr>
        <w:pStyle w:val="BodyText"/>
        <w:spacing w:after="0"/>
        <w:rPr>
          <w:rFonts w:ascii="Calibri" w:hAnsi="Calibri" w:cs="Calibri"/>
          <w:b/>
          <w:bCs/>
          <w:sz w:val="28"/>
          <w:szCs w:val="28"/>
        </w:rPr>
      </w:pPr>
      <w:r w:rsidRPr="00E65329">
        <w:rPr>
          <w:rFonts w:ascii="Calibri" w:hAnsi="Calibri" w:cs="Calibri"/>
          <w:b/>
          <w:bCs/>
          <w:sz w:val="28"/>
          <w:szCs w:val="28"/>
        </w:rPr>
        <w:t xml:space="preserve">PROFESSIONAL EXPERIENCE </w:t>
      </w:r>
    </w:p>
    <w:p w14:paraId="1C11B680" w14:textId="3B528425" w:rsidR="000975CB" w:rsidRPr="007F5F66" w:rsidRDefault="000975CB" w:rsidP="00101576">
      <w:pPr>
        <w:pStyle w:val="BodyText"/>
        <w:spacing w:before="0" w:after="0"/>
        <w:rPr>
          <w:rFonts w:ascii="Calibri" w:hAnsi="Calibri" w:cs="Calibri"/>
          <w:b/>
          <w:bCs/>
        </w:rPr>
      </w:pPr>
      <w:r w:rsidRPr="007F5F66">
        <w:rPr>
          <w:rFonts w:ascii="Calibri" w:hAnsi="Calibri" w:cs="Calibri"/>
          <w:b/>
          <w:bCs/>
        </w:rPr>
        <w:t>SAP SD/MM Consultant</w:t>
      </w:r>
      <w:r w:rsidR="005B618F" w:rsidRPr="007F5F66">
        <w:rPr>
          <w:rFonts w:ascii="Calibri" w:hAnsi="Calibri" w:cs="Calibri"/>
          <w:b/>
          <w:bCs/>
        </w:rPr>
        <w:tab/>
      </w:r>
      <w:r w:rsidR="005B618F" w:rsidRPr="007F5F66">
        <w:rPr>
          <w:rFonts w:ascii="Calibri" w:hAnsi="Calibri" w:cs="Calibri"/>
          <w:b/>
          <w:bCs/>
        </w:rPr>
        <w:tab/>
      </w:r>
      <w:r w:rsidR="005B618F" w:rsidRPr="007F5F66">
        <w:rPr>
          <w:rFonts w:ascii="Calibri" w:hAnsi="Calibri" w:cs="Calibri"/>
          <w:b/>
          <w:bCs/>
        </w:rPr>
        <w:tab/>
      </w:r>
      <w:r w:rsidR="005B618F" w:rsidRPr="007F5F66">
        <w:rPr>
          <w:rFonts w:ascii="Calibri" w:hAnsi="Calibri" w:cs="Calibri"/>
          <w:b/>
          <w:bCs/>
        </w:rPr>
        <w:tab/>
      </w:r>
      <w:r w:rsidR="005B618F" w:rsidRPr="007F5F66">
        <w:rPr>
          <w:rFonts w:ascii="Calibri" w:hAnsi="Calibri" w:cs="Calibri"/>
          <w:b/>
          <w:bCs/>
        </w:rPr>
        <w:tab/>
      </w:r>
      <w:r w:rsidR="005B618F" w:rsidRPr="007F5F66">
        <w:rPr>
          <w:rFonts w:ascii="Calibri" w:hAnsi="Calibri" w:cs="Calibri"/>
          <w:b/>
          <w:bCs/>
        </w:rPr>
        <w:tab/>
      </w:r>
      <w:r w:rsidR="005B618F" w:rsidRPr="007F5F66">
        <w:rPr>
          <w:rFonts w:ascii="Calibri" w:hAnsi="Calibri" w:cs="Calibri"/>
          <w:b/>
          <w:bCs/>
        </w:rPr>
        <w:tab/>
      </w:r>
      <w:r w:rsidR="005B618F" w:rsidRPr="007F5F66">
        <w:rPr>
          <w:rFonts w:ascii="Calibri" w:hAnsi="Calibri" w:cs="Calibri"/>
          <w:b/>
          <w:bCs/>
        </w:rPr>
        <w:tab/>
      </w:r>
      <w:r w:rsidR="002015F0" w:rsidRPr="007F5F66">
        <w:rPr>
          <w:rFonts w:ascii="Calibri" w:hAnsi="Calibri" w:cs="Calibri"/>
          <w:b/>
          <w:bCs/>
        </w:rPr>
        <w:tab/>
        <w:t xml:space="preserve"> Dec</w:t>
      </w:r>
      <w:r w:rsidR="005B618F" w:rsidRPr="007F5F66">
        <w:rPr>
          <w:rFonts w:ascii="Calibri" w:hAnsi="Calibri" w:cs="Calibri"/>
          <w:b/>
          <w:bCs/>
        </w:rPr>
        <w:t xml:space="preserve"> 2023 – Present</w:t>
      </w:r>
    </w:p>
    <w:p w14:paraId="19EB7A8E" w14:textId="480D567D" w:rsidR="000975CB" w:rsidRPr="00697188" w:rsidRDefault="000975CB" w:rsidP="00697188">
      <w:pPr>
        <w:pStyle w:val="BodyText"/>
        <w:spacing w:before="0" w:after="0"/>
        <w:rPr>
          <w:b/>
          <w:bCs/>
          <w:sz w:val="28"/>
          <w:szCs w:val="28"/>
        </w:rPr>
      </w:pPr>
      <w:proofErr w:type="spellStart"/>
      <w:r w:rsidRPr="007F5F66">
        <w:rPr>
          <w:rFonts w:ascii="Calibri" w:hAnsi="Calibri" w:cs="Calibri"/>
          <w:b/>
          <w:bCs/>
        </w:rPr>
        <w:t>Inovance</w:t>
      </w:r>
      <w:proofErr w:type="spellEnd"/>
      <w:r w:rsidRPr="007F5F66">
        <w:rPr>
          <w:rFonts w:ascii="Calibri" w:hAnsi="Calibri" w:cs="Calibri"/>
          <w:b/>
          <w:bCs/>
        </w:rPr>
        <w:t>, Raleigh, NC</w:t>
      </w:r>
      <w:r w:rsidR="00697188" w:rsidRPr="00697188">
        <w:rPr>
          <w:b/>
          <w:bCs/>
        </w:rPr>
        <w:tab/>
      </w:r>
      <w:r w:rsidR="00697188" w:rsidRPr="00697188">
        <w:rPr>
          <w:b/>
          <w:bCs/>
        </w:rPr>
        <w:tab/>
      </w:r>
      <w:r w:rsidR="00697188" w:rsidRPr="00697188">
        <w:rPr>
          <w:b/>
          <w:bCs/>
        </w:rPr>
        <w:tab/>
      </w:r>
      <w:r w:rsidR="00697188" w:rsidRPr="00697188">
        <w:rPr>
          <w:b/>
          <w:bCs/>
        </w:rPr>
        <w:tab/>
      </w:r>
      <w:r w:rsidR="00697188" w:rsidRPr="00697188">
        <w:rPr>
          <w:b/>
          <w:bCs/>
        </w:rPr>
        <w:tab/>
      </w:r>
      <w:r w:rsidR="00697188" w:rsidRPr="00697188">
        <w:rPr>
          <w:b/>
          <w:bCs/>
        </w:rPr>
        <w:tab/>
      </w:r>
      <w:r w:rsidR="00697188" w:rsidRPr="00697188">
        <w:rPr>
          <w:b/>
          <w:bCs/>
        </w:rPr>
        <w:tab/>
      </w:r>
    </w:p>
    <w:p w14:paraId="79C949E9" w14:textId="26391C29" w:rsidR="000975CB" w:rsidRPr="00697188" w:rsidRDefault="000975CB" w:rsidP="00697188">
      <w:pPr>
        <w:pStyle w:val="BodyText"/>
        <w:numPr>
          <w:ilvl w:val="0"/>
          <w:numId w:val="18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</w:rPr>
        <w:t xml:space="preserve">Configured and managed SD processes including drug order management, billing, and returns in compliance with FDA regulations. </w:t>
      </w:r>
    </w:p>
    <w:p w14:paraId="3A2575EB" w14:textId="0B68B4EA" w:rsidR="000975CB" w:rsidRPr="00697188" w:rsidRDefault="000975CB" w:rsidP="00697188">
      <w:pPr>
        <w:pStyle w:val="BodyText"/>
        <w:numPr>
          <w:ilvl w:val="0"/>
          <w:numId w:val="18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</w:rPr>
        <w:t xml:space="preserve">Integrated SAP SD with Salesforce for customer onboarding, credit checks, and order sync. </w:t>
      </w:r>
    </w:p>
    <w:p w14:paraId="4A297F07" w14:textId="43414FF9" w:rsidR="000975CB" w:rsidRPr="00697188" w:rsidRDefault="000975CB" w:rsidP="00697188">
      <w:pPr>
        <w:pStyle w:val="BodyText"/>
        <w:numPr>
          <w:ilvl w:val="0"/>
          <w:numId w:val="18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</w:rPr>
        <w:t xml:space="preserve">Supported ATP checks, route determination, and cold chain-specific delivery scheduling. </w:t>
      </w:r>
    </w:p>
    <w:p w14:paraId="34FB1466" w14:textId="3BA5E504" w:rsidR="000975CB" w:rsidRPr="00697188" w:rsidRDefault="000975CB" w:rsidP="00697188">
      <w:pPr>
        <w:pStyle w:val="BodyText"/>
        <w:numPr>
          <w:ilvl w:val="0"/>
          <w:numId w:val="18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</w:rPr>
        <w:t xml:space="preserve">Developed Smart Forms and Adobe Forms for regulatory invoices and delivery documentation. </w:t>
      </w:r>
    </w:p>
    <w:p w14:paraId="1F4A5344" w14:textId="664F90F5" w:rsidR="000975CB" w:rsidRPr="00697188" w:rsidRDefault="000975CB" w:rsidP="00697188">
      <w:pPr>
        <w:pStyle w:val="BodyText"/>
        <w:numPr>
          <w:ilvl w:val="0"/>
          <w:numId w:val="18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</w:rPr>
        <w:t xml:space="preserve">Managed MM processes for vendor management, procurement of packaging, and subcontracting. </w:t>
      </w:r>
    </w:p>
    <w:p w14:paraId="016912C0" w14:textId="15790449" w:rsidR="000975CB" w:rsidRPr="00697188" w:rsidRDefault="000975CB" w:rsidP="00697188">
      <w:pPr>
        <w:pStyle w:val="BodyText"/>
        <w:numPr>
          <w:ilvl w:val="0"/>
          <w:numId w:val="18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</w:rPr>
        <w:t xml:space="preserve">Involved in cutover activities, reconciliation testing, and end-user documentation. </w:t>
      </w:r>
    </w:p>
    <w:p w14:paraId="37010852" w14:textId="5EA632F8" w:rsidR="000975CB" w:rsidRPr="00697188" w:rsidRDefault="000975CB" w:rsidP="00697188">
      <w:pPr>
        <w:pStyle w:val="BodyText"/>
        <w:numPr>
          <w:ilvl w:val="0"/>
          <w:numId w:val="18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</w:rPr>
        <w:t xml:space="preserve">Supported integration with 3PL and Track-and-Trace systems via EDI and IDocs. </w:t>
      </w:r>
    </w:p>
    <w:p w14:paraId="3DA910F3" w14:textId="28FE34C1" w:rsidR="000975CB" w:rsidRPr="00697188" w:rsidRDefault="000975CB" w:rsidP="00697188">
      <w:pPr>
        <w:pStyle w:val="BodyText"/>
        <w:numPr>
          <w:ilvl w:val="0"/>
          <w:numId w:val="18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</w:rPr>
        <w:lastRenderedPageBreak/>
        <w:t xml:space="preserve">Participated in month-end close and pricing validation processes. </w:t>
      </w:r>
    </w:p>
    <w:p w14:paraId="19FC1372" w14:textId="3B3A8FBA" w:rsidR="000975CB" w:rsidRPr="00697188" w:rsidRDefault="000975CB" w:rsidP="00697188">
      <w:pPr>
        <w:pStyle w:val="BodyText"/>
        <w:numPr>
          <w:ilvl w:val="0"/>
          <w:numId w:val="18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</w:rPr>
        <w:t xml:space="preserve">Worked with Fiori apps for returns processing and invoice approvals. </w:t>
      </w:r>
    </w:p>
    <w:p w14:paraId="7682B5BB" w14:textId="50A8B493" w:rsidR="000975CB" w:rsidRPr="00697188" w:rsidRDefault="000975CB" w:rsidP="00697188">
      <w:pPr>
        <w:pStyle w:val="BodyText"/>
        <w:numPr>
          <w:ilvl w:val="0"/>
          <w:numId w:val="18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</w:rPr>
        <w:t>Coordinated with compliance and QA teams for regulated documentation.</w:t>
      </w:r>
    </w:p>
    <w:p w14:paraId="0F82C56A" w14:textId="77777777" w:rsidR="000975CB" w:rsidRPr="00F72185" w:rsidRDefault="000975CB" w:rsidP="00697188">
      <w:pPr>
        <w:pStyle w:val="BodyText"/>
        <w:spacing w:before="0"/>
        <w:jc w:val="both"/>
        <w:rPr>
          <w:rFonts w:ascii="Calibri" w:hAnsi="Calibri" w:cs="Calibri"/>
          <w:sz w:val="28"/>
          <w:szCs w:val="28"/>
        </w:rPr>
      </w:pPr>
      <w:r w:rsidRPr="00697188">
        <w:rPr>
          <w:rFonts w:ascii="Calibri" w:hAnsi="Calibri" w:cs="Calibri"/>
          <w:b/>
          <w:bCs/>
        </w:rPr>
        <w:t>Environment:</w:t>
      </w:r>
      <w:r w:rsidRPr="00697188">
        <w:rPr>
          <w:rFonts w:ascii="Calibri" w:hAnsi="Calibri" w:cs="Calibri"/>
        </w:rPr>
        <w:t xml:space="preserve"> SAP S/4HANA 2022, SD, MM, Fiori, Salesforce Integration, Smart Forms, Adobe Forms, IDoc, EDI</w:t>
      </w:r>
    </w:p>
    <w:p w14:paraId="26DC3E5D" w14:textId="1397C8E1" w:rsidR="000975CB" w:rsidRPr="007F5F66" w:rsidRDefault="000975CB" w:rsidP="00101576">
      <w:pPr>
        <w:pStyle w:val="BodyText"/>
        <w:spacing w:before="0" w:after="0"/>
        <w:rPr>
          <w:rFonts w:ascii="Calibri" w:hAnsi="Calibri" w:cs="Calibri"/>
          <w:b/>
          <w:bCs/>
        </w:rPr>
      </w:pPr>
      <w:r w:rsidRPr="007F5F66">
        <w:rPr>
          <w:rFonts w:ascii="Calibri" w:hAnsi="Calibri" w:cs="Calibri"/>
          <w:b/>
          <w:bCs/>
        </w:rPr>
        <w:t>SAP MM/WM Consultant</w:t>
      </w:r>
      <w:r w:rsidR="005B618F" w:rsidRPr="007F5F66">
        <w:rPr>
          <w:rFonts w:ascii="Calibri" w:hAnsi="Calibri" w:cs="Calibri"/>
          <w:b/>
          <w:bCs/>
        </w:rPr>
        <w:tab/>
      </w:r>
      <w:r w:rsidR="005B618F" w:rsidRPr="007F5F66">
        <w:rPr>
          <w:rFonts w:ascii="Calibri" w:hAnsi="Calibri" w:cs="Calibri"/>
          <w:b/>
          <w:bCs/>
        </w:rPr>
        <w:tab/>
      </w:r>
      <w:r w:rsidR="005B618F" w:rsidRPr="007F5F66">
        <w:rPr>
          <w:rFonts w:ascii="Calibri" w:hAnsi="Calibri" w:cs="Calibri"/>
          <w:b/>
          <w:bCs/>
        </w:rPr>
        <w:tab/>
      </w:r>
      <w:r w:rsidR="005B618F" w:rsidRPr="007F5F66">
        <w:rPr>
          <w:rFonts w:ascii="Calibri" w:hAnsi="Calibri" w:cs="Calibri"/>
          <w:b/>
          <w:bCs/>
        </w:rPr>
        <w:tab/>
      </w:r>
      <w:r w:rsidR="005B618F" w:rsidRPr="007F5F66">
        <w:rPr>
          <w:rFonts w:ascii="Calibri" w:hAnsi="Calibri" w:cs="Calibri"/>
          <w:b/>
          <w:bCs/>
        </w:rPr>
        <w:tab/>
      </w:r>
      <w:r w:rsidR="005B618F" w:rsidRPr="007F5F66">
        <w:rPr>
          <w:rFonts w:ascii="Calibri" w:hAnsi="Calibri" w:cs="Calibri"/>
          <w:b/>
          <w:bCs/>
        </w:rPr>
        <w:tab/>
      </w:r>
      <w:r w:rsidR="005B618F" w:rsidRPr="007F5F66">
        <w:rPr>
          <w:rFonts w:ascii="Calibri" w:hAnsi="Calibri" w:cs="Calibri"/>
          <w:b/>
          <w:bCs/>
        </w:rPr>
        <w:tab/>
      </w:r>
      <w:r w:rsidR="005B618F" w:rsidRPr="007F5F66">
        <w:rPr>
          <w:rFonts w:ascii="Calibri" w:hAnsi="Calibri" w:cs="Calibri"/>
          <w:b/>
          <w:bCs/>
        </w:rPr>
        <w:tab/>
      </w:r>
      <w:r w:rsidR="005B618F" w:rsidRPr="007F5F66">
        <w:rPr>
          <w:rFonts w:ascii="Calibri" w:hAnsi="Calibri" w:cs="Calibri"/>
          <w:b/>
          <w:bCs/>
        </w:rPr>
        <w:tab/>
      </w:r>
      <w:r w:rsidR="007F5F66">
        <w:rPr>
          <w:rFonts w:ascii="Calibri" w:hAnsi="Calibri" w:cs="Calibri"/>
          <w:b/>
          <w:bCs/>
        </w:rPr>
        <w:t xml:space="preserve"> </w:t>
      </w:r>
      <w:r w:rsidR="005B618F" w:rsidRPr="007F5F66">
        <w:rPr>
          <w:rFonts w:ascii="Calibri" w:hAnsi="Calibri" w:cs="Calibri"/>
          <w:b/>
          <w:bCs/>
        </w:rPr>
        <w:t>Apr 2020 – Nov 2023</w:t>
      </w:r>
    </w:p>
    <w:p w14:paraId="494C429F" w14:textId="60B38390" w:rsidR="000975CB" w:rsidRPr="00A96BB4" w:rsidRDefault="000975CB" w:rsidP="00101576">
      <w:pPr>
        <w:pStyle w:val="BodyText"/>
        <w:spacing w:before="0" w:after="0"/>
        <w:rPr>
          <w:b/>
          <w:bCs/>
          <w:sz w:val="28"/>
          <w:szCs w:val="28"/>
        </w:rPr>
      </w:pPr>
      <w:r w:rsidRPr="007F5F66">
        <w:rPr>
          <w:rFonts w:ascii="Calibri" w:hAnsi="Calibri" w:cs="Calibri"/>
          <w:b/>
          <w:bCs/>
        </w:rPr>
        <w:t>True</w:t>
      </w:r>
      <w:r w:rsidR="009F4E38" w:rsidRPr="007F5F66">
        <w:rPr>
          <w:rFonts w:ascii="Calibri" w:hAnsi="Calibri" w:cs="Calibri"/>
          <w:b/>
          <w:bCs/>
        </w:rPr>
        <w:t xml:space="preserve"> </w:t>
      </w:r>
      <w:r w:rsidRPr="007F5F66">
        <w:rPr>
          <w:rFonts w:ascii="Calibri" w:hAnsi="Calibri" w:cs="Calibri"/>
          <w:b/>
          <w:bCs/>
        </w:rPr>
        <w:t>Value Distributors</w:t>
      </w:r>
      <w:r w:rsidR="00101576" w:rsidRPr="007F5F66">
        <w:rPr>
          <w:rFonts w:ascii="Calibri" w:hAnsi="Calibri" w:cs="Calibri"/>
          <w:b/>
          <w:bCs/>
        </w:rPr>
        <w:t xml:space="preserve">, </w:t>
      </w:r>
      <w:r w:rsidRPr="007F5F66">
        <w:rPr>
          <w:rFonts w:ascii="Calibri" w:hAnsi="Calibri" w:cs="Calibri"/>
          <w:b/>
          <w:bCs/>
        </w:rPr>
        <w:t xml:space="preserve">Chicago, IL </w:t>
      </w:r>
      <w:r w:rsidR="00A96BB4">
        <w:rPr>
          <w:b/>
          <w:bCs/>
        </w:rPr>
        <w:tab/>
      </w:r>
      <w:r w:rsidR="00A96BB4">
        <w:rPr>
          <w:b/>
          <w:bCs/>
        </w:rPr>
        <w:tab/>
      </w:r>
      <w:r w:rsidR="00A96BB4">
        <w:rPr>
          <w:b/>
          <w:bCs/>
        </w:rPr>
        <w:tab/>
      </w:r>
      <w:r w:rsidR="00A96BB4">
        <w:rPr>
          <w:b/>
          <w:bCs/>
        </w:rPr>
        <w:tab/>
      </w:r>
      <w:r w:rsidR="00A96BB4">
        <w:rPr>
          <w:b/>
          <w:bCs/>
        </w:rPr>
        <w:tab/>
      </w:r>
      <w:r w:rsidR="00A96BB4">
        <w:rPr>
          <w:b/>
          <w:bCs/>
        </w:rPr>
        <w:tab/>
      </w:r>
      <w:r w:rsidR="00A96BB4">
        <w:rPr>
          <w:b/>
          <w:bCs/>
        </w:rPr>
        <w:tab/>
      </w:r>
    </w:p>
    <w:p w14:paraId="0DA49DCA" w14:textId="1219CF6C" w:rsidR="000975CB" w:rsidRPr="00697188" w:rsidRDefault="000975CB" w:rsidP="00A96BB4">
      <w:pPr>
        <w:pStyle w:val="BodyText"/>
        <w:numPr>
          <w:ilvl w:val="0"/>
          <w:numId w:val="15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</w:rPr>
        <w:t xml:space="preserve">Configured complete P2P cycle including PO release strategy, GR/IR, subcontracting, and vendor evaluation. </w:t>
      </w:r>
    </w:p>
    <w:p w14:paraId="7F46018E" w14:textId="03370C46" w:rsidR="000975CB" w:rsidRPr="00697188" w:rsidRDefault="000975CB" w:rsidP="00697188">
      <w:pPr>
        <w:pStyle w:val="BodyText"/>
        <w:numPr>
          <w:ilvl w:val="0"/>
          <w:numId w:val="15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</w:rPr>
        <w:t xml:space="preserve">Developed warehouse layout, storage bins, and transfer requirements in WM module. </w:t>
      </w:r>
    </w:p>
    <w:p w14:paraId="3BB6A71D" w14:textId="71DE8915" w:rsidR="000975CB" w:rsidRPr="00697188" w:rsidRDefault="000975CB" w:rsidP="00697188">
      <w:pPr>
        <w:pStyle w:val="BodyText"/>
        <w:numPr>
          <w:ilvl w:val="0"/>
          <w:numId w:val="15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</w:rPr>
        <w:t xml:space="preserve">Managed automatic PO creation from PR and integrated barcode scanning for GR. </w:t>
      </w:r>
    </w:p>
    <w:p w14:paraId="6935C731" w14:textId="013DD88E" w:rsidR="000975CB" w:rsidRPr="00697188" w:rsidRDefault="000975CB" w:rsidP="00697188">
      <w:pPr>
        <w:pStyle w:val="BodyText"/>
        <w:numPr>
          <w:ilvl w:val="0"/>
          <w:numId w:val="15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</w:rPr>
        <w:t xml:space="preserve">Defined MRP parameters for high-turnover SKUs and implemented reorder point planning. </w:t>
      </w:r>
    </w:p>
    <w:p w14:paraId="4F27A3D4" w14:textId="3CA9759C" w:rsidR="000975CB" w:rsidRPr="00697188" w:rsidRDefault="000975CB" w:rsidP="00697188">
      <w:pPr>
        <w:pStyle w:val="BodyText"/>
        <w:numPr>
          <w:ilvl w:val="0"/>
          <w:numId w:val="15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</w:rPr>
        <w:t xml:space="preserve">Created Smart Forms for material labels, goods receipt slips, and warehouse movements. </w:t>
      </w:r>
    </w:p>
    <w:p w14:paraId="3EC4CD9D" w14:textId="4C11BA17" w:rsidR="000975CB" w:rsidRPr="00697188" w:rsidRDefault="000975CB" w:rsidP="00697188">
      <w:pPr>
        <w:pStyle w:val="BodyText"/>
        <w:numPr>
          <w:ilvl w:val="0"/>
          <w:numId w:val="15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</w:rPr>
        <w:t xml:space="preserve">Integrated external WMS via IDoc and validated batch-managed materials. </w:t>
      </w:r>
    </w:p>
    <w:p w14:paraId="1F10D275" w14:textId="5F1CD02E" w:rsidR="000975CB" w:rsidRPr="00697188" w:rsidRDefault="000975CB" w:rsidP="00697188">
      <w:pPr>
        <w:pStyle w:val="BodyText"/>
        <w:numPr>
          <w:ilvl w:val="0"/>
          <w:numId w:val="15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</w:rPr>
        <w:t xml:space="preserve">Worked on source list configuration, quota arrangements, and price control settings. </w:t>
      </w:r>
    </w:p>
    <w:p w14:paraId="6366A4D9" w14:textId="6F6B6E04" w:rsidR="000975CB" w:rsidRPr="00697188" w:rsidRDefault="000975CB" w:rsidP="00697188">
      <w:pPr>
        <w:pStyle w:val="BodyText"/>
        <w:numPr>
          <w:ilvl w:val="0"/>
          <w:numId w:val="15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</w:rPr>
        <w:t xml:space="preserve">Performed LSMW data loads for materials, vendors, and inventory records. </w:t>
      </w:r>
    </w:p>
    <w:p w14:paraId="73CF0A92" w14:textId="07689295" w:rsidR="000975CB" w:rsidRPr="00697188" w:rsidRDefault="000975CB" w:rsidP="00697188">
      <w:pPr>
        <w:pStyle w:val="BodyText"/>
        <w:numPr>
          <w:ilvl w:val="0"/>
          <w:numId w:val="15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</w:rPr>
        <w:t xml:space="preserve">Handled end-user training, support tickets, and change request implementation. </w:t>
      </w:r>
    </w:p>
    <w:p w14:paraId="608C051E" w14:textId="167F55DB" w:rsidR="000975CB" w:rsidRPr="00F72185" w:rsidRDefault="000975CB" w:rsidP="00A96BB4">
      <w:pPr>
        <w:pStyle w:val="BodyText"/>
        <w:spacing w:before="0"/>
        <w:jc w:val="both"/>
        <w:rPr>
          <w:sz w:val="28"/>
          <w:szCs w:val="28"/>
        </w:rPr>
      </w:pPr>
      <w:r w:rsidRPr="00697188">
        <w:rPr>
          <w:rFonts w:ascii="Calibri" w:hAnsi="Calibri" w:cs="Calibri"/>
          <w:b/>
          <w:bCs/>
        </w:rPr>
        <w:t>Environment:</w:t>
      </w:r>
      <w:r w:rsidRPr="00697188">
        <w:rPr>
          <w:rFonts w:ascii="Calibri" w:hAnsi="Calibri" w:cs="Calibri"/>
        </w:rPr>
        <w:t xml:space="preserve"> SAP ECC 6.0, MM, WM, FI Integration, Smart Forms, IDoc, LSMW</w:t>
      </w:r>
    </w:p>
    <w:p w14:paraId="76AD2982" w14:textId="41022100" w:rsidR="000975CB" w:rsidRPr="007F5F66" w:rsidRDefault="000975CB" w:rsidP="00A1712A">
      <w:pPr>
        <w:pStyle w:val="BodyText"/>
        <w:spacing w:before="0" w:after="0"/>
        <w:rPr>
          <w:rFonts w:ascii="Calibri" w:hAnsi="Calibri" w:cs="Calibri"/>
          <w:b/>
          <w:bCs/>
        </w:rPr>
      </w:pPr>
      <w:r w:rsidRPr="007F5F66">
        <w:rPr>
          <w:rFonts w:ascii="Calibri" w:hAnsi="Calibri" w:cs="Calibri"/>
          <w:b/>
          <w:bCs/>
        </w:rPr>
        <w:t>SAP SD/MM Consultant</w:t>
      </w:r>
      <w:r w:rsidR="005B618F" w:rsidRPr="007F5F66">
        <w:rPr>
          <w:rFonts w:ascii="Calibri" w:hAnsi="Calibri" w:cs="Calibri"/>
          <w:b/>
          <w:bCs/>
        </w:rPr>
        <w:tab/>
      </w:r>
      <w:r w:rsidR="005B618F" w:rsidRPr="007F5F66">
        <w:rPr>
          <w:rFonts w:ascii="Calibri" w:hAnsi="Calibri" w:cs="Calibri"/>
          <w:b/>
          <w:bCs/>
        </w:rPr>
        <w:tab/>
      </w:r>
      <w:r w:rsidR="005B618F" w:rsidRPr="007F5F66">
        <w:rPr>
          <w:rFonts w:ascii="Calibri" w:hAnsi="Calibri" w:cs="Calibri"/>
          <w:b/>
          <w:bCs/>
        </w:rPr>
        <w:tab/>
      </w:r>
      <w:r w:rsidR="005B618F" w:rsidRPr="007F5F66">
        <w:rPr>
          <w:rFonts w:ascii="Calibri" w:hAnsi="Calibri" w:cs="Calibri"/>
          <w:b/>
          <w:bCs/>
        </w:rPr>
        <w:tab/>
      </w:r>
      <w:r w:rsidR="005B618F" w:rsidRPr="007F5F66">
        <w:rPr>
          <w:rFonts w:ascii="Calibri" w:hAnsi="Calibri" w:cs="Calibri"/>
          <w:b/>
          <w:bCs/>
        </w:rPr>
        <w:tab/>
      </w:r>
      <w:r w:rsidR="005B618F" w:rsidRPr="007F5F66">
        <w:rPr>
          <w:rFonts w:ascii="Calibri" w:hAnsi="Calibri" w:cs="Calibri"/>
          <w:b/>
          <w:bCs/>
        </w:rPr>
        <w:tab/>
      </w:r>
      <w:r w:rsidR="005B618F" w:rsidRPr="007F5F66">
        <w:rPr>
          <w:rFonts w:ascii="Calibri" w:hAnsi="Calibri" w:cs="Calibri"/>
          <w:b/>
          <w:bCs/>
        </w:rPr>
        <w:tab/>
      </w:r>
      <w:r w:rsidR="005B618F" w:rsidRPr="007F5F66">
        <w:rPr>
          <w:rFonts w:ascii="Calibri" w:hAnsi="Calibri" w:cs="Calibri"/>
          <w:b/>
          <w:bCs/>
        </w:rPr>
        <w:tab/>
        <w:t xml:space="preserve">              Oct 2018 – Feb 2020</w:t>
      </w:r>
    </w:p>
    <w:p w14:paraId="65CA9DAB" w14:textId="09409281" w:rsidR="000975CB" w:rsidRPr="00A96BB4" w:rsidRDefault="000975CB" w:rsidP="00A1712A">
      <w:pPr>
        <w:pStyle w:val="BodyText"/>
        <w:spacing w:before="0" w:after="0"/>
        <w:rPr>
          <w:b/>
          <w:bCs/>
        </w:rPr>
      </w:pPr>
      <w:r w:rsidRPr="007F5F66">
        <w:rPr>
          <w:rFonts w:ascii="Calibri" w:hAnsi="Calibri" w:cs="Calibri"/>
          <w:b/>
          <w:bCs/>
        </w:rPr>
        <w:t>Krishna Plastics Ltd</w:t>
      </w:r>
      <w:r w:rsidR="00A1712A" w:rsidRPr="007F5F66">
        <w:rPr>
          <w:rFonts w:ascii="Calibri" w:hAnsi="Calibri" w:cs="Calibri"/>
          <w:b/>
          <w:bCs/>
        </w:rPr>
        <w:t xml:space="preserve">, </w:t>
      </w:r>
      <w:r w:rsidRPr="007F5F66">
        <w:rPr>
          <w:rFonts w:ascii="Calibri" w:hAnsi="Calibri" w:cs="Calibri"/>
          <w:b/>
          <w:bCs/>
        </w:rPr>
        <w:t>Pune, India</w:t>
      </w:r>
      <w:r w:rsidR="00A96BB4" w:rsidRPr="00A96BB4">
        <w:rPr>
          <w:b/>
          <w:bCs/>
        </w:rPr>
        <w:tab/>
      </w:r>
      <w:r w:rsidR="00A96BB4" w:rsidRPr="00A96BB4">
        <w:rPr>
          <w:b/>
          <w:bCs/>
        </w:rPr>
        <w:tab/>
      </w:r>
      <w:r w:rsidR="00A96BB4" w:rsidRPr="00A96BB4">
        <w:rPr>
          <w:b/>
          <w:bCs/>
        </w:rPr>
        <w:tab/>
      </w:r>
      <w:r w:rsidR="00A96BB4" w:rsidRPr="00A96BB4">
        <w:rPr>
          <w:b/>
          <w:bCs/>
        </w:rPr>
        <w:tab/>
      </w:r>
      <w:r w:rsidR="00A96BB4" w:rsidRPr="00A96BB4">
        <w:rPr>
          <w:b/>
          <w:bCs/>
        </w:rPr>
        <w:tab/>
      </w:r>
      <w:r w:rsidR="00A96BB4" w:rsidRPr="00A96BB4">
        <w:rPr>
          <w:b/>
          <w:bCs/>
        </w:rPr>
        <w:tab/>
      </w:r>
      <w:r w:rsidR="00A96BB4" w:rsidRPr="00A96BB4">
        <w:rPr>
          <w:b/>
          <w:bCs/>
        </w:rPr>
        <w:tab/>
      </w:r>
      <w:r w:rsidR="00A96BB4" w:rsidRPr="00A96BB4">
        <w:rPr>
          <w:b/>
          <w:bCs/>
        </w:rPr>
        <w:tab/>
      </w:r>
    </w:p>
    <w:p w14:paraId="290FA3A1" w14:textId="342A23B7" w:rsidR="000975CB" w:rsidRPr="00697188" w:rsidRDefault="000975CB" w:rsidP="00A96BB4">
      <w:pPr>
        <w:pStyle w:val="BodyText"/>
        <w:numPr>
          <w:ilvl w:val="1"/>
          <w:numId w:val="19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</w:rPr>
        <w:t xml:space="preserve">Implemented sales order processing, billing types, delivery scheduling, and credit limit configuration. </w:t>
      </w:r>
    </w:p>
    <w:p w14:paraId="580530A7" w14:textId="4FA8EEDC" w:rsidR="000975CB" w:rsidRPr="00697188" w:rsidRDefault="000975CB" w:rsidP="00A96BB4">
      <w:pPr>
        <w:pStyle w:val="BodyText"/>
        <w:numPr>
          <w:ilvl w:val="1"/>
          <w:numId w:val="19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</w:rPr>
        <w:t xml:space="preserve">Supported MM configurations for PR/PO cycles, subcontracting, and vendor-specific pricing. </w:t>
      </w:r>
    </w:p>
    <w:p w14:paraId="5A28565A" w14:textId="1EE03D6C" w:rsidR="000975CB" w:rsidRPr="00697188" w:rsidRDefault="000975CB" w:rsidP="00A96BB4">
      <w:pPr>
        <w:pStyle w:val="BodyText"/>
        <w:numPr>
          <w:ilvl w:val="1"/>
          <w:numId w:val="19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</w:rPr>
        <w:t xml:space="preserve">Developed SAP scripts for commercial invoices and delivery documents. </w:t>
      </w:r>
    </w:p>
    <w:p w14:paraId="588592CF" w14:textId="1BA1275C" w:rsidR="000975CB" w:rsidRPr="00697188" w:rsidRDefault="000975CB" w:rsidP="00A96BB4">
      <w:pPr>
        <w:pStyle w:val="BodyText"/>
        <w:numPr>
          <w:ilvl w:val="1"/>
          <w:numId w:val="19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</w:rPr>
        <w:t xml:space="preserve">Configured STOs and intercompany billing between manufacturing plants and regional depots. </w:t>
      </w:r>
    </w:p>
    <w:p w14:paraId="175E006B" w14:textId="106FC712" w:rsidR="000975CB" w:rsidRPr="00697188" w:rsidRDefault="000975CB" w:rsidP="00A96BB4">
      <w:pPr>
        <w:pStyle w:val="BodyText"/>
        <w:numPr>
          <w:ilvl w:val="1"/>
          <w:numId w:val="19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</w:rPr>
        <w:t xml:space="preserve">Managed batch management and handled complaints using returns processing. </w:t>
      </w:r>
    </w:p>
    <w:p w14:paraId="0C42CDF5" w14:textId="2B34BE6E" w:rsidR="000975CB" w:rsidRPr="00697188" w:rsidRDefault="000975CB" w:rsidP="00A96BB4">
      <w:pPr>
        <w:pStyle w:val="BodyText"/>
        <w:numPr>
          <w:ilvl w:val="1"/>
          <w:numId w:val="19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</w:rPr>
        <w:t xml:space="preserve">Worked on automatic account determination and valuation class mapping. </w:t>
      </w:r>
    </w:p>
    <w:p w14:paraId="79E3F59C" w14:textId="217A40FA" w:rsidR="000975CB" w:rsidRPr="00697188" w:rsidRDefault="000975CB" w:rsidP="00A96BB4">
      <w:pPr>
        <w:pStyle w:val="BodyText"/>
        <w:numPr>
          <w:ilvl w:val="1"/>
          <w:numId w:val="19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</w:rPr>
        <w:t xml:space="preserve">Integrated SAP with GST validation tool and e-invoicing system. </w:t>
      </w:r>
    </w:p>
    <w:p w14:paraId="3952580F" w14:textId="6A1B8771" w:rsidR="000975CB" w:rsidRPr="00697188" w:rsidRDefault="000975CB" w:rsidP="00A96BB4">
      <w:pPr>
        <w:pStyle w:val="BodyText"/>
        <w:numPr>
          <w:ilvl w:val="1"/>
          <w:numId w:val="19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</w:rPr>
        <w:t xml:space="preserve">Provided post-go-live support, end-user documentation, and training. </w:t>
      </w:r>
    </w:p>
    <w:p w14:paraId="270910FE" w14:textId="3D27E4F9" w:rsidR="000975CB" w:rsidRPr="00697188" w:rsidRDefault="000975CB" w:rsidP="00A96BB4">
      <w:pPr>
        <w:pStyle w:val="BodyText"/>
        <w:numPr>
          <w:ilvl w:val="1"/>
          <w:numId w:val="19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</w:rPr>
        <w:t>Customized output types for forms using NACE.</w:t>
      </w:r>
    </w:p>
    <w:p w14:paraId="21DD9613" w14:textId="5BDB33F3" w:rsidR="000975CB" w:rsidRPr="00697188" w:rsidRDefault="000975CB" w:rsidP="00A96BB4">
      <w:pPr>
        <w:pStyle w:val="BodyText"/>
        <w:numPr>
          <w:ilvl w:val="1"/>
          <w:numId w:val="19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</w:rPr>
        <w:t xml:space="preserve">Executed test scripts and participated in defect triaging with </w:t>
      </w:r>
      <w:r w:rsidR="001143DC" w:rsidRPr="00697188">
        <w:rPr>
          <w:rFonts w:ascii="Calibri" w:hAnsi="Calibri" w:cs="Calibri"/>
        </w:rPr>
        <w:t>the ABAP</w:t>
      </w:r>
      <w:r w:rsidRPr="00697188">
        <w:rPr>
          <w:rFonts w:ascii="Calibri" w:hAnsi="Calibri" w:cs="Calibri"/>
        </w:rPr>
        <w:t xml:space="preserve"> team.</w:t>
      </w:r>
    </w:p>
    <w:p w14:paraId="4CD31A6A" w14:textId="77777777" w:rsidR="000975CB" w:rsidRPr="00697188" w:rsidRDefault="000975CB" w:rsidP="00A96BB4">
      <w:pPr>
        <w:pStyle w:val="BodyText"/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  <w:b/>
          <w:bCs/>
        </w:rPr>
        <w:t>Environment:</w:t>
      </w:r>
      <w:r w:rsidRPr="00697188">
        <w:rPr>
          <w:rFonts w:ascii="Calibri" w:hAnsi="Calibri" w:cs="Calibri"/>
        </w:rPr>
        <w:t xml:space="preserve"> SAP ECC 6.0, SD, MM, FI (Integration), SAP Script, Smart Forms, GST Tool</w:t>
      </w:r>
    </w:p>
    <w:p w14:paraId="59A9213C" w14:textId="4378DE96" w:rsidR="000975CB" w:rsidRPr="007F5F66" w:rsidRDefault="000975CB" w:rsidP="00A1712A">
      <w:pPr>
        <w:pStyle w:val="BodyText"/>
        <w:spacing w:after="0"/>
        <w:rPr>
          <w:rFonts w:ascii="Calibri" w:hAnsi="Calibri" w:cs="Calibri"/>
          <w:b/>
          <w:bCs/>
        </w:rPr>
      </w:pPr>
      <w:r w:rsidRPr="007F5F66">
        <w:rPr>
          <w:rFonts w:ascii="Calibri" w:hAnsi="Calibri" w:cs="Calibri"/>
          <w:b/>
          <w:bCs/>
        </w:rPr>
        <w:t>SAP MM Support Consultant</w:t>
      </w:r>
      <w:r w:rsidR="005B618F" w:rsidRPr="007F5F66">
        <w:rPr>
          <w:rFonts w:ascii="Calibri" w:hAnsi="Calibri" w:cs="Calibri"/>
          <w:b/>
          <w:bCs/>
        </w:rPr>
        <w:tab/>
      </w:r>
      <w:r w:rsidR="005B618F" w:rsidRPr="007F5F66">
        <w:rPr>
          <w:rFonts w:ascii="Calibri" w:hAnsi="Calibri" w:cs="Calibri"/>
          <w:b/>
          <w:bCs/>
        </w:rPr>
        <w:tab/>
      </w:r>
      <w:r w:rsidR="005B618F" w:rsidRPr="007F5F66">
        <w:rPr>
          <w:rFonts w:ascii="Calibri" w:hAnsi="Calibri" w:cs="Calibri"/>
          <w:b/>
          <w:bCs/>
        </w:rPr>
        <w:tab/>
      </w:r>
      <w:r w:rsidR="005B618F" w:rsidRPr="007F5F66">
        <w:rPr>
          <w:rFonts w:ascii="Calibri" w:hAnsi="Calibri" w:cs="Calibri"/>
          <w:b/>
          <w:bCs/>
        </w:rPr>
        <w:tab/>
      </w:r>
      <w:r w:rsidR="005B618F" w:rsidRPr="007F5F66">
        <w:rPr>
          <w:rFonts w:ascii="Calibri" w:hAnsi="Calibri" w:cs="Calibri"/>
          <w:b/>
          <w:bCs/>
        </w:rPr>
        <w:tab/>
      </w:r>
      <w:r w:rsidR="005B618F" w:rsidRPr="007F5F66">
        <w:rPr>
          <w:rFonts w:ascii="Calibri" w:hAnsi="Calibri" w:cs="Calibri"/>
          <w:b/>
          <w:bCs/>
        </w:rPr>
        <w:tab/>
      </w:r>
      <w:r w:rsidR="005B618F" w:rsidRPr="007F5F66">
        <w:rPr>
          <w:rFonts w:ascii="Calibri" w:hAnsi="Calibri" w:cs="Calibri"/>
          <w:b/>
          <w:bCs/>
        </w:rPr>
        <w:tab/>
        <w:t xml:space="preserve">            </w:t>
      </w:r>
      <w:r w:rsidR="007F5F66">
        <w:rPr>
          <w:rFonts w:ascii="Calibri" w:hAnsi="Calibri" w:cs="Calibri"/>
          <w:b/>
          <w:bCs/>
        </w:rPr>
        <w:t xml:space="preserve">               </w:t>
      </w:r>
      <w:r w:rsidR="005B618F" w:rsidRPr="007F5F66">
        <w:rPr>
          <w:rFonts w:ascii="Calibri" w:hAnsi="Calibri" w:cs="Calibri"/>
          <w:b/>
          <w:bCs/>
        </w:rPr>
        <w:t>June 2016 – Sep 2018</w:t>
      </w:r>
    </w:p>
    <w:p w14:paraId="122642E4" w14:textId="5E72F78B" w:rsidR="000975CB" w:rsidRPr="00A96BB4" w:rsidRDefault="000975CB" w:rsidP="00A1712A">
      <w:pPr>
        <w:pStyle w:val="BodyText"/>
        <w:spacing w:before="0" w:after="0"/>
        <w:rPr>
          <w:b/>
          <w:bCs/>
          <w:sz w:val="28"/>
          <w:szCs w:val="28"/>
        </w:rPr>
      </w:pPr>
      <w:r w:rsidRPr="007F5F66">
        <w:rPr>
          <w:rFonts w:ascii="Calibri" w:hAnsi="Calibri" w:cs="Calibri"/>
          <w:b/>
          <w:bCs/>
        </w:rPr>
        <w:t>Shree Dairy Products Pvt. Ltd</w:t>
      </w:r>
      <w:r w:rsidR="00A1712A" w:rsidRPr="007F5F66">
        <w:rPr>
          <w:rFonts w:ascii="Calibri" w:hAnsi="Calibri" w:cs="Calibri"/>
          <w:b/>
          <w:bCs/>
        </w:rPr>
        <w:t xml:space="preserve">, </w:t>
      </w:r>
      <w:r w:rsidRPr="007F5F66">
        <w:rPr>
          <w:rFonts w:ascii="Calibri" w:hAnsi="Calibri" w:cs="Calibri"/>
          <w:b/>
          <w:bCs/>
        </w:rPr>
        <w:t>Hyderabad, India</w:t>
      </w:r>
      <w:r w:rsidRPr="00A96BB4">
        <w:rPr>
          <w:b/>
          <w:bCs/>
        </w:rPr>
        <w:t xml:space="preserve"> </w:t>
      </w:r>
      <w:r w:rsidR="00A96BB4" w:rsidRPr="00A96BB4">
        <w:rPr>
          <w:b/>
          <w:bCs/>
        </w:rPr>
        <w:tab/>
      </w:r>
      <w:r w:rsidR="00A96BB4" w:rsidRPr="00A96BB4">
        <w:rPr>
          <w:b/>
          <w:bCs/>
        </w:rPr>
        <w:tab/>
      </w:r>
      <w:r w:rsidR="00A96BB4" w:rsidRPr="00A96BB4">
        <w:rPr>
          <w:b/>
          <w:bCs/>
        </w:rPr>
        <w:tab/>
      </w:r>
      <w:r w:rsidR="00A96BB4" w:rsidRPr="00A96BB4">
        <w:rPr>
          <w:b/>
          <w:bCs/>
        </w:rPr>
        <w:tab/>
      </w:r>
    </w:p>
    <w:p w14:paraId="60E0D7DA" w14:textId="54A6454D" w:rsidR="000975CB" w:rsidRPr="00697188" w:rsidRDefault="000975CB" w:rsidP="009F4E38">
      <w:pPr>
        <w:pStyle w:val="BodyText"/>
        <w:numPr>
          <w:ilvl w:val="0"/>
          <w:numId w:val="15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</w:rPr>
        <w:t xml:space="preserve">Provided day-to-day MM support including PR/PO, goods movements, and GR/IR clearing. </w:t>
      </w:r>
    </w:p>
    <w:p w14:paraId="2CC5BAC9" w14:textId="09BD720B" w:rsidR="000975CB" w:rsidRPr="00697188" w:rsidRDefault="000975CB" w:rsidP="00A96BB4">
      <w:pPr>
        <w:pStyle w:val="BodyText"/>
        <w:numPr>
          <w:ilvl w:val="0"/>
          <w:numId w:val="15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</w:rPr>
        <w:t xml:space="preserve">Created and updated material master and vendor master records. </w:t>
      </w:r>
    </w:p>
    <w:p w14:paraId="389B7CC6" w14:textId="43CCC605" w:rsidR="000975CB" w:rsidRPr="00697188" w:rsidRDefault="000975CB" w:rsidP="00A96BB4">
      <w:pPr>
        <w:pStyle w:val="BodyText"/>
        <w:numPr>
          <w:ilvl w:val="0"/>
          <w:numId w:val="15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</w:rPr>
        <w:t xml:space="preserve">Supported subcontracting process for packaging materials. </w:t>
      </w:r>
    </w:p>
    <w:p w14:paraId="400E83E8" w14:textId="21D5863C" w:rsidR="000975CB" w:rsidRPr="00697188" w:rsidRDefault="000975CB" w:rsidP="00A96BB4">
      <w:pPr>
        <w:pStyle w:val="BodyText"/>
        <w:numPr>
          <w:ilvl w:val="0"/>
          <w:numId w:val="15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</w:rPr>
        <w:t xml:space="preserve">Worked on STO transactions, MIGO/MIRO processes, and stock transfer documents. </w:t>
      </w:r>
    </w:p>
    <w:p w14:paraId="07E73C2B" w14:textId="178B6C2A" w:rsidR="000975CB" w:rsidRPr="00697188" w:rsidRDefault="000975CB" w:rsidP="00A96BB4">
      <w:pPr>
        <w:pStyle w:val="BodyText"/>
        <w:numPr>
          <w:ilvl w:val="0"/>
          <w:numId w:val="15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</w:rPr>
        <w:t xml:space="preserve">Handled IDoc failures for inbound PO confirmations and delivery updates. </w:t>
      </w:r>
    </w:p>
    <w:p w14:paraId="4CFBEBC7" w14:textId="5AC13BDB" w:rsidR="000975CB" w:rsidRPr="00697188" w:rsidRDefault="000975CB" w:rsidP="00A96BB4">
      <w:pPr>
        <w:pStyle w:val="BodyText"/>
        <w:numPr>
          <w:ilvl w:val="0"/>
          <w:numId w:val="15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</w:rPr>
        <w:t xml:space="preserve">Participated in testing new enhancement transports in QA. </w:t>
      </w:r>
    </w:p>
    <w:p w14:paraId="779106EF" w14:textId="42222E07" w:rsidR="000975CB" w:rsidRPr="00697188" w:rsidRDefault="000975CB" w:rsidP="00A96BB4">
      <w:pPr>
        <w:pStyle w:val="BodyText"/>
        <w:numPr>
          <w:ilvl w:val="0"/>
          <w:numId w:val="15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</w:rPr>
        <w:t xml:space="preserve">Coordinated with ABAP team to troubleshoot Z-reports. </w:t>
      </w:r>
    </w:p>
    <w:p w14:paraId="11C3F045" w14:textId="344CAAD8" w:rsidR="000975CB" w:rsidRPr="00697188" w:rsidRDefault="000975CB" w:rsidP="00A96BB4">
      <w:pPr>
        <w:pStyle w:val="BodyText"/>
        <w:numPr>
          <w:ilvl w:val="0"/>
          <w:numId w:val="15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</w:rPr>
        <w:t xml:space="preserve">Supported annual inventory reconciliation. </w:t>
      </w:r>
    </w:p>
    <w:p w14:paraId="24E53AD8" w14:textId="7C42F44F" w:rsidR="000975CB" w:rsidRPr="00697188" w:rsidRDefault="000975CB" w:rsidP="00A96BB4">
      <w:pPr>
        <w:pStyle w:val="BodyText"/>
        <w:numPr>
          <w:ilvl w:val="0"/>
          <w:numId w:val="15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</w:rPr>
        <w:t xml:space="preserve">Created PO print layouts and approval workflows. </w:t>
      </w:r>
    </w:p>
    <w:p w14:paraId="090F37A8" w14:textId="2FA384B8" w:rsidR="000975CB" w:rsidRPr="00697188" w:rsidRDefault="000975CB" w:rsidP="00A96BB4">
      <w:pPr>
        <w:pStyle w:val="BodyText"/>
        <w:numPr>
          <w:ilvl w:val="0"/>
          <w:numId w:val="15"/>
        </w:numPr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</w:rPr>
        <w:t>Conducted UAT and signoff for minor enhancement requests.</w:t>
      </w:r>
    </w:p>
    <w:p w14:paraId="6C8D6AA0" w14:textId="27D6CA93" w:rsidR="000975CB" w:rsidRPr="00697188" w:rsidRDefault="000975CB" w:rsidP="005B618F">
      <w:pPr>
        <w:pStyle w:val="BodyText"/>
        <w:spacing w:before="0" w:after="0"/>
        <w:jc w:val="both"/>
        <w:rPr>
          <w:rFonts w:ascii="Calibri" w:hAnsi="Calibri" w:cs="Calibri"/>
        </w:rPr>
      </w:pPr>
      <w:r w:rsidRPr="00697188">
        <w:rPr>
          <w:rFonts w:ascii="Calibri" w:hAnsi="Calibri" w:cs="Calibri"/>
          <w:b/>
          <w:bCs/>
        </w:rPr>
        <w:t>Environment:</w:t>
      </w:r>
      <w:r w:rsidRPr="00697188">
        <w:rPr>
          <w:rFonts w:ascii="Calibri" w:hAnsi="Calibri" w:cs="Calibri"/>
        </w:rPr>
        <w:t xml:space="preserve"> SAP ECC 6.0, MM, FI, SAP Script, IDoc, MRP, ServiceNow</w:t>
      </w:r>
    </w:p>
    <w:p w14:paraId="4D1D289E" w14:textId="77777777" w:rsidR="00DA2BCB" w:rsidRPr="00E65329" w:rsidRDefault="00DA2BCB" w:rsidP="005B618F">
      <w:pPr>
        <w:spacing w:before="240" w:after="0"/>
        <w:jc w:val="both"/>
        <w:rPr>
          <w:rFonts w:ascii="Calibri" w:hAnsi="Calibri" w:cs="Calibri"/>
          <w:b/>
          <w:bCs/>
          <w:sz w:val="28"/>
          <w:szCs w:val="28"/>
        </w:rPr>
      </w:pPr>
      <w:r w:rsidRPr="00E65329">
        <w:rPr>
          <w:rFonts w:ascii="Calibri" w:hAnsi="Calibri" w:cs="Calibri"/>
          <w:b/>
          <w:bCs/>
          <w:sz w:val="28"/>
          <w:szCs w:val="28"/>
        </w:rPr>
        <w:t>EDUCATION:</w:t>
      </w:r>
    </w:p>
    <w:p w14:paraId="72AC24F7" w14:textId="0DF8611B" w:rsidR="00DA2BCB" w:rsidRPr="00E65329" w:rsidRDefault="00E65329" w:rsidP="00E65329">
      <w:pPr>
        <w:pStyle w:val="BodyText"/>
        <w:spacing w:before="0"/>
      </w:pPr>
      <w:proofErr w:type="gramStart"/>
      <w:r w:rsidRPr="009F4E38">
        <w:rPr>
          <w:rFonts w:ascii="Calibri" w:hAnsi="Calibri" w:cs="Calibri"/>
        </w:rPr>
        <w:t>Bachelor’s</w:t>
      </w:r>
      <w:proofErr w:type="gramEnd"/>
      <w:r w:rsidRPr="009F4E38">
        <w:rPr>
          <w:rFonts w:ascii="Calibri" w:hAnsi="Calibri" w:cs="Calibri"/>
        </w:rPr>
        <w:t xml:space="preserve"> in computer science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9F4E38">
        <w:rPr>
          <w:rFonts w:ascii="Calibri" w:hAnsi="Calibri" w:cs="Calibri"/>
        </w:rPr>
        <w:tab/>
      </w:r>
      <w:r w:rsidR="009F4E38">
        <w:rPr>
          <w:rFonts w:ascii="Calibri" w:hAnsi="Calibri" w:cs="Calibri"/>
        </w:rPr>
        <w:tab/>
      </w:r>
      <w:r w:rsidR="009F4E38">
        <w:rPr>
          <w:rFonts w:ascii="Calibri" w:hAnsi="Calibri" w:cs="Calibri"/>
        </w:rPr>
        <w:tab/>
      </w:r>
      <w:r w:rsidR="009F4E38">
        <w:rPr>
          <w:rFonts w:ascii="Calibri" w:hAnsi="Calibri" w:cs="Calibri"/>
        </w:rPr>
        <w:tab/>
        <w:t xml:space="preserve">           </w:t>
      </w:r>
      <w:r w:rsidR="00DA2BCB" w:rsidRPr="009F4E38">
        <w:rPr>
          <w:rFonts w:ascii="Calibri" w:hAnsi="Calibri" w:cs="Calibri"/>
        </w:rPr>
        <w:t>June 2012 to May 2015</w:t>
      </w:r>
    </w:p>
    <w:sectPr w:rsidR="00DA2BCB" w:rsidRPr="00E65329" w:rsidSect="007E4B8F">
      <w:footnotePr>
        <w:numRestart w:val="eachSect"/>
      </w:footnotePr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F5EAD3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4C1172"/>
    <w:multiLevelType w:val="hybridMultilevel"/>
    <w:tmpl w:val="F8545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469DD"/>
    <w:multiLevelType w:val="hybridMultilevel"/>
    <w:tmpl w:val="068EB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1686C"/>
    <w:multiLevelType w:val="hybridMultilevel"/>
    <w:tmpl w:val="9F0CF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90761"/>
    <w:multiLevelType w:val="hybridMultilevel"/>
    <w:tmpl w:val="E1BC677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A2F46"/>
    <w:multiLevelType w:val="hybridMultilevel"/>
    <w:tmpl w:val="AF445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56A5E"/>
    <w:multiLevelType w:val="hybridMultilevel"/>
    <w:tmpl w:val="62168250"/>
    <w:lvl w:ilvl="0" w:tplc="14848E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6421C"/>
    <w:multiLevelType w:val="hybridMultilevel"/>
    <w:tmpl w:val="DD24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C3063"/>
    <w:multiLevelType w:val="hybridMultilevel"/>
    <w:tmpl w:val="11F2C7B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8AC04AC"/>
    <w:multiLevelType w:val="hybridMultilevel"/>
    <w:tmpl w:val="AFCCD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254F5"/>
    <w:multiLevelType w:val="hybridMultilevel"/>
    <w:tmpl w:val="159086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F4594"/>
    <w:multiLevelType w:val="hybridMultilevel"/>
    <w:tmpl w:val="E0629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8215E"/>
    <w:multiLevelType w:val="hybridMultilevel"/>
    <w:tmpl w:val="AE06A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62479"/>
    <w:multiLevelType w:val="hybridMultilevel"/>
    <w:tmpl w:val="A1A243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2E1D18"/>
    <w:multiLevelType w:val="hybridMultilevel"/>
    <w:tmpl w:val="C5F60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E52AB3"/>
    <w:multiLevelType w:val="hybridMultilevel"/>
    <w:tmpl w:val="7EDA01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62084"/>
    <w:multiLevelType w:val="hybridMultilevel"/>
    <w:tmpl w:val="1B307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C56BB9"/>
    <w:multiLevelType w:val="hybridMultilevel"/>
    <w:tmpl w:val="BC825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FE0B4E"/>
    <w:multiLevelType w:val="hybridMultilevel"/>
    <w:tmpl w:val="713EE0F2"/>
    <w:lvl w:ilvl="0" w:tplc="BEAC3E68">
      <w:numFmt w:val="bullet"/>
      <w:lvlText w:val=""/>
      <w:lvlJc w:val="left"/>
      <w:pPr>
        <w:ind w:left="5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64F315CF"/>
    <w:multiLevelType w:val="hybridMultilevel"/>
    <w:tmpl w:val="AF76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E53A7"/>
    <w:multiLevelType w:val="hybridMultilevel"/>
    <w:tmpl w:val="2EBA0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F6A04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41CD3"/>
    <w:multiLevelType w:val="hybridMultilevel"/>
    <w:tmpl w:val="C63A373C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78EE0E1F"/>
    <w:multiLevelType w:val="hybridMultilevel"/>
    <w:tmpl w:val="B1F8F750"/>
    <w:lvl w:ilvl="0" w:tplc="FFFFFFFF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7C854001"/>
    <w:multiLevelType w:val="hybridMultilevel"/>
    <w:tmpl w:val="559E0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224598">
    <w:abstractNumId w:val="0"/>
  </w:num>
  <w:num w:numId="2" w16cid:durableId="1870213816">
    <w:abstractNumId w:val="20"/>
  </w:num>
  <w:num w:numId="3" w16cid:durableId="1769306964">
    <w:abstractNumId w:val="6"/>
  </w:num>
  <w:num w:numId="4" w16cid:durableId="808935442">
    <w:abstractNumId w:val="19"/>
  </w:num>
  <w:num w:numId="5" w16cid:durableId="2056543301">
    <w:abstractNumId w:val="7"/>
  </w:num>
  <w:num w:numId="6" w16cid:durableId="414909481">
    <w:abstractNumId w:val="14"/>
  </w:num>
  <w:num w:numId="7" w16cid:durableId="1008558058">
    <w:abstractNumId w:val="4"/>
  </w:num>
  <w:num w:numId="8" w16cid:durableId="1370884876">
    <w:abstractNumId w:val="3"/>
  </w:num>
  <w:num w:numId="9" w16cid:durableId="1572160794">
    <w:abstractNumId w:val="9"/>
  </w:num>
  <w:num w:numId="10" w16cid:durableId="1102186463">
    <w:abstractNumId w:val="11"/>
  </w:num>
  <w:num w:numId="11" w16cid:durableId="2039350205">
    <w:abstractNumId w:val="10"/>
  </w:num>
  <w:num w:numId="12" w16cid:durableId="1738283606">
    <w:abstractNumId w:val="23"/>
  </w:num>
  <w:num w:numId="13" w16cid:durableId="2013213671">
    <w:abstractNumId w:val="13"/>
  </w:num>
  <w:num w:numId="14" w16cid:durableId="650256176">
    <w:abstractNumId w:val="12"/>
  </w:num>
  <w:num w:numId="15" w16cid:durableId="1490903567">
    <w:abstractNumId w:val="8"/>
  </w:num>
  <w:num w:numId="16" w16cid:durableId="1218667947">
    <w:abstractNumId w:val="5"/>
  </w:num>
  <w:num w:numId="17" w16cid:durableId="1199471056">
    <w:abstractNumId w:val="2"/>
  </w:num>
  <w:num w:numId="18" w16cid:durableId="381026805">
    <w:abstractNumId w:val="16"/>
  </w:num>
  <w:num w:numId="19" w16cid:durableId="2099054100">
    <w:abstractNumId w:val="22"/>
  </w:num>
  <w:num w:numId="20" w16cid:durableId="1101031409">
    <w:abstractNumId w:val="15"/>
  </w:num>
  <w:num w:numId="21" w16cid:durableId="2013601008">
    <w:abstractNumId w:val="18"/>
  </w:num>
  <w:num w:numId="22" w16cid:durableId="688868359">
    <w:abstractNumId w:val="1"/>
  </w:num>
  <w:num w:numId="23" w16cid:durableId="1620381635">
    <w:abstractNumId w:val="17"/>
  </w:num>
  <w:num w:numId="24" w16cid:durableId="188528829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4FBC"/>
    <w:rsid w:val="00056358"/>
    <w:rsid w:val="00090A97"/>
    <w:rsid w:val="00095D83"/>
    <w:rsid w:val="000975CB"/>
    <w:rsid w:val="00101576"/>
    <w:rsid w:val="001143DC"/>
    <w:rsid w:val="001626C9"/>
    <w:rsid w:val="001E5253"/>
    <w:rsid w:val="002015F0"/>
    <w:rsid w:val="00255DD7"/>
    <w:rsid w:val="002D51B8"/>
    <w:rsid w:val="002F0DF3"/>
    <w:rsid w:val="002F5F51"/>
    <w:rsid w:val="003F3A87"/>
    <w:rsid w:val="00402905"/>
    <w:rsid w:val="0045540F"/>
    <w:rsid w:val="004935E3"/>
    <w:rsid w:val="004C6D57"/>
    <w:rsid w:val="005B1FA7"/>
    <w:rsid w:val="005B618F"/>
    <w:rsid w:val="00634DDA"/>
    <w:rsid w:val="00697188"/>
    <w:rsid w:val="006F6DEA"/>
    <w:rsid w:val="007E4B8F"/>
    <w:rsid w:val="007F5F66"/>
    <w:rsid w:val="008043C4"/>
    <w:rsid w:val="008524AD"/>
    <w:rsid w:val="00856BB4"/>
    <w:rsid w:val="008829A4"/>
    <w:rsid w:val="008B6F2E"/>
    <w:rsid w:val="00985FAB"/>
    <w:rsid w:val="009B4CE7"/>
    <w:rsid w:val="009F4E38"/>
    <w:rsid w:val="00A1712A"/>
    <w:rsid w:val="00A87FAC"/>
    <w:rsid w:val="00A96BB4"/>
    <w:rsid w:val="00B45D33"/>
    <w:rsid w:val="00CB0EF9"/>
    <w:rsid w:val="00D04FBC"/>
    <w:rsid w:val="00DA2BCB"/>
    <w:rsid w:val="00E40ED0"/>
    <w:rsid w:val="00E65329"/>
    <w:rsid w:val="00F10475"/>
    <w:rsid w:val="00F6762F"/>
    <w:rsid w:val="00F678EA"/>
    <w:rsid w:val="00F72185"/>
    <w:rsid w:val="00FF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68DB9"/>
  <w15:docId w15:val="{68D380FE-92DC-4550-9F37-061D9DD61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4DDA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6971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029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www.linkedin.com/in/y-nikitha-22063337a" TargetMode="External"/><Relationship Id="rId5" Type="http://schemas.openxmlformats.org/officeDocument/2006/relationships/hyperlink" Target="nikitha.nxy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NIKITHA YELDI</dc:creator>
  <cp:keywords/>
  <cp:lastModifiedBy>NIKITHA YELDI</cp:lastModifiedBy>
  <cp:revision>34</cp:revision>
  <cp:lastPrinted>2025-07-01T16:57:00Z</cp:lastPrinted>
  <dcterms:created xsi:type="dcterms:W3CDTF">2025-06-18T04:02:00Z</dcterms:created>
  <dcterms:modified xsi:type="dcterms:W3CDTF">2025-08-20T17:40:00Z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025a75-4e19-4f48-a0e1-d7c1a632bd21_Enabled">
    <vt:lpwstr>true</vt:lpwstr>
  </property>
  <property fmtid="{D5CDD505-2E9C-101B-9397-08002B2CF9AE}" pid="3" name="MSIP_Label_cc025a75-4e19-4f48-a0e1-d7c1a632bd21_SetDate">
    <vt:lpwstr>2025-06-18T04:11:15Z</vt:lpwstr>
  </property>
  <property fmtid="{D5CDD505-2E9C-101B-9397-08002B2CF9AE}" pid="4" name="MSIP_Label_cc025a75-4e19-4f48-a0e1-d7c1a632bd21_Method">
    <vt:lpwstr>Standard</vt:lpwstr>
  </property>
  <property fmtid="{D5CDD505-2E9C-101B-9397-08002B2CF9AE}" pid="5" name="MSIP_Label_cc025a75-4e19-4f48-a0e1-d7c1a632bd21_Name">
    <vt:lpwstr>Internal Use</vt:lpwstr>
  </property>
  <property fmtid="{D5CDD505-2E9C-101B-9397-08002B2CF9AE}" pid="6" name="MSIP_Label_cc025a75-4e19-4f48-a0e1-d7c1a632bd21_SiteId">
    <vt:lpwstr>d6f41b4b-da9f-4eaa-976c-77b1af97b991</vt:lpwstr>
  </property>
  <property fmtid="{D5CDD505-2E9C-101B-9397-08002B2CF9AE}" pid="7" name="MSIP_Label_cc025a75-4e19-4f48-a0e1-d7c1a632bd21_ActionId">
    <vt:lpwstr>754a28a7-e3d4-4f19-b0d4-09295684d533</vt:lpwstr>
  </property>
  <property fmtid="{D5CDD505-2E9C-101B-9397-08002B2CF9AE}" pid="8" name="MSIP_Label_cc025a75-4e19-4f48-a0e1-d7c1a632bd21_ContentBits">
    <vt:lpwstr>0</vt:lpwstr>
  </property>
  <property fmtid="{D5CDD505-2E9C-101B-9397-08002B2CF9AE}" pid="9" name="MSIP_Label_cc025a75-4e19-4f48-a0e1-d7c1a632bd21_Tag">
    <vt:lpwstr>10, 3, 0, 1</vt:lpwstr>
  </property>
</Properties>
</file>