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500ED" w14:textId="77777777" w:rsidR="00957754" w:rsidRDefault="005922AE" w:rsidP="005C43E5">
      <w:pPr>
        <w:spacing w:after="0" w:line="240" w:lineRule="auto"/>
        <w:rPr>
          <w:rFonts w:ascii="Times New Roman" w:hAnsi="Times New Roman" w:cs="Times New Roman"/>
          <w:b/>
          <w:sz w:val="22"/>
          <w:szCs w:val="22"/>
        </w:rPr>
      </w:pPr>
      <w:r>
        <w:rPr>
          <w:rFonts w:ascii="Times New Roman" w:hAnsi="Times New Roman" w:cs="Times New Roman"/>
          <w:b/>
          <w:sz w:val="22"/>
          <w:szCs w:val="22"/>
        </w:rPr>
        <w:t xml:space="preserve">                                                                     </w:t>
      </w:r>
    </w:p>
    <w:p w14:paraId="3E574365" w14:textId="38FFF9FB" w:rsidR="005922AE" w:rsidRDefault="00E542C9" w:rsidP="005C43E5">
      <w:pPr>
        <w:spacing w:after="0" w:line="240" w:lineRule="auto"/>
        <w:jc w:val="center"/>
        <w:rPr>
          <w:rFonts w:ascii="Times New Roman" w:hAnsi="Times New Roman" w:cs="Times New Roman"/>
          <w:b/>
          <w:sz w:val="22"/>
          <w:szCs w:val="22"/>
        </w:rPr>
      </w:pPr>
      <w:r>
        <w:rPr>
          <w:rFonts w:ascii="Times New Roman" w:hAnsi="Times New Roman" w:cs="Times New Roman"/>
          <w:b/>
          <w:sz w:val="22"/>
          <w:szCs w:val="22"/>
        </w:rPr>
        <w:br/>
      </w:r>
      <w:r w:rsidR="00027184">
        <w:rPr>
          <w:rFonts w:ascii="Times New Roman" w:hAnsi="Times New Roman" w:cs="Times New Roman"/>
          <w:b/>
          <w:sz w:val="22"/>
          <w:szCs w:val="22"/>
        </w:rPr>
        <w:t xml:space="preserve">          </w:t>
      </w:r>
      <w:r w:rsidR="005922AE" w:rsidRPr="005922AE">
        <w:rPr>
          <w:rFonts w:ascii="Times New Roman" w:hAnsi="Times New Roman" w:cs="Times New Roman"/>
          <w:b/>
          <w:sz w:val="22"/>
          <w:szCs w:val="22"/>
        </w:rPr>
        <w:t>SUNIL KYATHAM</w:t>
      </w:r>
    </w:p>
    <w:p w14:paraId="455D4D9E" w14:textId="4F25EDF9" w:rsidR="005922AE" w:rsidRDefault="00027184" w:rsidP="005C43E5">
      <w:pPr>
        <w:spacing w:after="0" w:line="240" w:lineRule="auto"/>
        <w:jc w:val="center"/>
        <w:rPr>
          <w:rFonts w:ascii="Times New Roman" w:hAnsi="Times New Roman" w:cs="Times New Roman"/>
          <w:b/>
          <w:sz w:val="22"/>
          <w:szCs w:val="22"/>
        </w:rPr>
      </w:pPr>
      <w:r>
        <w:rPr>
          <w:rFonts w:ascii="Times New Roman" w:hAnsi="Times New Roman" w:cs="Times New Roman"/>
          <w:b/>
          <w:sz w:val="22"/>
          <w:szCs w:val="22"/>
        </w:rPr>
        <w:t xml:space="preserve">              </w:t>
      </w:r>
      <w:r w:rsidR="005922AE">
        <w:rPr>
          <w:rFonts w:ascii="Times New Roman" w:hAnsi="Times New Roman" w:cs="Times New Roman"/>
          <w:b/>
          <w:sz w:val="22"/>
          <w:szCs w:val="22"/>
        </w:rPr>
        <w:t>SENIOR SAP CONSULTANT</w:t>
      </w:r>
    </w:p>
    <w:p w14:paraId="277780FD" w14:textId="7991DDE7" w:rsidR="005922AE" w:rsidRPr="00F10B54" w:rsidRDefault="005922AE" w:rsidP="005C43E5">
      <w:pPr>
        <w:spacing w:after="0" w:line="240" w:lineRule="auto"/>
        <w:jc w:val="both"/>
        <w:rPr>
          <w:rFonts w:ascii="Times New Roman" w:hAnsi="Times New Roman" w:cs="Times New Roman"/>
          <w:b/>
          <w:sz w:val="22"/>
          <w:szCs w:val="22"/>
        </w:rPr>
      </w:pPr>
      <w:r w:rsidRPr="00F10B54">
        <w:rPr>
          <w:rFonts w:ascii="Times New Roman" w:hAnsi="Times New Roman" w:cs="Times New Roman"/>
          <w:b/>
          <w:sz w:val="22"/>
          <w:szCs w:val="22"/>
        </w:rPr>
        <w:t>Email:</w:t>
      </w:r>
      <w:r w:rsidR="008C36D1" w:rsidRPr="008C36D1">
        <w:t xml:space="preserve"> </w:t>
      </w:r>
      <w:r w:rsidR="008C36D1" w:rsidRPr="008C36D1">
        <w:rPr>
          <w:rFonts w:ascii="Times New Roman" w:hAnsi="Times New Roman" w:cs="Times New Roman"/>
          <w:b/>
          <w:sz w:val="22"/>
          <w:szCs w:val="22"/>
        </w:rPr>
        <w:t>Sunilkyatham45@gmail.com</w:t>
      </w:r>
      <w:r w:rsidR="008C36D1" w:rsidRPr="008C36D1">
        <w:rPr>
          <w:rFonts w:ascii="Times New Roman" w:hAnsi="Times New Roman" w:cs="Times New Roman"/>
          <w:b/>
          <w:sz w:val="22"/>
          <w:szCs w:val="22"/>
        </w:rPr>
        <w:t xml:space="preserve"> </w:t>
      </w:r>
      <w:r w:rsidR="008C36D1">
        <w:rPr>
          <w:rFonts w:ascii="Times New Roman" w:hAnsi="Times New Roman" w:cs="Times New Roman"/>
          <w:b/>
          <w:sz w:val="22"/>
          <w:szCs w:val="22"/>
        </w:rPr>
        <w:t xml:space="preserve">                                                                                </w:t>
      </w:r>
      <w:r w:rsidRPr="00F10B54">
        <w:rPr>
          <w:rFonts w:ascii="Times New Roman" w:hAnsi="Times New Roman" w:cs="Times New Roman"/>
          <w:b/>
          <w:sz w:val="22"/>
          <w:szCs w:val="22"/>
        </w:rPr>
        <w:t>Phone:</w:t>
      </w:r>
      <w:r w:rsidR="00EF71C0" w:rsidRPr="00EF71C0">
        <w:t xml:space="preserve"> </w:t>
      </w:r>
      <w:r w:rsidR="00EF71C0" w:rsidRPr="00EF71C0">
        <w:rPr>
          <w:rFonts w:ascii="Times New Roman" w:hAnsi="Times New Roman" w:cs="Times New Roman"/>
          <w:b/>
          <w:sz w:val="22"/>
          <w:szCs w:val="22"/>
        </w:rPr>
        <w:t>+13145145189</w:t>
      </w:r>
      <w:r w:rsidRPr="00F10B54">
        <w:rPr>
          <w:rFonts w:ascii="Times New Roman" w:hAnsi="Times New Roman" w:cs="Times New Roman"/>
          <w:b/>
          <w:sz w:val="22"/>
          <w:szCs w:val="22"/>
        </w:rPr>
        <w:t xml:space="preserve">                                                                                                                                                                                              </w:t>
      </w:r>
    </w:p>
    <w:p w14:paraId="2E9C348A" w14:textId="3DD52211" w:rsidR="005922AE" w:rsidRPr="00F10B54" w:rsidRDefault="005922AE" w:rsidP="005C43E5">
      <w:pPr>
        <w:spacing w:after="0" w:line="240" w:lineRule="auto"/>
        <w:jc w:val="both"/>
        <w:rPr>
          <w:rFonts w:ascii="Times New Roman" w:hAnsi="Times New Roman" w:cs="Times New Roman"/>
          <w:b/>
          <w:sz w:val="22"/>
          <w:szCs w:val="22"/>
        </w:rPr>
      </w:pPr>
      <w:r w:rsidRPr="00F10B54">
        <w:rPr>
          <w:rFonts w:ascii="Times New Roman" w:hAnsi="Times New Roman" w:cs="Times New Roman"/>
          <w:b/>
          <w:sz w:val="22"/>
          <w:szCs w:val="22"/>
        </w:rPr>
        <w:t>LinkedIn:</w:t>
      </w:r>
      <w:r w:rsidR="003A04C9" w:rsidRPr="003A04C9">
        <w:rPr>
          <w:rFonts w:ascii="Times New Roman" w:hAnsi="Times New Roman" w:cs="Times New Roman"/>
          <w:b/>
          <w:sz w:val="22"/>
          <w:szCs w:val="22"/>
        </w:rPr>
        <w:t xml:space="preserve"> </w:t>
      </w:r>
      <w:hyperlink r:id="rId6" w:history="1">
        <w:r w:rsidR="003A04C9" w:rsidRPr="003A04C9">
          <w:rPr>
            <w:rFonts w:ascii="Times New Roman" w:hAnsi="Times New Roman" w:cs="Times New Roman"/>
            <w:b/>
            <w:sz w:val="22"/>
            <w:szCs w:val="22"/>
          </w:rPr>
          <w:t>linkedin.com/in/</w:t>
        </w:r>
        <w:proofErr w:type="spellStart"/>
        <w:r w:rsidR="003A04C9" w:rsidRPr="003A04C9">
          <w:rPr>
            <w:rFonts w:ascii="Times New Roman" w:hAnsi="Times New Roman" w:cs="Times New Roman"/>
            <w:b/>
            <w:sz w:val="22"/>
            <w:szCs w:val="22"/>
          </w:rPr>
          <w:t>sunil-kyatham</w:t>
        </w:r>
        <w:proofErr w:type="spellEnd"/>
      </w:hyperlink>
    </w:p>
    <w:p w14:paraId="399868AD" w14:textId="77777777" w:rsidR="005922AE" w:rsidRPr="00F10B54" w:rsidRDefault="005922AE" w:rsidP="005C43E5">
      <w:pPr>
        <w:spacing w:after="0" w:line="240" w:lineRule="auto"/>
        <w:jc w:val="both"/>
        <w:rPr>
          <w:rFonts w:ascii="Times New Roman" w:hAnsi="Times New Roman" w:cs="Times New Roman"/>
          <w:b/>
          <w:sz w:val="22"/>
          <w:szCs w:val="22"/>
        </w:rPr>
      </w:pPr>
    </w:p>
    <w:p w14:paraId="26F486D2" w14:textId="77777777" w:rsidR="005922AE" w:rsidRDefault="005922AE" w:rsidP="005C43E5">
      <w:pPr>
        <w:spacing w:after="0" w:line="240" w:lineRule="auto"/>
        <w:jc w:val="both"/>
        <w:rPr>
          <w:rFonts w:ascii="Times New Roman" w:hAnsi="Times New Roman" w:cs="Times New Roman"/>
          <w:b/>
          <w:sz w:val="22"/>
          <w:szCs w:val="22"/>
          <w:u w:val="single"/>
        </w:rPr>
      </w:pPr>
      <w:r w:rsidRPr="00F10B54">
        <w:rPr>
          <w:rFonts w:ascii="Times New Roman" w:hAnsi="Times New Roman" w:cs="Times New Roman"/>
          <w:b/>
          <w:sz w:val="22"/>
          <w:szCs w:val="22"/>
          <w:u w:val="single"/>
        </w:rPr>
        <w:t>PROFESSIONAL SUMMARY:</w:t>
      </w:r>
    </w:p>
    <w:p w14:paraId="7009A777" w14:textId="329E13E2" w:rsidR="00B41EDD" w:rsidRPr="00B41EDD" w:rsidRDefault="00B41EDD" w:rsidP="005C43E5">
      <w:pPr>
        <w:pStyle w:val="ListParagraph"/>
        <w:numPr>
          <w:ilvl w:val="0"/>
          <w:numId w:val="1"/>
        </w:numPr>
        <w:spacing w:after="0" w:line="240" w:lineRule="auto"/>
        <w:jc w:val="both"/>
        <w:rPr>
          <w:rFonts w:ascii="Times New Roman" w:hAnsi="Times New Roman" w:cs="Times New Roman"/>
          <w:sz w:val="22"/>
          <w:szCs w:val="22"/>
        </w:rPr>
      </w:pPr>
      <w:r w:rsidRPr="00B41EDD">
        <w:rPr>
          <w:rFonts w:ascii="Times New Roman" w:hAnsi="Times New Roman" w:cs="Times New Roman"/>
          <w:sz w:val="22"/>
          <w:szCs w:val="22"/>
        </w:rPr>
        <w:t>Over</w:t>
      </w:r>
      <w:r>
        <w:rPr>
          <w:rFonts w:ascii="Times New Roman" w:hAnsi="Times New Roman" w:cs="Times New Roman"/>
          <w:sz w:val="22"/>
          <w:szCs w:val="22"/>
        </w:rPr>
        <w:t>all,</w:t>
      </w:r>
      <w:r w:rsidRPr="00B41EDD">
        <w:rPr>
          <w:rFonts w:ascii="Times New Roman" w:hAnsi="Times New Roman" w:cs="Times New Roman"/>
          <w:sz w:val="22"/>
          <w:szCs w:val="22"/>
        </w:rPr>
        <w:t xml:space="preserve"> </w:t>
      </w:r>
      <w:r w:rsidR="003A04C9" w:rsidRPr="003A04C9">
        <w:rPr>
          <w:rFonts w:ascii="Times New Roman" w:hAnsi="Times New Roman" w:cs="Times New Roman"/>
          <w:b/>
          <w:sz w:val="22"/>
          <w:szCs w:val="22"/>
        </w:rPr>
        <w:t>9+</w:t>
      </w:r>
      <w:r w:rsidR="003A04C9">
        <w:rPr>
          <w:rFonts w:ascii="Times New Roman" w:hAnsi="Times New Roman" w:cs="Times New Roman"/>
          <w:sz w:val="22"/>
          <w:szCs w:val="22"/>
        </w:rPr>
        <w:t xml:space="preserve"> </w:t>
      </w:r>
      <w:r w:rsidRPr="00B41EDD">
        <w:rPr>
          <w:rFonts w:ascii="Times New Roman" w:hAnsi="Times New Roman" w:cs="Times New Roman"/>
          <w:sz w:val="22"/>
          <w:szCs w:val="22"/>
        </w:rPr>
        <w:t xml:space="preserve">years of comprehensive </w:t>
      </w:r>
      <w:r w:rsidRPr="00095C22">
        <w:rPr>
          <w:rFonts w:ascii="Times New Roman" w:hAnsi="Times New Roman" w:cs="Times New Roman"/>
          <w:b/>
          <w:bCs/>
          <w:sz w:val="22"/>
          <w:szCs w:val="22"/>
        </w:rPr>
        <w:t>SAP consulting</w:t>
      </w:r>
      <w:r w:rsidRPr="00B41EDD">
        <w:rPr>
          <w:rFonts w:ascii="Times New Roman" w:hAnsi="Times New Roman" w:cs="Times New Roman"/>
          <w:sz w:val="22"/>
          <w:szCs w:val="22"/>
        </w:rPr>
        <w:t xml:space="preserve"> experience, delivering end-to-end business process transformations across </w:t>
      </w:r>
      <w:r w:rsidRPr="00095C22">
        <w:rPr>
          <w:rFonts w:ascii="Times New Roman" w:hAnsi="Times New Roman" w:cs="Times New Roman"/>
          <w:b/>
          <w:bCs/>
          <w:sz w:val="22"/>
          <w:szCs w:val="22"/>
        </w:rPr>
        <w:t>Sales &amp; Distribution (SD), Materials Management (MM)</w:t>
      </w:r>
      <w:r w:rsidRPr="00B41EDD">
        <w:rPr>
          <w:rFonts w:ascii="Times New Roman" w:hAnsi="Times New Roman" w:cs="Times New Roman"/>
          <w:sz w:val="22"/>
          <w:szCs w:val="22"/>
        </w:rPr>
        <w:t xml:space="preserve"> and </w:t>
      </w:r>
      <w:r w:rsidRPr="00095C22">
        <w:rPr>
          <w:rFonts w:ascii="Times New Roman" w:hAnsi="Times New Roman" w:cs="Times New Roman"/>
          <w:b/>
          <w:bCs/>
          <w:sz w:val="22"/>
          <w:szCs w:val="22"/>
        </w:rPr>
        <w:t>Production Planning (PP)</w:t>
      </w:r>
      <w:r w:rsidRPr="00B41EDD">
        <w:rPr>
          <w:rFonts w:ascii="Times New Roman" w:hAnsi="Times New Roman" w:cs="Times New Roman"/>
          <w:sz w:val="22"/>
          <w:szCs w:val="22"/>
        </w:rPr>
        <w:t xml:space="preserve"> modules, driving measurable improvements in operational efficiency, data accuracy and cross-functional collaboration.</w:t>
      </w:r>
    </w:p>
    <w:p w14:paraId="2D532759" w14:textId="053545C8"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Expert in end-to-end configuration and customization of </w:t>
      </w:r>
      <w:r w:rsidRPr="00101840">
        <w:rPr>
          <w:rFonts w:ascii="Times New Roman" w:hAnsi="Times New Roman" w:cs="Times New Roman"/>
          <w:b/>
          <w:bCs/>
          <w:sz w:val="22"/>
          <w:szCs w:val="22"/>
        </w:rPr>
        <w:t>SAP SD, MM</w:t>
      </w:r>
      <w:r w:rsidRPr="00101840">
        <w:rPr>
          <w:rFonts w:ascii="Times New Roman" w:hAnsi="Times New Roman" w:cs="Times New Roman"/>
          <w:sz w:val="22"/>
          <w:szCs w:val="22"/>
        </w:rPr>
        <w:t xml:space="preserve"> and </w:t>
      </w:r>
      <w:r w:rsidRPr="00101840">
        <w:rPr>
          <w:rFonts w:ascii="Times New Roman" w:hAnsi="Times New Roman" w:cs="Times New Roman"/>
          <w:b/>
          <w:bCs/>
          <w:sz w:val="22"/>
          <w:szCs w:val="22"/>
        </w:rPr>
        <w:t>PP</w:t>
      </w:r>
      <w:r w:rsidRPr="00101840">
        <w:rPr>
          <w:rFonts w:ascii="Times New Roman" w:hAnsi="Times New Roman" w:cs="Times New Roman"/>
          <w:sz w:val="22"/>
          <w:szCs w:val="22"/>
        </w:rPr>
        <w:t xml:space="preserve"> modules, driving operational efficiency and seamless integration across finance, logistics and production functions.</w:t>
      </w:r>
    </w:p>
    <w:p w14:paraId="6A1951F4" w14:textId="77777777"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Proven track record in designing and implementing complex </w:t>
      </w:r>
      <w:r w:rsidRPr="00101840">
        <w:rPr>
          <w:rFonts w:ascii="Times New Roman" w:hAnsi="Times New Roman" w:cs="Times New Roman"/>
          <w:b/>
          <w:bCs/>
          <w:sz w:val="22"/>
          <w:szCs w:val="22"/>
        </w:rPr>
        <w:t>pricing procedures, credit management</w:t>
      </w:r>
      <w:r w:rsidRPr="00101840">
        <w:rPr>
          <w:rFonts w:ascii="Times New Roman" w:hAnsi="Times New Roman" w:cs="Times New Roman"/>
          <w:sz w:val="22"/>
          <w:szCs w:val="22"/>
        </w:rPr>
        <w:t xml:space="preserve">, and </w:t>
      </w:r>
      <w:r w:rsidRPr="00101840">
        <w:rPr>
          <w:rFonts w:ascii="Times New Roman" w:hAnsi="Times New Roman" w:cs="Times New Roman"/>
          <w:b/>
          <w:bCs/>
          <w:sz w:val="22"/>
          <w:szCs w:val="22"/>
        </w:rPr>
        <w:t>billing</w:t>
      </w:r>
      <w:r w:rsidRPr="00101840">
        <w:rPr>
          <w:rFonts w:ascii="Times New Roman" w:hAnsi="Times New Roman" w:cs="Times New Roman"/>
          <w:sz w:val="22"/>
          <w:szCs w:val="22"/>
        </w:rPr>
        <w:t xml:space="preserve"> strategies to optimize revenue recognition and reduce financial risks.</w:t>
      </w:r>
    </w:p>
    <w:p w14:paraId="6869E890" w14:textId="77777777"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Skilled in configuring and maintaining master data objects including </w:t>
      </w:r>
      <w:r w:rsidRPr="00101840">
        <w:rPr>
          <w:rFonts w:ascii="Times New Roman" w:hAnsi="Times New Roman" w:cs="Times New Roman"/>
          <w:b/>
          <w:bCs/>
          <w:sz w:val="22"/>
          <w:szCs w:val="22"/>
        </w:rPr>
        <w:t>Customer, Vendor, Material</w:t>
      </w:r>
      <w:r w:rsidRPr="00101840">
        <w:rPr>
          <w:rFonts w:ascii="Times New Roman" w:hAnsi="Times New Roman" w:cs="Times New Roman"/>
          <w:sz w:val="22"/>
          <w:szCs w:val="22"/>
        </w:rPr>
        <w:t xml:space="preserve">, </w:t>
      </w:r>
      <w:r w:rsidRPr="00101840">
        <w:rPr>
          <w:rFonts w:ascii="Times New Roman" w:hAnsi="Times New Roman" w:cs="Times New Roman"/>
          <w:b/>
          <w:bCs/>
          <w:sz w:val="22"/>
          <w:szCs w:val="22"/>
        </w:rPr>
        <w:t>and</w:t>
      </w:r>
      <w:r w:rsidRPr="00101840">
        <w:rPr>
          <w:rFonts w:ascii="Times New Roman" w:hAnsi="Times New Roman" w:cs="Times New Roman"/>
          <w:sz w:val="22"/>
          <w:szCs w:val="22"/>
        </w:rPr>
        <w:t xml:space="preserve"> Partner </w:t>
      </w:r>
      <w:r w:rsidRPr="00101840">
        <w:rPr>
          <w:rFonts w:ascii="Times New Roman" w:hAnsi="Times New Roman" w:cs="Times New Roman"/>
          <w:b/>
          <w:bCs/>
          <w:sz w:val="22"/>
          <w:szCs w:val="22"/>
        </w:rPr>
        <w:t>Functions</w:t>
      </w:r>
      <w:r w:rsidRPr="00101840">
        <w:rPr>
          <w:rFonts w:ascii="Times New Roman" w:hAnsi="Times New Roman" w:cs="Times New Roman"/>
          <w:sz w:val="22"/>
          <w:szCs w:val="22"/>
        </w:rPr>
        <w:t xml:space="preserve"> to ensure data integrity and enhance process automation.</w:t>
      </w:r>
    </w:p>
    <w:p w14:paraId="420BBDDF" w14:textId="77777777"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Adept at optimizing </w:t>
      </w:r>
      <w:r w:rsidRPr="00101840">
        <w:rPr>
          <w:rFonts w:ascii="Times New Roman" w:hAnsi="Times New Roman" w:cs="Times New Roman"/>
          <w:b/>
          <w:bCs/>
          <w:sz w:val="22"/>
          <w:szCs w:val="22"/>
        </w:rPr>
        <w:t>Order-to-Cash (OTC)</w:t>
      </w:r>
      <w:r w:rsidRPr="00101840">
        <w:rPr>
          <w:rFonts w:ascii="Times New Roman" w:hAnsi="Times New Roman" w:cs="Times New Roman"/>
          <w:sz w:val="22"/>
          <w:szCs w:val="22"/>
        </w:rPr>
        <w:t xml:space="preserve"> and </w:t>
      </w:r>
      <w:r w:rsidRPr="00101840">
        <w:rPr>
          <w:rFonts w:ascii="Times New Roman" w:hAnsi="Times New Roman" w:cs="Times New Roman"/>
          <w:b/>
          <w:bCs/>
          <w:sz w:val="22"/>
          <w:szCs w:val="22"/>
        </w:rPr>
        <w:t>Procure-to-Pay (P2P)</w:t>
      </w:r>
      <w:r w:rsidRPr="00101840">
        <w:rPr>
          <w:rFonts w:ascii="Times New Roman" w:hAnsi="Times New Roman" w:cs="Times New Roman"/>
          <w:sz w:val="22"/>
          <w:szCs w:val="22"/>
        </w:rPr>
        <w:t xml:space="preserve"> cycles through strategic configuration of sales orders, delivery processing, purchase requisitions, goods receipts, and invoice verification.</w:t>
      </w:r>
    </w:p>
    <w:p w14:paraId="577FDA85" w14:textId="77777777"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Strong expertise in </w:t>
      </w:r>
      <w:r w:rsidRPr="00101840">
        <w:rPr>
          <w:rFonts w:ascii="Times New Roman" w:hAnsi="Times New Roman" w:cs="Times New Roman"/>
          <w:b/>
          <w:bCs/>
          <w:sz w:val="22"/>
          <w:szCs w:val="22"/>
        </w:rPr>
        <w:t>SAP PP production scheduling</w:t>
      </w:r>
      <w:r w:rsidRPr="00101840">
        <w:rPr>
          <w:rFonts w:ascii="Times New Roman" w:hAnsi="Times New Roman" w:cs="Times New Roman"/>
          <w:sz w:val="22"/>
          <w:szCs w:val="22"/>
        </w:rPr>
        <w:t xml:space="preserve">, </w:t>
      </w:r>
      <w:r w:rsidRPr="00101840">
        <w:rPr>
          <w:rFonts w:ascii="Times New Roman" w:hAnsi="Times New Roman" w:cs="Times New Roman"/>
          <w:b/>
          <w:bCs/>
          <w:sz w:val="22"/>
          <w:szCs w:val="22"/>
        </w:rPr>
        <w:t>capacity planning</w:t>
      </w:r>
      <w:r w:rsidRPr="00101840">
        <w:rPr>
          <w:rFonts w:ascii="Times New Roman" w:hAnsi="Times New Roman" w:cs="Times New Roman"/>
          <w:sz w:val="22"/>
          <w:szCs w:val="22"/>
        </w:rPr>
        <w:t>, and integration with advanced planning tools to improve manufacturing lead times and shop floor efficiency.</w:t>
      </w:r>
    </w:p>
    <w:p w14:paraId="5EEEF73B" w14:textId="77777777"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Hands-on experience in setting up </w:t>
      </w:r>
      <w:r w:rsidRPr="00101840">
        <w:rPr>
          <w:rFonts w:ascii="Times New Roman" w:hAnsi="Times New Roman" w:cs="Times New Roman"/>
          <w:b/>
          <w:bCs/>
          <w:sz w:val="22"/>
          <w:szCs w:val="22"/>
        </w:rPr>
        <w:t>SAP MM procurement</w:t>
      </w:r>
      <w:r w:rsidRPr="00101840">
        <w:rPr>
          <w:rFonts w:ascii="Times New Roman" w:hAnsi="Times New Roman" w:cs="Times New Roman"/>
          <w:sz w:val="22"/>
          <w:szCs w:val="22"/>
        </w:rPr>
        <w:t xml:space="preserve"> processes, including strategic sourcing, vendor consignment, subcontracting, and batch management to align </w:t>
      </w:r>
      <w:r w:rsidRPr="00101840">
        <w:rPr>
          <w:rFonts w:ascii="Times New Roman" w:hAnsi="Times New Roman" w:cs="Times New Roman"/>
          <w:b/>
          <w:bCs/>
          <w:sz w:val="22"/>
          <w:szCs w:val="22"/>
        </w:rPr>
        <w:t>supply chain</w:t>
      </w:r>
      <w:r w:rsidRPr="00101840">
        <w:rPr>
          <w:rFonts w:ascii="Times New Roman" w:hAnsi="Times New Roman" w:cs="Times New Roman"/>
          <w:sz w:val="22"/>
          <w:szCs w:val="22"/>
        </w:rPr>
        <w:t xml:space="preserve"> operations with business objectives.</w:t>
      </w:r>
    </w:p>
    <w:p w14:paraId="108F8740" w14:textId="394983C8"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Extensive knowledge of </w:t>
      </w:r>
      <w:r w:rsidRPr="00101840">
        <w:rPr>
          <w:rFonts w:ascii="Times New Roman" w:hAnsi="Times New Roman" w:cs="Times New Roman"/>
          <w:b/>
          <w:bCs/>
          <w:sz w:val="22"/>
          <w:szCs w:val="22"/>
        </w:rPr>
        <w:t>SAP output determination</w:t>
      </w:r>
      <w:r w:rsidRPr="00101840">
        <w:rPr>
          <w:rFonts w:ascii="Times New Roman" w:hAnsi="Times New Roman" w:cs="Times New Roman"/>
          <w:sz w:val="22"/>
          <w:szCs w:val="22"/>
        </w:rPr>
        <w:t xml:space="preserve"> and </w:t>
      </w:r>
      <w:r w:rsidRPr="00101840">
        <w:rPr>
          <w:rFonts w:ascii="Times New Roman" w:hAnsi="Times New Roman" w:cs="Times New Roman"/>
          <w:b/>
          <w:bCs/>
          <w:sz w:val="22"/>
          <w:szCs w:val="22"/>
        </w:rPr>
        <w:t>workflow</w:t>
      </w:r>
      <w:r w:rsidRPr="00101840">
        <w:rPr>
          <w:rFonts w:ascii="Times New Roman" w:hAnsi="Times New Roman" w:cs="Times New Roman"/>
          <w:sz w:val="22"/>
          <w:szCs w:val="22"/>
        </w:rPr>
        <w:t xml:space="preserve"> configuration for automated communication, approval processes, and document transmission across sales, procurement and production cycles.</w:t>
      </w:r>
    </w:p>
    <w:p w14:paraId="6D445C8B" w14:textId="6671DD73"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Successfully led cross-functional integration testing across </w:t>
      </w:r>
      <w:r w:rsidRPr="00101840">
        <w:rPr>
          <w:rFonts w:ascii="Times New Roman" w:hAnsi="Times New Roman" w:cs="Times New Roman"/>
          <w:b/>
          <w:bCs/>
          <w:sz w:val="22"/>
          <w:szCs w:val="22"/>
        </w:rPr>
        <w:t>SD, MM, PP</w:t>
      </w:r>
      <w:r w:rsidRPr="00101840">
        <w:rPr>
          <w:rFonts w:ascii="Times New Roman" w:hAnsi="Times New Roman" w:cs="Times New Roman"/>
          <w:sz w:val="22"/>
          <w:szCs w:val="22"/>
        </w:rPr>
        <w:t xml:space="preserve"> and </w:t>
      </w:r>
      <w:r w:rsidRPr="00101840">
        <w:rPr>
          <w:rFonts w:ascii="Times New Roman" w:hAnsi="Times New Roman" w:cs="Times New Roman"/>
          <w:b/>
          <w:bCs/>
          <w:sz w:val="22"/>
          <w:szCs w:val="22"/>
        </w:rPr>
        <w:t>FI/CO modules</w:t>
      </w:r>
      <w:r w:rsidRPr="00101840">
        <w:rPr>
          <w:rFonts w:ascii="Times New Roman" w:hAnsi="Times New Roman" w:cs="Times New Roman"/>
          <w:sz w:val="22"/>
          <w:szCs w:val="22"/>
        </w:rPr>
        <w:t xml:space="preserve"> to validate end-to-end process flows and ensure financial and operational accuracy.</w:t>
      </w:r>
    </w:p>
    <w:p w14:paraId="729F2679" w14:textId="545164EC" w:rsid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Experienced in configuring </w:t>
      </w:r>
      <w:r w:rsidRPr="00101840">
        <w:rPr>
          <w:rFonts w:ascii="Times New Roman" w:hAnsi="Times New Roman" w:cs="Times New Roman"/>
          <w:b/>
          <w:bCs/>
          <w:sz w:val="22"/>
          <w:szCs w:val="22"/>
        </w:rPr>
        <w:t>shipping point determination</w:t>
      </w:r>
      <w:r w:rsidRPr="00101840">
        <w:rPr>
          <w:rFonts w:ascii="Times New Roman" w:hAnsi="Times New Roman" w:cs="Times New Roman"/>
          <w:sz w:val="22"/>
          <w:szCs w:val="22"/>
        </w:rPr>
        <w:t xml:space="preserve">, </w:t>
      </w:r>
      <w:r w:rsidRPr="00101840">
        <w:rPr>
          <w:rFonts w:ascii="Times New Roman" w:hAnsi="Times New Roman" w:cs="Times New Roman"/>
          <w:b/>
          <w:bCs/>
          <w:sz w:val="22"/>
          <w:szCs w:val="22"/>
        </w:rPr>
        <w:t>route optimization</w:t>
      </w:r>
      <w:r w:rsidRPr="00101840">
        <w:rPr>
          <w:rFonts w:ascii="Times New Roman" w:hAnsi="Times New Roman" w:cs="Times New Roman"/>
          <w:sz w:val="22"/>
          <w:szCs w:val="22"/>
        </w:rPr>
        <w:t xml:space="preserve"> and </w:t>
      </w:r>
      <w:r w:rsidRPr="00101840">
        <w:rPr>
          <w:rFonts w:ascii="Times New Roman" w:hAnsi="Times New Roman" w:cs="Times New Roman"/>
          <w:b/>
          <w:bCs/>
          <w:sz w:val="22"/>
          <w:szCs w:val="22"/>
        </w:rPr>
        <w:t>transportation scheduling</w:t>
      </w:r>
      <w:r w:rsidRPr="00101840">
        <w:rPr>
          <w:rFonts w:ascii="Times New Roman" w:hAnsi="Times New Roman" w:cs="Times New Roman"/>
          <w:sz w:val="22"/>
          <w:szCs w:val="22"/>
        </w:rPr>
        <w:t xml:space="preserve"> to reduce logistics costs and enhance delivery reliability.</w:t>
      </w:r>
    </w:p>
    <w:p w14:paraId="10F1C6FF" w14:textId="3C387837"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Expertise in implementing release strategies in </w:t>
      </w:r>
      <w:r w:rsidRPr="00101840">
        <w:rPr>
          <w:rFonts w:ascii="Times New Roman" w:hAnsi="Times New Roman" w:cs="Times New Roman"/>
          <w:b/>
          <w:bCs/>
          <w:sz w:val="22"/>
          <w:szCs w:val="22"/>
        </w:rPr>
        <w:t>SAP MM</w:t>
      </w:r>
      <w:r w:rsidRPr="00101840">
        <w:rPr>
          <w:rFonts w:ascii="Times New Roman" w:hAnsi="Times New Roman" w:cs="Times New Roman"/>
          <w:sz w:val="22"/>
          <w:szCs w:val="22"/>
        </w:rPr>
        <w:t xml:space="preserve"> for purchase requisitions and purchase orders, ensuring strict compliance with corporate governance and audit requirements.</w:t>
      </w:r>
    </w:p>
    <w:p w14:paraId="5E93D209" w14:textId="77777777" w:rsid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Proficient in developing and maintaining custom user exits, enhancements, and </w:t>
      </w:r>
      <w:r w:rsidRPr="00101840">
        <w:rPr>
          <w:rFonts w:ascii="Times New Roman" w:hAnsi="Times New Roman" w:cs="Times New Roman"/>
          <w:b/>
          <w:bCs/>
          <w:sz w:val="22"/>
          <w:szCs w:val="22"/>
        </w:rPr>
        <w:t>batch job schedules</w:t>
      </w:r>
      <w:r w:rsidRPr="00101840">
        <w:rPr>
          <w:rFonts w:ascii="Times New Roman" w:hAnsi="Times New Roman" w:cs="Times New Roman"/>
          <w:sz w:val="22"/>
          <w:szCs w:val="22"/>
        </w:rPr>
        <w:t xml:space="preserve"> to automate routine tasks, improve system performance, and reduce manual intervention.</w:t>
      </w:r>
    </w:p>
    <w:p w14:paraId="2151F9E4" w14:textId="7B686723"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Skilled in root cause analysis and troubleshooting of complex </w:t>
      </w:r>
      <w:r w:rsidRPr="00101840">
        <w:rPr>
          <w:rFonts w:ascii="Times New Roman" w:hAnsi="Times New Roman" w:cs="Times New Roman"/>
          <w:b/>
          <w:bCs/>
          <w:sz w:val="22"/>
          <w:szCs w:val="22"/>
        </w:rPr>
        <w:t>SAP SD</w:t>
      </w:r>
      <w:r w:rsidRPr="00101840">
        <w:rPr>
          <w:rFonts w:ascii="Times New Roman" w:hAnsi="Times New Roman" w:cs="Times New Roman"/>
          <w:sz w:val="22"/>
          <w:szCs w:val="22"/>
        </w:rPr>
        <w:t xml:space="preserve"> and </w:t>
      </w:r>
      <w:r w:rsidRPr="00101840">
        <w:rPr>
          <w:rFonts w:ascii="Times New Roman" w:hAnsi="Times New Roman" w:cs="Times New Roman"/>
          <w:b/>
          <w:bCs/>
          <w:sz w:val="22"/>
          <w:szCs w:val="22"/>
        </w:rPr>
        <w:t>MM</w:t>
      </w:r>
      <w:r w:rsidRPr="00101840">
        <w:rPr>
          <w:rFonts w:ascii="Times New Roman" w:hAnsi="Times New Roman" w:cs="Times New Roman"/>
          <w:sz w:val="22"/>
          <w:szCs w:val="22"/>
        </w:rPr>
        <w:t xml:space="preserve"> issues including pricing errors, delivery blocks, stock discrepancies</w:t>
      </w:r>
      <w:r w:rsidR="00095C22">
        <w:rPr>
          <w:rFonts w:ascii="Times New Roman" w:hAnsi="Times New Roman" w:cs="Times New Roman"/>
          <w:sz w:val="22"/>
          <w:szCs w:val="22"/>
        </w:rPr>
        <w:t xml:space="preserve"> </w:t>
      </w:r>
      <w:r w:rsidRPr="00101840">
        <w:rPr>
          <w:rFonts w:ascii="Times New Roman" w:hAnsi="Times New Roman" w:cs="Times New Roman"/>
          <w:sz w:val="22"/>
          <w:szCs w:val="22"/>
        </w:rPr>
        <w:t>and production confirmation variances.</w:t>
      </w:r>
    </w:p>
    <w:p w14:paraId="60EC6CC7" w14:textId="6122F6CD"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Capable of designing detailed product hierarchies, classification data and sales area structures to support multi-channel sales operations and comprehensive reporting needs.</w:t>
      </w:r>
    </w:p>
    <w:p w14:paraId="6915FD09" w14:textId="77777777"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Experienced in integrating </w:t>
      </w:r>
      <w:r w:rsidRPr="00101840">
        <w:rPr>
          <w:rFonts w:ascii="Times New Roman" w:hAnsi="Times New Roman" w:cs="Times New Roman"/>
          <w:b/>
          <w:bCs/>
          <w:sz w:val="22"/>
          <w:szCs w:val="22"/>
        </w:rPr>
        <w:t>SAP Quality Management (QM)</w:t>
      </w:r>
      <w:r w:rsidRPr="00101840">
        <w:rPr>
          <w:rFonts w:ascii="Times New Roman" w:hAnsi="Times New Roman" w:cs="Times New Roman"/>
          <w:sz w:val="22"/>
          <w:szCs w:val="22"/>
        </w:rPr>
        <w:t xml:space="preserve"> with </w:t>
      </w:r>
      <w:r w:rsidRPr="00101840">
        <w:rPr>
          <w:rFonts w:ascii="Times New Roman" w:hAnsi="Times New Roman" w:cs="Times New Roman"/>
          <w:b/>
          <w:bCs/>
          <w:sz w:val="22"/>
          <w:szCs w:val="22"/>
        </w:rPr>
        <w:t>SD</w:t>
      </w:r>
      <w:r w:rsidRPr="00101840">
        <w:rPr>
          <w:rFonts w:ascii="Times New Roman" w:hAnsi="Times New Roman" w:cs="Times New Roman"/>
          <w:sz w:val="22"/>
          <w:szCs w:val="22"/>
        </w:rPr>
        <w:t xml:space="preserve"> and </w:t>
      </w:r>
      <w:r w:rsidRPr="00101840">
        <w:rPr>
          <w:rFonts w:ascii="Times New Roman" w:hAnsi="Times New Roman" w:cs="Times New Roman"/>
          <w:b/>
          <w:bCs/>
          <w:sz w:val="22"/>
          <w:szCs w:val="22"/>
        </w:rPr>
        <w:t>MM</w:t>
      </w:r>
      <w:r w:rsidRPr="00101840">
        <w:rPr>
          <w:rFonts w:ascii="Times New Roman" w:hAnsi="Times New Roman" w:cs="Times New Roman"/>
          <w:sz w:val="22"/>
          <w:szCs w:val="22"/>
        </w:rPr>
        <w:t xml:space="preserve"> modules to enforce inspection protocols, quality notifications, and regulatory compliance.</w:t>
      </w:r>
    </w:p>
    <w:p w14:paraId="0B992DF2" w14:textId="36048512" w:rsid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Adept at managing </w:t>
      </w:r>
      <w:r w:rsidRPr="00101840">
        <w:rPr>
          <w:rFonts w:ascii="Times New Roman" w:hAnsi="Times New Roman" w:cs="Times New Roman"/>
          <w:b/>
          <w:bCs/>
          <w:sz w:val="22"/>
          <w:szCs w:val="22"/>
        </w:rPr>
        <w:t>Make-to-Order (MTO), Make-to-Stock (MTS)</w:t>
      </w:r>
      <w:r>
        <w:rPr>
          <w:rFonts w:ascii="Times New Roman" w:hAnsi="Times New Roman" w:cs="Times New Roman"/>
          <w:sz w:val="22"/>
          <w:szCs w:val="22"/>
        </w:rPr>
        <w:t xml:space="preserve"> </w:t>
      </w:r>
      <w:r w:rsidRPr="00101840">
        <w:rPr>
          <w:rFonts w:ascii="Times New Roman" w:hAnsi="Times New Roman" w:cs="Times New Roman"/>
          <w:sz w:val="22"/>
          <w:szCs w:val="22"/>
        </w:rPr>
        <w:t xml:space="preserve">and </w:t>
      </w:r>
      <w:r w:rsidRPr="00101840">
        <w:rPr>
          <w:rFonts w:ascii="Times New Roman" w:hAnsi="Times New Roman" w:cs="Times New Roman"/>
          <w:b/>
          <w:bCs/>
          <w:sz w:val="22"/>
          <w:szCs w:val="22"/>
        </w:rPr>
        <w:t>Repetitive</w:t>
      </w:r>
      <w:r w:rsidRPr="00101840">
        <w:rPr>
          <w:rFonts w:ascii="Times New Roman" w:hAnsi="Times New Roman" w:cs="Times New Roman"/>
          <w:sz w:val="22"/>
          <w:szCs w:val="22"/>
        </w:rPr>
        <w:t xml:space="preserve"> </w:t>
      </w:r>
      <w:r w:rsidRPr="00101840">
        <w:rPr>
          <w:rFonts w:ascii="Times New Roman" w:hAnsi="Times New Roman" w:cs="Times New Roman"/>
          <w:b/>
          <w:bCs/>
          <w:sz w:val="22"/>
          <w:szCs w:val="22"/>
        </w:rPr>
        <w:t>Manufacturing</w:t>
      </w:r>
      <w:r w:rsidRPr="00101840">
        <w:rPr>
          <w:rFonts w:ascii="Times New Roman" w:hAnsi="Times New Roman" w:cs="Times New Roman"/>
          <w:sz w:val="22"/>
          <w:szCs w:val="22"/>
        </w:rPr>
        <w:t xml:space="preserve"> scenarios to meet diverse customer demand and inventory policies.</w:t>
      </w:r>
    </w:p>
    <w:p w14:paraId="5742D983" w14:textId="3B886EC7"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Expertise in </w:t>
      </w:r>
      <w:r w:rsidRPr="00095C22">
        <w:rPr>
          <w:rFonts w:ascii="Times New Roman" w:hAnsi="Times New Roman" w:cs="Times New Roman"/>
          <w:b/>
          <w:bCs/>
          <w:sz w:val="22"/>
          <w:szCs w:val="22"/>
        </w:rPr>
        <w:t>SAP PP</w:t>
      </w:r>
      <w:r w:rsidRPr="00101840">
        <w:rPr>
          <w:rFonts w:ascii="Times New Roman" w:hAnsi="Times New Roman" w:cs="Times New Roman"/>
          <w:sz w:val="22"/>
          <w:szCs w:val="22"/>
        </w:rPr>
        <w:t xml:space="preserve"> configuring </w:t>
      </w:r>
      <w:r w:rsidRPr="00095C22">
        <w:rPr>
          <w:rFonts w:ascii="Times New Roman" w:hAnsi="Times New Roman" w:cs="Times New Roman"/>
          <w:b/>
          <w:bCs/>
          <w:sz w:val="22"/>
          <w:szCs w:val="22"/>
        </w:rPr>
        <w:t>Material Requirements Planning (MRP),</w:t>
      </w:r>
      <w:r w:rsidRPr="00101840">
        <w:rPr>
          <w:rFonts w:ascii="Times New Roman" w:hAnsi="Times New Roman" w:cs="Times New Roman"/>
          <w:sz w:val="22"/>
          <w:szCs w:val="22"/>
        </w:rPr>
        <w:t xml:space="preserve"> lot sizing, procurement types and source determination techniques to optimize inventory and production schedules.</w:t>
      </w:r>
    </w:p>
    <w:p w14:paraId="0526BCD7" w14:textId="77777777"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Proven ability to lead master data cleansing initiatives, improving system performance and data reliability by removing duplicates and outdated records.</w:t>
      </w:r>
    </w:p>
    <w:p w14:paraId="3A273868" w14:textId="77777777"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Strong background in implementing </w:t>
      </w:r>
      <w:r w:rsidRPr="00101840">
        <w:rPr>
          <w:rFonts w:ascii="Times New Roman" w:hAnsi="Times New Roman" w:cs="Times New Roman"/>
          <w:b/>
          <w:bCs/>
          <w:sz w:val="22"/>
          <w:szCs w:val="22"/>
        </w:rPr>
        <w:t>SAP SD variant</w:t>
      </w:r>
      <w:r w:rsidRPr="00101840">
        <w:rPr>
          <w:rFonts w:ascii="Times New Roman" w:hAnsi="Times New Roman" w:cs="Times New Roman"/>
          <w:sz w:val="22"/>
          <w:szCs w:val="22"/>
        </w:rPr>
        <w:t xml:space="preserve"> and </w:t>
      </w:r>
      <w:r w:rsidRPr="00101840">
        <w:rPr>
          <w:rFonts w:ascii="Times New Roman" w:hAnsi="Times New Roman" w:cs="Times New Roman"/>
          <w:b/>
          <w:bCs/>
          <w:sz w:val="22"/>
          <w:szCs w:val="22"/>
        </w:rPr>
        <w:t>product configuration</w:t>
      </w:r>
      <w:r w:rsidRPr="00101840">
        <w:rPr>
          <w:rFonts w:ascii="Times New Roman" w:hAnsi="Times New Roman" w:cs="Times New Roman"/>
          <w:sz w:val="22"/>
          <w:szCs w:val="22"/>
        </w:rPr>
        <w:t xml:space="preserve"> to support complex configurable product sales aligned with customer requirements.</w:t>
      </w:r>
    </w:p>
    <w:p w14:paraId="0DABBF62" w14:textId="77777777" w:rsidR="00101840" w:rsidRPr="00101840" w:rsidRDefault="00101840" w:rsidP="005C43E5">
      <w:pPr>
        <w:pStyle w:val="ListParagraph"/>
        <w:numPr>
          <w:ilvl w:val="0"/>
          <w:numId w:val="1"/>
        </w:numPr>
        <w:spacing w:after="0" w:line="240" w:lineRule="auto"/>
        <w:jc w:val="both"/>
        <w:rPr>
          <w:rFonts w:ascii="Times New Roman" w:hAnsi="Times New Roman" w:cs="Times New Roman"/>
          <w:sz w:val="22"/>
          <w:szCs w:val="22"/>
        </w:rPr>
      </w:pPr>
      <w:r w:rsidRPr="00101840">
        <w:rPr>
          <w:rFonts w:ascii="Times New Roman" w:hAnsi="Times New Roman" w:cs="Times New Roman"/>
          <w:sz w:val="22"/>
          <w:szCs w:val="22"/>
        </w:rPr>
        <w:t xml:space="preserve">Experience managing </w:t>
      </w:r>
      <w:r w:rsidRPr="00101840">
        <w:rPr>
          <w:rFonts w:ascii="Times New Roman" w:hAnsi="Times New Roman" w:cs="Times New Roman"/>
          <w:b/>
          <w:bCs/>
          <w:sz w:val="22"/>
          <w:szCs w:val="22"/>
        </w:rPr>
        <w:t>inter-company</w:t>
      </w:r>
      <w:r w:rsidRPr="00101840">
        <w:rPr>
          <w:rFonts w:ascii="Times New Roman" w:hAnsi="Times New Roman" w:cs="Times New Roman"/>
          <w:sz w:val="22"/>
          <w:szCs w:val="22"/>
        </w:rPr>
        <w:t xml:space="preserve"> </w:t>
      </w:r>
      <w:r w:rsidRPr="00101840">
        <w:rPr>
          <w:rFonts w:ascii="Times New Roman" w:hAnsi="Times New Roman" w:cs="Times New Roman"/>
          <w:b/>
          <w:bCs/>
          <w:sz w:val="22"/>
          <w:szCs w:val="22"/>
        </w:rPr>
        <w:t>sales</w:t>
      </w:r>
      <w:r w:rsidRPr="00101840">
        <w:rPr>
          <w:rFonts w:ascii="Times New Roman" w:hAnsi="Times New Roman" w:cs="Times New Roman"/>
          <w:sz w:val="22"/>
          <w:szCs w:val="22"/>
        </w:rPr>
        <w:t xml:space="preserve"> and </w:t>
      </w:r>
      <w:r w:rsidRPr="00101840">
        <w:rPr>
          <w:rFonts w:ascii="Times New Roman" w:hAnsi="Times New Roman" w:cs="Times New Roman"/>
          <w:b/>
          <w:bCs/>
          <w:sz w:val="22"/>
          <w:szCs w:val="22"/>
        </w:rPr>
        <w:t>procurement</w:t>
      </w:r>
      <w:r w:rsidRPr="00101840">
        <w:rPr>
          <w:rFonts w:ascii="Times New Roman" w:hAnsi="Times New Roman" w:cs="Times New Roman"/>
          <w:sz w:val="22"/>
          <w:szCs w:val="22"/>
        </w:rPr>
        <w:t xml:space="preserve"> processes, ensuring global compliance and seamless transaction flows across multiple organizational units.</w:t>
      </w:r>
    </w:p>
    <w:p w14:paraId="7A2168AF" w14:textId="77777777" w:rsidR="00101840" w:rsidRDefault="00101840" w:rsidP="005C43E5">
      <w:pPr>
        <w:spacing w:after="0" w:line="240" w:lineRule="auto"/>
        <w:jc w:val="both"/>
        <w:rPr>
          <w:rFonts w:ascii="Times New Roman" w:hAnsi="Times New Roman" w:cs="Times New Roman"/>
          <w:b/>
          <w:bCs/>
          <w:color w:val="000000" w:themeColor="text1"/>
          <w:sz w:val="22"/>
          <w:szCs w:val="22"/>
          <w:u w:val="single"/>
        </w:rPr>
      </w:pPr>
    </w:p>
    <w:p w14:paraId="4F06072D" w14:textId="10A73824" w:rsidR="000B316A" w:rsidRDefault="000B316A" w:rsidP="005C43E5">
      <w:pPr>
        <w:spacing w:after="0" w:line="240" w:lineRule="auto"/>
        <w:jc w:val="both"/>
        <w:rPr>
          <w:rFonts w:ascii="Times New Roman" w:hAnsi="Times New Roman" w:cs="Times New Roman"/>
          <w:b/>
          <w:bCs/>
          <w:color w:val="000000" w:themeColor="text1"/>
          <w:sz w:val="22"/>
          <w:szCs w:val="22"/>
          <w:u w:val="single"/>
        </w:rPr>
      </w:pPr>
      <w:r w:rsidRPr="00F10B54">
        <w:rPr>
          <w:rFonts w:ascii="Times New Roman" w:hAnsi="Times New Roman" w:cs="Times New Roman"/>
          <w:b/>
          <w:bCs/>
          <w:color w:val="000000" w:themeColor="text1"/>
          <w:sz w:val="22"/>
          <w:szCs w:val="22"/>
          <w:u w:val="single"/>
        </w:rPr>
        <w:t>TECHNICAL SKILLS:</w:t>
      </w:r>
    </w:p>
    <w:p w14:paraId="122FEB0A" w14:textId="77777777" w:rsidR="000B316A" w:rsidRDefault="000B316A" w:rsidP="005C43E5">
      <w:pPr>
        <w:spacing w:after="0" w:line="240" w:lineRule="auto"/>
        <w:jc w:val="both"/>
        <w:rPr>
          <w:rFonts w:ascii="Times New Roman" w:hAnsi="Times New Roman" w:cs="Times New Roman"/>
          <w:b/>
          <w:sz w:val="22"/>
          <w:szCs w:val="22"/>
          <w:u w:val="single"/>
        </w:rPr>
      </w:pPr>
    </w:p>
    <w:tbl>
      <w:tblPr>
        <w:tblW w:w="11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25"/>
        <w:gridCol w:w="7735"/>
      </w:tblGrid>
      <w:tr w:rsidR="00E515A3" w:rsidRPr="00E515A3" w14:paraId="2163891B" w14:textId="77777777" w:rsidTr="00E515A3">
        <w:trPr>
          <w:trHeight w:val="315"/>
        </w:trPr>
        <w:tc>
          <w:tcPr>
            <w:tcW w:w="3325" w:type="dxa"/>
            <w:tcMar>
              <w:top w:w="30" w:type="dxa"/>
              <w:left w:w="45" w:type="dxa"/>
              <w:bottom w:w="30" w:type="dxa"/>
              <w:right w:w="45" w:type="dxa"/>
            </w:tcMar>
            <w:vAlign w:val="bottom"/>
            <w:hideMark/>
          </w:tcPr>
          <w:p w14:paraId="5AC54F28" w14:textId="77777777" w:rsidR="00E515A3" w:rsidRPr="00E515A3" w:rsidRDefault="00E515A3" w:rsidP="005C43E5">
            <w:pPr>
              <w:spacing w:after="0" w:line="240" w:lineRule="auto"/>
              <w:rPr>
                <w:rFonts w:ascii="Times New Roman" w:hAnsi="Times New Roman" w:cs="Times New Roman"/>
                <w:b/>
                <w:sz w:val="22"/>
                <w:szCs w:val="22"/>
              </w:rPr>
            </w:pPr>
            <w:r w:rsidRPr="00E515A3">
              <w:rPr>
                <w:rFonts w:ascii="Times New Roman" w:hAnsi="Times New Roman" w:cs="Times New Roman"/>
                <w:b/>
                <w:sz w:val="22"/>
                <w:szCs w:val="22"/>
              </w:rPr>
              <w:t>SAP Modules</w:t>
            </w:r>
          </w:p>
        </w:tc>
        <w:tc>
          <w:tcPr>
            <w:tcW w:w="7735" w:type="dxa"/>
            <w:tcMar>
              <w:top w:w="30" w:type="dxa"/>
              <w:left w:w="45" w:type="dxa"/>
              <w:bottom w:w="30" w:type="dxa"/>
              <w:right w:w="45" w:type="dxa"/>
            </w:tcMar>
            <w:vAlign w:val="bottom"/>
            <w:hideMark/>
          </w:tcPr>
          <w:p w14:paraId="5E7AA046" w14:textId="3548228D" w:rsidR="00E515A3" w:rsidRPr="00E515A3" w:rsidRDefault="00E515A3" w:rsidP="005C43E5">
            <w:pPr>
              <w:spacing w:after="0" w:line="240" w:lineRule="auto"/>
              <w:jc w:val="both"/>
              <w:rPr>
                <w:rFonts w:ascii="Times New Roman" w:hAnsi="Times New Roman" w:cs="Times New Roman"/>
                <w:bCs/>
                <w:sz w:val="22"/>
                <w:szCs w:val="22"/>
              </w:rPr>
            </w:pPr>
            <w:r w:rsidRPr="00E515A3">
              <w:rPr>
                <w:rFonts w:ascii="Times New Roman" w:hAnsi="Times New Roman" w:cs="Times New Roman"/>
                <w:bCs/>
                <w:sz w:val="22"/>
                <w:szCs w:val="22"/>
              </w:rPr>
              <w:t>SAP SD, SAP MM, SAP PP, SAP QM, SAP FI/CO</w:t>
            </w:r>
          </w:p>
        </w:tc>
      </w:tr>
      <w:tr w:rsidR="00E515A3" w:rsidRPr="00E515A3" w14:paraId="4D1E0835" w14:textId="77777777" w:rsidTr="00E515A3">
        <w:trPr>
          <w:trHeight w:val="315"/>
        </w:trPr>
        <w:tc>
          <w:tcPr>
            <w:tcW w:w="3325" w:type="dxa"/>
            <w:tcMar>
              <w:top w:w="30" w:type="dxa"/>
              <w:left w:w="45" w:type="dxa"/>
              <w:bottom w:w="30" w:type="dxa"/>
              <w:right w:w="45" w:type="dxa"/>
            </w:tcMar>
            <w:vAlign w:val="bottom"/>
            <w:hideMark/>
          </w:tcPr>
          <w:p w14:paraId="028F84F6" w14:textId="77777777" w:rsidR="00E515A3" w:rsidRPr="00E515A3" w:rsidRDefault="00E515A3" w:rsidP="005C43E5">
            <w:pPr>
              <w:spacing w:after="0" w:line="240" w:lineRule="auto"/>
              <w:rPr>
                <w:rFonts w:ascii="Times New Roman" w:hAnsi="Times New Roman" w:cs="Times New Roman"/>
                <w:b/>
                <w:sz w:val="22"/>
                <w:szCs w:val="22"/>
              </w:rPr>
            </w:pPr>
            <w:r w:rsidRPr="00E515A3">
              <w:rPr>
                <w:rFonts w:ascii="Times New Roman" w:hAnsi="Times New Roman" w:cs="Times New Roman"/>
                <w:b/>
                <w:sz w:val="22"/>
                <w:szCs w:val="22"/>
              </w:rPr>
              <w:t>Configuration &amp; Customization</w:t>
            </w:r>
          </w:p>
        </w:tc>
        <w:tc>
          <w:tcPr>
            <w:tcW w:w="7735" w:type="dxa"/>
            <w:tcMar>
              <w:top w:w="30" w:type="dxa"/>
              <w:left w:w="0" w:type="dxa"/>
              <w:bottom w:w="30" w:type="dxa"/>
              <w:right w:w="0" w:type="dxa"/>
            </w:tcMar>
            <w:vAlign w:val="bottom"/>
            <w:hideMark/>
          </w:tcPr>
          <w:p w14:paraId="56EC9507" w14:textId="77777777" w:rsidR="00E515A3" w:rsidRPr="00E515A3" w:rsidRDefault="00E515A3" w:rsidP="005C43E5">
            <w:pPr>
              <w:spacing w:after="0" w:line="240" w:lineRule="auto"/>
              <w:jc w:val="both"/>
              <w:rPr>
                <w:rFonts w:ascii="Times New Roman" w:hAnsi="Times New Roman" w:cs="Times New Roman"/>
                <w:bCs/>
                <w:sz w:val="22"/>
                <w:szCs w:val="22"/>
              </w:rPr>
            </w:pPr>
            <w:r w:rsidRPr="00E515A3">
              <w:rPr>
                <w:rFonts w:ascii="Times New Roman" w:hAnsi="Times New Roman" w:cs="Times New Roman"/>
                <w:bCs/>
                <w:sz w:val="22"/>
                <w:szCs w:val="22"/>
              </w:rPr>
              <w:t>Sales Order Management, Pricing Procedures, Credit Management, Billing, Procurement, Production Scheduling, Capacity Planning, Inventory Management, Release Strategies, Output Determination, Workflow Automation</w:t>
            </w:r>
          </w:p>
        </w:tc>
      </w:tr>
      <w:tr w:rsidR="00E515A3" w:rsidRPr="00E515A3" w14:paraId="5E065F2D" w14:textId="77777777" w:rsidTr="00E515A3">
        <w:trPr>
          <w:trHeight w:val="315"/>
        </w:trPr>
        <w:tc>
          <w:tcPr>
            <w:tcW w:w="3325" w:type="dxa"/>
            <w:tcMar>
              <w:top w:w="30" w:type="dxa"/>
              <w:left w:w="45" w:type="dxa"/>
              <w:bottom w:w="30" w:type="dxa"/>
              <w:right w:w="45" w:type="dxa"/>
            </w:tcMar>
            <w:vAlign w:val="bottom"/>
            <w:hideMark/>
          </w:tcPr>
          <w:p w14:paraId="142DC1DB" w14:textId="77777777" w:rsidR="00E515A3" w:rsidRPr="00E515A3" w:rsidRDefault="00E515A3" w:rsidP="005C43E5">
            <w:pPr>
              <w:spacing w:after="0" w:line="240" w:lineRule="auto"/>
              <w:rPr>
                <w:rFonts w:ascii="Times New Roman" w:hAnsi="Times New Roman" w:cs="Times New Roman"/>
                <w:b/>
                <w:sz w:val="22"/>
                <w:szCs w:val="22"/>
              </w:rPr>
            </w:pPr>
            <w:r w:rsidRPr="00E515A3">
              <w:rPr>
                <w:rFonts w:ascii="Times New Roman" w:hAnsi="Times New Roman" w:cs="Times New Roman"/>
                <w:b/>
                <w:sz w:val="22"/>
                <w:szCs w:val="22"/>
              </w:rPr>
              <w:t>Master Data Management</w:t>
            </w:r>
          </w:p>
        </w:tc>
        <w:tc>
          <w:tcPr>
            <w:tcW w:w="7735" w:type="dxa"/>
            <w:tcMar>
              <w:top w:w="30" w:type="dxa"/>
              <w:left w:w="45" w:type="dxa"/>
              <w:bottom w:w="30" w:type="dxa"/>
              <w:right w:w="45" w:type="dxa"/>
            </w:tcMar>
            <w:vAlign w:val="bottom"/>
            <w:hideMark/>
          </w:tcPr>
          <w:p w14:paraId="3A72B7EA" w14:textId="7BAC6CEF" w:rsidR="00E515A3" w:rsidRPr="00E515A3" w:rsidRDefault="00E515A3" w:rsidP="005C43E5">
            <w:pPr>
              <w:spacing w:after="0" w:line="240" w:lineRule="auto"/>
              <w:jc w:val="both"/>
              <w:rPr>
                <w:rFonts w:ascii="Times New Roman" w:hAnsi="Times New Roman" w:cs="Times New Roman"/>
                <w:bCs/>
                <w:sz w:val="22"/>
                <w:szCs w:val="22"/>
              </w:rPr>
            </w:pPr>
            <w:r w:rsidRPr="00E515A3">
              <w:rPr>
                <w:rFonts w:ascii="Times New Roman" w:hAnsi="Times New Roman" w:cs="Times New Roman"/>
                <w:bCs/>
                <w:sz w:val="22"/>
                <w:szCs w:val="22"/>
              </w:rPr>
              <w:t xml:space="preserve">Customer Master, Vendor Master, Material Master, Partner Functions, Classification Data, Product Hierarchies, Info Records, Source Lists, Material Requirements Planning </w:t>
            </w:r>
          </w:p>
        </w:tc>
      </w:tr>
      <w:tr w:rsidR="00E515A3" w:rsidRPr="00E515A3" w14:paraId="2431DECB" w14:textId="77777777" w:rsidTr="00E515A3">
        <w:trPr>
          <w:trHeight w:val="315"/>
        </w:trPr>
        <w:tc>
          <w:tcPr>
            <w:tcW w:w="3325" w:type="dxa"/>
            <w:tcMar>
              <w:top w:w="30" w:type="dxa"/>
              <w:left w:w="45" w:type="dxa"/>
              <w:bottom w:w="30" w:type="dxa"/>
              <w:right w:w="45" w:type="dxa"/>
            </w:tcMar>
            <w:vAlign w:val="bottom"/>
            <w:hideMark/>
          </w:tcPr>
          <w:p w14:paraId="357E3304" w14:textId="77777777" w:rsidR="00E515A3" w:rsidRPr="00E515A3" w:rsidRDefault="00E515A3" w:rsidP="005C43E5">
            <w:pPr>
              <w:spacing w:after="0" w:line="240" w:lineRule="auto"/>
              <w:rPr>
                <w:rFonts w:ascii="Times New Roman" w:hAnsi="Times New Roman" w:cs="Times New Roman"/>
                <w:b/>
                <w:sz w:val="22"/>
                <w:szCs w:val="22"/>
              </w:rPr>
            </w:pPr>
            <w:r w:rsidRPr="00E515A3">
              <w:rPr>
                <w:rFonts w:ascii="Times New Roman" w:hAnsi="Times New Roman" w:cs="Times New Roman"/>
                <w:b/>
                <w:sz w:val="22"/>
                <w:szCs w:val="22"/>
              </w:rPr>
              <w:lastRenderedPageBreak/>
              <w:t>Order-to-Cash (OTC) &amp; Procure-to-Pay (P2P)</w:t>
            </w:r>
          </w:p>
        </w:tc>
        <w:tc>
          <w:tcPr>
            <w:tcW w:w="7735" w:type="dxa"/>
            <w:tcMar>
              <w:top w:w="30" w:type="dxa"/>
              <w:left w:w="45" w:type="dxa"/>
              <w:bottom w:w="30" w:type="dxa"/>
              <w:right w:w="45" w:type="dxa"/>
            </w:tcMar>
            <w:vAlign w:val="bottom"/>
            <w:hideMark/>
          </w:tcPr>
          <w:p w14:paraId="4577E8FC" w14:textId="77777777" w:rsidR="00E515A3" w:rsidRPr="00E515A3" w:rsidRDefault="00E515A3" w:rsidP="005C43E5">
            <w:pPr>
              <w:spacing w:after="0" w:line="240" w:lineRule="auto"/>
              <w:jc w:val="both"/>
              <w:rPr>
                <w:rFonts w:ascii="Times New Roman" w:hAnsi="Times New Roman" w:cs="Times New Roman"/>
                <w:bCs/>
                <w:sz w:val="22"/>
                <w:szCs w:val="22"/>
              </w:rPr>
            </w:pPr>
            <w:r w:rsidRPr="00E515A3">
              <w:rPr>
                <w:rFonts w:ascii="Times New Roman" w:hAnsi="Times New Roman" w:cs="Times New Roman"/>
                <w:bCs/>
                <w:sz w:val="22"/>
                <w:szCs w:val="22"/>
              </w:rPr>
              <w:t>Sales Order Processing, Delivery &amp; Shipping Point Determination, Billing, Purchase Requisition &amp; Order Processing, Goods Receipts, Invoice Verification, Returns &amp; Credit Memo Processing</w:t>
            </w:r>
          </w:p>
        </w:tc>
      </w:tr>
      <w:tr w:rsidR="00E515A3" w:rsidRPr="00E515A3" w14:paraId="18B97CB1" w14:textId="77777777" w:rsidTr="00E515A3">
        <w:trPr>
          <w:trHeight w:val="315"/>
        </w:trPr>
        <w:tc>
          <w:tcPr>
            <w:tcW w:w="3325" w:type="dxa"/>
            <w:tcMar>
              <w:top w:w="30" w:type="dxa"/>
              <w:left w:w="45" w:type="dxa"/>
              <w:bottom w:w="30" w:type="dxa"/>
              <w:right w:w="45" w:type="dxa"/>
            </w:tcMar>
            <w:vAlign w:val="bottom"/>
            <w:hideMark/>
          </w:tcPr>
          <w:p w14:paraId="283CE405" w14:textId="77777777" w:rsidR="00E515A3" w:rsidRPr="00E515A3" w:rsidRDefault="00E515A3" w:rsidP="005C43E5">
            <w:pPr>
              <w:spacing w:after="0" w:line="240" w:lineRule="auto"/>
              <w:rPr>
                <w:rFonts w:ascii="Times New Roman" w:hAnsi="Times New Roman" w:cs="Times New Roman"/>
                <w:b/>
                <w:sz w:val="22"/>
                <w:szCs w:val="22"/>
              </w:rPr>
            </w:pPr>
            <w:r w:rsidRPr="00E515A3">
              <w:rPr>
                <w:rFonts w:ascii="Times New Roman" w:hAnsi="Times New Roman" w:cs="Times New Roman"/>
                <w:b/>
                <w:sz w:val="22"/>
                <w:szCs w:val="22"/>
              </w:rPr>
              <w:t>Manufacturing &amp; Planning</w:t>
            </w:r>
          </w:p>
        </w:tc>
        <w:tc>
          <w:tcPr>
            <w:tcW w:w="7735" w:type="dxa"/>
            <w:tcMar>
              <w:top w:w="30" w:type="dxa"/>
              <w:left w:w="0" w:type="dxa"/>
              <w:bottom w:w="30" w:type="dxa"/>
              <w:right w:w="0" w:type="dxa"/>
            </w:tcMar>
            <w:vAlign w:val="bottom"/>
            <w:hideMark/>
          </w:tcPr>
          <w:p w14:paraId="4304583A" w14:textId="77777777" w:rsidR="00E515A3" w:rsidRPr="00E515A3" w:rsidRDefault="00E515A3" w:rsidP="005C43E5">
            <w:pPr>
              <w:spacing w:after="0" w:line="240" w:lineRule="auto"/>
              <w:jc w:val="both"/>
              <w:rPr>
                <w:rFonts w:ascii="Times New Roman" w:hAnsi="Times New Roman" w:cs="Times New Roman"/>
                <w:bCs/>
                <w:sz w:val="22"/>
                <w:szCs w:val="22"/>
              </w:rPr>
            </w:pPr>
            <w:r w:rsidRPr="00E515A3">
              <w:rPr>
                <w:rFonts w:ascii="Times New Roman" w:hAnsi="Times New Roman" w:cs="Times New Roman"/>
                <w:bCs/>
                <w:sz w:val="22"/>
                <w:szCs w:val="22"/>
              </w:rPr>
              <w:t>Make-to-Order (MTO), Make-to-Stock (MTS), Repetitive Manufacturing, Production Order Lifecycle, Routing, Work Centers, Batch &amp; Serial Number Management, Capacity &amp; Scheduling Optimization</w:t>
            </w:r>
          </w:p>
        </w:tc>
      </w:tr>
      <w:tr w:rsidR="00E515A3" w:rsidRPr="00E515A3" w14:paraId="005FD153" w14:textId="77777777" w:rsidTr="00E515A3">
        <w:trPr>
          <w:trHeight w:val="315"/>
        </w:trPr>
        <w:tc>
          <w:tcPr>
            <w:tcW w:w="3325" w:type="dxa"/>
            <w:tcMar>
              <w:top w:w="30" w:type="dxa"/>
              <w:left w:w="45" w:type="dxa"/>
              <w:bottom w:w="30" w:type="dxa"/>
              <w:right w:w="45" w:type="dxa"/>
            </w:tcMar>
            <w:vAlign w:val="bottom"/>
            <w:hideMark/>
          </w:tcPr>
          <w:p w14:paraId="1EF1610E" w14:textId="77777777" w:rsidR="00E515A3" w:rsidRPr="00E515A3" w:rsidRDefault="00E515A3" w:rsidP="005C43E5">
            <w:pPr>
              <w:spacing w:after="0" w:line="240" w:lineRule="auto"/>
              <w:rPr>
                <w:rFonts w:ascii="Times New Roman" w:hAnsi="Times New Roman" w:cs="Times New Roman"/>
                <w:b/>
                <w:sz w:val="22"/>
                <w:szCs w:val="22"/>
              </w:rPr>
            </w:pPr>
            <w:r w:rsidRPr="00E515A3">
              <w:rPr>
                <w:rFonts w:ascii="Times New Roman" w:hAnsi="Times New Roman" w:cs="Times New Roman"/>
                <w:b/>
                <w:sz w:val="22"/>
                <w:szCs w:val="22"/>
              </w:rPr>
              <w:t>Integration &amp; Testing</w:t>
            </w:r>
          </w:p>
        </w:tc>
        <w:tc>
          <w:tcPr>
            <w:tcW w:w="7735" w:type="dxa"/>
            <w:tcMar>
              <w:top w:w="30" w:type="dxa"/>
              <w:left w:w="45" w:type="dxa"/>
              <w:bottom w:w="30" w:type="dxa"/>
              <w:right w:w="45" w:type="dxa"/>
            </w:tcMar>
            <w:vAlign w:val="bottom"/>
            <w:hideMark/>
          </w:tcPr>
          <w:p w14:paraId="2D2505E4" w14:textId="37DC8D3F" w:rsidR="00E515A3" w:rsidRPr="00E515A3" w:rsidRDefault="00E515A3" w:rsidP="005C43E5">
            <w:pPr>
              <w:spacing w:after="0" w:line="240" w:lineRule="auto"/>
              <w:jc w:val="both"/>
              <w:rPr>
                <w:rFonts w:ascii="Times New Roman" w:hAnsi="Times New Roman" w:cs="Times New Roman"/>
                <w:bCs/>
                <w:sz w:val="22"/>
                <w:szCs w:val="22"/>
              </w:rPr>
            </w:pPr>
            <w:r w:rsidRPr="00E515A3">
              <w:rPr>
                <w:rFonts w:ascii="Times New Roman" w:hAnsi="Times New Roman" w:cs="Times New Roman"/>
                <w:bCs/>
                <w:sz w:val="22"/>
                <w:szCs w:val="22"/>
              </w:rPr>
              <w:t xml:space="preserve">Cross-module Integration Testing (SD, MM, PP, FI/CO), SAP BW/LIS Reporting, EDI &amp; Output Types, SAP Workflow Configuration, Automated Communication </w:t>
            </w:r>
          </w:p>
        </w:tc>
      </w:tr>
      <w:tr w:rsidR="00E515A3" w:rsidRPr="00E515A3" w14:paraId="17A0E2A5" w14:textId="77777777" w:rsidTr="00E515A3">
        <w:trPr>
          <w:trHeight w:val="315"/>
        </w:trPr>
        <w:tc>
          <w:tcPr>
            <w:tcW w:w="3325" w:type="dxa"/>
            <w:tcMar>
              <w:top w:w="30" w:type="dxa"/>
              <w:left w:w="45" w:type="dxa"/>
              <w:bottom w:w="30" w:type="dxa"/>
              <w:right w:w="45" w:type="dxa"/>
            </w:tcMar>
            <w:vAlign w:val="bottom"/>
            <w:hideMark/>
          </w:tcPr>
          <w:p w14:paraId="76EE1A4A" w14:textId="77777777" w:rsidR="00E515A3" w:rsidRPr="00E515A3" w:rsidRDefault="00E515A3" w:rsidP="005C43E5">
            <w:pPr>
              <w:spacing w:after="0" w:line="240" w:lineRule="auto"/>
              <w:rPr>
                <w:rFonts w:ascii="Times New Roman" w:hAnsi="Times New Roman" w:cs="Times New Roman"/>
                <w:b/>
                <w:sz w:val="22"/>
                <w:szCs w:val="22"/>
              </w:rPr>
            </w:pPr>
            <w:r w:rsidRPr="00E515A3">
              <w:rPr>
                <w:rFonts w:ascii="Times New Roman" w:hAnsi="Times New Roman" w:cs="Times New Roman"/>
                <w:b/>
                <w:sz w:val="22"/>
                <w:szCs w:val="22"/>
              </w:rPr>
              <w:t>Enhancements &amp; Automation</w:t>
            </w:r>
          </w:p>
        </w:tc>
        <w:tc>
          <w:tcPr>
            <w:tcW w:w="7735" w:type="dxa"/>
            <w:tcMar>
              <w:top w:w="30" w:type="dxa"/>
              <w:left w:w="45" w:type="dxa"/>
              <w:bottom w:w="30" w:type="dxa"/>
              <w:right w:w="45" w:type="dxa"/>
            </w:tcMar>
            <w:vAlign w:val="bottom"/>
            <w:hideMark/>
          </w:tcPr>
          <w:p w14:paraId="2773917B" w14:textId="77777777" w:rsidR="00E515A3" w:rsidRPr="00E515A3" w:rsidRDefault="00E515A3" w:rsidP="005C43E5">
            <w:pPr>
              <w:spacing w:after="0" w:line="240" w:lineRule="auto"/>
              <w:jc w:val="both"/>
              <w:rPr>
                <w:rFonts w:ascii="Times New Roman" w:hAnsi="Times New Roman" w:cs="Times New Roman"/>
                <w:bCs/>
                <w:sz w:val="22"/>
                <w:szCs w:val="22"/>
              </w:rPr>
            </w:pPr>
            <w:r w:rsidRPr="00E515A3">
              <w:rPr>
                <w:rFonts w:ascii="Times New Roman" w:hAnsi="Times New Roman" w:cs="Times New Roman"/>
                <w:bCs/>
                <w:sz w:val="22"/>
                <w:szCs w:val="22"/>
              </w:rPr>
              <w:t>Custom User Exits, Batch Jobs Scheduling, Root Cause Analysis, Troubleshooting Pricing &amp; Delivery Issues, Custom Reports &amp; Queries</w:t>
            </w:r>
          </w:p>
        </w:tc>
      </w:tr>
      <w:tr w:rsidR="00E515A3" w:rsidRPr="00E515A3" w14:paraId="7275C41E" w14:textId="77777777" w:rsidTr="00E515A3">
        <w:trPr>
          <w:trHeight w:val="315"/>
        </w:trPr>
        <w:tc>
          <w:tcPr>
            <w:tcW w:w="3325" w:type="dxa"/>
            <w:tcMar>
              <w:top w:w="30" w:type="dxa"/>
              <w:left w:w="45" w:type="dxa"/>
              <w:bottom w:w="30" w:type="dxa"/>
              <w:right w:w="45" w:type="dxa"/>
            </w:tcMar>
            <w:vAlign w:val="bottom"/>
            <w:hideMark/>
          </w:tcPr>
          <w:p w14:paraId="122387F2" w14:textId="77777777" w:rsidR="00E515A3" w:rsidRPr="00E515A3" w:rsidRDefault="00E515A3" w:rsidP="005C43E5">
            <w:pPr>
              <w:spacing w:after="0" w:line="240" w:lineRule="auto"/>
              <w:rPr>
                <w:rFonts w:ascii="Times New Roman" w:hAnsi="Times New Roman" w:cs="Times New Roman"/>
                <w:b/>
                <w:sz w:val="22"/>
                <w:szCs w:val="22"/>
              </w:rPr>
            </w:pPr>
            <w:r w:rsidRPr="00E515A3">
              <w:rPr>
                <w:rFonts w:ascii="Times New Roman" w:hAnsi="Times New Roman" w:cs="Times New Roman"/>
                <w:b/>
                <w:sz w:val="22"/>
                <w:szCs w:val="22"/>
              </w:rPr>
              <w:t>Process Improvement</w:t>
            </w:r>
          </w:p>
        </w:tc>
        <w:tc>
          <w:tcPr>
            <w:tcW w:w="7735" w:type="dxa"/>
            <w:tcMar>
              <w:top w:w="30" w:type="dxa"/>
              <w:left w:w="45" w:type="dxa"/>
              <w:bottom w:w="30" w:type="dxa"/>
              <w:right w:w="45" w:type="dxa"/>
            </w:tcMar>
            <w:vAlign w:val="bottom"/>
            <w:hideMark/>
          </w:tcPr>
          <w:p w14:paraId="782304A2" w14:textId="77777777" w:rsidR="00E515A3" w:rsidRPr="00E515A3" w:rsidRDefault="00E515A3" w:rsidP="005C43E5">
            <w:pPr>
              <w:spacing w:after="0" w:line="240" w:lineRule="auto"/>
              <w:jc w:val="both"/>
              <w:rPr>
                <w:rFonts w:ascii="Times New Roman" w:hAnsi="Times New Roman" w:cs="Times New Roman"/>
                <w:bCs/>
                <w:sz w:val="22"/>
                <w:szCs w:val="22"/>
              </w:rPr>
            </w:pPr>
            <w:r w:rsidRPr="00E515A3">
              <w:rPr>
                <w:rFonts w:ascii="Times New Roman" w:hAnsi="Times New Roman" w:cs="Times New Roman"/>
                <w:bCs/>
                <w:sz w:val="22"/>
                <w:szCs w:val="22"/>
              </w:rPr>
              <w:t>Data Cleansing (Master Data), Process Redesign &amp; Optimization, Corporate Governance &amp; Audit Compliance, Vendor Consignment &amp; Subcontracting Management</w:t>
            </w:r>
          </w:p>
        </w:tc>
      </w:tr>
    </w:tbl>
    <w:p w14:paraId="06352181" w14:textId="77777777" w:rsidR="000B316A" w:rsidRDefault="000B316A" w:rsidP="005C43E5">
      <w:pPr>
        <w:spacing w:after="0" w:line="240" w:lineRule="auto"/>
        <w:jc w:val="both"/>
        <w:rPr>
          <w:rFonts w:ascii="Times New Roman" w:hAnsi="Times New Roman" w:cs="Times New Roman"/>
          <w:b/>
          <w:sz w:val="22"/>
          <w:szCs w:val="22"/>
          <w:u w:val="single"/>
        </w:rPr>
      </w:pPr>
    </w:p>
    <w:p w14:paraId="68B4B4E2" w14:textId="77777777" w:rsidR="000B316A" w:rsidRPr="00C05B86" w:rsidRDefault="000B316A" w:rsidP="005C43E5">
      <w:pPr>
        <w:spacing w:after="0" w:line="240" w:lineRule="auto"/>
        <w:jc w:val="both"/>
        <w:rPr>
          <w:rFonts w:ascii="Times New Roman" w:hAnsi="Times New Roman" w:cs="Times New Roman"/>
          <w:b/>
          <w:bCs/>
          <w:sz w:val="22"/>
          <w:szCs w:val="22"/>
          <w:u w:val="single"/>
        </w:rPr>
      </w:pPr>
      <w:r w:rsidRPr="00C05B86">
        <w:rPr>
          <w:rFonts w:ascii="Times New Roman" w:hAnsi="Times New Roman" w:cs="Times New Roman"/>
          <w:b/>
          <w:bCs/>
          <w:sz w:val="22"/>
          <w:szCs w:val="22"/>
          <w:u w:val="single"/>
        </w:rPr>
        <w:t>PROFESSIONAL EXPERIENCE:</w:t>
      </w:r>
    </w:p>
    <w:p w14:paraId="778C265A" w14:textId="77777777" w:rsidR="000B316A" w:rsidRPr="00F10B54" w:rsidRDefault="000B316A" w:rsidP="005C43E5">
      <w:pPr>
        <w:spacing w:after="0" w:line="240" w:lineRule="auto"/>
        <w:jc w:val="both"/>
        <w:rPr>
          <w:rFonts w:ascii="Times New Roman" w:hAnsi="Times New Roman" w:cs="Times New Roman"/>
          <w:b/>
          <w:bCs/>
          <w:sz w:val="22"/>
          <w:szCs w:val="22"/>
        </w:rPr>
      </w:pPr>
    </w:p>
    <w:p w14:paraId="56A84C3F" w14:textId="0A84384E" w:rsidR="000B316A" w:rsidRPr="00F10B54" w:rsidRDefault="000B316A" w:rsidP="005C43E5">
      <w:pPr>
        <w:spacing w:after="0" w:line="240" w:lineRule="auto"/>
        <w:jc w:val="both"/>
        <w:rPr>
          <w:rFonts w:ascii="Times New Roman" w:hAnsi="Times New Roman" w:cs="Times New Roman"/>
          <w:b/>
          <w:bCs/>
          <w:sz w:val="22"/>
          <w:szCs w:val="22"/>
        </w:rPr>
      </w:pPr>
      <w:r w:rsidRPr="00F10B54">
        <w:rPr>
          <w:rFonts w:ascii="Times New Roman" w:hAnsi="Times New Roman" w:cs="Times New Roman"/>
          <w:b/>
          <w:bCs/>
          <w:sz w:val="22"/>
          <w:szCs w:val="22"/>
        </w:rPr>
        <w:t>Cli</w:t>
      </w:r>
      <w:r>
        <w:rPr>
          <w:rFonts w:ascii="Times New Roman" w:hAnsi="Times New Roman" w:cs="Times New Roman"/>
          <w:b/>
          <w:bCs/>
          <w:sz w:val="22"/>
          <w:szCs w:val="22"/>
        </w:rPr>
        <w:t>e</w:t>
      </w:r>
      <w:r w:rsidRPr="00F10B54">
        <w:rPr>
          <w:rFonts w:ascii="Times New Roman" w:hAnsi="Times New Roman" w:cs="Times New Roman"/>
          <w:b/>
          <w:bCs/>
          <w:sz w:val="22"/>
          <w:szCs w:val="22"/>
        </w:rPr>
        <w:t>nt:</w:t>
      </w:r>
      <w:r w:rsidR="00F00BB7">
        <w:rPr>
          <w:rFonts w:ascii="Times New Roman" w:hAnsi="Times New Roman" w:cs="Times New Roman"/>
          <w:b/>
          <w:bCs/>
          <w:sz w:val="22"/>
          <w:szCs w:val="22"/>
        </w:rPr>
        <w:t xml:space="preserve"> </w:t>
      </w:r>
      <w:r w:rsidR="00F00BB7" w:rsidRPr="00F00BB7">
        <w:rPr>
          <w:rFonts w:ascii="Times New Roman" w:hAnsi="Times New Roman" w:cs="Times New Roman"/>
          <w:b/>
          <w:bCs/>
          <w:sz w:val="22"/>
          <w:szCs w:val="22"/>
        </w:rPr>
        <w:t>AGCO Corporation</w:t>
      </w:r>
      <w:r w:rsidR="00F00BB7">
        <w:rPr>
          <w:rFonts w:ascii="Times New Roman" w:hAnsi="Times New Roman" w:cs="Times New Roman"/>
          <w:b/>
          <w:bCs/>
          <w:sz w:val="22"/>
          <w:szCs w:val="22"/>
        </w:rPr>
        <w:t xml:space="preserve">, </w:t>
      </w:r>
      <w:r w:rsidR="00F00BB7" w:rsidRPr="00F00BB7">
        <w:rPr>
          <w:rFonts w:ascii="Times New Roman" w:hAnsi="Times New Roman" w:cs="Times New Roman"/>
          <w:b/>
          <w:bCs/>
          <w:sz w:val="22"/>
          <w:szCs w:val="22"/>
        </w:rPr>
        <w:t>Duluth, Georgia</w:t>
      </w:r>
      <w:r>
        <w:rPr>
          <w:rFonts w:ascii="Times New Roman" w:hAnsi="Times New Roman" w:cs="Times New Roman"/>
          <w:b/>
          <w:bCs/>
          <w:sz w:val="22"/>
          <w:szCs w:val="22"/>
        </w:rPr>
        <w:t xml:space="preserve">                     </w:t>
      </w:r>
      <w:r w:rsidRPr="00F10B54">
        <w:rPr>
          <w:rFonts w:ascii="Times New Roman" w:hAnsi="Times New Roman" w:cs="Times New Roman"/>
          <w:b/>
          <w:bCs/>
          <w:sz w:val="22"/>
          <w:szCs w:val="22"/>
        </w:rPr>
        <w:t xml:space="preserve">                                  </w:t>
      </w:r>
      <w:r w:rsidR="008C59CA">
        <w:rPr>
          <w:rFonts w:ascii="Times New Roman" w:hAnsi="Times New Roman" w:cs="Times New Roman"/>
          <w:b/>
          <w:bCs/>
          <w:sz w:val="22"/>
          <w:szCs w:val="22"/>
        </w:rPr>
        <w:t xml:space="preserve">        </w:t>
      </w:r>
      <w:r w:rsidRPr="00F10B54">
        <w:rPr>
          <w:rFonts w:ascii="Times New Roman" w:hAnsi="Times New Roman" w:cs="Times New Roman"/>
          <w:b/>
          <w:bCs/>
          <w:sz w:val="22"/>
          <w:szCs w:val="22"/>
        </w:rPr>
        <w:t xml:space="preserve">     </w:t>
      </w:r>
      <w:r w:rsidR="00A85F49">
        <w:rPr>
          <w:rFonts w:ascii="Times New Roman" w:hAnsi="Times New Roman" w:cs="Times New Roman"/>
          <w:b/>
          <w:bCs/>
          <w:sz w:val="22"/>
          <w:szCs w:val="22"/>
        </w:rPr>
        <w:t xml:space="preserve">                       </w:t>
      </w:r>
      <w:r w:rsidR="00A85F49">
        <w:rPr>
          <w:rFonts w:ascii="Times New Roman" w:hAnsi="Times New Roman" w:cs="Times New Roman"/>
          <w:b/>
          <w:kern w:val="0"/>
          <w:sz w:val="22"/>
          <w:szCs w:val="22"/>
          <w14:ligatures w14:val="none"/>
        </w:rPr>
        <w:t>Mar 2024 - P</w:t>
      </w:r>
      <w:r w:rsidR="008C59CA" w:rsidRPr="008C59CA">
        <w:rPr>
          <w:rFonts w:ascii="Times New Roman" w:hAnsi="Times New Roman" w:cs="Times New Roman"/>
          <w:b/>
          <w:kern w:val="0"/>
          <w:sz w:val="22"/>
          <w:szCs w:val="22"/>
          <w14:ligatures w14:val="none"/>
        </w:rPr>
        <w:t>resent</w:t>
      </w:r>
    </w:p>
    <w:p w14:paraId="1181E8FA" w14:textId="77777777" w:rsidR="000B316A" w:rsidRPr="00F10B54" w:rsidRDefault="000B316A" w:rsidP="005C43E5">
      <w:pPr>
        <w:spacing w:after="0" w:line="240" w:lineRule="auto"/>
        <w:jc w:val="both"/>
        <w:rPr>
          <w:rFonts w:ascii="Times New Roman" w:hAnsi="Times New Roman" w:cs="Times New Roman"/>
          <w:b/>
          <w:bCs/>
          <w:sz w:val="22"/>
          <w:szCs w:val="22"/>
        </w:rPr>
      </w:pPr>
      <w:r w:rsidRPr="00F10B54">
        <w:rPr>
          <w:rFonts w:ascii="Times New Roman" w:hAnsi="Times New Roman" w:cs="Times New Roman"/>
          <w:b/>
          <w:bCs/>
          <w:sz w:val="22"/>
          <w:szCs w:val="22"/>
        </w:rPr>
        <w:t>Role:</w:t>
      </w:r>
      <w:r>
        <w:rPr>
          <w:rFonts w:ascii="Times New Roman" w:hAnsi="Times New Roman" w:cs="Times New Roman"/>
          <w:b/>
          <w:bCs/>
          <w:sz w:val="22"/>
          <w:szCs w:val="22"/>
        </w:rPr>
        <w:t xml:space="preserve"> Senior SAP Consultant</w:t>
      </w:r>
      <w:r w:rsidRPr="00F10B54">
        <w:rPr>
          <w:rFonts w:ascii="Times New Roman" w:hAnsi="Times New Roman" w:cs="Times New Roman"/>
          <w:b/>
          <w:bCs/>
          <w:sz w:val="22"/>
          <w:szCs w:val="22"/>
        </w:rPr>
        <w:t xml:space="preserve"> </w:t>
      </w:r>
    </w:p>
    <w:p w14:paraId="3FD37B5D" w14:textId="77777777" w:rsidR="000B316A" w:rsidRDefault="000B316A" w:rsidP="005C43E5">
      <w:pPr>
        <w:spacing w:after="0" w:line="240" w:lineRule="auto"/>
        <w:jc w:val="both"/>
        <w:rPr>
          <w:rFonts w:ascii="Times New Roman" w:hAnsi="Times New Roman" w:cs="Times New Roman"/>
          <w:b/>
          <w:bCs/>
          <w:sz w:val="22"/>
          <w:szCs w:val="22"/>
          <w:u w:val="single"/>
        </w:rPr>
      </w:pPr>
      <w:r w:rsidRPr="008949E3">
        <w:rPr>
          <w:rFonts w:ascii="Times New Roman" w:hAnsi="Times New Roman" w:cs="Times New Roman"/>
          <w:b/>
          <w:bCs/>
          <w:sz w:val="22"/>
          <w:szCs w:val="22"/>
          <w:u w:val="single"/>
        </w:rPr>
        <w:t>Responsibilities:</w:t>
      </w:r>
    </w:p>
    <w:p w14:paraId="44B6BF1E" w14:textId="2263C923" w:rsidR="002409F0" w:rsidRDefault="002409F0" w:rsidP="005C43E5">
      <w:pPr>
        <w:pStyle w:val="ListParagraph"/>
        <w:numPr>
          <w:ilvl w:val="0"/>
          <w:numId w:val="1"/>
        </w:numPr>
        <w:spacing w:after="0" w:line="240" w:lineRule="auto"/>
        <w:jc w:val="both"/>
        <w:rPr>
          <w:rFonts w:ascii="Times New Roman" w:hAnsi="Times New Roman" w:cs="Times New Roman"/>
          <w:sz w:val="22"/>
          <w:szCs w:val="22"/>
        </w:rPr>
      </w:pPr>
      <w:r w:rsidRPr="002409F0">
        <w:rPr>
          <w:rFonts w:ascii="Times New Roman" w:hAnsi="Times New Roman" w:cs="Times New Roman"/>
          <w:sz w:val="22"/>
          <w:szCs w:val="22"/>
        </w:rPr>
        <w:t xml:space="preserve">Set up and maintained Partner Functions and Account Groups within </w:t>
      </w:r>
      <w:r w:rsidRPr="002409F0">
        <w:rPr>
          <w:rFonts w:ascii="Times New Roman" w:hAnsi="Times New Roman" w:cs="Times New Roman"/>
          <w:b/>
          <w:bCs/>
          <w:sz w:val="22"/>
          <w:szCs w:val="22"/>
        </w:rPr>
        <w:t>Customer Master Data</w:t>
      </w:r>
      <w:r w:rsidRPr="002409F0">
        <w:rPr>
          <w:rFonts w:ascii="Times New Roman" w:hAnsi="Times New Roman" w:cs="Times New Roman"/>
          <w:sz w:val="22"/>
          <w:szCs w:val="22"/>
        </w:rPr>
        <w:t xml:space="preserve"> to facilitate accurate billing, shipping and communication across diverse customer segments.</w:t>
      </w:r>
    </w:p>
    <w:p w14:paraId="582A343C" w14:textId="0C6F5D32" w:rsidR="00B92553" w:rsidRPr="002409F0" w:rsidRDefault="00B92553" w:rsidP="005C43E5">
      <w:pPr>
        <w:pStyle w:val="ListParagraph"/>
        <w:numPr>
          <w:ilvl w:val="0"/>
          <w:numId w:val="1"/>
        </w:numPr>
        <w:spacing w:after="0" w:line="240" w:lineRule="auto"/>
        <w:jc w:val="both"/>
        <w:rPr>
          <w:rFonts w:ascii="Times New Roman" w:hAnsi="Times New Roman" w:cs="Times New Roman"/>
          <w:sz w:val="22"/>
          <w:szCs w:val="22"/>
        </w:rPr>
      </w:pPr>
      <w:r w:rsidRPr="00B92553">
        <w:rPr>
          <w:rFonts w:ascii="Times New Roman" w:hAnsi="Times New Roman" w:cs="Times New Roman"/>
          <w:sz w:val="22"/>
          <w:szCs w:val="22"/>
        </w:rPr>
        <w:t xml:space="preserve">Designed </w:t>
      </w:r>
      <w:r w:rsidRPr="00F66B0B">
        <w:rPr>
          <w:rFonts w:ascii="Times New Roman" w:hAnsi="Times New Roman" w:cs="Times New Roman"/>
          <w:b/>
          <w:bCs/>
          <w:sz w:val="22"/>
          <w:szCs w:val="22"/>
        </w:rPr>
        <w:t>SAP SD Credit Management</w:t>
      </w:r>
      <w:r w:rsidRPr="00B92553">
        <w:rPr>
          <w:rFonts w:ascii="Times New Roman" w:hAnsi="Times New Roman" w:cs="Times New Roman"/>
          <w:sz w:val="22"/>
          <w:szCs w:val="22"/>
        </w:rPr>
        <w:t xml:space="preserve"> settings including </w:t>
      </w:r>
      <w:r w:rsidRPr="00F66B0B">
        <w:rPr>
          <w:rFonts w:ascii="Times New Roman" w:hAnsi="Times New Roman" w:cs="Times New Roman"/>
          <w:b/>
          <w:bCs/>
          <w:sz w:val="22"/>
          <w:szCs w:val="22"/>
        </w:rPr>
        <w:t>risk categories</w:t>
      </w:r>
      <w:r w:rsidRPr="00B92553">
        <w:rPr>
          <w:rFonts w:ascii="Times New Roman" w:hAnsi="Times New Roman" w:cs="Times New Roman"/>
          <w:sz w:val="22"/>
          <w:szCs w:val="22"/>
        </w:rPr>
        <w:t xml:space="preserve"> and </w:t>
      </w:r>
      <w:r w:rsidRPr="00F66B0B">
        <w:rPr>
          <w:rFonts w:ascii="Times New Roman" w:hAnsi="Times New Roman" w:cs="Times New Roman"/>
          <w:b/>
          <w:bCs/>
          <w:sz w:val="22"/>
          <w:szCs w:val="22"/>
        </w:rPr>
        <w:t>credit limits</w:t>
      </w:r>
      <w:r w:rsidRPr="00B92553">
        <w:rPr>
          <w:rFonts w:ascii="Times New Roman" w:hAnsi="Times New Roman" w:cs="Times New Roman"/>
          <w:sz w:val="22"/>
          <w:szCs w:val="22"/>
        </w:rPr>
        <w:t xml:space="preserve"> to mitigate financial exposure and enhance sales order processing accuracy.</w:t>
      </w:r>
    </w:p>
    <w:p w14:paraId="31CECC86" w14:textId="5094E355" w:rsidR="002409F0" w:rsidRDefault="00B92553" w:rsidP="005C43E5">
      <w:pPr>
        <w:pStyle w:val="ListParagraph"/>
        <w:numPr>
          <w:ilvl w:val="0"/>
          <w:numId w:val="1"/>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C</w:t>
      </w:r>
      <w:r w:rsidR="002409F0" w:rsidRPr="002409F0">
        <w:rPr>
          <w:rFonts w:ascii="Times New Roman" w:hAnsi="Times New Roman" w:cs="Times New Roman"/>
          <w:sz w:val="22"/>
          <w:szCs w:val="22"/>
        </w:rPr>
        <w:t xml:space="preserve">onfigured </w:t>
      </w:r>
      <w:r w:rsidR="002409F0" w:rsidRPr="002409F0">
        <w:rPr>
          <w:rFonts w:ascii="Times New Roman" w:hAnsi="Times New Roman" w:cs="Times New Roman"/>
          <w:b/>
          <w:bCs/>
          <w:sz w:val="22"/>
          <w:szCs w:val="22"/>
        </w:rPr>
        <w:t>Return Management</w:t>
      </w:r>
      <w:r w:rsidR="002409F0" w:rsidRPr="002409F0">
        <w:rPr>
          <w:rFonts w:ascii="Times New Roman" w:hAnsi="Times New Roman" w:cs="Times New Roman"/>
          <w:sz w:val="22"/>
          <w:szCs w:val="22"/>
        </w:rPr>
        <w:t xml:space="preserve"> processes including returnable packaging and credit memo processing to streamline reverse logistics and customer service operations.</w:t>
      </w:r>
    </w:p>
    <w:p w14:paraId="0CFD6E9F" w14:textId="247F3ECE" w:rsidR="00B92553" w:rsidRPr="002409F0" w:rsidRDefault="00B92553" w:rsidP="005C43E5">
      <w:pPr>
        <w:pStyle w:val="ListParagraph"/>
        <w:numPr>
          <w:ilvl w:val="0"/>
          <w:numId w:val="1"/>
        </w:numPr>
        <w:spacing w:after="0" w:line="240" w:lineRule="auto"/>
        <w:jc w:val="both"/>
        <w:rPr>
          <w:rFonts w:ascii="Times New Roman" w:hAnsi="Times New Roman" w:cs="Times New Roman"/>
          <w:sz w:val="22"/>
          <w:szCs w:val="22"/>
        </w:rPr>
      </w:pPr>
      <w:r w:rsidRPr="00B92553">
        <w:rPr>
          <w:rFonts w:ascii="Times New Roman" w:hAnsi="Times New Roman" w:cs="Times New Roman"/>
          <w:sz w:val="22"/>
          <w:szCs w:val="22"/>
        </w:rPr>
        <w:t xml:space="preserve">Implemented </w:t>
      </w:r>
      <w:r w:rsidRPr="00F66B0B">
        <w:rPr>
          <w:rFonts w:ascii="Times New Roman" w:hAnsi="Times New Roman" w:cs="Times New Roman"/>
          <w:b/>
          <w:bCs/>
          <w:sz w:val="22"/>
          <w:szCs w:val="22"/>
        </w:rPr>
        <w:t>production scheduling</w:t>
      </w:r>
      <w:r w:rsidRPr="00B92553">
        <w:rPr>
          <w:rFonts w:ascii="Times New Roman" w:hAnsi="Times New Roman" w:cs="Times New Roman"/>
          <w:sz w:val="22"/>
          <w:szCs w:val="22"/>
        </w:rPr>
        <w:t xml:space="preserve"> improvements using </w:t>
      </w:r>
      <w:r w:rsidRPr="00F66B0B">
        <w:rPr>
          <w:rFonts w:ascii="Times New Roman" w:hAnsi="Times New Roman" w:cs="Times New Roman"/>
          <w:b/>
          <w:bCs/>
          <w:sz w:val="22"/>
          <w:szCs w:val="22"/>
        </w:rPr>
        <w:t>SAP PP scheduling parameters</w:t>
      </w:r>
      <w:r w:rsidRPr="00B92553">
        <w:rPr>
          <w:rFonts w:ascii="Times New Roman" w:hAnsi="Times New Roman" w:cs="Times New Roman"/>
          <w:sz w:val="22"/>
          <w:szCs w:val="22"/>
        </w:rPr>
        <w:t xml:space="preserve"> and integration with advanced planning tools to reduce lead times and improve delivery reliability.</w:t>
      </w:r>
    </w:p>
    <w:p w14:paraId="6588F65C" w14:textId="77777777" w:rsidR="002409F0" w:rsidRPr="002409F0" w:rsidRDefault="002409F0" w:rsidP="005C43E5">
      <w:pPr>
        <w:pStyle w:val="ListParagraph"/>
        <w:numPr>
          <w:ilvl w:val="0"/>
          <w:numId w:val="1"/>
        </w:numPr>
        <w:spacing w:after="0" w:line="240" w:lineRule="auto"/>
        <w:jc w:val="both"/>
        <w:rPr>
          <w:rFonts w:ascii="Times New Roman" w:hAnsi="Times New Roman" w:cs="Times New Roman"/>
          <w:sz w:val="22"/>
          <w:szCs w:val="22"/>
        </w:rPr>
      </w:pPr>
      <w:r w:rsidRPr="002409F0">
        <w:rPr>
          <w:rFonts w:ascii="Times New Roman" w:hAnsi="Times New Roman" w:cs="Times New Roman"/>
          <w:sz w:val="22"/>
          <w:szCs w:val="22"/>
        </w:rPr>
        <w:t>Implemented Shipping Point determination and route configuration to optimize delivery scheduling and reduce freight costs across multiple distribution centers.</w:t>
      </w:r>
    </w:p>
    <w:p w14:paraId="4D6FBBB6" w14:textId="54B158D1" w:rsidR="002409F0" w:rsidRDefault="002409F0" w:rsidP="005C43E5">
      <w:pPr>
        <w:pStyle w:val="ListParagraph"/>
        <w:numPr>
          <w:ilvl w:val="0"/>
          <w:numId w:val="1"/>
        </w:numPr>
        <w:spacing w:after="0" w:line="240" w:lineRule="auto"/>
        <w:jc w:val="both"/>
        <w:rPr>
          <w:rFonts w:ascii="Times New Roman" w:hAnsi="Times New Roman" w:cs="Times New Roman"/>
          <w:sz w:val="22"/>
          <w:szCs w:val="22"/>
        </w:rPr>
      </w:pPr>
      <w:r w:rsidRPr="002409F0">
        <w:rPr>
          <w:rFonts w:ascii="Times New Roman" w:hAnsi="Times New Roman" w:cs="Times New Roman"/>
          <w:sz w:val="22"/>
          <w:szCs w:val="22"/>
        </w:rPr>
        <w:t xml:space="preserve">Configured </w:t>
      </w:r>
      <w:r w:rsidRPr="002409F0">
        <w:rPr>
          <w:rFonts w:ascii="Times New Roman" w:hAnsi="Times New Roman" w:cs="Times New Roman"/>
          <w:b/>
          <w:bCs/>
          <w:sz w:val="22"/>
          <w:szCs w:val="22"/>
        </w:rPr>
        <w:t>Purchasing Info Records</w:t>
      </w:r>
      <w:r w:rsidRPr="002409F0">
        <w:rPr>
          <w:rFonts w:ascii="Times New Roman" w:hAnsi="Times New Roman" w:cs="Times New Roman"/>
          <w:sz w:val="22"/>
          <w:szCs w:val="22"/>
        </w:rPr>
        <w:t xml:space="preserve"> and </w:t>
      </w:r>
      <w:r w:rsidRPr="002409F0">
        <w:rPr>
          <w:rFonts w:ascii="Times New Roman" w:hAnsi="Times New Roman" w:cs="Times New Roman"/>
          <w:b/>
          <w:bCs/>
          <w:sz w:val="22"/>
          <w:szCs w:val="22"/>
        </w:rPr>
        <w:t>Source Lists</w:t>
      </w:r>
      <w:r w:rsidRPr="002409F0">
        <w:rPr>
          <w:rFonts w:ascii="Times New Roman" w:hAnsi="Times New Roman" w:cs="Times New Roman"/>
          <w:sz w:val="22"/>
          <w:szCs w:val="22"/>
        </w:rPr>
        <w:t xml:space="preserve"> in </w:t>
      </w:r>
      <w:r w:rsidRPr="00F66B0B">
        <w:rPr>
          <w:rFonts w:ascii="Times New Roman" w:hAnsi="Times New Roman" w:cs="Times New Roman"/>
          <w:b/>
          <w:bCs/>
          <w:sz w:val="22"/>
          <w:szCs w:val="22"/>
        </w:rPr>
        <w:t xml:space="preserve">SAP </w:t>
      </w:r>
      <w:r w:rsidRPr="002409F0">
        <w:rPr>
          <w:rFonts w:ascii="Times New Roman" w:hAnsi="Times New Roman" w:cs="Times New Roman"/>
          <w:b/>
          <w:bCs/>
          <w:sz w:val="22"/>
          <w:szCs w:val="22"/>
        </w:rPr>
        <w:t>MM</w:t>
      </w:r>
      <w:r w:rsidRPr="002409F0">
        <w:rPr>
          <w:rFonts w:ascii="Times New Roman" w:hAnsi="Times New Roman" w:cs="Times New Roman"/>
          <w:sz w:val="22"/>
          <w:szCs w:val="22"/>
        </w:rPr>
        <w:t xml:space="preserve"> to enable strategic sourcing and procurement planning based on supplier performance and material availability.</w:t>
      </w:r>
    </w:p>
    <w:p w14:paraId="142AC72B" w14:textId="77777777" w:rsidR="003761D3" w:rsidRPr="003761D3" w:rsidRDefault="003761D3" w:rsidP="005C43E5">
      <w:pPr>
        <w:pStyle w:val="ListParagraph"/>
        <w:numPr>
          <w:ilvl w:val="0"/>
          <w:numId w:val="1"/>
        </w:numPr>
        <w:spacing w:after="0" w:line="240" w:lineRule="auto"/>
        <w:jc w:val="both"/>
        <w:rPr>
          <w:rFonts w:ascii="Times New Roman" w:hAnsi="Times New Roman" w:cs="Times New Roman"/>
          <w:sz w:val="22"/>
          <w:szCs w:val="22"/>
        </w:rPr>
      </w:pPr>
      <w:r w:rsidRPr="003761D3">
        <w:rPr>
          <w:rFonts w:ascii="Times New Roman" w:hAnsi="Times New Roman" w:cs="Times New Roman"/>
          <w:sz w:val="22"/>
          <w:szCs w:val="22"/>
        </w:rPr>
        <w:t xml:space="preserve">Created and maintained comprehensive </w:t>
      </w:r>
      <w:r w:rsidRPr="00F66B0B">
        <w:rPr>
          <w:rFonts w:ascii="Times New Roman" w:hAnsi="Times New Roman" w:cs="Times New Roman"/>
          <w:b/>
          <w:bCs/>
          <w:sz w:val="22"/>
          <w:szCs w:val="22"/>
        </w:rPr>
        <w:t>Release Strategies</w:t>
      </w:r>
      <w:r w:rsidRPr="003761D3">
        <w:rPr>
          <w:rFonts w:ascii="Times New Roman" w:hAnsi="Times New Roman" w:cs="Times New Roman"/>
          <w:sz w:val="22"/>
          <w:szCs w:val="22"/>
        </w:rPr>
        <w:t xml:space="preserve"> for Purchase Requisitions and Purchase Orders, ensuring strict compliance with internal authorization policies and audit requirements.</w:t>
      </w:r>
    </w:p>
    <w:p w14:paraId="48277065" w14:textId="77777777" w:rsidR="003761D3" w:rsidRPr="003761D3" w:rsidRDefault="003761D3" w:rsidP="005C43E5">
      <w:pPr>
        <w:pStyle w:val="ListParagraph"/>
        <w:numPr>
          <w:ilvl w:val="0"/>
          <w:numId w:val="1"/>
        </w:numPr>
        <w:spacing w:after="0" w:line="240" w:lineRule="auto"/>
        <w:jc w:val="both"/>
        <w:rPr>
          <w:rFonts w:ascii="Times New Roman" w:hAnsi="Times New Roman" w:cs="Times New Roman"/>
          <w:sz w:val="22"/>
          <w:szCs w:val="22"/>
        </w:rPr>
      </w:pPr>
      <w:r w:rsidRPr="003761D3">
        <w:rPr>
          <w:rFonts w:ascii="Times New Roman" w:hAnsi="Times New Roman" w:cs="Times New Roman"/>
          <w:sz w:val="22"/>
          <w:szCs w:val="22"/>
        </w:rPr>
        <w:t xml:space="preserve">Configured end-to-end </w:t>
      </w:r>
      <w:r w:rsidRPr="00F66B0B">
        <w:rPr>
          <w:rFonts w:ascii="Times New Roman" w:hAnsi="Times New Roman" w:cs="Times New Roman"/>
          <w:b/>
          <w:bCs/>
          <w:sz w:val="22"/>
          <w:szCs w:val="22"/>
        </w:rPr>
        <w:t>Inventory Management</w:t>
      </w:r>
      <w:r w:rsidRPr="003761D3">
        <w:rPr>
          <w:rFonts w:ascii="Times New Roman" w:hAnsi="Times New Roman" w:cs="Times New Roman"/>
          <w:sz w:val="22"/>
          <w:szCs w:val="22"/>
        </w:rPr>
        <w:t xml:space="preserve"> processes, including goods receipts, goods issues, and stock transfers, to maintain real-time stock visibility and effectively reduce stock-outs.</w:t>
      </w:r>
    </w:p>
    <w:p w14:paraId="2C0FC03D" w14:textId="77777777" w:rsidR="003761D3" w:rsidRPr="003761D3" w:rsidRDefault="003761D3" w:rsidP="005C43E5">
      <w:pPr>
        <w:pStyle w:val="ListParagraph"/>
        <w:numPr>
          <w:ilvl w:val="0"/>
          <w:numId w:val="1"/>
        </w:numPr>
        <w:spacing w:after="0" w:line="240" w:lineRule="auto"/>
        <w:jc w:val="both"/>
        <w:rPr>
          <w:rFonts w:ascii="Times New Roman" w:hAnsi="Times New Roman" w:cs="Times New Roman"/>
          <w:sz w:val="22"/>
          <w:szCs w:val="22"/>
        </w:rPr>
      </w:pPr>
      <w:r w:rsidRPr="003761D3">
        <w:rPr>
          <w:rFonts w:ascii="Times New Roman" w:hAnsi="Times New Roman" w:cs="Times New Roman"/>
          <w:sz w:val="22"/>
          <w:szCs w:val="22"/>
        </w:rPr>
        <w:t xml:space="preserve">Supported the entire </w:t>
      </w:r>
      <w:r w:rsidRPr="00F66B0B">
        <w:rPr>
          <w:rFonts w:ascii="Times New Roman" w:hAnsi="Times New Roman" w:cs="Times New Roman"/>
          <w:b/>
          <w:bCs/>
          <w:sz w:val="22"/>
          <w:szCs w:val="22"/>
        </w:rPr>
        <w:t>production order lifecycle</w:t>
      </w:r>
      <w:r w:rsidRPr="003761D3">
        <w:rPr>
          <w:rFonts w:ascii="Times New Roman" w:hAnsi="Times New Roman" w:cs="Times New Roman"/>
          <w:sz w:val="22"/>
          <w:szCs w:val="22"/>
        </w:rPr>
        <w:t xml:space="preserve"> by configuring confirmation processes that manage </w:t>
      </w:r>
      <w:r w:rsidRPr="00F66B0B">
        <w:rPr>
          <w:rFonts w:ascii="Times New Roman" w:hAnsi="Times New Roman" w:cs="Times New Roman"/>
          <w:b/>
          <w:bCs/>
          <w:sz w:val="22"/>
          <w:szCs w:val="22"/>
        </w:rPr>
        <w:t>yield</w:t>
      </w:r>
      <w:r w:rsidRPr="003761D3">
        <w:rPr>
          <w:rFonts w:ascii="Times New Roman" w:hAnsi="Times New Roman" w:cs="Times New Roman"/>
          <w:sz w:val="22"/>
          <w:szCs w:val="22"/>
        </w:rPr>
        <w:t xml:space="preserve"> and </w:t>
      </w:r>
      <w:r w:rsidRPr="00F66B0B">
        <w:rPr>
          <w:rFonts w:ascii="Times New Roman" w:hAnsi="Times New Roman" w:cs="Times New Roman"/>
          <w:b/>
          <w:bCs/>
          <w:sz w:val="22"/>
          <w:szCs w:val="22"/>
        </w:rPr>
        <w:t>scrap</w:t>
      </w:r>
      <w:r w:rsidRPr="003761D3">
        <w:rPr>
          <w:rFonts w:ascii="Times New Roman" w:hAnsi="Times New Roman" w:cs="Times New Roman"/>
          <w:sz w:val="22"/>
          <w:szCs w:val="22"/>
        </w:rPr>
        <w:t xml:space="preserve"> </w:t>
      </w:r>
      <w:r w:rsidRPr="00F66B0B">
        <w:rPr>
          <w:rFonts w:ascii="Times New Roman" w:hAnsi="Times New Roman" w:cs="Times New Roman"/>
          <w:b/>
          <w:bCs/>
          <w:sz w:val="22"/>
          <w:szCs w:val="22"/>
        </w:rPr>
        <w:t>handling</w:t>
      </w:r>
      <w:r w:rsidRPr="003761D3">
        <w:rPr>
          <w:rFonts w:ascii="Times New Roman" w:hAnsi="Times New Roman" w:cs="Times New Roman"/>
          <w:sz w:val="22"/>
          <w:szCs w:val="22"/>
        </w:rPr>
        <w:t>, resulting in improved accuracy of production data.</w:t>
      </w:r>
    </w:p>
    <w:p w14:paraId="734EAD10" w14:textId="137E6477" w:rsidR="003761D3" w:rsidRPr="003761D3" w:rsidRDefault="003761D3" w:rsidP="005C43E5">
      <w:pPr>
        <w:pStyle w:val="ListParagraph"/>
        <w:numPr>
          <w:ilvl w:val="0"/>
          <w:numId w:val="1"/>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I</w:t>
      </w:r>
      <w:r w:rsidRPr="003761D3">
        <w:rPr>
          <w:rFonts w:ascii="Times New Roman" w:hAnsi="Times New Roman" w:cs="Times New Roman"/>
          <w:sz w:val="22"/>
          <w:szCs w:val="22"/>
        </w:rPr>
        <w:t xml:space="preserve">mplemented Capacity Planning and Scheduling settings within </w:t>
      </w:r>
      <w:r w:rsidRPr="0085244E">
        <w:rPr>
          <w:rFonts w:ascii="Times New Roman" w:hAnsi="Times New Roman" w:cs="Times New Roman"/>
          <w:b/>
          <w:bCs/>
          <w:sz w:val="22"/>
          <w:szCs w:val="22"/>
        </w:rPr>
        <w:t>SAP PP</w:t>
      </w:r>
      <w:r w:rsidRPr="003761D3">
        <w:rPr>
          <w:rFonts w:ascii="Times New Roman" w:hAnsi="Times New Roman" w:cs="Times New Roman"/>
          <w:sz w:val="22"/>
          <w:szCs w:val="22"/>
        </w:rPr>
        <w:t xml:space="preserve"> to optimize resource utilization and minimize production bottlenecks, boosting overall operational efficiency.</w:t>
      </w:r>
    </w:p>
    <w:p w14:paraId="2C5234E7" w14:textId="77777777" w:rsidR="003761D3" w:rsidRPr="003761D3" w:rsidRDefault="003761D3" w:rsidP="005C43E5">
      <w:pPr>
        <w:pStyle w:val="ListParagraph"/>
        <w:numPr>
          <w:ilvl w:val="0"/>
          <w:numId w:val="1"/>
        </w:numPr>
        <w:spacing w:after="0" w:line="240" w:lineRule="auto"/>
        <w:jc w:val="both"/>
        <w:rPr>
          <w:rFonts w:ascii="Times New Roman" w:hAnsi="Times New Roman" w:cs="Times New Roman"/>
          <w:sz w:val="22"/>
          <w:szCs w:val="22"/>
        </w:rPr>
      </w:pPr>
      <w:r w:rsidRPr="003761D3">
        <w:rPr>
          <w:rFonts w:ascii="Times New Roman" w:hAnsi="Times New Roman" w:cs="Times New Roman"/>
          <w:sz w:val="22"/>
          <w:szCs w:val="22"/>
        </w:rPr>
        <w:t xml:space="preserve">Integrated </w:t>
      </w:r>
      <w:r w:rsidRPr="00F66B0B">
        <w:rPr>
          <w:rFonts w:ascii="Times New Roman" w:hAnsi="Times New Roman" w:cs="Times New Roman"/>
          <w:b/>
          <w:bCs/>
          <w:sz w:val="22"/>
          <w:szCs w:val="22"/>
        </w:rPr>
        <w:t>Quality Management</w:t>
      </w:r>
      <w:r w:rsidRPr="003761D3">
        <w:rPr>
          <w:rFonts w:ascii="Times New Roman" w:hAnsi="Times New Roman" w:cs="Times New Roman"/>
          <w:sz w:val="22"/>
          <w:szCs w:val="22"/>
        </w:rPr>
        <w:t xml:space="preserve"> with </w:t>
      </w:r>
      <w:r w:rsidRPr="00F66B0B">
        <w:rPr>
          <w:rFonts w:ascii="Times New Roman" w:hAnsi="Times New Roman" w:cs="Times New Roman"/>
          <w:b/>
          <w:bCs/>
          <w:sz w:val="22"/>
          <w:szCs w:val="22"/>
        </w:rPr>
        <w:t>SD</w:t>
      </w:r>
      <w:r w:rsidRPr="003761D3">
        <w:rPr>
          <w:rFonts w:ascii="Times New Roman" w:hAnsi="Times New Roman" w:cs="Times New Roman"/>
          <w:sz w:val="22"/>
          <w:szCs w:val="22"/>
        </w:rPr>
        <w:t xml:space="preserve"> and </w:t>
      </w:r>
      <w:r w:rsidRPr="00F66B0B">
        <w:rPr>
          <w:rFonts w:ascii="Times New Roman" w:hAnsi="Times New Roman" w:cs="Times New Roman"/>
          <w:b/>
          <w:bCs/>
          <w:sz w:val="22"/>
          <w:szCs w:val="22"/>
        </w:rPr>
        <w:t>MM</w:t>
      </w:r>
      <w:r w:rsidRPr="003761D3">
        <w:rPr>
          <w:rFonts w:ascii="Times New Roman" w:hAnsi="Times New Roman" w:cs="Times New Roman"/>
          <w:sz w:val="22"/>
          <w:szCs w:val="22"/>
        </w:rPr>
        <w:t xml:space="preserve"> modules by configuring inspection lots and quality notifications, thereby maintaining consistently high product standards and compliance.</w:t>
      </w:r>
    </w:p>
    <w:p w14:paraId="68C43F95" w14:textId="77777777" w:rsidR="003761D3" w:rsidRPr="003761D3" w:rsidRDefault="003761D3" w:rsidP="005C43E5">
      <w:pPr>
        <w:pStyle w:val="ListParagraph"/>
        <w:numPr>
          <w:ilvl w:val="0"/>
          <w:numId w:val="1"/>
        </w:numPr>
        <w:spacing w:after="0" w:line="240" w:lineRule="auto"/>
        <w:jc w:val="both"/>
        <w:rPr>
          <w:rFonts w:ascii="Times New Roman" w:hAnsi="Times New Roman" w:cs="Times New Roman"/>
          <w:sz w:val="22"/>
          <w:szCs w:val="22"/>
        </w:rPr>
      </w:pPr>
      <w:r w:rsidRPr="003761D3">
        <w:rPr>
          <w:rFonts w:ascii="Times New Roman" w:hAnsi="Times New Roman" w:cs="Times New Roman"/>
          <w:sz w:val="22"/>
          <w:szCs w:val="22"/>
        </w:rPr>
        <w:t xml:space="preserve">Developed custom user exits and enhancements to automate </w:t>
      </w:r>
      <w:r w:rsidRPr="00F66B0B">
        <w:rPr>
          <w:rFonts w:ascii="Times New Roman" w:hAnsi="Times New Roman" w:cs="Times New Roman"/>
          <w:b/>
          <w:bCs/>
          <w:sz w:val="22"/>
          <w:szCs w:val="22"/>
        </w:rPr>
        <w:t>procurement</w:t>
      </w:r>
      <w:r w:rsidRPr="003761D3">
        <w:rPr>
          <w:rFonts w:ascii="Times New Roman" w:hAnsi="Times New Roman" w:cs="Times New Roman"/>
          <w:sz w:val="22"/>
          <w:szCs w:val="22"/>
        </w:rPr>
        <w:t xml:space="preserve"> and </w:t>
      </w:r>
      <w:r w:rsidRPr="00F66B0B">
        <w:rPr>
          <w:rFonts w:ascii="Times New Roman" w:hAnsi="Times New Roman" w:cs="Times New Roman"/>
          <w:b/>
          <w:bCs/>
          <w:sz w:val="22"/>
          <w:szCs w:val="22"/>
        </w:rPr>
        <w:t>sales</w:t>
      </w:r>
      <w:r w:rsidRPr="003761D3">
        <w:rPr>
          <w:rFonts w:ascii="Times New Roman" w:hAnsi="Times New Roman" w:cs="Times New Roman"/>
          <w:sz w:val="22"/>
          <w:szCs w:val="22"/>
        </w:rPr>
        <w:t xml:space="preserve"> workflows, reducing manual efforts and significantly enhancing user experience and process efficiency.</w:t>
      </w:r>
    </w:p>
    <w:p w14:paraId="4BC823C6" w14:textId="77777777" w:rsidR="003761D3" w:rsidRPr="003761D3" w:rsidRDefault="003761D3" w:rsidP="005C43E5">
      <w:pPr>
        <w:pStyle w:val="ListParagraph"/>
        <w:numPr>
          <w:ilvl w:val="0"/>
          <w:numId w:val="1"/>
        </w:numPr>
        <w:spacing w:after="0" w:line="240" w:lineRule="auto"/>
        <w:jc w:val="both"/>
        <w:rPr>
          <w:rFonts w:ascii="Times New Roman" w:hAnsi="Times New Roman" w:cs="Times New Roman"/>
          <w:sz w:val="22"/>
          <w:szCs w:val="22"/>
        </w:rPr>
      </w:pPr>
      <w:r w:rsidRPr="003761D3">
        <w:rPr>
          <w:rFonts w:ascii="Times New Roman" w:hAnsi="Times New Roman" w:cs="Times New Roman"/>
          <w:sz w:val="22"/>
          <w:szCs w:val="22"/>
        </w:rPr>
        <w:t xml:space="preserve">Established </w:t>
      </w:r>
      <w:r w:rsidRPr="00F66B0B">
        <w:rPr>
          <w:rFonts w:ascii="Times New Roman" w:hAnsi="Times New Roman" w:cs="Times New Roman"/>
          <w:b/>
          <w:bCs/>
          <w:sz w:val="22"/>
          <w:szCs w:val="22"/>
        </w:rPr>
        <w:t>SAP SD</w:t>
      </w:r>
      <w:r w:rsidRPr="003761D3">
        <w:rPr>
          <w:rFonts w:ascii="Times New Roman" w:hAnsi="Times New Roman" w:cs="Times New Roman"/>
          <w:sz w:val="22"/>
          <w:szCs w:val="22"/>
        </w:rPr>
        <w:t xml:space="preserve"> Billing Document Types, Billing Plans, and Invoice Verification processes to ensure accurate, timely revenue recognition and streamlined financial operations.</w:t>
      </w:r>
    </w:p>
    <w:p w14:paraId="37D853BC" w14:textId="77777777" w:rsidR="002409F0" w:rsidRPr="002409F0" w:rsidRDefault="002409F0" w:rsidP="005C43E5">
      <w:pPr>
        <w:pStyle w:val="ListParagraph"/>
        <w:numPr>
          <w:ilvl w:val="0"/>
          <w:numId w:val="1"/>
        </w:numPr>
        <w:spacing w:after="0" w:line="240" w:lineRule="auto"/>
        <w:jc w:val="both"/>
        <w:rPr>
          <w:rFonts w:ascii="Times New Roman" w:hAnsi="Times New Roman" w:cs="Times New Roman"/>
          <w:sz w:val="22"/>
          <w:szCs w:val="22"/>
        </w:rPr>
      </w:pPr>
      <w:r w:rsidRPr="002409F0">
        <w:rPr>
          <w:rFonts w:ascii="Times New Roman" w:hAnsi="Times New Roman" w:cs="Times New Roman"/>
          <w:sz w:val="22"/>
          <w:szCs w:val="22"/>
        </w:rPr>
        <w:t xml:space="preserve">Led configuration of </w:t>
      </w:r>
      <w:r w:rsidRPr="002409F0">
        <w:rPr>
          <w:rFonts w:ascii="Times New Roman" w:hAnsi="Times New Roman" w:cs="Times New Roman"/>
          <w:b/>
          <w:bCs/>
          <w:sz w:val="22"/>
          <w:szCs w:val="22"/>
        </w:rPr>
        <w:t>Sales and Distribution</w:t>
      </w:r>
      <w:r w:rsidRPr="002409F0">
        <w:rPr>
          <w:rFonts w:ascii="Times New Roman" w:hAnsi="Times New Roman" w:cs="Times New Roman"/>
          <w:sz w:val="22"/>
          <w:szCs w:val="22"/>
        </w:rPr>
        <w:t xml:space="preserve"> reporting tools such as </w:t>
      </w:r>
      <w:r w:rsidRPr="002409F0">
        <w:rPr>
          <w:rFonts w:ascii="Times New Roman" w:hAnsi="Times New Roman" w:cs="Times New Roman"/>
          <w:b/>
          <w:bCs/>
          <w:sz w:val="22"/>
          <w:szCs w:val="22"/>
        </w:rPr>
        <w:t>LIS</w:t>
      </w:r>
      <w:r w:rsidRPr="002409F0">
        <w:rPr>
          <w:rFonts w:ascii="Times New Roman" w:hAnsi="Times New Roman" w:cs="Times New Roman"/>
          <w:sz w:val="22"/>
          <w:szCs w:val="22"/>
        </w:rPr>
        <w:t xml:space="preserve"> and </w:t>
      </w:r>
      <w:r w:rsidRPr="002409F0">
        <w:rPr>
          <w:rFonts w:ascii="Times New Roman" w:hAnsi="Times New Roman" w:cs="Times New Roman"/>
          <w:b/>
          <w:bCs/>
          <w:sz w:val="22"/>
          <w:szCs w:val="22"/>
        </w:rPr>
        <w:t>SAP BW</w:t>
      </w:r>
      <w:r w:rsidRPr="002409F0">
        <w:rPr>
          <w:rFonts w:ascii="Times New Roman" w:hAnsi="Times New Roman" w:cs="Times New Roman"/>
          <w:sz w:val="22"/>
          <w:szCs w:val="22"/>
        </w:rPr>
        <w:t xml:space="preserve"> extracts, providing actionable insights into order fulfillment and sales performance.</w:t>
      </w:r>
    </w:p>
    <w:p w14:paraId="0111353B" w14:textId="77777777" w:rsidR="002409F0" w:rsidRPr="002409F0" w:rsidRDefault="002409F0" w:rsidP="005C43E5">
      <w:pPr>
        <w:pStyle w:val="ListParagraph"/>
        <w:numPr>
          <w:ilvl w:val="0"/>
          <w:numId w:val="1"/>
        </w:numPr>
        <w:spacing w:after="0" w:line="240" w:lineRule="auto"/>
        <w:jc w:val="both"/>
        <w:rPr>
          <w:rFonts w:ascii="Times New Roman" w:hAnsi="Times New Roman" w:cs="Times New Roman"/>
          <w:sz w:val="22"/>
          <w:szCs w:val="22"/>
        </w:rPr>
      </w:pPr>
      <w:r w:rsidRPr="002409F0">
        <w:rPr>
          <w:rFonts w:ascii="Times New Roman" w:hAnsi="Times New Roman" w:cs="Times New Roman"/>
          <w:sz w:val="22"/>
          <w:szCs w:val="22"/>
        </w:rPr>
        <w:t xml:space="preserve">Administered </w:t>
      </w:r>
      <w:r w:rsidRPr="002409F0">
        <w:rPr>
          <w:rFonts w:ascii="Times New Roman" w:hAnsi="Times New Roman" w:cs="Times New Roman"/>
          <w:b/>
          <w:bCs/>
          <w:sz w:val="22"/>
          <w:szCs w:val="22"/>
        </w:rPr>
        <w:t>SAP Workflow</w:t>
      </w:r>
      <w:r w:rsidRPr="002409F0">
        <w:rPr>
          <w:rFonts w:ascii="Times New Roman" w:hAnsi="Times New Roman" w:cs="Times New Roman"/>
          <w:sz w:val="22"/>
          <w:szCs w:val="22"/>
        </w:rPr>
        <w:t xml:space="preserve"> configuration for purchase order approvals and sales order processing to improve process transparency and reduce cycle times.</w:t>
      </w:r>
    </w:p>
    <w:p w14:paraId="0C33DB6C" w14:textId="1D14DD16" w:rsidR="002409F0" w:rsidRPr="002409F0" w:rsidRDefault="002409F0" w:rsidP="005C43E5">
      <w:pPr>
        <w:pStyle w:val="ListParagraph"/>
        <w:numPr>
          <w:ilvl w:val="0"/>
          <w:numId w:val="1"/>
        </w:numPr>
        <w:spacing w:after="0" w:line="240" w:lineRule="auto"/>
        <w:jc w:val="both"/>
        <w:rPr>
          <w:rFonts w:ascii="Times New Roman" w:hAnsi="Times New Roman" w:cs="Times New Roman"/>
          <w:sz w:val="22"/>
          <w:szCs w:val="22"/>
        </w:rPr>
      </w:pPr>
      <w:r w:rsidRPr="002409F0">
        <w:rPr>
          <w:rFonts w:ascii="Times New Roman" w:hAnsi="Times New Roman" w:cs="Times New Roman"/>
          <w:sz w:val="22"/>
          <w:szCs w:val="22"/>
        </w:rPr>
        <w:t xml:space="preserve">Supported the implementation of subcontracting processes in </w:t>
      </w:r>
      <w:r w:rsidRPr="00F66B0B">
        <w:rPr>
          <w:rFonts w:ascii="Times New Roman" w:hAnsi="Times New Roman" w:cs="Times New Roman"/>
          <w:b/>
          <w:bCs/>
          <w:sz w:val="22"/>
          <w:szCs w:val="22"/>
        </w:rPr>
        <w:t xml:space="preserve">SAP </w:t>
      </w:r>
      <w:r w:rsidRPr="002409F0">
        <w:rPr>
          <w:rFonts w:ascii="Times New Roman" w:hAnsi="Times New Roman" w:cs="Times New Roman"/>
          <w:b/>
          <w:bCs/>
          <w:sz w:val="22"/>
          <w:szCs w:val="22"/>
        </w:rPr>
        <w:t>MM,</w:t>
      </w:r>
      <w:r w:rsidRPr="002409F0">
        <w:rPr>
          <w:rFonts w:ascii="Times New Roman" w:hAnsi="Times New Roman" w:cs="Times New Roman"/>
          <w:sz w:val="22"/>
          <w:szCs w:val="22"/>
        </w:rPr>
        <w:t xml:space="preserve"> managing component procurement and production integration to ensure just-in-time material availability.</w:t>
      </w:r>
    </w:p>
    <w:p w14:paraId="3C75808C" w14:textId="2A8EAFB0" w:rsidR="002409F0" w:rsidRDefault="002409F0" w:rsidP="005C43E5">
      <w:pPr>
        <w:pStyle w:val="ListParagraph"/>
        <w:numPr>
          <w:ilvl w:val="0"/>
          <w:numId w:val="1"/>
        </w:numPr>
        <w:spacing w:after="0" w:line="240" w:lineRule="auto"/>
        <w:jc w:val="both"/>
        <w:rPr>
          <w:rFonts w:ascii="Times New Roman" w:hAnsi="Times New Roman" w:cs="Times New Roman"/>
          <w:sz w:val="22"/>
          <w:szCs w:val="22"/>
        </w:rPr>
      </w:pPr>
      <w:r w:rsidRPr="002409F0">
        <w:rPr>
          <w:rFonts w:ascii="Times New Roman" w:hAnsi="Times New Roman" w:cs="Times New Roman"/>
          <w:sz w:val="22"/>
          <w:szCs w:val="22"/>
        </w:rPr>
        <w:t xml:space="preserve">Configured and tested </w:t>
      </w:r>
      <w:r w:rsidRPr="002409F0">
        <w:rPr>
          <w:rFonts w:ascii="Times New Roman" w:hAnsi="Times New Roman" w:cs="Times New Roman"/>
          <w:b/>
          <w:bCs/>
          <w:sz w:val="22"/>
          <w:szCs w:val="22"/>
        </w:rPr>
        <w:t>Make-to-Order (MTO)</w:t>
      </w:r>
      <w:r w:rsidRPr="002409F0">
        <w:rPr>
          <w:rFonts w:ascii="Times New Roman" w:hAnsi="Times New Roman" w:cs="Times New Roman"/>
          <w:sz w:val="22"/>
          <w:szCs w:val="22"/>
        </w:rPr>
        <w:t xml:space="preserve"> and </w:t>
      </w:r>
      <w:r w:rsidRPr="002409F0">
        <w:rPr>
          <w:rFonts w:ascii="Times New Roman" w:hAnsi="Times New Roman" w:cs="Times New Roman"/>
          <w:b/>
          <w:bCs/>
          <w:sz w:val="22"/>
          <w:szCs w:val="22"/>
        </w:rPr>
        <w:t>Make-to-Stock (MTS)</w:t>
      </w:r>
      <w:r w:rsidRPr="002409F0">
        <w:rPr>
          <w:rFonts w:ascii="Times New Roman" w:hAnsi="Times New Roman" w:cs="Times New Roman"/>
          <w:sz w:val="22"/>
          <w:szCs w:val="22"/>
        </w:rPr>
        <w:t xml:space="preserve"> production scenarios in </w:t>
      </w:r>
      <w:r w:rsidR="00FD2BEA" w:rsidRPr="00F66B0B">
        <w:rPr>
          <w:rFonts w:ascii="Times New Roman" w:hAnsi="Times New Roman" w:cs="Times New Roman"/>
          <w:b/>
          <w:bCs/>
          <w:sz w:val="22"/>
          <w:szCs w:val="22"/>
        </w:rPr>
        <w:t xml:space="preserve">SAP </w:t>
      </w:r>
      <w:r w:rsidRPr="002409F0">
        <w:rPr>
          <w:rFonts w:ascii="Times New Roman" w:hAnsi="Times New Roman" w:cs="Times New Roman"/>
          <w:b/>
          <w:bCs/>
          <w:sz w:val="22"/>
          <w:szCs w:val="22"/>
        </w:rPr>
        <w:t>PP</w:t>
      </w:r>
      <w:r w:rsidRPr="002409F0">
        <w:rPr>
          <w:rFonts w:ascii="Times New Roman" w:hAnsi="Times New Roman" w:cs="Times New Roman"/>
          <w:sz w:val="22"/>
          <w:szCs w:val="22"/>
        </w:rPr>
        <w:t xml:space="preserve"> to support varied customer demand patterns and inventory policies.</w:t>
      </w:r>
    </w:p>
    <w:p w14:paraId="014E97B0" w14:textId="77777777" w:rsidR="004C7695" w:rsidRPr="004C7695" w:rsidRDefault="004C7695" w:rsidP="005C43E5">
      <w:pPr>
        <w:pStyle w:val="ListParagraph"/>
        <w:numPr>
          <w:ilvl w:val="0"/>
          <w:numId w:val="1"/>
        </w:numPr>
        <w:spacing w:after="0" w:line="240" w:lineRule="auto"/>
        <w:jc w:val="both"/>
        <w:rPr>
          <w:rFonts w:ascii="Times New Roman" w:hAnsi="Times New Roman" w:cs="Times New Roman"/>
          <w:sz w:val="22"/>
          <w:szCs w:val="22"/>
        </w:rPr>
      </w:pPr>
      <w:r w:rsidRPr="004C7695">
        <w:rPr>
          <w:rFonts w:ascii="Times New Roman" w:hAnsi="Times New Roman" w:cs="Times New Roman"/>
          <w:sz w:val="22"/>
          <w:szCs w:val="22"/>
        </w:rPr>
        <w:t>Monitored and enhanced Production Order settlement processes to ensure accurate cost capture, proper variance analysis, and reliable financial reporting for manufacturing operations.</w:t>
      </w:r>
    </w:p>
    <w:p w14:paraId="3F1DEEDD" w14:textId="27E7A525" w:rsidR="004C7695" w:rsidRPr="004C7695" w:rsidRDefault="004C7695" w:rsidP="005C43E5">
      <w:pPr>
        <w:pStyle w:val="ListParagraph"/>
        <w:numPr>
          <w:ilvl w:val="0"/>
          <w:numId w:val="1"/>
        </w:numPr>
        <w:spacing w:after="0" w:line="240" w:lineRule="auto"/>
        <w:jc w:val="both"/>
        <w:rPr>
          <w:rFonts w:ascii="Times New Roman" w:hAnsi="Times New Roman" w:cs="Times New Roman"/>
          <w:sz w:val="22"/>
          <w:szCs w:val="22"/>
        </w:rPr>
      </w:pPr>
      <w:r w:rsidRPr="004C7695">
        <w:rPr>
          <w:rFonts w:ascii="Times New Roman" w:hAnsi="Times New Roman" w:cs="Times New Roman"/>
          <w:sz w:val="22"/>
          <w:szCs w:val="22"/>
        </w:rPr>
        <w:t xml:space="preserve">Configured </w:t>
      </w:r>
      <w:r w:rsidRPr="00F66B0B">
        <w:rPr>
          <w:rFonts w:ascii="Times New Roman" w:hAnsi="Times New Roman" w:cs="Times New Roman"/>
          <w:b/>
          <w:bCs/>
          <w:sz w:val="22"/>
          <w:szCs w:val="22"/>
        </w:rPr>
        <w:t>Output Determination</w:t>
      </w:r>
      <w:r w:rsidRPr="004C7695">
        <w:rPr>
          <w:rFonts w:ascii="Times New Roman" w:hAnsi="Times New Roman" w:cs="Times New Roman"/>
          <w:sz w:val="22"/>
          <w:szCs w:val="22"/>
        </w:rPr>
        <w:t xml:space="preserve"> for </w:t>
      </w:r>
      <w:r w:rsidRPr="00F66B0B">
        <w:rPr>
          <w:rFonts w:ascii="Times New Roman" w:hAnsi="Times New Roman" w:cs="Times New Roman"/>
          <w:b/>
          <w:bCs/>
          <w:sz w:val="22"/>
          <w:szCs w:val="22"/>
        </w:rPr>
        <w:t>sales</w:t>
      </w:r>
      <w:r w:rsidRPr="004C7695">
        <w:rPr>
          <w:rFonts w:ascii="Times New Roman" w:hAnsi="Times New Roman" w:cs="Times New Roman"/>
          <w:sz w:val="22"/>
          <w:szCs w:val="22"/>
        </w:rPr>
        <w:t xml:space="preserve"> and </w:t>
      </w:r>
      <w:r w:rsidRPr="00F66B0B">
        <w:rPr>
          <w:rFonts w:ascii="Times New Roman" w:hAnsi="Times New Roman" w:cs="Times New Roman"/>
          <w:b/>
          <w:bCs/>
          <w:sz w:val="22"/>
          <w:szCs w:val="22"/>
        </w:rPr>
        <w:t>procurement</w:t>
      </w:r>
      <w:r w:rsidRPr="004C7695">
        <w:rPr>
          <w:rFonts w:ascii="Times New Roman" w:hAnsi="Times New Roman" w:cs="Times New Roman"/>
          <w:sz w:val="22"/>
          <w:szCs w:val="22"/>
        </w:rPr>
        <w:t xml:space="preserve"> documents, integrating with external communication channels </w:t>
      </w:r>
      <w:r>
        <w:rPr>
          <w:rFonts w:ascii="Times New Roman" w:hAnsi="Times New Roman" w:cs="Times New Roman"/>
          <w:sz w:val="22"/>
          <w:szCs w:val="22"/>
        </w:rPr>
        <w:t xml:space="preserve">such as </w:t>
      </w:r>
      <w:r w:rsidRPr="004C7695">
        <w:rPr>
          <w:rFonts w:ascii="Times New Roman" w:hAnsi="Times New Roman" w:cs="Times New Roman"/>
          <w:sz w:val="22"/>
          <w:szCs w:val="22"/>
        </w:rPr>
        <w:t>fax and email for automated document transmission.</w:t>
      </w:r>
    </w:p>
    <w:p w14:paraId="7A616967" w14:textId="77777777" w:rsidR="004C7695" w:rsidRPr="004C7695" w:rsidRDefault="004C7695" w:rsidP="005C43E5">
      <w:pPr>
        <w:pStyle w:val="ListParagraph"/>
        <w:numPr>
          <w:ilvl w:val="0"/>
          <w:numId w:val="1"/>
        </w:numPr>
        <w:spacing w:after="0" w:line="240" w:lineRule="auto"/>
        <w:jc w:val="both"/>
        <w:rPr>
          <w:rFonts w:ascii="Times New Roman" w:hAnsi="Times New Roman" w:cs="Times New Roman"/>
          <w:sz w:val="22"/>
          <w:szCs w:val="22"/>
        </w:rPr>
      </w:pPr>
      <w:r w:rsidRPr="004C7695">
        <w:rPr>
          <w:rFonts w:ascii="Times New Roman" w:hAnsi="Times New Roman" w:cs="Times New Roman"/>
          <w:sz w:val="22"/>
          <w:szCs w:val="22"/>
        </w:rPr>
        <w:t xml:space="preserve">Analyzed existing </w:t>
      </w:r>
      <w:r w:rsidRPr="00F66B0B">
        <w:rPr>
          <w:rFonts w:ascii="Times New Roman" w:hAnsi="Times New Roman" w:cs="Times New Roman"/>
          <w:b/>
          <w:bCs/>
          <w:sz w:val="22"/>
          <w:szCs w:val="22"/>
        </w:rPr>
        <w:t>order-to-cash</w:t>
      </w:r>
      <w:r w:rsidRPr="004C7695">
        <w:rPr>
          <w:rFonts w:ascii="Times New Roman" w:hAnsi="Times New Roman" w:cs="Times New Roman"/>
          <w:sz w:val="22"/>
          <w:szCs w:val="22"/>
        </w:rPr>
        <w:t xml:space="preserve"> processes within </w:t>
      </w:r>
      <w:r w:rsidRPr="00F66B0B">
        <w:rPr>
          <w:rFonts w:ascii="Times New Roman" w:hAnsi="Times New Roman" w:cs="Times New Roman"/>
          <w:b/>
          <w:bCs/>
          <w:sz w:val="22"/>
          <w:szCs w:val="22"/>
        </w:rPr>
        <w:t>SAP SD</w:t>
      </w:r>
      <w:r w:rsidRPr="004C7695">
        <w:rPr>
          <w:rFonts w:ascii="Times New Roman" w:hAnsi="Times New Roman" w:cs="Times New Roman"/>
          <w:sz w:val="22"/>
          <w:szCs w:val="22"/>
        </w:rPr>
        <w:t xml:space="preserve"> and supported business process redesign by recommending streamlined workflows to reduce cycle time and improve data accuracy.</w:t>
      </w:r>
    </w:p>
    <w:p w14:paraId="061586EA" w14:textId="77777777" w:rsidR="004C7695" w:rsidRPr="004C7695" w:rsidRDefault="004C7695" w:rsidP="005C43E5">
      <w:pPr>
        <w:pStyle w:val="ListParagraph"/>
        <w:numPr>
          <w:ilvl w:val="0"/>
          <w:numId w:val="1"/>
        </w:numPr>
        <w:spacing w:after="0" w:line="240" w:lineRule="auto"/>
        <w:jc w:val="both"/>
        <w:rPr>
          <w:rFonts w:ascii="Times New Roman" w:hAnsi="Times New Roman" w:cs="Times New Roman"/>
          <w:sz w:val="22"/>
          <w:szCs w:val="22"/>
        </w:rPr>
      </w:pPr>
      <w:r w:rsidRPr="004C7695">
        <w:rPr>
          <w:rFonts w:ascii="Times New Roman" w:hAnsi="Times New Roman" w:cs="Times New Roman"/>
          <w:sz w:val="22"/>
          <w:szCs w:val="22"/>
        </w:rPr>
        <w:lastRenderedPageBreak/>
        <w:t xml:space="preserve">Led data cleansing initiatives for </w:t>
      </w:r>
      <w:r w:rsidRPr="00F66B0B">
        <w:rPr>
          <w:rFonts w:ascii="Times New Roman" w:hAnsi="Times New Roman" w:cs="Times New Roman"/>
          <w:b/>
          <w:bCs/>
          <w:sz w:val="22"/>
          <w:szCs w:val="22"/>
        </w:rPr>
        <w:t>Material</w:t>
      </w:r>
      <w:r w:rsidRPr="004C7695">
        <w:rPr>
          <w:rFonts w:ascii="Times New Roman" w:hAnsi="Times New Roman" w:cs="Times New Roman"/>
          <w:sz w:val="22"/>
          <w:szCs w:val="22"/>
        </w:rPr>
        <w:t xml:space="preserve"> and </w:t>
      </w:r>
      <w:r w:rsidRPr="00F66B0B">
        <w:rPr>
          <w:rFonts w:ascii="Times New Roman" w:hAnsi="Times New Roman" w:cs="Times New Roman"/>
          <w:b/>
          <w:bCs/>
          <w:sz w:val="22"/>
          <w:szCs w:val="22"/>
        </w:rPr>
        <w:t>Vendor Masters</w:t>
      </w:r>
      <w:r w:rsidRPr="004C7695">
        <w:rPr>
          <w:rFonts w:ascii="Times New Roman" w:hAnsi="Times New Roman" w:cs="Times New Roman"/>
          <w:sz w:val="22"/>
          <w:szCs w:val="22"/>
        </w:rPr>
        <w:t xml:space="preserve"> to remove duplicates and outdated records, resulting in improved system efficiency and master data reliability.</w:t>
      </w:r>
    </w:p>
    <w:p w14:paraId="02E5611B" w14:textId="56DA3809" w:rsidR="004C7695" w:rsidRPr="004C7695" w:rsidRDefault="004C7695" w:rsidP="005C43E5">
      <w:pPr>
        <w:pStyle w:val="ListParagraph"/>
        <w:numPr>
          <w:ilvl w:val="0"/>
          <w:numId w:val="1"/>
        </w:numPr>
        <w:spacing w:after="0" w:line="240" w:lineRule="auto"/>
        <w:jc w:val="both"/>
        <w:rPr>
          <w:rFonts w:ascii="Times New Roman" w:hAnsi="Times New Roman" w:cs="Times New Roman"/>
          <w:sz w:val="22"/>
          <w:szCs w:val="22"/>
        </w:rPr>
      </w:pPr>
      <w:r w:rsidRPr="004C7695">
        <w:rPr>
          <w:rFonts w:ascii="Times New Roman" w:hAnsi="Times New Roman" w:cs="Times New Roman"/>
          <w:sz w:val="22"/>
          <w:szCs w:val="22"/>
        </w:rPr>
        <w:t xml:space="preserve">Participated in cross-functional integration testing across </w:t>
      </w:r>
      <w:r w:rsidRPr="00F66B0B">
        <w:rPr>
          <w:rFonts w:ascii="Times New Roman" w:hAnsi="Times New Roman" w:cs="Times New Roman"/>
          <w:b/>
          <w:bCs/>
          <w:sz w:val="22"/>
          <w:szCs w:val="22"/>
        </w:rPr>
        <w:t>SD, MM, PP</w:t>
      </w:r>
      <w:r w:rsidRPr="004C7695">
        <w:rPr>
          <w:rFonts w:ascii="Times New Roman" w:hAnsi="Times New Roman" w:cs="Times New Roman"/>
          <w:sz w:val="22"/>
          <w:szCs w:val="22"/>
        </w:rPr>
        <w:t xml:space="preserve"> and </w:t>
      </w:r>
      <w:r w:rsidRPr="00F66B0B">
        <w:rPr>
          <w:rFonts w:ascii="Times New Roman" w:hAnsi="Times New Roman" w:cs="Times New Roman"/>
          <w:b/>
          <w:bCs/>
          <w:sz w:val="22"/>
          <w:szCs w:val="22"/>
        </w:rPr>
        <w:t>FI/CO modules</w:t>
      </w:r>
      <w:r w:rsidRPr="004C7695">
        <w:rPr>
          <w:rFonts w:ascii="Times New Roman" w:hAnsi="Times New Roman" w:cs="Times New Roman"/>
          <w:sz w:val="22"/>
          <w:szCs w:val="22"/>
        </w:rPr>
        <w:t xml:space="preserve"> to validate end-to-end processes and ensure correct financial and logistical data flow.</w:t>
      </w:r>
    </w:p>
    <w:p w14:paraId="34CAEEB9" w14:textId="4D95A90B" w:rsidR="004C7695" w:rsidRPr="004C7695" w:rsidRDefault="004C7695" w:rsidP="005C43E5">
      <w:pPr>
        <w:pStyle w:val="ListParagraph"/>
        <w:numPr>
          <w:ilvl w:val="0"/>
          <w:numId w:val="1"/>
        </w:numPr>
        <w:spacing w:after="0" w:line="240" w:lineRule="auto"/>
        <w:jc w:val="both"/>
        <w:rPr>
          <w:rFonts w:ascii="Times New Roman" w:hAnsi="Times New Roman" w:cs="Times New Roman"/>
          <w:sz w:val="22"/>
          <w:szCs w:val="22"/>
        </w:rPr>
      </w:pPr>
      <w:r w:rsidRPr="004C7695">
        <w:rPr>
          <w:rFonts w:ascii="Times New Roman" w:hAnsi="Times New Roman" w:cs="Times New Roman"/>
          <w:sz w:val="22"/>
          <w:szCs w:val="22"/>
        </w:rPr>
        <w:t xml:space="preserve">Developed batch job schedules for </w:t>
      </w:r>
      <w:r w:rsidRPr="00F66B0B">
        <w:rPr>
          <w:rFonts w:ascii="Times New Roman" w:hAnsi="Times New Roman" w:cs="Times New Roman"/>
          <w:b/>
          <w:bCs/>
          <w:sz w:val="22"/>
          <w:szCs w:val="22"/>
        </w:rPr>
        <w:t>MRP</w:t>
      </w:r>
      <w:r w:rsidRPr="004C7695">
        <w:rPr>
          <w:rFonts w:ascii="Times New Roman" w:hAnsi="Times New Roman" w:cs="Times New Roman"/>
          <w:sz w:val="22"/>
          <w:szCs w:val="22"/>
        </w:rPr>
        <w:t xml:space="preserve"> executions, report automation and data archiving, enhancing overall system performance and reducing manual intervention.</w:t>
      </w:r>
    </w:p>
    <w:p w14:paraId="245C9AB9" w14:textId="748D563A" w:rsidR="00BC465C" w:rsidRPr="00BC465C" w:rsidRDefault="00EE161F" w:rsidP="005C43E5">
      <w:pPr>
        <w:spacing w:after="0" w:line="240" w:lineRule="auto"/>
        <w:jc w:val="both"/>
        <w:rPr>
          <w:rFonts w:ascii="Times New Roman" w:hAnsi="Times New Roman" w:cs="Times New Roman"/>
          <w:sz w:val="22"/>
          <w:szCs w:val="22"/>
        </w:rPr>
      </w:pPr>
      <w:r w:rsidRPr="00EE161F">
        <w:rPr>
          <w:rFonts w:ascii="Times New Roman" w:hAnsi="Times New Roman" w:cs="Times New Roman"/>
          <w:b/>
          <w:bCs/>
          <w:sz w:val="22"/>
          <w:szCs w:val="22"/>
          <w:u w:val="single"/>
        </w:rPr>
        <w:t>Environment:</w:t>
      </w:r>
      <w:r w:rsidR="00BC465C" w:rsidRPr="00BC465C">
        <w:rPr>
          <w:rFonts w:ascii="Times New Roman" w:eastAsia="Times New Roman" w:hAnsi="Times New Roman" w:cs="Times New Roman"/>
          <w:kern w:val="0"/>
          <w14:ligatures w14:val="none"/>
        </w:rPr>
        <w:t xml:space="preserve"> </w:t>
      </w:r>
      <w:r w:rsidR="00BC465C" w:rsidRPr="00BC465C">
        <w:rPr>
          <w:rFonts w:ascii="Times New Roman" w:hAnsi="Times New Roman" w:cs="Times New Roman"/>
          <w:sz w:val="22"/>
          <w:szCs w:val="22"/>
        </w:rPr>
        <w:t>Customer Master Data, SAP SD</w:t>
      </w:r>
      <w:r w:rsidR="00BC465C">
        <w:rPr>
          <w:rFonts w:ascii="Times New Roman" w:hAnsi="Times New Roman" w:cs="Times New Roman"/>
          <w:sz w:val="22"/>
          <w:szCs w:val="22"/>
        </w:rPr>
        <w:t>,</w:t>
      </w:r>
      <w:r w:rsidR="00BC465C" w:rsidRPr="00BC465C">
        <w:rPr>
          <w:rFonts w:ascii="Times New Roman" w:hAnsi="Times New Roman" w:cs="Times New Roman"/>
          <w:sz w:val="22"/>
          <w:szCs w:val="22"/>
        </w:rPr>
        <w:t xml:space="preserve"> Credit Management, Risk Categories, Credit Limits, Return Management, Credit Memo Processing, SAP PP</w:t>
      </w:r>
      <w:r w:rsidR="00BC465C">
        <w:rPr>
          <w:rFonts w:ascii="Times New Roman" w:hAnsi="Times New Roman" w:cs="Times New Roman"/>
          <w:sz w:val="22"/>
          <w:szCs w:val="22"/>
        </w:rPr>
        <w:t>,</w:t>
      </w:r>
      <w:r w:rsidR="00BC465C" w:rsidRPr="00BC465C">
        <w:rPr>
          <w:rFonts w:ascii="Times New Roman" w:hAnsi="Times New Roman" w:cs="Times New Roman"/>
          <w:sz w:val="22"/>
          <w:szCs w:val="22"/>
        </w:rPr>
        <w:t xml:space="preserve">  Advanced Planning Tools, SAP MM, Release Strategies, Purchase Requisitions, Purchase Orders, Inventory Management, Yield Handling, Scrap Handling, Capacity Planning, Quality Management, Inspection Lots, LIS, SAP BW, Sales Order Processing, Subcontracting, Make-to-Order (MTO), Make-to-Stock (MTS), Output Determination, Order-to-Cash Processes, Data Cleansing, Material Master, Vendor Master</w:t>
      </w:r>
      <w:r w:rsidR="00BC465C">
        <w:rPr>
          <w:rFonts w:ascii="Times New Roman" w:hAnsi="Times New Roman" w:cs="Times New Roman"/>
          <w:sz w:val="22"/>
          <w:szCs w:val="22"/>
        </w:rPr>
        <w:t xml:space="preserve">, </w:t>
      </w:r>
      <w:r w:rsidR="00BC465C" w:rsidRPr="00BC465C">
        <w:rPr>
          <w:rFonts w:ascii="Times New Roman" w:hAnsi="Times New Roman" w:cs="Times New Roman"/>
          <w:sz w:val="22"/>
          <w:szCs w:val="22"/>
        </w:rPr>
        <w:t>FI/CO, Batch Job Scheduling, MRP Execution</w:t>
      </w:r>
      <w:r w:rsidR="00BC465C">
        <w:rPr>
          <w:rFonts w:ascii="Times New Roman" w:hAnsi="Times New Roman" w:cs="Times New Roman"/>
          <w:sz w:val="22"/>
          <w:szCs w:val="22"/>
        </w:rPr>
        <w:t>.</w:t>
      </w:r>
    </w:p>
    <w:p w14:paraId="6BFBF5A2" w14:textId="77777777" w:rsidR="00BC465C" w:rsidRDefault="00BC465C" w:rsidP="005C43E5">
      <w:pPr>
        <w:spacing w:after="0" w:line="240" w:lineRule="auto"/>
        <w:jc w:val="both"/>
        <w:rPr>
          <w:rFonts w:ascii="Times New Roman" w:hAnsi="Times New Roman" w:cs="Times New Roman"/>
          <w:b/>
          <w:bCs/>
          <w:sz w:val="22"/>
          <w:szCs w:val="22"/>
        </w:rPr>
      </w:pPr>
    </w:p>
    <w:p w14:paraId="5B6D7D25" w14:textId="59D2544A" w:rsidR="000B316A" w:rsidRPr="00F10B54" w:rsidRDefault="000B316A" w:rsidP="005C43E5">
      <w:pPr>
        <w:spacing w:after="0" w:line="240" w:lineRule="auto"/>
        <w:jc w:val="both"/>
        <w:rPr>
          <w:rFonts w:ascii="Times New Roman" w:eastAsia="Times New Roman" w:hAnsi="Times New Roman" w:cs="Times New Roman"/>
          <w:kern w:val="0"/>
          <w:sz w:val="22"/>
          <w:szCs w:val="22"/>
          <w14:ligatures w14:val="none"/>
        </w:rPr>
      </w:pPr>
      <w:r w:rsidRPr="00F10B54">
        <w:rPr>
          <w:rFonts w:ascii="Times New Roman" w:hAnsi="Times New Roman" w:cs="Times New Roman"/>
          <w:b/>
          <w:bCs/>
          <w:sz w:val="22"/>
          <w:szCs w:val="22"/>
        </w:rPr>
        <w:t>Client:</w:t>
      </w:r>
      <w:r w:rsidR="00E55483">
        <w:rPr>
          <w:rFonts w:ascii="Times New Roman" w:hAnsi="Times New Roman" w:cs="Times New Roman"/>
          <w:b/>
          <w:bCs/>
          <w:sz w:val="22"/>
          <w:szCs w:val="22"/>
        </w:rPr>
        <w:t xml:space="preserve"> </w:t>
      </w:r>
      <w:r w:rsidR="00247250" w:rsidRPr="00247250">
        <w:rPr>
          <w:rFonts w:ascii="Times New Roman" w:hAnsi="Times New Roman" w:cs="Times New Roman"/>
          <w:b/>
          <w:bCs/>
          <w:sz w:val="22"/>
          <w:szCs w:val="22"/>
        </w:rPr>
        <w:t>Aurobindo Pharma USA, Inc.</w:t>
      </w:r>
      <w:r w:rsidR="00247250">
        <w:rPr>
          <w:rFonts w:ascii="Times New Roman" w:hAnsi="Times New Roman" w:cs="Times New Roman"/>
          <w:b/>
          <w:bCs/>
          <w:sz w:val="22"/>
          <w:szCs w:val="22"/>
        </w:rPr>
        <w:t xml:space="preserve">, </w:t>
      </w:r>
      <w:r w:rsidR="00247250" w:rsidRPr="00247250">
        <w:rPr>
          <w:rFonts w:ascii="Times New Roman" w:hAnsi="Times New Roman" w:cs="Times New Roman"/>
          <w:b/>
          <w:bCs/>
          <w:sz w:val="22"/>
          <w:szCs w:val="22"/>
        </w:rPr>
        <w:t>East Windsor, NJ</w:t>
      </w:r>
      <w:r w:rsidR="00E55483">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Pr="00F10B54">
        <w:rPr>
          <w:rFonts w:ascii="Times New Roman" w:hAnsi="Times New Roman" w:cs="Times New Roman"/>
          <w:b/>
          <w:bCs/>
          <w:sz w:val="22"/>
          <w:szCs w:val="22"/>
        </w:rPr>
        <w:t xml:space="preserve">            </w:t>
      </w:r>
      <w:r w:rsidR="00247250">
        <w:rPr>
          <w:rFonts w:ascii="Times New Roman" w:hAnsi="Times New Roman" w:cs="Times New Roman"/>
          <w:b/>
          <w:bCs/>
          <w:sz w:val="22"/>
          <w:szCs w:val="22"/>
        </w:rPr>
        <w:t xml:space="preserve">             </w:t>
      </w:r>
      <w:r w:rsidRPr="00F10B54">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00A85F49">
        <w:rPr>
          <w:rFonts w:ascii="Times New Roman" w:hAnsi="Times New Roman" w:cs="Times New Roman"/>
          <w:b/>
          <w:bCs/>
          <w:sz w:val="22"/>
          <w:szCs w:val="22"/>
        </w:rPr>
        <w:t xml:space="preserve">                         </w:t>
      </w:r>
      <w:r w:rsidR="00A85F49">
        <w:rPr>
          <w:rFonts w:ascii="Times New Roman" w:hAnsi="Times New Roman" w:cs="Times New Roman"/>
          <w:b/>
          <w:kern w:val="0"/>
          <w:sz w:val="22"/>
          <w:szCs w:val="22"/>
          <w14:ligatures w14:val="none"/>
        </w:rPr>
        <w:t>Dec 2020 - Feb 2024</w:t>
      </w:r>
    </w:p>
    <w:p w14:paraId="1266D9F9" w14:textId="77777777" w:rsidR="000B316A" w:rsidRPr="00F10B54" w:rsidRDefault="000B316A" w:rsidP="005C43E5">
      <w:pPr>
        <w:spacing w:after="0" w:line="240" w:lineRule="auto"/>
        <w:jc w:val="both"/>
        <w:rPr>
          <w:rFonts w:ascii="Times New Roman" w:hAnsi="Times New Roman" w:cs="Times New Roman"/>
          <w:b/>
          <w:bCs/>
          <w:sz w:val="22"/>
          <w:szCs w:val="22"/>
        </w:rPr>
      </w:pPr>
      <w:r w:rsidRPr="00F10B54">
        <w:rPr>
          <w:rFonts w:ascii="Times New Roman" w:hAnsi="Times New Roman" w:cs="Times New Roman"/>
          <w:b/>
          <w:bCs/>
          <w:sz w:val="22"/>
          <w:szCs w:val="22"/>
        </w:rPr>
        <w:t xml:space="preserve">Role: </w:t>
      </w:r>
      <w:r>
        <w:rPr>
          <w:rFonts w:ascii="Times New Roman" w:hAnsi="Times New Roman" w:cs="Times New Roman"/>
          <w:b/>
          <w:bCs/>
          <w:sz w:val="22"/>
          <w:szCs w:val="22"/>
        </w:rPr>
        <w:t>Senior SAP Consultant</w:t>
      </w:r>
    </w:p>
    <w:p w14:paraId="0EC4DDA8" w14:textId="77777777" w:rsidR="000B316A" w:rsidRPr="000D1401" w:rsidRDefault="000B316A" w:rsidP="005C43E5">
      <w:pPr>
        <w:spacing w:after="0" w:line="240" w:lineRule="auto"/>
        <w:jc w:val="both"/>
        <w:rPr>
          <w:rFonts w:ascii="Times New Roman" w:hAnsi="Times New Roman" w:cs="Times New Roman"/>
          <w:b/>
          <w:bCs/>
          <w:sz w:val="22"/>
          <w:szCs w:val="22"/>
          <w:u w:val="single"/>
        </w:rPr>
      </w:pPr>
      <w:r w:rsidRPr="000D1401">
        <w:rPr>
          <w:rFonts w:ascii="Times New Roman" w:hAnsi="Times New Roman" w:cs="Times New Roman"/>
          <w:b/>
          <w:bCs/>
          <w:sz w:val="22"/>
          <w:szCs w:val="22"/>
          <w:u w:val="single"/>
        </w:rPr>
        <w:t>Responsibilities:</w:t>
      </w:r>
    </w:p>
    <w:p w14:paraId="16D7212A" w14:textId="6AC10632" w:rsidR="00D22C86" w:rsidRDefault="00D22C86" w:rsidP="005C43E5">
      <w:pPr>
        <w:pStyle w:val="ListParagraph"/>
        <w:numPr>
          <w:ilvl w:val="0"/>
          <w:numId w:val="1"/>
        </w:numPr>
        <w:spacing w:after="0" w:line="240" w:lineRule="auto"/>
        <w:jc w:val="both"/>
        <w:rPr>
          <w:rFonts w:ascii="Times New Roman" w:hAnsi="Times New Roman" w:cs="Times New Roman"/>
          <w:sz w:val="22"/>
          <w:szCs w:val="22"/>
        </w:rPr>
      </w:pPr>
      <w:r w:rsidRPr="00D22C86">
        <w:rPr>
          <w:rFonts w:ascii="Times New Roman" w:hAnsi="Times New Roman" w:cs="Times New Roman"/>
          <w:sz w:val="22"/>
          <w:szCs w:val="22"/>
        </w:rPr>
        <w:t>Configured Sales Document Types, Item Categories and Schedule Line Categories to accurately reflect sales business transactions and improve document processing efficiency.</w:t>
      </w:r>
    </w:p>
    <w:p w14:paraId="09227EBA" w14:textId="0B978F5F" w:rsidR="0067506E" w:rsidRPr="00D22C86" w:rsidRDefault="0067506E" w:rsidP="005C43E5">
      <w:pPr>
        <w:pStyle w:val="ListParagraph"/>
        <w:numPr>
          <w:ilvl w:val="0"/>
          <w:numId w:val="1"/>
        </w:numPr>
        <w:spacing w:after="0" w:line="240" w:lineRule="auto"/>
        <w:jc w:val="both"/>
        <w:rPr>
          <w:rFonts w:ascii="Times New Roman" w:hAnsi="Times New Roman" w:cs="Times New Roman"/>
          <w:sz w:val="22"/>
          <w:szCs w:val="22"/>
        </w:rPr>
      </w:pPr>
      <w:r w:rsidRPr="0067506E">
        <w:rPr>
          <w:rFonts w:ascii="Times New Roman" w:hAnsi="Times New Roman" w:cs="Times New Roman"/>
          <w:sz w:val="22"/>
          <w:szCs w:val="22"/>
        </w:rPr>
        <w:t xml:space="preserve">Designed </w:t>
      </w:r>
      <w:r w:rsidRPr="00A411E8">
        <w:rPr>
          <w:rFonts w:ascii="Times New Roman" w:hAnsi="Times New Roman" w:cs="Times New Roman"/>
          <w:b/>
          <w:bCs/>
          <w:sz w:val="22"/>
          <w:szCs w:val="22"/>
        </w:rPr>
        <w:t>SAP SD</w:t>
      </w:r>
      <w:r w:rsidRPr="0067506E">
        <w:rPr>
          <w:rFonts w:ascii="Times New Roman" w:hAnsi="Times New Roman" w:cs="Times New Roman"/>
          <w:sz w:val="22"/>
          <w:szCs w:val="22"/>
        </w:rPr>
        <w:t xml:space="preserve"> Sales Area data structures including Sales </w:t>
      </w:r>
      <w:r w:rsidRPr="00A411E8">
        <w:rPr>
          <w:rFonts w:ascii="Times New Roman" w:hAnsi="Times New Roman" w:cs="Times New Roman"/>
          <w:b/>
          <w:bCs/>
          <w:sz w:val="22"/>
          <w:szCs w:val="22"/>
        </w:rPr>
        <w:t>Organizations, Distribution Channels</w:t>
      </w:r>
      <w:r w:rsidRPr="0067506E">
        <w:rPr>
          <w:rFonts w:ascii="Times New Roman" w:hAnsi="Times New Roman" w:cs="Times New Roman"/>
          <w:sz w:val="22"/>
          <w:szCs w:val="22"/>
        </w:rPr>
        <w:t xml:space="preserve"> and </w:t>
      </w:r>
      <w:r w:rsidRPr="00A411E8">
        <w:rPr>
          <w:rFonts w:ascii="Times New Roman" w:hAnsi="Times New Roman" w:cs="Times New Roman"/>
          <w:b/>
          <w:bCs/>
          <w:sz w:val="22"/>
          <w:szCs w:val="22"/>
        </w:rPr>
        <w:t>Divisions</w:t>
      </w:r>
      <w:r w:rsidRPr="0067506E">
        <w:rPr>
          <w:rFonts w:ascii="Times New Roman" w:hAnsi="Times New Roman" w:cs="Times New Roman"/>
          <w:sz w:val="22"/>
          <w:szCs w:val="22"/>
        </w:rPr>
        <w:t xml:space="preserve"> to support multi-channel sales operations and reporting.</w:t>
      </w:r>
    </w:p>
    <w:p w14:paraId="67A34F3B" w14:textId="157CEE29" w:rsidR="00D22C86" w:rsidRDefault="00D22C86" w:rsidP="005C43E5">
      <w:pPr>
        <w:pStyle w:val="ListParagraph"/>
        <w:numPr>
          <w:ilvl w:val="0"/>
          <w:numId w:val="1"/>
        </w:numPr>
        <w:spacing w:after="0" w:line="240" w:lineRule="auto"/>
        <w:jc w:val="both"/>
        <w:rPr>
          <w:rFonts w:ascii="Times New Roman" w:hAnsi="Times New Roman" w:cs="Times New Roman"/>
          <w:sz w:val="22"/>
          <w:szCs w:val="22"/>
        </w:rPr>
      </w:pPr>
      <w:r w:rsidRPr="00D22C86">
        <w:rPr>
          <w:rFonts w:ascii="Times New Roman" w:hAnsi="Times New Roman" w:cs="Times New Roman"/>
          <w:sz w:val="22"/>
          <w:szCs w:val="22"/>
        </w:rPr>
        <w:t xml:space="preserve">Configured </w:t>
      </w:r>
      <w:r w:rsidRPr="00D22C86">
        <w:rPr>
          <w:rFonts w:ascii="Times New Roman" w:hAnsi="Times New Roman" w:cs="Times New Roman"/>
          <w:b/>
          <w:bCs/>
          <w:sz w:val="22"/>
          <w:szCs w:val="22"/>
        </w:rPr>
        <w:t>SAP MM Material Master Views</w:t>
      </w:r>
      <w:r w:rsidRPr="00D22C86">
        <w:rPr>
          <w:rFonts w:ascii="Times New Roman" w:hAnsi="Times New Roman" w:cs="Times New Roman"/>
          <w:sz w:val="22"/>
          <w:szCs w:val="22"/>
        </w:rPr>
        <w:t xml:space="preserve"> such as </w:t>
      </w:r>
      <w:r w:rsidRPr="00D22C86">
        <w:rPr>
          <w:rFonts w:ascii="Times New Roman" w:hAnsi="Times New Roman" w:cs="Times New Roman"/>
          <w:b/>
          <w:bCs/>
          <w:sz w:val="22"/>
          <w:szCs w:val="22"/>
        </w:rPr>
        <w:t>Basic Data, Purchasing</w:t>
      </w:r>
      <w:r w:rsidRPr="00D22C86">
        <w:rPr>
          <w:rFonts w:ascii="Times New Roman" w:hAnsi="Times New Roman" w:cs="Times New Roman"/>
          <w:sz w:val="22"/>
          <w:szCs w:val="22"/>
        </w:rPr>
        <w:t xml:space="preserve"> and </w:t>
      </w:r>
      <w:r w:rsidRPr="00D22C86">
        <w:rPr>
          <w:rFonts w:ascii="Times New Roman" w:hAnsi="Times New Roman" w:cs="Times New Roman"/>
          <w:b/>
          <w:bCs/>
          <w:sz w:val="22"/>
          <w:szCs w:val="22"/>
        </w:rPr>
        <w:t>MRP</w:t>
      </w:r>
      <w:r w:rsidRPr="00D22C86">
        <w:rPr>
          <w:rFonts w:ascii="Times New Roman" w:hAnsi="Times New Roman" w:cs="Times New Roman"/>
          <w:sz w:val="22"/>
          <w:szCs w:val="22"/>
        </w:rPr>
        <w:t xml:space="preserve"> </w:t>
      </w:r>
      <w:r w:rsidRPr="00D22C86">
        <w:rPr>
          <w:rFonts w:ascii="Times New Roman" w:hAnsi="Times New Roman" w:cs="Times New Roman"/>
          <w:b/>
          <w:bCs/>
          <w:sz w:val="22"/>
          <w:szCs w:val="22"/>
        </w:rPr>
        <w:t>views</w:t>
      </w:r>
      <w:r w:rsidRPr="00D22C86">
        <w:rPr>
          <w:rFonts w:ascii="Times New Roman" w:hAnsi="Times New Roman" w:cs="Times New Roman"/>
          <w:sz w:val="22"/>
          <w:szCs w:val="22"/>
        </w:rPr>
        <w:t xml:space="preserve"> to support seamless integration with production planning and inventory management processes.</w:t>
      </w:r>
    </w:p>
    <w:p w14:paraId="4B33BA10" w14:textId="77777777" w:rsidR="00D8396A" w:rsidRPr="00D22C86" w:rsidRDefault="00D8396A" w:rsidP="005C43E5">
      <w:pPr>
        <w:pStyle w:val="ListParagraph"/>
        <w:numPr>
          <w:ilvl w:val="0"/>
          <w:numId w:val="1"/>
        </w:numPr>
        <w:spacing w:after="0" w:line="240" w:lineRule="auto"/>
        <w:jc w:val="both"/>
        <w:rPr>
          <w:rFonts w:ascii="Times New Roman" w:hAnsi="Times New Roman" w:cs="Times New Roman"/>
          <w:sz w:val="22"/>
          <w:szCs w:val="22"/>
        </w:rPr>
      </w:pPr>
      <w:r w:rsidRPr="00D8396A">
        <w:rPr>
          <w:rFonts w:ascii="Times New Roman" w:hAnsi="Times New Roman" w:cs="Times New Roman"/>
          <w:sz w:val="22"/>
          <w:szCs w:val="22"/>
        </w:rPr>
        <w:t xml:space="preserve">Analyzed </w:t>
      </w:r>
      <w:r w:rsidRPr="00A411E8">
        <w:rPr>
          <w:rFonts w:ascii="Times New Roman" w:hAnsi="Times New Roman" w:cs="Times New Roman"/>
          <w:b/>
          <w:bCs/>
          <w:sz w:val="22"/>
          <w:szCs w:val="22"/>
        </w:rPr>
        <w:t>SAP PP</w:t>
      </w:r>
      <w:r w:rsidRPr="00D8396A">
        <w:rPr>
          <w:rFonts w:ascii="Times New Roman" w:hAnsi="Times New Roman" w:cs="Times New Roman"/>
          <w:sz w:val="22"/>
          <w:szCs w:val="22"/>
        </w:rPr>
        <w:t xml:space="preserve"> </w:t>
      </w:r>
      <w:r w:rsidRPr="00A411E8">
        <w:rPr>
          <w:rFonts w:ascii="Times New Roman" w:hAnsi="Times New Roman" w:cs="Times New Roman"/>
          <w:b/>
          <w:bCs/>
          <w:sz w:val="22"/>
          <w:szCs w:val="22"/>
        </w:rPr>
        <w:t>production order status</w:t>
      </w:r>
      <w:r w:rsidRPr="00D8396A">
        <w:rPr>
          <w:rFonts w:ascii="Times New Roman" w:hAnsi="Times New Roman" w:cs="Times New Roman"/>
          <w:sz w:val="22"/>
          <w:szCs w:val="22"/>
        </w:rPr>
        <w:t xml:space="preserve"> and </w:t>
      </w:r>
      <w:r w:rsidRPr="00A411E8">
        <w:rPr>
          <w:rFonts w:ascii="Times New Roman" w:hAnsi="Times New Roman" w:cs="Times New Roman"/>
          <w:b/>
          <w:bCs/>
          <w:sz w:val="22"/>
          <w:szCs w:val="22"/>
        </w:rPr>
        <w:t>material availability</w:t>
      </w:r>
      <w:r w:rsidRPr="00D8396A">
        <w:rPr>
          <w:rFonts w:ascii="Times New Roman" w:hAnsi="Times New Roman" w:cs="Times New Roman"/>
          <w:sz w:val="22"/>
          <w:szCs w:val="22"/>
        </w:rPr>
        <w:t xml:space="preserve"> to proactively address delays and minimize production downtime.</w:t>
      </w:r>
    </w:p>
    <w:p w14:paraId="7F2367B7" w14:textId="74C9599B" w:rsidR="00D22C86" w:rsidRPr="00D22C86" w:rsidRDefault="00D22C86" w:rsidP="005C43E5">
      <w:pPr>
        <w:pStyle w:val="ListParagraph"/>
        <w:numPr>
          <w:ilvl w:val="0"/>
          <w:numId w:val="1"/>
        </w:numPr>
        <w:spacing w:after="0" w:line="240" w:lineRule="auto"/>
        <w:jc w:val="both"/>
        <w:rPr>
          <w:rFonts w:ascii="Times New Roman" w:hAnsi="Times New Roman" w:cs="Times New Roman"/>
          <w:sz w:val="22"/>
          <w:szCs w:val="22"/>
        </w:rPr>
      </w:pPr>
      <w:r w:rsidRPr="00D22C86">
        <w:rPr>
          <w:rFonts w:ascii="Times New Roman" w:hAnsi="Times New Roman" w:cs="Times New Roman"/>
          <w:sz w:val="22"/>
          <w:szCs w:val="22"/>
        </w:rPr>
        <w:t xml:space="preserve">Implemented </w:t>
      </w:r>
      <w:r w:rsidRPr="00D22C86">
        <w:rPr>
          <w:rFonts w:ascii="Times New Roman" w:hAnsi="Times New Roman" w:cs="Times New Roman"/>
          <w:b/>
          <w:bCs/>
          <w:sz w:val="22"/>
          <w:szCs w:val="22"/>
        </w:rPr>
        <w:t>Vendor Master data</w:t>
      </w:r>
      <w:r w:rsidRPr="00D22C86">
        <w:rPr>
          <w:rFonts w:ascii="Times New Roman" w:hAnsi="Times New Roman" w:cs="Times New Roman"/>
          <w:sz w:val="22"/>
          <w:szCs w:val="22"/>
        </w:rPr>
        <w:t xml:space="preserve"> configuration, including partner roles, purchasing data and payment terms, to enhance procurement efficiency and compliance with supplier contracts.</w:t>
      </w:r>
    </w:p>
    <w:p w14:paraId="0C4EDD28" w14:textId="052590AF" w:rsidR="00D22C86" w:rsidRDefault="00D22C86" w:rsidP="005C43E5">
      <w:pPr>
        <w:pStyle w:val="ListParagraph"/>
        <w:numPr>
          <w:ilvl w:val="0"/>
          <w:numId w:val="1"/>
        </w:numPr>
        <w:spacing w:after="0" w:line="240" w:lineRule="auto"/>
        <w:jc w:val="both"/>
        <w:rPr>
          <w:rFonts w:ascii="Times New Roman" w:hAnsi="Times New Roman" w:cs="Times New Roman"/>
          <w:sz w:val="22"/>
          <w:szCs w:val="22"/>
        </w:rPr>
      </w:pPr>
      <w:r w:rsidRPr="00D22C86">
        <w:rPr>
          <w:rFonts w:ascii="Times New Roman" w:hAnsi="Times New Roman" w:cs="Times New Roman"/>
          <w:sz w:val="22"/>
          <w:szCs w:val="22"/>
        </w:rPr>
        <w:t xml:space="preserve">Defined Purchase Requisition and </w:t>
      </w:r>
      <w:r w:rsidRPr="00D22C86">
        <w:rPr>
          <w:rFonts w:ascii="Times New Roman" w:hAnsi="Times New Roman" w:cs="Times New Roman"/>
          <w:b/>
          <w:bCs/>
          <w:sz w:val="22"/>
          <w:szCs w:val="22"/>
        </w:rPr>
        <w:t>Purchase Order types, item categories</w:t>
      </w:r>
      <w:r w:rsidRPr="00D22C86">
        <w:rPr>
          <w:rFonts w:ascii="Times New Roman" w:hAnsi="Times New Roman" w:cs="Times New Roman"/>
          <w:sz w:val="22"/>
          <w:szCs w:val="22"/>
        </w:rPr>
        <w:t xml:space="preserve"> and </w:t>
      </w:r>
      <w:r w:rsidRPr="00D22C86">
        <w:rPr>
          <w:rFonts w:ascii="Times New Roman" w:hAnsi="Times New Roman" w:cs="Times New Roman"/>
          <w:b/>
          <w:bCs/>
          <w:sz w:val="22"/>
          <w:szCs w:val="22"/>
        </w:rPr>
        <w:t>release strategies</w:t>
      </w:r>
      <w:r w:rsidRPr="00D22C86">
        <w:rPr>
          <w:rFonts w:ascii="Times New Roman" w:hAnsi="Times New Roman" w:cs="Times New Roman"/>
          <w:sz w:val="22"/>
          <w:szCs w:val="22"/>
        </w:rPr>
        <w:t xml:space="preserve"> to automate procurement approval workflows and minimize delays.</w:t>
      </w:r>
    </w:p>
    <w:p w14:paraId="4F63FF6A" w14:textId="77777777" w:rsidR="00840CEA" w:rsidRPr="00840CEA" w:rsidRDefault="00840CEA" w:rsidP="005C43E5">
      <w:pPr>
        <w:pStyle w:val="ListParagraph"/>
        <w:numPr>
          <w:ilvl w:val="0"/>
          <w:numId w:val="1"/>
        </w:numPr>
        <w:spacing w:after="0" w:line="240" w:lineRule="auto"/>
        <w:jc w:val="both"/>
        <w:rPr>
          <w:rFonts w:ascii="Times New Roman" w:hAnsi="Times New Roman" w:cs="Times New Roman"/>
          <w:sz w:val="22"/>
          <w:szCs w:val="22"/>
        </w:rPr>
      </w:pPr>
      <w:r w:rsidRPr="00840CEA">
        <w:rPr>
          <w:rFonts w:ascii="Times New Roman" w:hAnsi="Times New Roman" w:cs="Times New Roman"/>
          <w:sz w:val="22"/>
          <w:szCs w:val="22"/>
        </w:rPr>
        <w:t xml:space="preserve">Implemented </w:t>
      </w:r>
      <w:r w:rsidRPr="00A411E8">
        <w:rPr>
          <w:rFonts w:ascii="Times New Roman" w:hAnsi="Times New Roman" w:cs="Times New Roman"/>
          <w:b/>
          <w:bCs/>
          <w:sz w:val="22"/>
          <w:szCs w:val="22"/>
        </w:rPr>
        <w:t>batch management</w:t>
      </w:r>
      <w:r w:rsidRPr="00840CEA">
        <w:rPr>
          <w:rFonts w:ascii="Times New Roman" w:hAnsi="Times New Roman" w:cs="Times New Roman"/>
          <w:sz w:val="22"/>
          <w:szCs w:val="22"/>
        </w:rPr>
        <w:t xml:space="preserve"> and </w:t>
      </w:r>
      <w:r w:rsidRPr="00A411E8">
        <w:rPr>
          <w:rFonts w:ascii="Times New Roman" w:hAnsi="Times New Roman" w:cs="Times New Roman"/>
          <w:b/>
          <w:bCs/>
          <w:sz w:val="22"/>
          <w:szCs w:val="22"/>
        </w:rPr>
        <w:t>serial number</w:t>
      </w:r>
      <w:r w:rsidRPr="00840CEA">
        <w:rPr>
          <w:rFonts w:ascii="Times New Roman" w:hAnsi="Times New Roman" w:cs="Times New Roman"/>
          <w:sz w:val="22"/>
          <w:szCs w:val="22"/>
        </w:rPr>
        <w:t xml:space="preserve"> tracking in </w:t>
      </w:r>
      <w:r w:rsidRPr="00A411E8">
        <w:rPr>
          <w:rFonts w:ascii="Times New Roman" w:hAnsi="Times New Roman" w:cs="Times New Roman"/>
          <w:b/>
          <w:bCs/>
          <w:sz w:val="22"/>
          <w:szCs w:val="22"/>
        </w:rPr>
        <w:t>SAP MM</w:t>
      </w:r>
      <w:r w:rsidRPr="00840CEA">
        <w:rPr>
          <w:rFonts w:ascii="Times New Roman" w:hAnsi="Times New Roman" w:cs="Times New Roman"/>
          <w:sz w:val="22"/>
          <w:szCs w:val="22"/>
        </w:rPr>
        <w:t xml:space="preserve"> and </w:t>
      </w:r>
      <w:r w:rsidRPr="00A411E8">
        <w:rPr>
          <w:rFonts w:ascii="Times New Roman" w:hAnsi="Times New Roman" w:cs="Times New Roman"/>
          <w:b/>
          <w:bCs/>
          <w:sz w:val="22"/>
          <w:szCs w:val="22"/>
        </w:rPr>
        <w:t>PP modules</w:t>
      </w:r>
      <w:r w:rsidRPr="00840CEA">
        <w:rPr>
          <w:rFonts w:ascii="Times New Roman" w:hAnsi="Times New Roman" w:cs="Times New Roman"/>
          <w:sz w:val="22"/>
          <w:szCs w:val="22"/>
        </w:rPr>
        <w:t xml:space="preserve"> to improve product traceability and ensure compliance with industry and regulatory standards.</w:t>
      </w:r>
    </w:p>
    <w:p w14:paraId="4886FCCE" w14:textId="0D2C3064" w:rsidR="00D22C86" w:rsidRPr="00D22C86" w:rsidRDefault="00D22C86" w:rsidP="005C43E5">
      <w:pPr>
        <w:pStyle w:val="ListParagraph"/>
        <w:numPr>
          <w:ilvl w:val="0"/>
          <w:numId w:val="1"/>
        </w:numPr>
        <w:spacing w:after="0" w:line="240" w:lineRule="auto"/>
        <w:jc w:val="both"/>
        <w:rPr>
          <w:rFonts w:ascii="Times New Roman" w:hAnsi="Times New Roman" w:cs="Times New Roman"/>
          <w:sz w:val="22"/>
          <w:szCs w:val="22"/>
        </w:rPr>
      </w:pPr>
      <w:r w:rsidRPr="00D22C86">
        <w:rPr>
          <w:rFonts w:ascii="Times New Roman" w:hAnsi="Times New Roman" w:cs="Times New Roman"/>
          <w:sz w:val="22"/>
          <w:szCs w:val="22"/>
        </w:rPr>
        <w:t xml:space="preserve">Integrated </w:t>
      </w:r>
      <w:r w:rsidRPr="00D22C86">
        <w:rPr>
          <w:rFonts w:ascii="Times New Roman" w:hAnsi="Times New Roman" w:cs="Times New Roman"/>
          <w:b/>
          <w:bCs/>
          <w:sz w:val="22"/>
          <w:szCs w:val="22"/>
        </w:rPr>
        <w:t>Material Requirements Planning (MRP)</w:t>
      </w:r>
      <w:r w:rsidRPr="00D22C86">
        <w:rPr>
          <w:rFonts w:ascii="Times New Roman" w:hAnsi="Times New Roman" w:cs="Times New Roman"/>
          <w:sz w:val="22"/>
          <w:szCs w:val="22"/>
        </w:rPr>
        <w:t xml:space="preserve"> settings including lot sizing procedures, procurement types and </w:t>
      </w:r>
      <w:r w:rsidRPr="00D22C86">
        <w:rPr>
          <w:rFonts w:ascii="Times New Roman" w:hAnsi="Times New Roman" w:cs="Times New Roman"/>
          <w:b/>
          <w:bCs/>
          <w:sz w:val="22"/>
          <w:szCs w:val="22"/>
        </w:rPr>
        <w:t>MRP controllers</w:t>
      </w:r>
      <w:r w:rsidRPr="00D22C86">
        <w:rPr>
          <w:rFonts w:ascii="Times New Roman" w:hAnsi="Times New Roman" w:cs="Times New Roman"/>
          <w:sz w:val="22"/>
          <w:szCs w:val="22"/>
        </w:rPr>
        <w:t xml:space="preserve"> to optimize inventory levels and production schedules.</w:t>
      </w:r>
    </w:p>
    <w:p w14:paraId="163808D3" w14:textId="7349233F" w:rsidR="00D22C86" w:rsidRDefault="00D22C86" w:rsidP="005C43E5">
      <w:pPr>
        <w:pStyle w:val="ListParagraph"/>
        <w:numPr>
          <w:ilvl w:val="0"/>
          <w:numId w:val="1"/>
        </w:numPr>
        <w:spacing w:after="0" w:line="240" w:lineRule="auto"/>
        <w:jc w:val="both"/>
        <w:rPr>
          <w:rFonts w:ascii="Times New Roman" w:hAnsi="Times New Roman" w:cs="Times New Roman"/>
          <w:sz w:val="22"/>
          <w:szCs w:val="22"/>
        </w:rPr>
      </w:pPr>
      <w:r w:rsidRPr="00D22C86">
        <w:rPr>
          <w:rFonts w:ascii="Times New Roman" w:hAnsi="Times New Roman" w:cs="Times New Roman"/>
          <w:sz w:val="22"/>
          <w:szCs w:val="22"/>
        </w:rPr>
        <w:t xml:space="preserve">Collaborated with production planning teams to configure </w:t>
      </w:r>
      <w:r w:rsidRPr="00D22C86">
        <w:rPr>
          <w:rFonts w:ascii="Times New Roman" w:hAnsi="Times New Roman" w:cs="Times New Roman"/>
          <w:b/>
          <w:bCs/>
          <w:sz w:val="22"/>
          <w:szCs w:val="22"/>
        </w:rPr>
        <w:t>Work Centers, Routing</w:t>
      </w:r>
      <w:r w:rsidRPr="00D22C86">
        <w:rPr>
          <w:rFonts w:ascii="Times New Roman" w:hAnsi="Times New Roman" w:cs="Times New Roman"/>
          <w:sz w:val="22"/>
          <w:szCs w:val="22"/>
        </w:rPr>
        <w:t xml:space="preserve"> and </w:t>
      </w:r>
      <w:r w:rsidRPr="00D22C86">
        <w:rPr>
          <w:rFonts w:ascii="Times New Roman" w:hAnsi="Times New Roman" w:cs="Times New Roman"/>
          <w:b/>
          <w:bCs/>
          <w:sz w:val="22"/>
          <w:szCs w:val="22"/>
        </w:rPr>
        <w:t>Production Versions</w:t>
      </w:r>
      <w:r w:rsidRPr="00D22C86">
        <w:rPr>
          <w:rFonts w:ascii="Times New Roman" w:hAnsi="Times New Roman" w:cs="Times New Roman"/>
          <w:sz w:val="22"/>
          <w:szCs w:val="22"/>
        </w:rPr>
        <w:t xml:space="preserve"> enabling accurate scheduling and capacity planning in the </w:t>
      </w:r>
      <w:r w:rsidRPr="00D22C86">
        <w:rPr>
          <w:rFonts w:ascii="Times New Roman" w:hAnsi="Times New Roman" w:cs="Times New Roman"/>
          <w:b/>
          <w:bCs/>
          <w:sz w:val="22"/>
          <w:szCs w:val="22"/>
        </w:rPr>
        <w:t>SAP PP</w:t>
      </w:r>
      <w:r w:rsidRPr="00D22C86">
        <w:rPr>
          <w:rFonts w:ascii="Times New Roman" w:hAnsi="Times New Roman" w:cs="Times New Roman"/>
          <w:sz w:val="22"/>
          <w:szCs w:val="22"/>
        </w:rPr>
        <w:t xml:space="preserve"> module.</w:t>
      </w:r>
    </w:p>
    <w:p w14:paraId="3B3FBB39" w14:textId="77777777" w:rsidR="00840CEA" w:rsidRPr="00840CEA" w:rsidRDefault="00840CEA" w:rsidP="005C43E5">
      <w:pPr>
        <w:pStyle w:val="ListParagraph"/>
        <w:numPr>
          <w:ilvl w:val="0"/>
          <w:numId w:val="1"/>
        </w:numPr>
        <w:spacing w:after="0" w:line="240" w:lineRule="auto"/>
        <w:jc w:val="both"/>
        <w:rPr>
          <w:rFonts w:ascii="Times New Roman" w:hAnsi="Times New Roman" w:cs="Times New Roman"/>
          <w:sz w:val="22"/>
          <w:szCs w:val="22"/>
        </w:rPr>
      </w:pPr>
      <w:r w:rsidRPr="00840CEA">
        <w:rPr>
          <w:rFonts w:ascii="Times New Roman" w:hAnsi="Times New Roman" w:cs="Times New Roman"/>
          <w:sz w:val="22"/>
          <w:szCs w:val="22"/>
        </w:rPr>
        <w:t xml:space="preserve">Configured </w:t>
      </w:r>
      <w:r w:rsidRPr="00A411E8">
        <w:rPr>
          <w:rFonts w:ascii="Times New Roman" w:hAnsi="Times New Roman" w:cs="Times New Roman"/>
          <w:b/>
          <w:bCs/>
          <w:sz w:val="22"/>
          <w:szCs w:val="22"/>
        </w:rPr>
        <w:t>Output Determination</w:t>
      </w:r>
      <w:r w:rsidRPr="00840CEA">
        <w:rPr>
          <w:rFonts w:ascii="Times New Roman" w:hAnsi="Times New Roman" w:cs="Times New Roman"/>
          <w:sz w:val="22"/>
          <w:szCs w:val="22"/>
        </w:rPr>
        <w:t xml:space="preserve"> procedures for both purchase and production orders to ensure seamless, automated communication with vendors and manufacturing units, reducing manual intervention and errors.</w:t>
      </w:r>
    </w:p>
    <w:p w14:paraId="7EB73794" w14:textId="0C79DADB" w:rsidR="00D22C86" w:rsidRPr="00D22C86" w:rsidRDefault="00D22C86" w:rsidP="005C43E5">
      <w:pPr>
        <w:pStyle w:val="ListParagraph"/>
        <w:numPr>
          <w:ilvl w:val="0"/>
          <w:numId w:val="1"/>
        </w:numPr>
        <w:spacing w:after="0" w:line="240" w:lineRule="auto"/>
        <w:jc w:val="both"/>
        <w:rPr>
          <w:rFonts w:ascii="Times New Roman" w:hAnsi="Times New Roman" w:cs="Times New Roman"/>
          <w:sz w:val="22"/>
          <w:szCs w:val="22"/>
        </w:rPr>
      </w:pPr>
      <w:r w:rsidRPr="00D22C86">
        <w:rPr>
          <w:rFonts w:ascii="Times New Roman" w:hAnsi="Times New Roman" w:cs="Times New Roman"/>
          <w:sz w:val="22"/>
          <w:szCs w:val="22"/>
        </w:rPr>
        <w:t xml:space="preserve">Implemented </w:t>
      </w:r>
      <w:r w:rsidRPr="00D22C86">
        <w:rPr>
          <w:rFonts w:ascii="Times New Roman" w:hAnsi="Times New Roman" w:cs="Times New Roman"/>
          <w:b/>
          <w:bCs/>
          <w:sz w:val="22"/>
          <w:szCs w:val="22"/>
        </w:rPr>
        <w:t>Production Orders, Process Orders</w:t>
      </w:r>
      <w:r w:rsidR="00F209A1">
        <w:rPr>
          <w:rFonts w:ascii="Times New Roman" w:hAnsi="Times New Roman" w:cs="Times New Roman"/>
          <w:sz w:val="22"/>
          <w:szCs w:val="22"/>
        </w:rPr>
        <w:t xml:space="preserve"> </w:t>
      </w:r>
      <w:r w:rsidRPr="00D22C86">
        <w:rPr>
          <w:rFonts w:ascii="Times New Roman" w:hAnsi="Times New Roman" w:cs="Times New Roman"/>
          <w:sz w:val="22"/>
          <w:szCs w:val="22"/>
        </w:rPr>
        <w:t xml:space="preserve">and </w:t>
      </w:r>
      <w:r w:rsidRPr="00D22C86">
        <w:rPr>
          <w:rFonts w:ascii="Times New Roman" w:hAnsi="Times New Roman" w:cs="Times New Roman"/>
          <w:b/>
          <w:bCs/>
          <w:sz w:val="22"/>
          <w:szCs w:val="22"/>
        </w:rPr>
        <w:t>Repetitive Manufacturing</w:t>
      </w:r>
      <w:r w:rsidRPr="00D22C86">
        <w:rPr>
          <w:rFonts w:ascii="Times New Roman" w:hAnsi="Times New Roman" w:cs="Times New Roman"/>
          <w:sz w:val="22"/>
          <w:szCs w:val="22"/>
        </w:rPr>
        <w:t xml:space="preserve"> setups to support various manufacturing scenarios and improve shop floor operations.</w:t>
      </w:r>
    </w:p>
    <w:p w14:paraId="194B0B13" w14:textId="7B04ACE4" w:rsidR="00D8396A" w:rsidRPr="00D22C86" w:rsidRDefault="00D8396A" w:rsidP="005C43E5">
      <w:pPr>
        <w:pStyle w:val="ListParagraph"/>
        <w:numPr>
          <w:ilvl w:val="0"/>
          <w:numId w:val="1"/>
        </w:numPr>
        <w:spacing w:after="0" w:line="240" w:lineRule="auto"/>
        <w:jc w:val="both"/>
        <w:rPr>
          <w:rFonts w:ascii="Times New Roman" w:hAnsi="Times New Roman" w:cs="Times New Roman"/>
          <w:sz w:val="22"/>
          <w:szCs w:val="22"/>
        </w:rPr>
      </w:pPr>
      <w:r w:rsidRPr="00D8396A">
        <w:rPr>
          <w:rFonts w:ascii="Times New Roman" w:hAnsi="Times New Roman" w:cs="Times New Roman"/>
          <w:sz w:val="22"/>
          <w:szCs w:val="22"/>
        </w:rPr>
        <w:t xml:space="preserve">Managed </w:t>
      </w:r>
      <w:r w:rsidRPr="00A411E8">
        <w:rPr>
          <w:rFonts w:ascii="Times New Roman" w:hAnsi="Times New Roman" w:cs="Times New Roman"/>
          <w:b/>
          <w:bCs/>
          <w:sz w:val="22"/>
          <w:szCs w:val="22"/>
        </w:rPr>
        <w:t>SAP SD variant configuration</w:t>
      </w:r>
      <w:r w:rsidRPr="00D8396A">
        <w:rPr>
          <w:rFonts w:ascii="Times New Roman" w:hAnsi="Times New Roman" w:cs="Times New Roman"/>
          <w:sz w:val="22"/>
          <w:szCs w:val="22"/>
        </w:rPr>
        <w:t xml:space="preserve"> and </w:t>
      </w:r>
      <w:r w:rsidRPr="00A411E8">
        <w:rPr>
          <w:rFonts w:ascii="Times New Roman" w:hAnsi="Times New Roman" w:cs="Times New Roman"/>
          <w:b/>
          <w:bCs/>
          <w:sz w:val="22"/>
          <w:szCs w:val="22"/>
        </w:rPr>
        <w:t>product configuration</w:t>
      </w:r>
      <w:r w:rsidRPr="00D8396A">
        <w:rPr>
          <w:rFonts w:ascii="Times New Roman" w:hAnsi="Times New Roman" w:cs="Times New Roman"/>
          <w:sz w:val="22"/>
          <w:szCs w:val="22"/>
        </w:rPr>
        <w:t xml:space="preserve"> settings to support complex configurable product sales in line with customer requirements.</w:t>
      </w:r>
    </w:p>
    <w:p w14:paraId="20323407" w14:textId="77777777" w:rsidR="00D22C86" w:rsidRDefault="00D22C86" w:rsidP="005C43E5">
      <w:pPr>
        <w:pStyle w:val="ListParagraph"/>
        <w:numPr>
          <w:ilvl w:val="0"/>
          <w:numId w:val="1"/>
        </w:numPr>
        <w:spacing w:after="0" w:line="240" w:lineRule="auto"/>
        <w:jc w:val="both"/>
        <w:rPr>
          <w:rFonts w:ascii="Times New Roman" w:hAnsi="Times New Roman" w:cs="Times New Roman"/>
          <w:sz w:val="22"/>
          <w:szCs w:val="22"/>
        </w:rPr>
      </w:pPr>
      <w:r w:rsidRPr="00D22C86">
        <w:rPr>
          <w:rFonts w:ascii="Times New Roman" w:hAnsi="Times New Roman" w:cs="Times New Roman"/>
          <w:sz w:val="22"/>
          <w:szCs w:val="22"/>
        </w:rPr>
        <w:t xml:space="preserve">Led efforts to optimize </w:t>
      </w:r>
      <w:r w:rsidRPr="00D22C86">
        <w:rPr>
          <w:rFonts w:ascii="Times New Roman" w:hAnsi="Times New Roman" w:cs="Times New Roman"/>
          <w:b/>
          <w:bCs/>
          <w:sz w:val="22"/>
          <w:szCs w:val="22"/>
        </w:rPr>
        <w:t>inter-company sales</w:t>
      </w:r>
      <w:r w:rsidRPr="00D22C86">
        <w:rPr>
          <w:rFonts w:ascii="Times New Roman" w:hAnsi="Times New Roman" w:cs="Times New Roman"/>
          <w:sz w:val="22"/>
          <w:szCs w:val="22"/>
        </w:rPr>
        <w:t xml:space="preserve"> and </w:t>
      </w:r>
      <w:r w:rsidRPr="00D22C86">
        <w:rPr>
          <w:rFonts w:ascii="Times New Roman" w:hAnsi="Times New Roman" w:cs="Times New Roman"/>
          <w:b/>
          <w:bCs/>
          <w:sz w:val="22"/>
          <w:szCs w:val="22"/>
        </w:rPr>
        <w:t>procurement</w:t>
      </w:r>
      <w:r w:rsidRPr="00D22C86">
        <w:rPr>
          <w:rFonts w:ascii="Times New Roman" w:hAnsi="Times New Roman" w:cs="Times New Roman"/>
          <w:sz w:val="22"/>
          <w:szCs w:val="22"/>
        </w:rPr>
        <w:t xml:space="preserve"> processes by configuring relevant organizational data and transaction flows to support global business requirements.</w:t>
      </w:r>
    </w:p>
    <w:p w14:paraId="147B8EA5" w14:textId="77777777" w:rsidR="00840CEA" w:rsidRPr="00840CEA" w:rsidRDefault="00840CEA" w:rsidP="005C43E5">
      <w:pPr>
        <w:pStyle w:val="ListParagraph"/>
        <w:numPr>
          <w:ilvl w:val="0"/>
          <w:numId w:val="1"/>
        </w:numPr>
        <w:spacing w:after="0" w:line="240" w:lineRule="auto"/>
        <w:jc w:val="both"/>
        <w:rPr>
          <w:rFonts w:ascii="Times New Roman" w:hAnsi="Times New Roman" w:cs="Times New Roman"/>
          <w:sz w:val="22"/>
          <w:szCs w:val="22"/>
        </w:rPr>
      </w:pPr>
      <w:r w:rsidRPr="00840CEA">
        <w:rPr>
          <w:rFonts w:ascii="Times New Roman" w:hAnsi="Times New Roman" w:cs="Times New Roman"/>
          <w:sz w:val="22"/>
          <w:szCs w:val="22"/>
        </w:rPr>
        <w:t xml:space="preserve">Executed custom </w:t>
      </w:r>
      <w:r w:rsidRPr="00A411E8">
        <w:rPr>
          <w:rFonts w:ascii="Times New Roman" w:hAnsi="Times New Roman" w:cs="Times New Roman"/>
          <w:b/>
          <w:bCs/>
          <w:sz w:val="22"/>
          <w:szCs w:val="22"/>
        </w:rPr>
        <w:t>SAP PP</w:t>
      </w:r>
      <w:r w:rsidRPr="00840CEA">
        <w:rPr>
          <w:rFonts w:ascii="Times New Roman" w:hAnsi="Times New Roman" w:cs="Times New Roman"/>
          <w:sz w:val="22"/>
          <w:szCs w:val="22"/>
        </w:rPr>
        <w:t xml:space="preserve"> reports and queries to track production schedules, order statuses, capacity utilization, and material availability, enabling better operational decision-making and workflow optimization.</w:t>
      </w:r>
    </w:p>
    <w:p w14:paraId="2623DB6D" w14:textId="77777777" w:rsidR="00840CEA" w:rsidRPr="00840CEA" w:rsidRDefault="00840CEA" w:rsidP="005C43E5">
      <w:pPr>
        <w:pStyle w:val="ListParagraph"/>
        <w:numPr>
          <w:ilvl w:val="0"/>
          <w:numId w:val="1"/>
        </w:numPr>
        <w:spacing w:after="0" w:line="240" w:lineRule="auto"/>
        <w:jc w:val="both"/>
        <w:rPr>
          <w:rFonts w:ascii="Times New Roman" w:hAnsi="Times New Roman" w:cs="Times New Roman"/>
          <w:sz w:val="22"/>
          <w:szCs w:val="22"/>
        </w:rPr>
      </w:pPr>
      <w:r w:rsidRPr="00840CEA">
        <w:rPr>
          <w:rFonts w:ascii="Times New Roman" w:hAnsi="Times New Roman" w:cs="Times New Roman"/>
          <w:sz w:val="22"/>
          <w:szCs w:val="22"/>
        </w:rPr>
        <w:t xml:space="preserve">Designed and maintained detailed </w:t>
      </w:r>
      <w:r w:rsidRPr="00A411E8">
        <w:rPr>
          <w:rFonts w:ascii="Times New Roman" w:hAnsi="Times New Roman" w:cs="Times New Roman"/>
          <w:b/>
          <w:bCs/>
          <w:sz w:val="22"/>
          <w:szCs w:val="22"/>
        </w:rPr>
        <w:t>product hierarchies</w:t>
      </w:r>
      <w:r w:rsidRPr="00840CEA">
        <w:rPr>
          <w:rFonts w:ascii="Times New Roman" w:hAnsi="Times New Roman" w:cs="Times New Roman"/>
          <w:sz w:val="22"/>
          <w:szCs w:val="22"/>
        </w:rPr>
        <w:t xml:space="preserve"> and </w:t>
      </w:r>
      <w:r w:rsidRPr="00A411E8">
        <w:rPr>
          <w:rFonts w:ascii="Times New Roman" w:hAnsi="Times New Roman" w:cs="Times New Roman"/>
          <w:b/>
          <w:bCs/>
          <w:sz w:val="22"/>
          <w:szCs w:val="22"/>
        </w:rPr>
        <w:t>classification da</w:t>
      </w:r>
      <w:r w:rsidRPr="00840CEA">
        <w:rPr>
          <w:rFonts w:ascii="Times New Roman" w:hAnsi="Times New Roman" w:cs="Times New Roman"/>
          <w:sz w:val="22"/>
          <w:szCs w:val="22"/>
        </w:rPr>
        <w:t>ta to enhance sales reporting and procurement analytics, providing deeper business insights for strategic planning.</w:t>
      </w:r>
    </w:p>
    <w:p w14:paraId="4191F9C3" w14:textId="032CDFAF" w:rsidR="00D22C86" w:rsidRPr="00D22C86" w:rsidRDefault="00D22C86" w:rsidP="005C43E5">
      <w:pPr>
        <w:pStyle w:val="ListParagraph"/>
        <w:numPr>
          <w:ilvl w:val="0"/>
          <w:numId w:val="1"/>
        </w:numPr>
        <w:spacing w:after="0" w:line="240" w:lineRule="auto"/>
        <w:jc w:val="both"/>
        <w:rPr>
          <w:rFonts w:ascii="Times New Roman" w:hAnsi="Times New Roman" w:cs="Times New Roman"/>
          <w:sz w:val="22"/>
          <w:szCs w:val="22"/>
        </w:rPr>
      </w:pPr>
      <w:r w:rsidRPr="00D22C86">
        <w:rPr>
          <w:rFonts w:ascii="Times New Roman" w:hAnsi="Times New Roman" w:cs="Times New Roman"/>
          <w:sz w:val="22"/>
          <w:szCs w:val="22"/>
        </w:rPr>
        <w:t xml:space="preserve">Conducted root cause analysis and resolved complex issues related to </w:t>
      </w:r>
      <w:r w:rsidRPr="00D22C86">
        <w:rPr>
          <w:rFonts w:ascii="Times New Roman" w:hAnsi="Times New Roman" w:cs="Times New Roman"/>
          <w:b/>
          <w:bCs/>
          <w:sz w:val="22"/>
          <w:szCs w:val="22"/>
        </w:rPr>
        <w:t>delivery block reasons, stock discrepancies</w:t>
      </w:r>
      <w:r w:rsidR="00F209A1" w:rsidRPr="00A411E8">
        <w:rPr>
          <w:rFonts w:ascii="Times New Roman" w:hAnsi="Times New Roman" w:cs="Times New Roman"/>
          <w:b/>
          <w:bCs/>
          <w:sz w:val="22"/>
          <w:szCs w:val="22"/>
        </w:rPr>
        <w:t xml:space="preserve"> </w:t>
      </w:r>
      <w:r w:rsidRPr="00D22C86">
        <w:rPr>
          <w:rFonts w:ascii="Times New Roman" w:hAnsi="Times New Roman" w:cs="Times New Roman"/>
          <w:sz w:val="22"/>
          <w:szCs w:val="22"/>
        </w:rPr>
        <w:t>and production order confirmations to minimize operational disruptions.</w:t>
      </w:r>
    </w:p>
    <w:p w14:paraId="18278FC6" w14:textId="4919CC22" w:rsidR="00D22C86" w:rsidRDefault="00D22C86" w:rsidP="005C43E5">
      <w:pPr>
        <w:pStyle w:val="ListParagraph"/>
        <w:numPr>
          <w:ilvl w:val="0"/>
          <w:numId w:val="1"/>
        </w:numPr>
        <w:spacing w:after="0" w:line="240" w:lineRule="auto"/>
        <w:jc w:val="both"/>
        <w:rPr>
          <w:rFonts w:ascii="Times New Roman" w:hAnsi="Times New Roman" w:cs="Times New Roman"/>
          <w:sz w:val="22"/>
          <w:szCs w:val="22"/>
        </w:rPr>
      </w:pPr>
      <w:r w:rsidRPr="00D22C86">
        <w:rPr>
          <w:rFonts w:ascii="Times New Roman" w:hAnsi="Times New Roman" w:cs="Times New Roman"/>
          <w:sz w:val="22"/>
          <w:szCs w:val="22"/>
        </w:rPr>
        <w:t xml:space="preserve">Managed </w:t>
      </w:r>
      <w:r w:rsidRPr="00D22C86">
        <w:rPr>
          <w:rFonts w:ascii="Times New Roman" w:hAnsi="Times New Roman" w:cs="Times New Roman"/>
          <w:b/>
          <w:bCs/>
          <w:sz w:val="22"/>
          <w:szCs w:val="22"/>
        </w:rPr>
        <w:t xml:space="preserve">vendor consignment </w:t>
      </w:r>
      <w:r w:rsidRPr="00D22C86">
        <w:rPr>
          <w:rFonts w:ascii="Times New Roman" w:hAnsi="Times New Roman" w:cs="Times New Roman"/>
          <w:sz w:val="22"/>
          <w:szCs w:val="22"/>
        </w:rPr>
        <w:t xml:space="preserve">and </w:t>
      </w:r>
      <w:r w:rsidRPr="00D22C86">
        <w:rPr>
          <w:rFonts w:ascii="Times New Roman" w:hAnsi="Times New Roman" w:cs="Times New Roman"/>
          <w:b/>
          <w:bCs/>
          <w:sz w:val="22"/>
          <w:szCs w:val="22"/>
        </w:rPr>
        <w:t xml:space="preserve">subcontracting </w:t>
      </w:r>
      <w:r w:rsidRPr="00D22C86">
        <w:rPr>
          <w:rFonts w:ascii="Times New Roman" w:hAnsi="Times New Roman" w:cs="Times New Roman"/>
          <w:sz w:val="22"/>
          <w:szCs w:val="22"/>
        </w:rPr>
        <w:t xml:space="preserve">processes within </w:t>
      </w:r>
      <w:r w:rsidR="00F209A1" w:rsidRPr="00A411E8">
        <w:rPr>
          <w:rFonts w:ascii="Times New Roman" w:hAnsi="Times New Roman" w:cs="Times New Roman"/>
          <w:b/>
          <w:bCs/>
          <w:sz w:val="22"/>
          <w:szCs w:val="22"/>
        </w:rPr>
        <w:t xml:space="preserve">SAP </w:t>
      </w:r>
      <w:r w:rsidRPr="00D22C86">
        <w:rPr>
          <w:rFonts w:ascii="Times New Roman" w:hAnsi="Times New Roman" w:cs="Times New Roman"/>
          <w:b/>
          <w:bCs/>
          <w:sz w:val="22"/>
          <w:szCs w:val="22"/>
        </w:rPr>
        <w:t>MM</w:t>
      </w:r>
      <w:r w:rsidRPr="00D22C86">
        <w:rPr>
          <w:rFonts w:ascii="Times New Roman" w:hAnsi="Times New Roman" w:cs="Times New Roman"/>
          <w:sz w:val="22"/>
          <w:szCs w:val="22"/>
        </w:rPr>
        <w:t>, ensuring accurate inventory valuation and timely production material availability.</w:t>
      </w:r>
    </w:p>
    <w:p w14:paraId="0F52D23F" w14:textId="1449F4D9" w:rsidR="00EE161F" w:rsidRPr="000342AD" w:rsidRDefault="00EE161F" w:rsidP="005C43E5">
      <w:pPr>
        <w:spacing w:after="0" w:line="240" w:lineRule="auto"/>
        <w:jc w:val="both"/>
        <w:rPr>
          <w:rFonts w:ascii="Times New Roman" w:hAnsi="Times New Roman" w:cs="Times New Roman"/>
          <w:sz w:val="22"/>
          <w:szCs w:val="22"/>
        </w:rPr>
      </w:pPr>
      <w:r w:rsidRPr="00EE161F">
        <w:rPr>
          <w:rFonts w:ascii="Times New Roman" w:hAnsi="Times New Roman" w:cs="Times New Roman"/>
          <w:b/>
          <w:bCs/>
          <w:sz w:val="22"/>
          <w:szCs w:val="22"/>
          <w:u w:val="single"/>
        </w:rPr>
        <w:t>Environment:</w:t>
      </w:r>
      <w:r w:rsidR="000342AD" w:rsidRPr="000342AD">
        <w:t xml:space="preserve"> </w:t>
      </w:r>
      <w:r w:rsidR="000342AD" w:rsidRPr="000342AD">
        <w:rPr>
          <w:rFonts w:ascii="Times New Roman" w:hAnsi="Times New Roman" w:cs="Times New Roman"/>
          <w:sz w:val="22"/>
          <w:szCs w:val="22"/>
        </w:rPr>
        <w:t>SAP SD, Sales Document Types, Distribution Channels, Divisions, SAP MM, Material Master Views, Basic Data, Purchasing, MRP Views, SAP PP, Production Order, Material Availability, Vendor Master Data, Purchase Requisition, Purchase Order Types, Release Strategies, Batch Management, Serial Number Tracking, Material Requirements Planning (MRP), Lot Sizing Procedures, Procurement Types, MRP Controllers, Work Centers, Routing, Production Versions, Output Determination, Repetitive Manufacturing, Variant Configuration</w:t>
      </w:r>
      <w:r w:rsidR="000342AD">
        <w:rPr>
          <w:rFonts w:ascii="Times New Roman" w:hAnsi="Times New Roman" w:cs="Times New Roman"/>
          <w:sz w:val="22"/>
          <w:szCs w:val="22"/>
        </w:rPr>
        <w:t xml:space="preserve">, </w:t>
      </w:r>
      <w:r w:rsidR="000342AD" w:rsidRPr="000342AD">
        <w:rPr>
          <w:rFonts w:ascii="Times New Roman" w:hAnsi="Times New Roman" w:cs="Times New Roman"/>
          <w:sz w:val="22"/>
          <w:szCs w:val="22"/>
        </w:rPr>
        <w:t>Inter-company Sales, Vendor Consignment, Subcontracting.</w:t>
      </w:r>
    </w:p>
    <w:p w14:paraId="47A26AFD" w14:textId="77777777" w:rsidR="000342AD" w:rsidRDefault="000342AD" w:rsidP="005C43E5">
      <w:pPr>
        <w:spacing w:after="0" w:line="240" w:lineRule="auto"/>
        <w:jc w:val="both"/>
        <w:rPr>
          <w:rFonts w:ascii="Times New Roman" w:hAnsi="Times New Roman" w:cs="Times New Roman"/>
          <w:b/>
          <w:bCs/>
          <w:sz w:val="22"/>
          <w:szCs w:val="22"/>
        </w:rPr>
      </w:pPr>
    </w:p>
    <w:p w14:paraId="09D8C434" w14:textId="54CB0B5B" w:rsidR="000B316A" w:rsidRPr="00F10B54" w:rsidRDefault="000B316A" w:rsidP="005C43E5">
      <w:pPr>
        <w:spacing w:after="0" w:line="240" w:lineRule="auto"/>
        <w:jc w:val="both"/>
        <w:rPr>
          <w:rFonts w:ascii="Times New Roman" w:hAnsi="Times New Roman" w:cs="Times New Roman"/>
          <w:b/>
          <w:bCs/>
          <w:sz w:val="22"/>
          <w:szCs w:val="22"/>
        </w:rPr>
      </w:pPr>
      <w:r w:rsidRPr="00F10B54">
        <w:rPr>
          <w:rFonts w:ascii="Times New Roman" w:hAnsi="Times New Roman" w:cs="Times New Roman"/>
          <w:b/>
          <w:bCs/>
          <w:sz w:val="22"/>
          <w:szCs w:val="22"/>
        </w:rPr>
        <w:t>Client:</w:t>
      </w:r>
      <w:r>
        <w:rPr>
          <w:rFonts w:ascii="Times New Roman" w:hAnsi="Times New Roman" w:cs="Times New Roman"/>
          <w:b/>
          <w:bCs/>
          <w:sz w:val="22"/>
          <w:szCs w:val="22"/>
        </w:rPr>
        <w:t xml:space="preserve"> </w:t>
      </w:r>
      <w:r w:rsidR="008C59CA" w:rsidRPr="008C59CA">
        <w:rPr>
          <w:rFonts w:ascii="Times New Roman" w:hAnsi="Times New Roman" w:cs="Times New Roman"/>
          <w:b/>
          <w:bCs/>
          <w:sz w:val="22"/>
          <w:szCs w:val="22"/>
        </w:rPr>
        <w:t>Reliance Industries Limited</w:t>
      </w:r>
      <w:r w:rsidR="008C59CA">
        <w:rPr>
          <w:rFonts w:ascii="Times New Roman" w:hAnsi="Times New Roman" w:cs="Times New Roman"/>
          <w:b/>
          <w:bCs/>
          <w:sz w:val="22"/>
          <w:szCs w:val="22"/>
        </w:rPr>
        <w:t xml:space="preserve">, Mumbai, India                                                                           </w:t>
      </w:r>
      <w:r w:rsidR="00027184">
        <w:rPr>
          <w:rFonts w:ascii="Times New Roman" w:hAnsi="Times New Roman" w:cs="Times New Roman"/>
          <w:b/>
          <w:bCs/>
          <w:sz w:val="22"/>
          <w:szCs w:val="22"/>
        </w:rPr>
        <w:t>Apr 2018 – Oct 2020</w:t>
      </w:r>
    </w:p>
    <w:p w14:paraId="5BEBAA33" w14:textId="77777777" w:rsidR="000B316A" w:rsidRPr="00F10B54" w:rsidRDefault="000B316A" w:rsidP="005C43E5">
      <w:pPr>
        <w:spacing w:after="0" w:line="240" w:lineRule="auto"/>
        <w:jc w:val="both"/>
        <w:rPr>
          <w:rFonts w:ascii="Times New Roman" w:eastAsia="Times New Roman" w:hAnsi="Times New Roman" w:cs="Times New Roman"/>
          <w:kern w:val="0"/>
          <w:sz w:val="22"/>
          <w:szCs w:val="22"/>
          <w14:ligatures w14:val="none"/>
        </w:rPr>
      </w:pPr>
      <w:r w:rsidRPr="00F10B54">
        <w:rPr>
          <w:rFonts w:ascii="Times New Roman" w:hAnsi="Times New Roman" w:cs="Times New Roman"/>
          <w:b/>
          <w:bCs/>
          <w:sz w:val="22"/>
          <w:szCs w:val="22"/>
        </w:rPr>
        <w:t xml:space="preserve">Role: </w:t>
      </w:r>
      <w:r>
        <w:rPr>
          <w:rFonts w:ascii="Times New Roman" w:hAnsi="Times New Roman" w:cs="Times New Roman"/>
          <w:b/>
          <w:bCs/>
          <w:sz w:val="22"/>
          <w:szCs w:val="22"/>
        </w:rPr>
        <w:t>SAP Consultant</w:t>
      </w:r>
    </w:p>
    <w:p w14:paraId="7AED3FEA" w14:textId="77777777" w:rsidR="000B316A" w:rsidRPr="0056130C" w:rsidRDefault="000B316A" w:rsidP="005C43E5">
      <w:pPr>
        <w:spacing w:after="0" w:line="240" w:lineRule="auto"/>
        <w:jc w:val="both"/>
        <w:rPr>
          <w:rFonts w:ascii="Times New Roman" w:hAnsi="Times New Roman" w:cs="Times New Roman"/>
          <w:b/>
          <w:bCs/>
          <w:sz w:val="22"/>
          <w:szCs w:val="22"/>
          <w:u w:val="single"/>
        </w:rPr>
      </w:pPr>
      <w:r w:rsidRPr="0056130C">
        <w:rPr>
          <w:rFonts w:ascii="Times New Roman" w:hAnsi="Times New Roman" w:cs="Times New Roman"/>
          <w:b/>
          <w:bCs/>
          <w:sz w:val="22"/>
          <w:szCs w:val="22"/>
          <w:u w:val="single"/>
        </w:rPr>
        <w:t>Responsibilities:</w:t>
      </w:r>
    </w:p>
    <w:p w14:paraId="2F20CDA5" w14:textId="0C2D6096" w:rsidR="00397BE8" w:rsidRPr="00397BE8" w:rsidRDefault="00397BE8" w:rsidP="005C43E5">
      <w:pPr>
        <w:pStyle w:val="ListParagraph"/>
        <w:numPr>
          <w:ilvl w:val="0"/>
          <w:numId w:val="1"/>
        </w:numPr>
        <w:spacing w:after="0" w:line="240" w:lineRule="auto"/>
        <w:jc w:val="both"/>
        <w:rPr>
          <w:rFonts w:ascii="Times New Roman" w:hAnsi="Times New Roman" w:cs="Times New Roman"/>
          <w:sz w:val="22"/>
          <w:szCs w:val="22"/>
        </w:rPr>
      </w:pPr>
      <w:r w:rsidRPr="00397BE8">
        <w:rPr>
          <w:rFonts w:ascii="Times New Roman" w:hAnsi="Times New Roman" w:cs="Times New Roman"/>
          <w:sz w:val="22"/>
          <w:szCs w:val="22"/>
        </w:rPr>
        <w:lastRenderedPageBreak/>
        <w:t xml:space="preserve">Worked extensively on configuration and customization of </w:t>
      </w:r>
      <w:r w:rsidRPr="00397BE8">
        <w:rPr>
          <w:rFonts w:ascii="Times New Roman" w:hAnsi="Times New Roman" w:cs="Times New Roman"/>
          <w:b/>
          <w:bCs/>
          <w:sz w:val="22"/>
          <w:szCs w:val="22"/>
        </w:rPr>
        <w:t xml:space="preserve">Sales and Distribution (SD) </w:t>
      </w:r>
      <w:r w:rsidRPr="00397BE8">
        <w:rPr>
          <w:rFonts w:ascii="Times New Roman" w:hAnsi="Times New Roman" w:cs="Times New Roman"/>
          <w:sz w:val="22"/>
          <w:szCs w:val="22"/>
        </w:rPr>
        <w:t xml:space="preserve">and </w:t>
      </w:r>
      <w:r w:rsidRPr="00397BE8">
        <w:rPr>
          <w:rFonts w:ascii="Times New Roman" w:hAnsi="Times New Roman" w:cs="Times New Roman"/>
          <w:b/>
          <w:bCs/>
          <w:sz w:val="22"/>
          <w:szCs w:val="22"/>
        </w:rPr>
        <w:t xml:space="preserve">Materials Management (MM) </w:t>
      </w:r>
      <w:r w:rsidRPr="00397BE8">
        <w:rPr>
          <w:rFonts w:ascii="Times New Roman" w:hAnsi="Times New Roman" w:cs="Times New Roman"/>
          <w:sz w:val="22"/>
          <w:szCs w:val="22"/>
        </w:rPr>
        <w:t>modules, including enterprise structure, master data, pricing and inventory management.</w:t>
      </w:r>
    </w:p>
    <w:p w14:paraId="187E0C8F" w14:textId="36200F89" w:rsidR="00397BE8" w:rsidRPr="00397BE8" w:rsidRDefault="00397BE8" w:rsidP="005C43E5">
      <w:pPr>
        <w:pStyle w:val="ListParagraph"/>
        <w:numPr>
          <w:ilvl w:val="0"/>
          <w:numId w:val="1"/>
        </w:numPr>
        <w:spacing w:after="0" w:line="240" w:lineRule="auto"/>
        <w:jc w:val="both"/>
        <w:rPr>
          <w:rFonts w:ascii="Times New Roman" w:hAnsi="Times New Roman" w:cs="Times New Roman"/>
          <w:sz w:val="22"/>
          <w:szCs w:val="22"/>
        </w:rPr>
      </w:pPr>
      <w:r w:rsidRPr="00397BE8">
        <w:rPr>
          <w:rFonts w:ascii="Times New Roman" w:hAnsi="Times New Roman" w:cs="Times New Roman"/>
          <w:sz w:val="22"/>
          <w:szCs w:val="22"/>
        </w:rPr>
        <w:t xml:space="preserve">Designed complex </w:t>
      </w:r>
      <w:r w:rsidRPr="00397BE8">
        <w:rPr>
          <w:rFonts w:ascii="Times New Roman" w:hAnsi="Times New Roman" w:cs="Times New Roman"/>
          <w:b/>
          <w:bCs/>
          <w:sz w:val="22"/>
          <w:szCs w:val="22"/>
        </w:rPr>
        <w:t xml:space="preserve">pricing </w:t>
      </w:r>
      <w:r w:rsidRPr="00397BE8">
        <w:rPr>
          <w:rFonts w:ascii="Times New Roman" w:hAnsi="Times New Roman" w:cs="Times New Roman"/>
          <w:sz w:val="22"/>
          <w:szCs w:val="22"/>
        </w:rPr>
        <w:t xml:space="preserve">procedures using condition technique in </w:t>
      </w:r>
      <w:r w:rsidRPr="00AB5266">
        <w:rPr>
          <w:rFonts w:ascii="Times New Roman" w:hAnsi="Times New Roman" w:cs="Times New Roman"/>
          <w:b/>
          <w:bCs/>
          <w:sz w:val="22"/>
          <w:szCs w:val="22"/>
        </w:rPr>
        <w:t xml:space="preserve">SAP </w:t>
      </w:r>
      <w:r w:rsidRPr="00397BE8">
        <w:rPr>
          <w:rFonts w:ascii="Times New Roman" w:hAnsi="Times New Roman" w:cs="Times New Roman"/>
          <w:b/>
          <w:bCs/>
          <w:sz w:val="22"/>
          <w:szCs w:val="22"/>
        </w:rPr>
        <w:t>SD</w:t>
      </w:r>
      <w:r w:rsidRPr="00397BE8">
        <w:rPr>
          <w:rFonts w:ascii="Times New Roman" w:hAnsi="Times New Roman" w:cs="Times New Roman"/>
          <w:sz w:val="22"/>
          <w:szCs w:val="22"/>
        </w:rPr>
        <w:t>, including discounts, surcharges, taxes and freight, ensuring accurate price determination for sales orders and billing.</w:t>
      </w:r>
    </w:p>
    <w:p w14:paraId="36B486B8" w14:textId="0E595FB7" w:rsidR="00397BE8" w:rsidRPr="00397BE8" w:rsidRDefault="00397BE8" w:rsidP="005C43E5">
      <w:pPr>
        <w:pStyle w:val="ListParagraph"/>
        <w:numPr>
          <w:ilvl w:val="0"/>
          <w:numId w:val="1"/>
        </w:numPr>
        <w:spacing w:after="0" w:line="240" w:lineRule="auto"/>
        <w:jc w:val="both"/>
        <w:rPr>
          <w:rFonts w:ascii="Times New Roman" w:hAnsi="Times New Roman" w:cs="Times New Roman"/>
          <w:sz w:val="22"/>
          <w:szCs w:val="22"/>
        </w:rPr>
      </w:pPr>
      <w:r w:rsidRPr="00397BE8">
        <w:rPr>
          <w:rFonts w:ascii="Times New Roman" w:hAnsi="Times New Roman" w:cs="Times New Roman"/>
          <w:sz w:val="22"/>
          <w:szCs w:val="22"/>
        </w:rPr>
        <w:t xml:space="preserve">Configured and supported the complete </w:t>
      </w:r>
      <w:r w:rsidRPr="00397BE8">
        <w:rPr>
          <w:rFonts w:ascii="Times New Roman" w:hAnsi="Times New Roman" w:cs="Times New Roman"/>
          <w:b/>
          <w:bCs/>
          <w:sz w:val="22"/>
          <w:szCs w:val="22"/>
        </w:rPr>
        <w:t xml:space="preserve">Order-to-Cash (OTC) </w:t>
      </w:r>
      <w:r w:rsidRPr="00397BE8">
        <w:rPr>
          <w:rFonts w:ascii="Times New Roman" w:hAnsi="Times New Roman" w:cs="Times New Roman"/>
          <w:sz w:val="22"/>
          <w:szCs w:val="22"/>
        </w:rPr>
        <w:t xml:space="preserve">and </w:t>
      </w:r>
      <w:r w:rsidRPr="00397BE8">
        <w:rPr>
          <w:rFonts w:ascii="Times New Roman" w:hAnsi="Times New Roman" w:cs="Times New Roman"/>
          <w:b/>
          <w:bCs/>
          <w:sz w:val="22"/>
          <w:szCs w:val="22"/>
        </w:rPr>
        <w:t>Procure-to-Pay (P2P)</w:t>
      </w:r>
      <w:r w:rsidRPr="00397BE8">
        <w:rPr>
          <w:rFonts w:ascii="Times New Roman" w:hAnsi="Times New Roman" w:cs="Times New Roman"/>
          <w:sz w:val="22"/>
          <w:szCs w:val="22"/>
        </w:rPr>
        <w:t xml:space="preserve"> processes including sales order processing, delivery, billing, purchasing, inventory</w:t>
      </w:r>
      <w:r w:rsidR="00B10B23">
        <w:rPr>
          <w:rFonts w:ascii="Times New Roman" w:hAnsi="Times New Roman" w:cs="Times New Roman"/>
          <w:sz w:val="22"/>
          <w:szCs w:val="22"/>
        </w:rPr>
        <w:t xml:space="preserve"> </w:t>
      </w:r>
      <w:r w:rsidRPr="00397BE8">
        <w:rPr>
          <w:rFonts w:ascii="Times New Roman" w:hAnsi="Times New Roman" w:cs="Times New Roman"/>
          <w:sz w:val="22"/>
          <w:szCs w:val="22"/>
        </w:rPr>
        <w:t>and invoice verification.</w:t>
      </w:r>
    </w:p>
    <w:p w14:paraId="46A1003C" w14:textId="1FCC5770" w:rsidR="00397BE8" w:rsidRDefault="00397BE8" w:rsidP="005C43E5">
      <w:pPr>
        <w:pStyle w:val="ListParagraph"/>
        <w:numPr>
          <w:ilvl w:val="0"/>
          <w:numId w:val="1"/>
        </w:numPr>
        <w:spacing w:after="0" w:line="240" w:lineRule="auto"/>
        <w:jc w:val="both"/>
        <w:rPr>
          <w:rFonts w:ascii="Times New Roman" w:hAnsi="Times New Roman" w:cs="Times New Roman"/>
          <w:sz w:val="22"/>
          <w:szCs w:val="22"/>
        </w:rPr>
      </w:pPr>
      <w:r w:rsidRPr="00397BE8">
        <w:rPr>
          <w:rFonts w:ascii="Times New Roman" w:hAnsi="Times New Roman" w:cs="Times New Roman"/>
          <w:sz w:val="22"/>
          <w:szCs w:val="22"/>
        </w:rPr>
        <w:t xml:space="preserve">Performed end-to-end configuration of </w:t>
      </w:r>
      <w:r w:rsidRPr="00397BE8">
        <w:rPr>
          <w:rFonts w:ascii="Times New Roman" w:hAnsi="Times New Roman" w:cs="Times New Roman"/>
          <w:b/>
          <w:bCs/>
          <w:sz w:val="22"/>
          <w:szCs w:val="22"/>
        </w:rPr>
        <w:t xml:space="preserve">material master, vendor master </w:t>
      </w:r>
      <w:r w:rsidRPr="00397BE8">
        <w:rPr>
          <w:rFonts w:ascii="Times New Roman" w:hAnsi="Times New Roman" w:cs="Times New Roman"/>
          <w:sz w:val="22"/>
          <w:szCs w:val="22"/>
        </w:rPr>
        <w:t xml:space="preserve">and </w:t>
      </w:r>
      <w:r w:rsidRPr="00397BE8">
        <w:rPr>
          <w:rFonts w:ascii="Times New Roman" w:hAnsi="Times New Roman" w:cs="Times New Roman"/>
          <w:b/>
          <w:bCs/>
          <w:sz w:val="22"/>
          <w:szCs w:val="22"/>
        </w:rPr>
        <w:t xml:space="preserve">customer master </w:t>
      </w:r>
      <w:r w:rsidRPr="00397BE8">
        <w:rPr>
          <w:rFonts w:ascii="Times New Roman" w:hAnsi="Times New Roman" w:cs="Times New Roman"/>
          <w:sz w:val="22"/>
          <w:szCs w:val="22"/>
        </w:rPr>
        <w:t xml:space="preserve">data to align with business processes and ensure seamless integration across </w:t>
      </w:r>
      <w:r w:rsidRPr="00397BE8">
        <w:rPr>
          <w:rFonts w:ascii="Times New Roman" w:hAnsi="Times New Roman" w:cs="Times New Roman"/>
          <w:b/>
          <w:bCs/>
          <w:sz w:val="22"/>
          <w:szCs w:val="22"/>
        </w:rPr>
        <w:t xml:space="preserve">SD </w:t>
      </w:r>
      <w:r w:rsidRPr="00397BE8">
        <w:rPr>
          <w:rFonts w:ascii="Times New Roman" w:hAnsi="Times New Roman" w:cs="Times New Roman"/>
          <w:sz w:val="22"/>
          <w:szCs w:val="22"/>
        </w:rPr>
        <w:t xml:space="preserve">and </w:t>
      </w:r>
      <w:r w:rsidRPr="00397BE8">
        <w:rPr>
          <w:rFonts w:ascii="Times New Roman" w:hAnsi="Times New Roman" w:cs="Times New Roman"/>
          <w:b/>
          <w:bCs/>
          <w:sz w:val="22"/>
          <w:szCs w:val="22"/>
        </w:rPr>
        <w:t xml:space="preserve">MM </w:t>
      </w:r>
      <w:r w:rsidRPr="00397BE8">
        <w:rPr>
          <w:rFonts w:ascii="Times New Roman" w:hAnsi="Times New Roman" w:cs="Times New Roman"/>
          <w:sz w:val="22"/>
          <w:szCs w:val="22"/>
        </w:rPr>
        <w:t>modules.</w:t>
      </w:r>
    </w:p>
    <w:p w14:paraId="4A112E41" w14:textId="39CDB46A" w:rsidR="006177D0" w:rsidRDefault="006177D0" w:rsidP="005C43E5">
      <w:pPr>
        <w:pStyle w:val="ListParagraph"/>
        <w:numPr>
          <w:ilvl w:val="0"/>
          <w:numId w:val="1"/>
        </w:numPr>
        <w:spacing w:after="0" w:line="240" w:lineRule="auto"/>
        <w:jc w:val="both"/>
        <w:rPr>
          <w:rFonts w:ascii="Times New Roman" w:hAnsi="Times New Roman" w:cs="Times New Roman"/>
          <w:sz w:val="22"/>
          <w:szCs w:val="22"/>
        </w:rPr>
      </w:pPr>
      <w:r w:rsidRPr="006177D0">
        <w:rPr>
          <w:rFonts w:ascii="Times New Roman" w:hAnsi="Times New Roman" w:cs="Times New Roman"/>
          <w:sz w:val="22"/>
          <w:szCs w:val="22"/>
        </w:rPr>
        <w:t xml:space="preserve">Streamlined </w:t>
      </w:r>
      <w:r w:rsidRPr="00AB5266">
        <w:rPr>
          <w:rFonts w:ascii="Times New Roman" w:hAnsi="Times New Roman" w:cs="Times New Roman"/>
          <w:b/>
          <w:bCs/>
          <w:sz w:val="22"/>
          <w:szCs w:val="22"/>
        </w:rPr>
        <w:t xml:space="preserve">intra-company </w:t>
      </w:r>
      <w:r w:rsidRPr="006177D0">
        <w:rPr>
          <w:rFonts w:ascii="Times New Roman" w:hAnsi="Times New Roman" w:cs="Times New Roman"/>
          <w:sz w:val="22"/>
          <w:szCs w:val="22"/>
        </w:rPr>
        <w:t xml:space="preserve">and </w:t>
      </w:r>
      <w:r w:rsidRPr="00AB5266">
        <w:rPr>
          <w:rFonts w:ascii="Times New Roman" w:hAnsi="Times New Roman" w:cs="Times New Roman"/>
          <w:b/>
          <w:bCs/>
          <w:sz w:val="22"/>
          <w:szCs w:val="22"/>
        </w:rPr>
        <w:t xml:space="preserve">inter-company </w:t>
      </w:r>
      <w:r w:rsidRPr="006177D0">
        <w:rPr>
          <w:rFonts w:ascii="Times New Roman" w:hAnsi="Times New Roman" w:cs="Times New Roman"/>
          <w:sz w:val="22"/>
          <w:szCs w:val="22"/>
        </w:rPr>
        <w:t xml:space="preserve">stock transfers in </w:t>
      </w:r>
      <w:r w:rsidRPr="00AB5266">
        <w:rPr>
          <w:rFonts w:ascii="Times New Roman" w:hAnsi="Times New Roman" w:cs="Times New Roman"/>
          <w:b/>
          <w:bCs/>
          <w:sz w:val="22"/>
          <w:szCs w:val="22"/>
        </w:rPr>
        <w:t xml:space="preserve">SAP MM </w:t>
      </w:r>
      <w:r w:rsidRPr="006177D0">
        <w:rPr>
          <w:rFonts w:ascii="Times New Roman" w:hAnsi="Times New Roman" w:cs="Times New Roman"/>
          <w:sz w:val="22"/>
          <w:szCs w:val="22"/>
        </w:rPr>
        <w:t>by configuring stock transport orders, movement types and transfer postings, improving inventory accuracy and flow.</w:t>
      </w:r>
    </w:p>
    <w:p w14:paraId="2E3F2D38" w14:textId="2BCBEE78" w:rsidR="00397BE8" w:rsidRDefault="00397BE8" w:rsidP="005C43E5">
      <w:pPr>
        <w:pStyle w:val="ListParagraph"/>
        <w:numPr>
          <w:ilvl w:val="0"/>
          <w:numId w:val="1"/>
        </w:numPr>
        <w:spacing w:after="0" w:line="240" w:lineRule="auto"/>
        <w:jc w:val="both"/>
        <w:rPr>
          <w:rFonts w:ascii="Times New Roman" w:hAnsi="Times New Roman" w:cs="Times New Roman"/>
          <w:sz w:val="22"/>
          <w:szCs w:val="22"/>
        </w:rPr>
      </w:pPr>
      <w:r w:rsidRPr="00397BE8">
        <w:rPr>
          <w:rFonts w:ascii="Times New Roman" w:hAnsi="Times New Roman" w:cs="Times New Roman"/>
          <w:sz w:val="22"/>
          <w:szCs w:val="22"/>
        </w:rPr>
        <w:t xml:space="preserve">Designed and executed </w:t>
      </w:r>
      <w:r w:rsidRPr="00397BE8">
        <w:rPr>
          <w:rFonts w:ascii="Times New Roman" w:hAnsi="Times New Roman" w:cs="Times New Roman"/>
          <w:b/>
          <w:bCs/>
          <w:sz w:val="22"/>
          <w:szCs w:val="22"/>
        </w:rPr>
        <w:t xml:space="preserve">procurement </w:t>
      </w:r>
      <w:r w:rsidRPr="00397BE8">
        <w:rPr>
          <w:rFonts w:ascii="Times New Roman" w:hAnsi="Times New Roman" w:cs="Times New Roman"/>
          <w:sz w:val="22"/>
          <w:szCs w:val="22"/>
        </w:rPr>
        <w:t>processes such as requisitions, purchase orders, goods receipts, invoice postings, and vendor evaluations to ensure supply chain efficiency.</w:t>
      </w:r>
    </w:p>
    <w:p w14:paraId="78F3608D" w14:textId="01562588" w:rsidR="006177D0" w:rsidRPr="00397BE8" w:rsidRDefault="006177D0" w:rsidP="005C43E5">
      <w:pPr>
        <w:pStyle w:val="ListParagraph"/>
        <w:numPr>
          <w:ilvl w:val="0"/>
          <w:numId w:val="1"/>
        </w:numPr>
        <w:spacing w:after="0" w:line="240" w:lineRule="auto"/>
        <w:jc w:val="both"/>
        <w:rPr>
          <w:rFonts w:ascii="Times New Roman" w:hAnsi="Times New Roman" w:cs="Times New Roman"/>
          <w:sz w:val="22"/>
          <w:szCs w:val="22"/>
        </w:rPr>
      </w:pPr>
      <w:r w:rsidRPr="006177D0">
        <w:rPr>
          <w:rFonts w:ascii="Times New Roman" w:hAnsi="Times New Roman" w:cs="Times New Roman"/>
          <w:sz w:val="22"/>
          <w:szCs w:val="22"/>
        </w:rPr>
        <w:t xml:space="preserve">Developed output determination procedures in </w:t>
      </w:r>
      <w:r w:rsidRPr="00AB5266">
        <w:rPr>
          <w:rFonts w:ascii="Times New Roman" w:hAnsi="Times New Roman" w:cs="Times New Roman"/>
          <w:b/>
          <w:bCs/>
          <w:sz w:val="22"/>
          <w:szCs w:val="22"/>
        </w:rPr>
        <w:t xml:space="preserve">SAP SD </w:t>
      </w:r>
      <w:r w:rsidRPr="006177D0">
        <w:rPr>
          <w:rFonts w:ascii="Times New Roman" w:hAnsi="Times New Roman" w:cs="Times New Roman"/>
          <w:sz w:val="22"/>
          <w:szCs w:val="22"/>
        </w:rPr>
        <w:t>for billing, delivery, purchase orders and sales order documents by leveraging condition technique and partner functions to ensure accurate document processing.</w:t>
      </w:r>
    </w:p>
    <w:p w14:paraId="7F1A08FD" w14:textId="0E2AD0F8" w:rsidR="006177D0" w:rsidRDefault="006177D0" w:rsidP="005C43E5">
      <w:pPr>
        <w:pStyle w:val="ListParagraph"/>
        <w:numPr>
          <w:ilvl w:val="0"/>
          <w:numId w:val="1"/>
        </w:numPr>
        <w:spacing w:after="0" w:line="240" w:lineRule="auto"/>
        <w:jc w:val="both"/>
        <w:rPr>
          <w:rFonts w:ascii="Times New Roman" w:hAnsi="Times New Roman" w:cs="Times New Roman"/>
          <w:sz w:val="22"/>
          <w:szCs w:val="22"/>
        </w:rPr>
      </w:pPr>
      <w:r w:rsidRPr="006177D0">
        <w:rPr>
          <w:rFonts w:ascii="Times New Roman" w:hAnsi="Times New Roman" w:cs="Times New Roman"/>
          <w:sz w:val="22"/>
          <w:szCs w:val="22"/>
        </w:rPr>
        <w:t xml:space="preserve">Handled the creation and maintenance of </w:t>
      </w:r>
      <w:r w:rsidRPr="00AB5266">
        <w:rPr>
          <w:rFonts w:ascii="Times New Roman" w:hAnsi="Times New Roman" w:cs="Times New Roman"/>
          <w:b/>
          <w:bCs/>
          <w:sz w:val="22"/>
          <w:szCs w:val="22"/>
        </w:rPr>
        <w:t>Material Requirement Planning (MRP)</w:t>
      </w:r>
      <w:r w:rsidRPr="006177D0">
        <w:rPr>
          <w:rFonts w:ascii="Times New Roman" w:hAnsi="Times New Roman" w:cs="Times New Roman"/>
          <w:sz w:val="22"/>
          <w:szCs w:val="22"/>
        </w:rPr>
        <w:t xml:space="preserve"> settings in </w:t>
      </w:r>
      <w:r w:rsidRPr="00AB5266">
        <w:rPr>
          <w:rFonts w:ascii="Times New Roman" w:hAnsi="Times New Roman" w:cs="Times New Roman"/>
          <w:b/>
          <w:bCs/>
          <w:sz w:val="22"/>
          <w:szCs w:val="22"/>
        </w:rPr>
        <w:t>SAP MM</w:t>
      </w:r>
      <w:r w:rsidRPr="006177D0">
        <w:rPr>
          <w:rFonts w:ascii="Times New Roman" w:hAnsi="Times New Roman" w:cs="Times New Roman"/>
          <w:sz w:val="22"/>
          <w:szCs w:val="22"/>
        </w:rPr>
        <w:t xml:space="preserve"> to ensure timely procurement and optimal inventory levels for production and sales demand</w:t>
      </w:r>
      <w:r>
        <w:rPr>
          <w:rFonts w:ascii="Times New Roman" w:hAnsi="Times New Roman" w:cs="Times New Roman"/>
          <w:sz w:val="22"/>
          <w:szCs w:val="22"/>
        </w:rPr>
        <w:t>.</w:t>
      </w:r>
    </w:p>
    <w:p w14:paraId="514EE846" w14:textId="0E79DAEC" w:rsidR="006177D0" w:rsidRPr="00AB5266" w:rsidRDefault="006177D0" w:rsidP="005C43E5">
      <w:pPr>
        <w:pStyle w:val="ListParagraph"/>
        <w:numPr>
          <w:ilvl w:val="0"/>
          <w:numId w:val="1"/>
        </w:numPr>
        <w:spacing w:after="0" w:line="240" w:lineRule="auto"/>
        <w:jc w:val="both"/>
        <w:rPr>
          <w:rFonts w:ascii="Times New Roman" w:hAnsi="Times New Roman" w:cs="Times New Roman"/>
          <w:b/>
          <w:bCs/>
          <w:sz w:val="22"/>
          <w:szCs w:val="22"/>
        </w:rPr>
      </w:pPr>
      <w:r w:rsidRPr="006177D0">
        <w:rPr>
          <w:rFonts w:ascii="Times New Roman" w:hAnsi="Times New Roman" w:cs="Times New Roman"/>
          <w:sz w:val="22"/>
          <w:szCs w:val="22"/>
        </w:rPr>
        <w:t xml:space="preserve">Implemented </w:t>
      </w:r>
      <w:r w:rsidRPr="00AB5266">
        <w:rPr>
          <w:rFonts w:ascii="Times New Roman" w:hAnsi="Times New Roman" w:cs="Times New Roman"/>
          <w:b/>
          <w:bCs/>
          <w:sz w:val="22"/>
          <w:szCs w:val="22"/>
        </w:rPr>
        <w:t>source determination</w:t>
      </w:r>
      <w:r w:rsidRPr="006177D0">
        <w:rPr>
          <w:rFonts w:ascii="Times New Roman" w:hAnsi="Times New Roman" w:cs="Times New Roman"/>
          <w:sz w:val="22"/>
          <w:szCs w:val="22"/>
        </w:rPr>
        <w:t xml:space="preserve"> techniques, including info records, quota arrangements and contracts to support efficient and cost-effective </w:t>
      </w:r>
      <w:r w:rsidRPr="00AB5266">
        <w:rPr>
          <w:rFonts w:ascii="Times New Roman" w:hAnsi="Times New Roman" w:cs="Times New Roman"/>
          <w:b/>
          <w:bCs/>
          <w:sz w:val="22"/>
          <w:szCs w:val="22"/>
        </w:rPr>
        <w:t>supplier management.</w:t>
      </w:r>
    </w:p>
    <w:p w14:paraId="1DA3BD5C" w14:textId="3CCDEBB7" w:rsidR="006177D0" w:rsidRPr="00397BE8" w:rsidRDefault="006177D0" w:rsidP="005C43E5">
      <w:pPr>
        <w:pStyle w:val="ListParagraph"/>
        <w:numPr>
          <w:ilvl w:val="0"/>
          <w:numId w:val="1"/>
        </w:numPr>
        <w:spacing w:after="0" w:line="240" w:lineRule="auto"/>
        <w:jc w:val="both"/>
        <w:rPr>
          <w:rFonts w:ascii="Times New Roman" w:hAnsi="Times New Roman" w:cs="Times New Roman"/>
          <w:sz w:val="22"/>
          <w:szCs w:val="22"/>
        </w:rPr>
      </w:pPr>
      <w:r w:rsidRPr="006177D0">
        <w:rPr>
          <w:rFonts w:ascii="Times New Roman" w:hAnsi="Times New Roman" w:cs="Times New Roman"/>
          <w:sz w:val="22"/>
          <w:szCs w:val="22"/>
        </w:rPr>
        <w:t xml:space="preserve">Configured and tested shipping and transportation functionalities including </w:t>
      </w:r>
      <w:r w:rsidRPr="00AB5266">
        <w:rPr>
          <w:rFonts w:ascii="Times New Roman" w:hAnsi="Times New Roman" w:cs="Times New Roman"/>
          <w:b/>
          <w:bCs/>
          <w:sz w:val="22"/>
          <w:szCs w:val="22"/>
        </w:rPr>
        <w:t>route determination</w:t>
      </w:r>
      <w:r w:rsidRPr="006177D0">
        <w:rPr>
          <w:rFonts w:ascii="Times New Roman" w:hAnsi="Times New Roman" w:cs="Times New Roman"/>
          <w:sz w:val="22"/>
          <w:szCs w:val="22"/>
        </w:rPr>
        <w:t>, delivery scheduling, picking, packing, and shipment creation to optimize logistics and order fulfillment processes.</w:t>
      </w:r>
    </w:p>
    <w:p w14:paraId="2AD5C451" w14:textId="5B31B48C" w:rsidR="006177D0" w:rsidRPr="00397BE8" w:rsidRDefault="006177D0" w:rsidP="005C43E5">
      <w:pPr>
        <w:pStyle w:val="ListParagraph"/>
        <w:numPr>
          <w:ilvl w:val="0"/>
          <w:numId w:val="1"/>
        </w:numPr>
        <w:spacing w:after="0" w:line="240" w:lineRule="auto"/>
        <w:jc w:val="both"/>
        <w:rPr>
          <w:rFonts w:ascii="Times New Roman" w:hAnsi="Times New Roman" w:cs="Times New Roman"/>
          <w:sz w:val="22"/>
          <w:szCs w:val="22"/>
        </w:rPr>
      </w:pPr>
      <w:r w:rsidRPr="006177D0">
        <w:rPr>
          <w:rFonts w:ascii="Times New Roman" w:hAnsi="Times New Roman" w:cs="Times New Roman"/>
          <w:sz w:val="22"/>
          <w:szCs w:val="22"/>
        </w:rPr>
        <w:t xml:space="preserve">Conducted detailed analysis and resolution of </w:t>
      </w:r>
      <w:r w:rsidRPr="00AB5266">
        <w:rPr>
          <w:rFonts w:ascii="Times New Roman" w:hAnsi="Times New Roman" w:cs="Times New Roman"/>
          <w:b/>
          <w:bCs/>
          <w:sz w:val="22"/>
          <w:szCs w:val="22"/>
        </w:rPr>
        <w:t>SAP SD</w:t>
      </w:r>
      <w:r w:rsidRPr="006177D0">
        <w:rPr>
          <w:rFonts w:ascii="Times New Roman" w:hAnsi="Times New Roman" w:cs="Times New Roman"/>
          <w:sz w:val="22"/>
          <w:szCs w:val="22"/>
        </w:rPr>
        <w:t xml:space="preserve"> issues related to pricing errors, account determination, availability check, delivery blocks and credit management.</w:t>
      </w:r>
    </w:p>
    <w:p w14:paraId="08CB4CC6" w14:textId="77777777" w:rsidR="00397BE8" w:rsidRPr="00AB5266" w:rsidRDefault="00397BE8" w:rsidP="005C43E5">
      <w:pPr>
        <w:pStyle w:val="ListParagraph"/>
        <w:numPr>
          <w:ilvl w:val="0"/>
          <w:numId w:val="1"/>
        </w:numPr>
        <w:spacing w:after="0" w:line="240" w:lineRule="auto"/>
        <w:jc w:val="both"/>
        <w:rPr>
          <w:rFonts w:ascii="Times New Roman" w:hAnsi="Times New Roman" w:cs="Times New Roman"/>
          <w:b/>
          <w:bCs/>
          <w:sz w:val="22"/>
          <w:szCs w:val="22"/>
        </w:rPr>
      </w:pPr>
      <w:r w:rsidRPr="00397BE8">
        <w:rPr>
          <w:rFonts w:ascii="Times New Roman" w:hAnsi="Times New Roman" w:cs="Times New Roman"/>
          <w:sz w:val="22"/>
          <w:szCs w:val="22"/>
        </w:rPr>
        <w:t xml:space="preserve">Worked on returns processing, </w:t>
      </w:r>
      <w:r w:rsidRPr="00397BE8">
        <w:rPr>
          <w:rFonts w:ascii="Times New Roman" w:hAnsi="Times New Roman" w:cs="Times New Roman"/>
          <w:b/>
          <w:bCs/>
          <w:sz w:val="22"/>
          <w:szCs w:val="22"/>
        </w:rPr>
        <w:t>credit/debit memo</w:t>
      </w:r>
      <w:r w:rsidRPr="00397BE8">
        <w:rPr>
          <w:rFonts w:ascii="Times New Roman" w:hAnsi="Times New Roman" w:cs="Times New Roman"/>
          <w:sz w:val="22"/>
          <w:szCs w:val="22"/>
        </w:rPr>
        <w:t xml:space="preserve"> request handling, and complaints management to improve customer satisfaction and </w:t>
      </w:r>
      <w:r w:rsidRPr="00397BE8">
        <w:rPr>
          <w:rFonts w:ascii="Times New Roman" w:hAnsi="Times New Roman" w:cs="Times New Roman"/>
          <w:b/>
          <w:bCs/>
          <w:sz w:val="22"/>
          <w:szCs w:val="22"/>
        </w:rPr>
        <w:t>financial reconciliation.</w:t>
      </w:r>
    </w:p>
    <w:p w14:paraId="3DB7765C" w14:textId="44C9BD2E" w:rsidR="006177D0" w:rsidRDefault="006177D0" w:rsidP="005C43E5">
      <w:pPr>
        <w:pStyle w:val="ListParagraph"/>
        <w:numPr>
          <w:ilvl w:val="0"/>
          <w:numId w:val="1"/>
        </w:numPr>
        <w:spacing w:after="0" w:line="240" w:lineRule="auto"/>
        <w:jc w:val="both"/>
        <w:rPr>
          <w:rFonts w:ascii="Times New Roman" w:hAnsi="Times New Roman" w:cs="Times New Roman"/>
          <w:sz w:val="22"/>
          <w:szCs w:val="22"/>
        </w:rPr>
      </w:pPr>
      <w:r w:rsidRPr="006177D0">
        <w:rPr>
          <w:rFonts w:ascii="Times New Roman" w:hAnsi="Times New Roman" w:cs="Times New Roman"/>
          <w:sz w:val="22"/>
          <w:szCs w:val="22"/>
        </w:rPr>
        <w:t xml:space="preserve">Implemented </w:t>
      </w:r>
      <w:r w:rsidRPr="00AB5266">
        <w:rPr>
          <w:rFonts w:ascii="Times New Roman" w:hAnsi="Times New Roman" w:cs="Times New Roman"/>
          <w:b/>
          <w:bCs/>
          <w:sz w:val="22"/>
          <w:szCs w:val="22"/>
        </w:rPr>
        <w:t>special procurement types</w:t>
      </w:r>
      <w:r w:rsidRPr="006177D0">
        <w:rPr>
          <w:rFonts w:ascii="Times New Roman" w:hAnsi="Times New Roman" w:cs="Times New Roman"/>
          <w:sz w:val="22"/>
          <w:szCs w:val="22"/>
        </w:rPr>
        <w:t>, item categories and account assignment categories to support specific procurement scenarios and enhance reporting capabilities aligned with business requirements.</w:t>
      </w:r>
    </w:p>
    <w:p w14:paraId="73279F11" w14:textId="64EFE403" w:rsidR="00EE161F" w:rsidRDefault="00EE161F" w:rsidP="005C43E5">
      <w:pPr>
        <w:spacing w:after="0" w:line="240" w:lineRule="auto"/>
        <w:jc w:val="both"/>
        <w:rPr>
          <w:rFonts w:ascii="Times New Roman" w:hAnsi="Times New Roman" w:cs="Times New Roman"/>
          <w:sz w:val="22"/>
          <w:szCs w:val="22"/>
        </w:rPr>
      </w:pPr>
      <w:r w:rsidRPr="00EE161F">
        <w:rPr>
          <w:rFonts w:ascii="Times New Roman" w:hAnsi="Times New Roman" w:cs="Times New Roman"/>
          <w:b/>
          <w:bCs/>
          <w:sz w:val="22"/>
          <w:szCs w:val="22"/>
          <w:u w:val="single"/>
        </w:rPr>
        <w:t>Environment:</w:t>
      </w:r>
      <w:r w:rsidR="00C0275F" w:rsidRPr="00C0275F">
        <w:t xml:space="preserve"> </w:t>
      </w:r>
      <w:r w:rsidR="00C0275F" w:rsidRPr="00C0275F">
        <w:rPr>
          <w:rFonts w:ascii="Times New Roman" w:hAnsi="Times New Roman" w:cs="Times New Roman"/>
          <w:sz w:val="22"/>
          <w:szCs w:val="22"/>
        </w:rPr>
        <w:t>SAP SD, SAP MM, Enterprise Structure, Master Data Management, Pricing, Order-to-Cash (OTC), Procure-to-Pay (P2P), Material Master, Vendor Master, Customer Master, Procurement, Output Determination, Material Requirement Planning (MRP), Route Determination, Delivery Scheduling, Pricing Error Analysis, Account Determination, Credit Management, Returns Processing, Complaints Management, Special Procurement Types, Account Assignment Categories</w:t>
      </w:r>
      <w:r w:rsidR="00C0275F">
        <w:rPr>
          <w:rFonts w:ascii="Times New Roman" w:hAnsi="Times New Roman" w:cs="Times New Roman"/>
          <w:sz w:val="22"/>
          <w:szCs w:val="22"/>
        </w:rPr>
        <w:t>.</w:t>
      </w:r>
    </w:p>
    <w:p w14:paraId="1C6EBD9C" w14:textId="77777777" w:rsidR="00E542C9" w:rsidRDefault="00E542C9" w:rsidP="005C43E5">
      <w:pPr>
        <w:spacing w:after="0" w:line="240" w:lineRule="auto"/>
        <w:jc w:val="both"/>
        <w:rPr>
          <w:rFonts w:ascii="Times New Roman" w:hAnsi="Times New Roman" w:cs="Times New Roman"/>
          <w:sz w:val="22"/>
          <w:szCs w:val="22"/>
        </w:rPr>
      </w:pPr>
    </w:p>
    <w:p w14:paraId="2A5FCE39" w14:textId="4F5BE983" w:rsidR="00E542C9" w:rsidRPr="00F10B54" w:rsidRDefault="00E542C9" w:rsidP="005C43E5">
      <w:pPr>
        <w:spacing w:after="0" w:line="240" w:lineRule="auto"/>
        <w:jc w:val="both"/>
        <w:rPr>
          <w:rFonts w:ascii="Times New Roman" w:hAnsi="Times New Roman" w:cs="Times New Roman"/>
          <w:b/>
          <w:bCs/>
          <w:sz w:val="22"/>
          <w:szCs w:val="22"/>
        </w:rPr>
      </w:pPr>
      <w:r w:rsidRPr="00F10B54">
        <w:rPr>
          <w:rFonts w:ascii="Times New Roman" w:hAnsi="Times New Roman" w:cs="Times New Roman"/>
          <w:b/>
          <w:bCs/>
          <w:sz w:val="22"/>
          <w:szCs w:val="22"/>
        </w:rPr>
        <w:t>Client:</w:t>
      </w:r>
      <w:r>
        <w:rPr>
          <w:rFonts w:ascii="Times New Roman" w:hAnsi="Times New Roman" w:cs="Times New Roman"/>
          <w:b/>
          <w:bCs/>
          <w:sz w:val="22"/>
          <w:szCs w:val="22"/>
        </w:rPr>
        <w:t xml:space="preserve"> </w:t>
      </w:r>
      <w:r w:rsidR="00621406" w:rsidRPr="00621406">
        <w:rPr>
          <w:rFonts w:ascii="Times New Roman" w:hAnsi="Times New Roman" w:cs="Times New Roman"/>
          <w:b/>
          <w:bCs/>
          <w:sz w:val="22"/>
          <w:szCs w:val="22"/>
        </w:rPr>
        <w:t xml:space="preserve">Apollo </w:t>
      </w:r>
      <w:proofErr w:type="spellStart"/>
      <w:r w:rsidR="00621406" w:rsidRPr="00621406">
        <w:rPr>
          <w:rFonts w:ascii="Times New Roman" w:hAnsi="Times New Roman" w:cs="Times New Roman"/>
          <w:b/>
          <w:bCs/>
          <w:sz w:val="22"/>
          <w:szCs w:val="22"/>
        </w:rPr>
        <w:t>Tyres</w:t>
      </w:r>
      <w:proofErr w:type="spellEnd"/>
      <w:r w:rsidR="00621406">
        <w:rPr>
          <w:rFonts w:ascii="Times New Roman" w:hAnsi="Times New Roman" w:cs="Times New Roman"/>
          <w:b/>
          <w:bCs/>
          <w:sz w:val="22"/>
          <w:szCs w:val="22"/>
        </w:rPr>
        <w:t xml:space="preserve">, </w:t>
      </w:r>
      <w:r w:rsidR="00621406" w:rsidRPr="00621406">
        <w:rPr>
          <w:rFonts w:ascii="Times New Roman" w:hAnsi="Times New Roman" w:cs="Times New Roman"/>
          <w:b/>
          <w:bCs/>
          <w:sz w:val="22"/>
          <w:szCs w:val="22"/>
        </w:rPr>
        <w:t>Gurgaon</w:t>
      </w:r>
      <w:r w:rsidR="00621406">
        <w:rPr>
          <w:rFonts w:ascii="Times New Roman" w:hAnsi="Times New Roman" w:cs="Times New Roman"/>
          <w:b/>
          <w:bCs/>
          <w:sz w:val="22"/>
          <w:szCs w:val="22"/>
        </w:rPr>
        <w:t>, India</w:t>
      </w:r>
      <w:r>
        <w:rPr>
          <w:rFonts w:ascii="Times New Roman" w:hAnsi="Times New Roman" w:cs="Times New Roman"/>
          <w:b/>
          <w:bCs/>
          <w:sz w:val="22"/>
          <w:szCs w:val="22"/>
        </w:rPr>
        <w:t xml:space="preserve">                                                                         </w:t>
      </w:r>
      <w:r w:rsidR="00027184">
        <w:rPr>
          <w:rFonts w:ascii="Times New Roman" w:hAnsi="Times New Roman" w:cs="Times New Roman"/>
          <w:b/>
          <w:bCs/>
          <w:sz w:val="22"/>
          <w:szCs w:val="22"/>
        </w:rPr>
        <w:t xml:space="preserve">                         June 2016 – Mar 2018</w:t>
      </w:r>
      <w:r>
        <w:rPr>
          <w:rFonts w:ascii="Times New Roman" w:hAnsi="Times New Roman" w:cs="Times New Roman"/>
          <w:b/>
          <w:bCs/>
          <w:sz w:val="22"/>
          <w:szCs w:val="22"/>
        </w:rPr>
        <w:t xml:space="preserve">                                    </w:t>
      </w:r>
    </w:p>
    <w:p w14:paraId="3877300F" w14:textId="77777777" w:rsidR="00E542C9" w:rsidRPr="00F10B54" w:rsidRDefault="00E542C9" w:rsidP="005C43E5">
      <w:pPr>
        <w:spacing w:after="0" w:line="240" w:lineRule="auto"/>
        <w:jc w:val="both"/>
        <w:rPr>
          <w:rFonts w:ascii="Times New Roman" w:eastAsia="Times New Roman" w:hAnsi="Times New Roman" w:cs="Times New Roman"/>
          <w:kern w:val="0"/>
          <w:sz w:val="22"/>
          <w:szCs w:val="22"/>
          <w14:ligatures w14:val="none"/>
        </w:rPr>
      </w:pPr>
      <w:r w:rsidRPr="00F10B54">
        <w:rPr>
          <w:rFonts w:ascii="Times New Roman" w:hAnsi="Times New Roman" w:cs="Times New Roman"/>
          <w:b/>
          <w:bCs/>
          <w:sz w:val="22"/>
          <w:szCs w:val="22"/>
        </w:rPr>
        <w:t xml:space="preserve">Role: </w:t>
      </w:r>
      <w:r>
        <w:rPr>
          <w:rFonts w:ascii="Times New Roman" w:hAnsi="Times New Roman" w:cs="Times New Roman"/>
          <w:b/>
          <w:bCs/>
          <w:sz w:val="22"/>
          <w:szCs w:val="22"/>
        </w:rPr>
        <w:t>SAP Consultant</w:t>
      </w:r>
    </w:p>
    <w:p w14:paraId="4F7B70A3" w14:textId="77777777" w:rsidR="00E542C9" w:rsidRDefault="00E542C9" w:rsidP="005C43E5">
      <w:pPr>
        <w:spacing w:after="0" w:line="240" w:lineRule="auto"/>
        <w:jc w:val="both"/>
        <w:rPr>
          <w:rFonts w:ascii="Times New Roman" w:hAnsi="Times New Roman" w:cs="Times New Roman"/>
          <w:b/>
          <w:bCs/>
          <w:sz w:val="22"/>
          <w:szCs w:val="22"/>
          <w:u w:val="single"/>
        </w:rPr>
      </w:pPr>
      <w:r w:rsidRPr="0056130C">
        <w:rPr>
          <w:rFonts w:ascii="Times New Roman" w:hAnsi="Times New Roman" w:cs="Times New Roman"/>
          <w:b/>
          <w:bCs/>
          <w:sz w:val="22"/>
          <w:szCs w:val="22"/>
          <w:u w:val="single"/>
        </w:rPr>
        <w:t>Responsibilities:</w:t>
      </w:r>
    </w:p>
    <w:p w14:paraId="7952ACD3" w14:textId="3DE825A3" w:rsidR="005C43E5" w:rsidRPr="005C43E5" w:rsidRDefault="005C43E5" w:rsidP="005C43E5">
      <w:pPr>
        <w:pStyle w:val="NormalWeb"/>
        <w:numPr>
          <w:ilvl w:val="0"/>
          <w:numId w:val="1"/>
        </w:numPr>
        <w:spacing w:before="0" w:beforeAutospacing="0" w:after="0" w:afterAutospacing="0"/>
      </w:pPr>
      <w:r w:rsidRPr="005C43E5">
        <w:t xml:space="preserve">Defined incompletion procedures for </w:t>
      </w:r>
      <w:r w:rsidRPr="005C43E5">
        <w:rPr>
          <w:b/>
          <w:bCs/>
        </w:rPr>
        <w:t>sales documents</w:t>
      </w:r>
      <w:r>
        <w:rPr>
          <w:b/>
          <w:bCs/>
        </w:rPr>
        <w:t xml:space="preserve"> </w:t>
      </w:r>
      <w:r w:rsidRPr="005C43E5">
        <w:t>in</w:t>
      </w:r>
      <w:r>
        <w:rPr>
          <w:b/>
          <w:bCs/>
        </w:rPr>
        <w:t xml:space="preserve"> SAP SD</w:t>
      </w:r>
      <w:r w:rsidRPr="005C43E5">
        <w:t xml:space="preserve"> to enforce business rules and ensure that all critical data fields are captured before sales orders proceed through the process chain.</w:t>
      </w:r>
    </w:p>
    <w:p w14:paraId="20867699" w14:textId="000AE3C6" w:rsidR="00E542C9" w:rsidRDefault="00E542C9" w:rsidP="005C43E5">
      <w:pPr>
        <w:pStyle w:val="NormalWeb"/>
        <w:numPr>
          <w:ilvl w:val="0"/>
          <w:numId w:val="1"/>
        </w:numPr>
        <w:spacing w:before="0" w:beforeAutospacing="0" w:after="0" w:afterAutospacing="0"/>
      </w:pPr>
      <w:r>
        <w:t xml:space="preserve">Defined </w:t>
      </w:r>
      <w:r w:rsidRPr="005C43E5">
        <w:t>sales document</w:t>
      </w:r>
      <w:r w:rsidRPr="00E542C9">
        <w:rPr>
          <w:b/>
          <w:bCs/>
        </w:rPr>
        <w:t xml:space="preserve"> types</w:t>
      </w:r>
      <w:r>
        <w:t xml:space="preserve">, </w:t>
      </w:r>
      <w:r w:rsidRPr="00E542C9">
        <w:rPr>
          <w:b/>
          <w:bCs/>
        </w:rPr>
        <w:t>item categories</w:t>
      </w:r>
      <w:r>
        <w:t xml:space="preserve">, and </w:t>
      </w:r>
      <w:r w:rsidRPr="00E542C9">
        <w:rPr>
          <w:b/>
          <w:bCs/>
        </w:rPr>
        <w:t>schedule line</w:t>
      </w:r>
      <w:r>
        <w:t xml:space="preserve"> categories for various business scenarios such as standard orders, rush orders, cash sales, and returns.</w:t>
      </w:r>
    </w:p>
    <w:p w14:paraId="1BDBDA00" w14:textId="23DE99C6" w:rsidR="00E542C9" w:rsidRDefault="00E542C9" w:rsidP="005C43E5">
      <w:pPr>
        <w:pStyle w:val="NormalWeb"/>
        <w:numPr>
          <w:ilvl w:val="0"/>
          <w:numId w:val="1"/>
        </w:numPr>
        <w:spacing w:before="0" w:beforeAutospacing="0" w:after="0" w:afterAutospacing="0"/>
      </w:pPr>
      <w:r>
        <w:t xml:space="preserve">Configured </w:t>
      </w:r>
      <w:r w:rsidRPr="00E542C9">
        <w:rPr>
          <w:b/>
          <w:bCs/>
        </w:rPr>
        <w:t>delivery</w:t>
      </w:r>
      <w:r>
        <w:t xml:space="preserve"> and </w:t>
      </w:r>
      <w:r w:rsidRPr="00E542C9">
        <w:rPr>
          <w:b/>
          <w:bCs/>
        </w:rPr>
        <w:t>billing types</w:t>
      </w:r>
      <w:r>
        <w:t>, along with item category determination and copy control settings, to automate and streamline outbound logistics and invoicing processes.</w:t>
      </w:r>
    </w:p>
    <w:p w14:paraId="2887B7DB" w14:textId="11ACD26C" w:rsidR="00E542C9" w:rsidRDefault="00E542C9" w:rsidP="005C43E5">
      <w:pPr>
        <w:pStyle w:val="NormalWeb"/>
        <w:numPr>
          <w:ilvl w:val="0"/>
          <w:numId w:val="1"/>
        </w:numPr>
        <w:spacing w:before="0" w:beforeAutospacing="0" w:after="0" w:afterAutospacing="0"/>
      </w:pPr>
      <w:r>
        <w:t xml:space="preserve">Configured output determination procedures using condition techniques for </w:t>
      </w:r>
      <w:r w:rsidRPr="00E542C9">
        <w:rPr>
          <w:b/>
          <w:bCs/>
        </w:rPr>
        <w:t>sales order confirmations</w:t>
      </w:r>
      <w:r>
        <w:t>, delivery notes, and invoices to meet client-specific communication formats including print, email, and EDI.</w:t>
      </w:r>
    </w:p>
    <w:p w14:paraId="0A62D1F9" w14:textId="0C1DE3C0" w:rsidR="005C43E5" w:rsidRDefault="005C43E5" w:rsidP="005C43E5">
      <w:pPr>
        <w:pStyle w:val="NormalWeb"/>
        <w:numPr>
          <w:ilvl w:val="0"/>
          <w:numId w:val="1"/>
        </w:numPr>
        <w:spacing w:before="0" w:beforeAutospacing="0" w:after="0" w:afterAutospacing="0"/>
      </w:pPr>
      <w:r w:rsidRPr="005C43E5">
        <w:t xml:space="preserve">Led workshops and knowledge transfer sessions with business users and </w:t>
      </w:r>
      <w:r w:rsidRPr="005C43E5">
        <w:rPr>
          <w:b/>
          <w:bCs/>
        </w:rPr>
        <w:t>key stakeholders</w:t>
      </w:r>
      <w:r w:rsidRPr="005C43E5">
        <w:t xml:space="preserve"> to </w:t>
      </w:r>
      <w:r w:rsidRPr="005C43E5">
        <w:rPr>
          <w:b/>
          <w:bCs/>
        </w:rPr>
        <w:t>map legacy</w:t>
      </w:r>
      <w:r w:rsidRPr="005C43E5">
        <w:t xml:space="preserve"> </w:t>
      </w:r>
      <w:r w:rsidRPr="005C43E5">
        <w:rPr>
          <w:b/>
          <w:bCs/>
        </w:rPr>
        <w:t>sales processes</w:t>
      </w:r>
      <w:r w:rsidRPr="005C43E5">
        <w:t xml:space="preserve"> and ensure successful user adoption during global rollouts.</w:t>
      </w:r>
    </w:p>
    <w:p w14:paraId="4A8364FE" w14:textId="5881E609" w:rsidR="00E542C9" w:rsidRDefault="00E542C9" w:rsidP="005C43E5">
      <w:pPr>
        <w:pStyle w:val="NormalWeb"/>
        <w:numPr>
          <w:ilvl w:val="0"/>
          <w:numId w:val="1"/>
        </w:numPr>
        <w:spacing w:before="0" w:beforeAutospacing="0" w:after="0" w:afterAutospacing="0"/>
      </w:pPr>
      <w:r>
        <w:t xml:space="preserve">Conducted extensive testing and documentation for </w:t>
      </w:r>
      <w:r w:rsidRPr="00E542C9">
        <w:rPr>
          <w:b/>
          <w:bCs/>
        </w:rPr>
        <w:t>SAP SD</w:t>
      </w:r>
      <w:r>
        <w:t>-specific scenarios during integration, regression, and user acceptance testing phases.</w:t>
      </w:r>
    </w:p>
    <w:p w14:paraId="2DC63FEA" w14:textId="4E2AAAFE" w:rsidR="00E542C9" w:rsidRDefault="00E542C9" w:rsidP="005C43E5">
      <w:pPr>
        <w:pStyle w:val="NormalWeb"/>
        <w:numPr>
          <w:ilvl w:val="0"/>
          <w:numId w:val="1"/>
        </w:numPr>
        <w:spacing w:before="0" w:beforeAutospacing="0" w:after="0" w:afterAutospacing="0"/>
      </w:pPr>
      <w:r>
        <w:t xml:space="preserve">Performed data migration of </w:t>
      </w:r>
      <w:r w:rsidRPr="00E542C9">
        <w:rPr>
          <w:b/>
          <w:bCs/>
        </w:rPr>
        <w:t>SD-related master</w:t>
      </w:r>
      <w:r>
        <w:t xml:space="preserve"> and transactional data using tools like </w:t>
      </w:r>
      <w:r w:rsidRPr="00E542C9">
        <w:rPr>
          <w:b/>
          <w:bCs/>
        </w:rPr>
        <w:t>LSMW</w:t>
      </w:r>
      <w:r>
        <w:t xml:space="preserve"> and </w:t>
      </w:r>
      <w:r w:rsidRPr="00E542C9">
        <w:rPr>
          <w:b/>
          <w:bCs/>
        </w:rPr>
        <w:t>BDC</w:t>
      </w:r>
      <w:r>
        <w:t>, ensuring clean and validated data for customer accounts, sales orders, and pricing records during legacy system transitions.</w:t>
      </w:r>
    </w:p>
    <w:p w14:paraId="298EAD1B" w14:textId="55EEB7BA" w:rsidR="00E542C9" w:rsidRDefault="00E542C9" w:rsidP="005C43E5">
      <w:pPr>
        <w:pStyle w:val="NormalWeb"/>
        <w:numPr>
          <w:ilvl w:val="0"/>
          <w:numId w:val="1"/>
        </w:numPr>
        <w:spacing w:before="0" w:beforeAutospacing="0" w:after="0" w:afterAutospacing="0"/>
      </w:pPr>
      <w:r>
        <w:t xml:space="preserve">Provided go-live and post-go-live production support for </w:t>
      </w:r>
      <w:r w:rsidRPr="00E542C9">
        <w:rPr>
          <w:b/>
          <w:bCs/>
        </w:rPr>
        <w:t>SAP SD</w:t>
      </w:r>
      <w:r>
        <w:t xml:space="preserve"> implementations by resolving real-time issues in sales order creation, delivery processing, and billing document generation.</w:t>
      </w:r>
    </w:p>
    <w:p w14:paraId="123943F1" w14:textId="014AC762" w:rsidR="005C43E5" w:rsidRPr="005C43E5" w:rsidRDefault="005C43E5" w:rsidP="005C43E5">
      <w:pPr>
        <w:pStyle w:val="NormalWeb"/>
        <w:spacing w:before="0" w:beforeAutospacing="0" w:after="0" w:afterAutospacing="0"/>
      </w:pPr>
      <w:r w:rsidRPr="005C43E5">
        <w:rPr>
          <w:b/>
          <w:bCs/>
        </w:rPr>
        <w:t>Environment:</w:t>
      </w:r>
      <w:r w:rsidRPr="005C43E5">
        <w:rPr>
          <w:rFonts w:asciiTheme="minorHAnsi" w:eastAsiaTheme="minorHAnsi" w:hAnsiTheme="minorHAnsi" w:cstheme="minorBidi"/>
          <w:kern w:val="2"/>
          <w14:ligatures w14:val="standardContextual"/>
        </w:rPr>
        <w:t xml:space="preserve"> </w:t>
      </w:r>
      <w:r w:rsidRPr="005C43E5">
        <w:t>SAP SD, SAP ECC, LSMW, BDC, IDoc, EDI, Condition Technique, Integration Testing, Regression Testing, User Acceptance Testing, Copy Control, Output Determination</w:t>
      </w:r>
      <w:r>
        <w:t>.</w:t>
      </w:r>
    </w:p>
    <w:p w14:paraId="26431927" w14:textId="4C20EDB0" w:rsidR="000B316A" w:rsidRDefault="000B316A" w:rsidP="005C43E5">
      <w:pPr>
        <w:spacing w:after="0" w:line="240" w:lineRule="auto"/>
        <w:rPr>
          <w:rFonts w:ascii="Times New Roman" w:hAnsi="Times New Roman" w:cs="Times New Roman"/>
          <w:b/>
          <w:bCs/>
          <w:sz w:val="22"/>
          <w:szCs w:val="22"/>
          <w:u w:val="single"/>
        </w:rPr>
      </w:pPr>
    </w:p>
    <w:p w14:paraId="633F9A24" w14:textId="5865EDF2" w:rsidR="003A04C9" w:rsidRPr="003A04C9" w:rsidRDefault="003A04C9" w:rsidP="005C43E5">
      <w:pPr>
        <w:spacing w:after="0" w:line="240" w:lineRule="auto"/>
        <w:rPr>
          <w:rFonts w:ascii="Times New Roman" w:hAnsi="Times New Roman" w:cs="Times New Roman"/>
          <w:sz w:val="22"/>
          <w:szCs w:val="22"/>
        </w:rPr>
      </w:pPr>
      <w:r w:rsidRPr="003A04C9">
        <w:rPr>
          <w:rFonts w:ascii="Times New Roman" w:hAnsi="Times New Roman" w:cs="Times New Roman"/>
          <w:b/>
          <w:sz w:val="22"/>
          <w:szCs w:val="22"/>
          <w:u w:val="single"/>
        </w:rPr>
        <w:t>EDUCATION:</w:t>
      </w:r>
      <w:r w:rsidRPr="003A04C9">
        <w:rPr>
          <w:rFonts w:ascii="Times New Roman" w:hAnsi="Times New Roman" w:cs="Times New Roman"/>
          <w:sz w:val="22"/>
          <w:szCs w:val="22"/>
        </w:rPr>
        <w:t xml:space="preserve"> BTech in Computer Sc</w:t>
      </w:r>
      <w:r>
        <w:rPr>
          <w:rFonts w:ascii="Times New Roman" w:hAnsi="Times New Roman" w:cs="Times New Roman"/>
          <w:sz w:val="22"/>
          <w:szCs w:val="22"/>
        </w:rPr>
        <w:t>ience and Engineering, June 2012 - May 2016</w:t>
      </w:r>
      <w:r w:rsidRPr="003A04C9">
        <w:rPr>
          <w:rFonts w:ascii="Times New Roman" w:hAnsi="Times New Roman" w:cs="Times New Roman"/>
          <w:sz w:val="22"/>
          <w:szCs w:val="22"/>
        </w:rPr>
        <w:t xml:space="preserve"> at JNTUH, India</w:t>
      </w:r>
    </w:p>
    <w:sectPr w:rsidR="003A04C9" w:rsidRPr="003A04C9" w:rsidSect="00E515A3">
      <w:pgSz w:w="12240" w:h="15840"/>
      <w:pgMar w:top="270" w:right="63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02D"/>
    <w:multiLevelType w:val="hybridMultilevel"/>
    <w:tmpl w:val="F6A4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0584"/>
    <w:multiLevelType w:val="hybridMultilevel"/>
    <w:tmpl w:val="A672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C27BFD"/>
    <w:multiLevelType w:val="hybridMultilevel"/>
    <w:tmpl w:val="D87A79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78487824">
    <w:abstractNumId w:val="2"/>
  </w:num>
  <w:num w:numId="2" w16cid:durableId="460920307">
    <w:abstractNumId w:val="0"/>
  </w:num>
  <w:num w:numId="3" w16cid:durableId="1829401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5E"/>
    <w:rsid w:val="0001385E"/>
    <w:rsid w:val="00027184"/>
    <w:rsid w:val="000342AD"/>
    <w:rsid w:val="00051195"/>
    <w:rsid w:val="00095C22"/>
    <w:rsid w:val="000B316A"/>
    <w:rsid w:val="00101840"/>
    <w:rsid w:val="00120EAF"/>
    <w:rsid w:val="002409F0"/>
    <w:rsid w:val="00247250"/>
    <w:rsid w:val="0025549D"/>
    <w:rsid w:val="00277877"/>
    <w:rsid w:val="00316F5D"/>
    <w:rsid w:val="00320227"/>
    <w:rsid w:val="0037588C"/>
    <w:rsid w:val="003761D3"/>
    <w:rsid w:val="00397BE8"/>
    <w:rsid w:val="003A04C9"/>
    <w:rsid w:val="00477A5C"/>
    <w:rsid w:val="004A4AE4"/>
    <w:rsid w:val="004C329C"/>
    <w:rsid w:val="004C7695"/>
    <w:rsid w:val="004F3974"/>
    <w:rsid w:val="005218B6"/>
    <w:rsid w:val="005922AE"/>
    <w:rsid w:val="005C43E5"/>
    <w:rsid w:val="006177D0"/>
    <w:rsid w:val="00621406"/>
    <w:rsid w:val="0067506E"/>
    <w:rsid w:val="00724AA4"/>
    <w:rsid w:val="00776CCD"/>
    <w:rsid w:val="007B4DD7"/>
    <w:rsid w:val="00840CEA"/>
    <w:rsid w:val="0085244E"/>
    <w:rsid w:val="008C36D1"/>
    <w:rsid w:val="008C59CA"/>
    <w:rsid w:val="00957754"/>
    <w:rsid w:val="00966390"/>
    <w:rsid w:val="009968F5"/>
    <w:rsid w:val="00A1696E"/>
    <w:rsid w:val="00A411E8"/>
    <w:rsid w:val="00A73DD4"/>
    <w:rsid w:val="00A85F49"/>
    <w:rsid w:val="00AB5266"/>
    <w:rsid w:val="00AB646C"/>
    <w:rsid w:val="00B10B23"/>
    <w:rsid w:val="00B41EDD"/>
    <w:rsid w:val="00B92553"/>
    <w:rsid w:val="00BC465C"/>
    <w:rsid w:val="00C0275F"/>
    <w:rsid w:val="00D22C86"/>
    <w:rsid w:val="00D80129"/>
    <w:rsid w:val="00D8396A"/>
    <w:rsid w:val="00E11E27"/>
    <w:rsid w:val="00E512F3"/>
    <w:rsid w:val="00E515A3"/>
    <w:rsid w:val="00E542C9"/>
    <w:rsid w:val="00E55483"/>
    <w:rsid w:val="00E75961"/>
    <w:rsid w:val="00E80F81"/>
    <w:rsid w:val="00EA58F4"/>
    <w:rsid w:val="00EE161F"/>
    <w:rsid w:val="00EF71C0"/>
    <w:rsid w:val="00F00BB7"/>
    <w:rsid w:val="00F200F7"/>
    <w:rsid w:val="00F209A1"/>
    <w:rsid w:val="00F26227"/>
    <w:rsid w:val="00F66B0B"/>
    <w:rsid w:val="00F7274A"/>
    <w:rsid w:val="00FD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7E4D"/>
  <w15:chartTrackingRefBased/>
  <w15:docId w15:val="{330C338E-265E-4675-B019-C933547B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C9"/>
  </w:style>
  <w:style w:type="paragraph" w:styleId="Heading1">
    <w:name w:val="heading 1"/>
    <w:basedOn w:val="Normal"/>
    <w:next w:val="Normal"/>
    <w:link w:val="Heading1Char"/>
    <w:uiPriority w:val="9"/>
    <w:qFormat/>
    <w:rsid w:val="000138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38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38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38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38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3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38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38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38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38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3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85E"/>
    <w:rPr>
      <w:rFonts w:eastAsiaTheme="majorEastAsia" w:cstheme="majorBidi"/>
      <w:color w:val="272727" w:themeColor="text1" w:themeTint="D8"/>
    </w:rPr>
  </w:style>
  <w:style w:type="paragraph" w:styleId="Title">
    <w:name w:val="Title"/>
    <w:basedOn w:val="Normal"/>
    <w:next w:val="Normal"/>
    <w:link w:val="TitleChar"/>
    <w:uiPriority w:val="10"/>
    <w:qFormat/>
    <w:rsid w:val="00013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85E"/>
    <w:pPr>
      <w:spacing w:before="160"/>
      <w:jc w:val="center"/>
    </w:pPr>
    <w:rPr>
      <w:i/>
      <w:iCs/>
      <w:color w:val="404040" w:themeColor="text1" w:themeTint="BF"/>
    </w:rPr>
  </w:style>
  <w:style w:type="character" w:customStyle="1" w:styleId="QuoteChar">
    <w:name w:val="Quote Char"/>
    <w:basedOn w:val="DefaultParagraphFont"/>
    <w:link w:val="Quote"/>
    <w:uiPriority w:val="29"/>
    <w:rsid w:val="0001385E"/>
    <w:rPr>
      <w:i/>
      <w:iCs/>
      <w:color w:val="404040" w:themeColor="text1" w:themeTint="BF"/>
    </w:rPr>
  </w:style>
  <w:style w:type="paragraph" w:styleId="ListParagraph">
    <w:name w:val="List Paragraph"/>
    <w:basedOn w:val="Normal"/>
    <w:uiPriority w:val="34"/>
    <w:qFormat/>
    <w:rsid w:val="0001385E"/>
    <w:pPr>
      <w:ind w:left="720"/>
      <w:contextualSpacing/>
    </w:pPr>
  </w:style>
  <w:style w:type="character" w:styleId="IntenseEmphasis">
    <w:name w:val="Intense Emphasis"/>
    <w:basedOn w:val="DefaultParagraphFont"/>
    <w:uiPriority w:val="21"/>
    <w:qFormat/>
    <w:rsid w:val="0001385E"/>
    <w:rPr>
      <w:i/>
      <w:iCs/>
      <w:color w:val="2F5496" w:themeColor="accent1" w:themeShade="BF"/>
    </w:rPr>
  </w:style>
  <w:style w:type="paragraph" w:styleId="IntenseQuote">
    <w:name w:val="Intense Quote"/>
    <w:basedOn w:val="Normal"/>
    <w:next w:val="Normal"/>
    <w:link w:val="IntenseQuoteChar"/>
    <w:uiPriority w:val="30"/>
    <w:qFormat/>
    <w:rsid w:val="000138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385E"/>
    <w:rPr>
      <w:i/>
      <w:iCs/>
      <w:color w:val="2F5496" w:themeColor="accent1" w:themeShade="BF"/>
    </w:rPr>
  </w:style>
  <w:style w:type="character" w:styleId="IntenseReference">
    <w:name w:val="Intense Reference"/>
    <w:basedOn w:val="DefaultParagraphFont"/>
    <w:uiPriority w:val="32"/>
    <w:qFormat/>
    <w:rsid w:val="0001385E"/>
    <w:rPr>
      <w:b/>
      <w:bCs/>
      <w:smallCaps/>
      <w:color w:val="2F5496" w:themeColor="accent1" w:themeShade="BF"/>
      <w:spacing w:val="5"/>
    </w:rPr>
  </w:style>
  <w:style w:type="paragraph" w:styleId="NormalWeb">
    <w:name w:val="Normal (Web)"/>
    <w:basedOn w:val="Normal"/>
    <w:uiPriority w:val="99"/>
    <w:semiHidden/>
    <w:unhideWhenUsed/>
    <w:rsid w:val="004C769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A0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633919">
      <w:bodyDiv w:val="1"/>
      <w:marLeft w:val="0"/>
      <w:marRight w:val="0"/>
      <w:marTop w:val="0"/>
      <w:marBottom w:val="0"/>
      <w:divBdr>
        <w:top w:val="none" w:sz="0" w:space="0" w:color="auto"/>
        <w:left w:val="none" w:sz="0" w:space="0" w:color="auto"/>
        <w:bottom w:val="none" w:sz="0" w:space="0" w:color="auto"/>
        <w:right w:val="none" w:sz="0" w:space="0" w:color="auto"/>
      </w:divBdr>
    </w:div>
    <w:div w:id="377050978">
      <w:bodyDiv w:val="1"/>
      <w:marLeft w:val="0"/>
      <w:marRight w:val="0"/>
      <w:marTop w:val="0"/>
      <w:marBottom w:val="0"/>
      <w:divBdr>
        <w:top w:val="none" w:sz="0" w:space="0" w:color="auto"/>
        <w:left w:val="none" w:sz="0" w:space="0" w:color="auto"/>
        <w:bottom w:val="none" w:sz="0" w:space="0" w:color="auto"/>
        <w:right w:val="none" w:sz="0" w:space="0" w:color="auto"/>
      </w:divBdr>
    </w:div>
    <w:div w:id="570624999">
      <w:bodyDiv w:val="1"/>
      <w:marLeft w:val="0"/>
      <w:marRight w:val="0"/>
      <w:marTop w:val="0"/>
      <w:marBottom w:val="0"/>
      <w:divBdr>
        <w:top w:val="none" w:sz="0" w:space="0" w:color="auto"/>
        <w:left w:val="none" w:sz="0" w:space="0" w:color="auto"/>
        <w:bottom w:val="none" w:sz="0" w:space="0" w:color="auto"/>
        <w:right w:val="none" w:sz="0" w:space="0" w:color="auto"/>
      </w:divBdr>
    </w:div>
    <w:div w:id="700981912">
      <w:bodyDiv w:val="1"/>
      <w:marLeft w:val="0"/>
      <w:marRight w:val="0"/>
      <w:marTop w:val="0"/>
      <w:marBottom w:val="0"/>
      <w:divBdr>
        <w:top w:val="none" w:sz="0" w:space="0" w:color="auto"/>
        <w:left w:val="none" w:sz="0" w:space="0" w:color="auto"/>
        <w:bottom w:val="none" w:sz="0" w:space="0" w:color="auto"/>
        <w:right w:val="none" w:sz="0" w:space="0" w:color="auto"/>
      </w:divBdr>
    </w:div>
    <w:div w:id="718012418">
      <w:bodyDiv w:val="1"/>
      <w:marLeft w:val="0"/>
      <w:marRight w:val="0"/>
      <w:marTop w:val="0"/>
      <w:marBottom w:val="0"/>
      <w:divBdr>
        <w:top w:val="none" w:sz="0" w:space="0" w:color="auto"/>
        <w:left w:val="none" w:sz="0" w:space="0" w:color="auto"/>
        <w:bottom w:val="none" w:sz="0" w:space="0" w:color="auto"/>
        <w:right w:val="none" w:sz="0" w:space="0" w:color="auto"/>
      </w:divBdr>
    </w:div>
    <w:div w:id="780223212">
      <w:bodyDiv w:val="1"/>
      <w:marLeft w:val="0"/>
      <w:marRight w:val="0"/>
      <w:marTop w:val="0"/>
      <w:marBottom w:val="0"/>
      <w:divBdr>
        <w:top w:val="none" w:sz="0" w:space="0" w:color="auto"/>
        <w:left w:val="none" w:sz="0" w:space="0" w:color="auto"/>
        <w:bottom w:val="none" w:sz="0" w:space="0" w:color="auto"/>
        <w:right w:val="none" w:sz="0" w:space="0" w:color="auto"/>
      </w:divBdr>
    </w:div>
    <w:div w:id="851382360">
      <w:bodyDiv w:val="1"/>
      <w:marLeft w:val="0"/>
      <w:marRight w:val="0"/>
      <w:marTop w:val="0"/>
      <w:marBottom w:val="0"/>
      <w:divBdr>
        <w:top w:val="none" w:sz="0" w:space="0" w:color="auto"/>
        <w:left w:val="none" w:sz="0" w:space="0" w:color="auto"/>
        <w:bottom w:val="none" w:sz="0" w:space="0" w:color="auto"/>
        <w:right w:val="none" w:sz="0" w:space="0" w:color="auto"/>
      </w:divBdr>
    </w:div>
    <w:div w:id="964239652">
      <w:bodyDiv w:val="1"/>
      <w:marLeft w:val="0"/>
      <w:marRight w:val="0"/>
      <w:marTop w:val="0"/>
      <w:marBottom w:val="0"/>
      <w:divBdr>
        <w:top w:val="none" w:sz="0" w:space="0" w:color="auto"/>
        <w:left w:val="none" w:sz="0" w:space="0" w:color="auto"/>
        <w:bottom w:val="none" w:sz="0" w:space="0" w:color="auto"/>
        <w:right w:val="none" w:sz="0" w:space="0" w:color="auto"/>
      </w:divBdr>
    </w:div>
    <w:div w:id="1013994712">
      <w:bodyDiv w:val="1"/>
      <w:marLeft w:val="0"/>
      <w:marRight w:val="0"/>
      <w:marTop w:val="0"/>
      <w:marBottom w:val="0"/>
      <w:divBdr>
        <w:top w:val="none" w:sz="0" w:space="0" w:color="auto"/>
        <w:left w:val="none" w:sz="0" w:space="0" w:color="auto"/>
        <w:bottom w:val="none" w:sz="0" w:space="0" w:color="auto"/>
        <w:right w:val="none" w:sz="0" w:space="0" w:color="auto"/>
      </w:divBdr>
    </w:div>
    <w:div w:id="1046610121">
      <w:bodyDiv w:val="1"/>
      <w:marLeft w:val="0"/>
      <w:marRight w:val="0"/>
      <w:marTop w:val="0"/>
      <w:marBottom w:val="0"/>
      <w:divBdr>
        <w:top w:val="none" w:sz="0" w:space="0" w:color="auto"/>
        <w:left w:val="none" w:sz="0" w:space="0" w:color="auto"/>
        <w:bottom w:val="none" w:sz="0" w:space="0" w:color="auto"/>
        <w:right w:val="none" w:sz="0" w:space="0" w:color="auto"/>
      </w:divBdr>
    </w:div>
    <w:div w:id="1104426156">
      <w:bodyDiv w:val="1"/>
      <w:marLeft w:val="0"/>
      <w:marRight w:val="0"/>
      <w:marTop w:val="0"/>
      <w:marBottom w:val="0"/>
      <w:divBdr>
        <w:top w:val="none" w:sz="0" w:space="0" w:color="auto"/>
        <w:left w:val="none" w:sz="0" w:space="0" w:color="auto"/>
        <w:bottom w:val="none" w:sz="0" w:space="0" w:color="auto"/>
        <w:right w:val="none" w:sz="0" w:space="0" w:color="auto"/>
      </w:divBdr>
    </w:div>
    <w:div w:id="1217737953">
      <w:bodyDiv w:val="1"/>
      <w:marLeft w:val="0"/>
      <w:marRight w:val="0"/>
      <w:marTop w:val="0"/>
      <w:marBottom w:val="0"/>
      <w:divBdr>
        <w:top w:val="none" w:sz="0" w:space="0" w:color="auto"/>
        <w:left w:val="none" w:sz="0" w:space="0" w:color="auto"/>
        <w:bottom w:val="none" w:sz="0" w:space="0" w:color="auto"/>
        <w:right w:val="none" w:sz="0" w:space="0" w:color="auto"/>
      </w:divBdr>
      <w:divsChild>
        <w:div w:id="1147359388">
          <w:marLeft w:val="0"/>
          <w:marRight w:val="0"/>
          <w:marTop w:val="0"/>
          <w:marBottom w:val="0"/>
          <w:divBdr>
            <w:top w:val="none" w:sz="0" w:space="0" w:color="auto"/>
            <w:left w:val="none" w:sz="0" w:space="0" w:color="auto"/>
            <w:bottom w:val="none" w:sz="0" w:space="0" w:color="auto"/>
            <w:right w:val="none" w:sz="0" w:space="0" w:color="auto"/>
          </w:divBdr>
          <w:divsChild>
            <w:div w:id="1956013358">
              <w:marLeft w:val="0"/>
              <w:marRight w:val="0"/>
              <w:marTop w:val="0"/>
              <w:marBottom w:val="0"/>
              <w:divBdr>
                <w:top w:val="none" w:sz="0" w:space="0" w:color="auto"/>
                <w:left w:val="none" w:sz="0" w:space="0" w:color="auto"/>
                <w:bottom w:val="none" w:sz="0" w:space="0" w:color="auto"/>
                <w:right w:val="none" w:sz="0" w:space="0" w:color="auto"/>
              </w:divBdr>
            </w:div>
          </w:divsChild>
        </w:div>
        <w:div w:id="548346601">
          <w:marLeft w:val="0"/>
          <w:marRight w:val="0"/>
          <w:marTop w:val="0"/>
          <w:marBottom w:val="0"/>
          <w:divBdr>
            <w:top w:val="none" w:sz="0" w:space="0" w:color="auto"/>
            <w:left w:val="none" w:sz="0" w:space="0" w:color="auto"/>
            <w:bottom w:val="none" w:sz="0" w:space="0" w:color="auto"/>
            <w:right w:val="none" w:sz="0" w:space="0" w:color="auto"/>
          </w:divBdr>
          <w:divsChild>
            <w:div w:id="3582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9368">
      <w:bodyDiv w:val="1"/>
      <w:marLeft w:val="0"/>
      <w:marRight w:val="0"/>
      <w:marTop w:val="0"/>
      <w:marBottom w:val="0"/>
      <w:divBdr>
        <w:top w:val="none" w:sz="0" w:space="0" w:color="auto"/>
        <w:left w:val="none" w:sz="0" w:space="0" w:color="auto"/>
        <w:bottom w:val="none" w:sz="0" w:space="0" w:color="auto"/>
        <w:right w:val="none" w:sz="0" w:space="0" w:color="auto"/>
      </w:divBdr>
    </w:div>
    <w:div w:id="1512646950">
      <w:bodyDiv w:val="1"/>
      <w:marLeft w:val="0"/>
      <w:marRight w:val="0"/>
      <w:marTop w:val="0"/>
      <w:marBottom w:val="0"/>
      <w:divBdr>
        <w:top w:val="none" w:sz="0" w:space="0" w:color="auto"/>
        <w:left w:val="none" w:sz="0" w:space="0" w:color="auto"/>
        <w:bottom w:val="none" w:sz="0" w:space="0" w:color="auto"/>
        <w:right w:val="none" w:sz="0" w:space="0" w:color="auto"/>
      </w:divBdr>
    </w:div>
    <w:div w:id="1659192416">
      <w:bodyDiv w:val="1"/>
      <w:marLeft w:val="0"/>
      <w:marRight w:val="0"/>
      <w:marTop w:val="0"/>
      <w:marBottom w:val="0"/>
      <w:divBdr>
        <w:top w:val="none" w:sz="0" w:space="0" w:color="auto"/>
        <w:left w:val="none" w:sz="0" w:space="0" w:color="auto"/>
        <w:bottom w:val="none" w:sz="0" w:space="0" w:color="auto"/>
        <w:right w:val="none" w:sz="0" w:space="0" w:color="auto"/>
      </w:divBdr>
    </w:div>
    <w:div w:id="1667442478">
      <w:bodyDiv w:val="1"/>
      <w:marLeft w:val="0"/>
      <w:marRight w:val="0"/>
      <w:marTop w:val="0"/>
      <w:marBottom w:val="0"/>
      <w:divBdr>
        <w:top w:val="none" w:sz="0" w:space="0" w:color="auto"/>
        <w:left w:val="none" w:sz="0" w:space="0" w:color="auto"/>
        <w:bottom w:val="none" w:sz="0" w:space="0" w:color="auto"/>
        <w:right w:val="none" w:sz="0" w:space="0" w:color="auto"/>
      </w:divBdr>
      <w:divsChild>
        <w:div w:id="555825140">
          <w:marLeft w:val="0"/>
          <w:marRight w:val="0"/>
          <w:marTop w:val="0"/>
          <w:marBottom w:val="0"/>
          <w:divBdr>
            <w:top w:val="none" w:sz="0" w:space="0" w:color="auto"/>
            <w:left w:val="none" w:sz="0" w:space="0" w:color="auto"/>
            <w:bottom w:val="none" w:sz="0" w:space="0" w:color="auto"/>
            <w:right w:val="none" w:sz="0" w:space="0" w:color="auto"/>
          </w:divBdr>
          <w:divsChild>
            <w:div w:id="863520143">
              <w:marLeft w:val="0"/>
              <w:marRight w:val="0"/>
              <w:marTop w:val="0"/>
              <w:marBottom w:val="0"/>
              <w:divBdr>
                <w:top w:val="none" w:sz="0" w:space="0" w:color="auto"/>
                <w:left w:val="none" w:sz="0" w:space="0" w:color="auto"/>
                <w:bottom w:val="none" w:sz="0" w:space="0" w:color="auto"/>
                <w:right w:val="none" w:sz="0" w:space="0" w:color="auto"/>
              </w:divBdr>
            </w:div>
          </w:divsChild>
        </w:div>
        <w:div w:id="1425296505">
          <w:marLeft w:val="0"/>
          <w:marRight w:val="0"/>
          <w:marTop w:val="0"/>
          <w:marBottom w:val="0"/>
          <w:divBdr>
            <w:top w:val="none" w:sz="0" w:space="0" w:color="auto"/>
            <w:left w:val="none" w:sz="0" w:space="0" w:color="auto"/>
            <w:bottom w:val="none" w:sz="0" w:space="0" w:color="auto"/>
            <w:right w:val="none" w:sz="0" w:space="0" w:color="auto"/>
          </w:divBdr>
          <w:divsChild>
            <w:div w:id="5562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04">
      <w:bodyDiv w:val="1"/>
      <w:marLeft w:val="0"/>
      <w:marRight w:val="0"/>
      <w:marTop w:val="0"/>
      <w:marBottom w:val="0"/>
      <w:divBdr>
        <w:top w:val="none" w:sz="0" w:space="0" w:color="auto"/>
        <w:left w:val="none" w:sz="0" w:space="0" w:color="auto"/>
        <w:bottom w:val="none" w:sz="0" w:space="0" w:color="auto"/>
        <w:right w:val="none" w:sz="0" w:space="0" w:color="auto"/>
      </w:divBdr>
      <w:divsChild>
        <w:div w:id="431752362">
          <w:marLeft w:val="0"/>
          <w:marRight w:val="0"/>
          <w:marTop w:val="0"/>
          <w:marBottom w:val="0"/>
          <w:divBdr>
            <w:top w:val="none" w:sz="0" w:space="0" w:color="auto"/>
            <w:left w:val="none" w:sz="0" w:space="0" w:color="auto"/>
            <w:bottom w:val="none" w:sz="0" w:space="0" w:color="auto"/>
            <w:right w:val="none" w:sz="0" w:space="0" w:color="auto"/>
          </w:divBdr>
          <w:divsChild>
            <w:div w:id="603079435">
              <w:marLeft w:val="0"/>
              <w:marRight w:val="0"/>
              <w:marTop w:val="0"/>
              <w:marBottom w:val="0"/>
              <w:divBdr>
                <w:top w:val="none" w:sz="0" w:space="0" w:color="auto"/>
                <w:left w:val="none" w:sz="0" w:space="0" w:color="auto"/>
                <w:bottom w:val="none" w:sz="0" w:space="0" w:color="auto"/>
                <w:right w:val="none" w:sz="0" w:space="0" w:color="auto"/>
              </w:divBdr>
              <w:divsChild>
                <w:div w:id="897743161">
                  <w:marLeft w:val="0"/>
                  <w:marRight w:val="0"/>
                  <w:marTop w:val="0"/>
                  <w:marBottom w:val="0"/>
                  <w:divBdr>
                    <w:top w:val="none" w:sz="0" w:space="0" w:color="auto"/>
                    <w:left w:val="none" w:sz="0" w:space="0" w:color="auto"/>
                    <w:bottom w:val="none" w:sz="0" w:space="0" w:color="auto"/>
                    <w:right w:val="none" w:sz="0" w:space="0" w:color="auto"/>
                  </w:divBdr>
                  <w:divsChild>
                    <w:div w:id="463890080">
                      <w:marLeft w:val="0"/>
                      <w:marRight w:val="0"/>
                      <w:marTop w:val="0"/>
                      <w:marBottom w:val="0"/>
                      <w:divBdr>
                        <w:top w:val="none" w:sz="0" w:space="0" w:color="auto"/>
                        <w:left w:val="none" w:sz="0" w:space="0" w:color="auto"/>
                        <w:bottom w:val="none" w:sz="0" w:space="0" w:color="auto"/>
                        <w:right w:val="none" w:sz="0" w:space="0" w:color="auto"/>
                      </w:divBdr>
                      <w:divsChild>
                        <w:div w:id="267085048">
                          <w:marLeft w:val="0"/>
                          <w:marRight w:val="0"/>
                          <w:marTop w:val="0"/>
                          <w:marBottom w:val="0"/>
                          <w:divBdr>
                            <w:top w:val="none" w:sz="0" w:space="0" w:color="auto"/>
                            <w:left w:val="none" w:sz="0" w:space="0" w:color="auto"/>
                            <w:bottom w:val="none" w:sz="0" w:space="0" w:color="auto"/>
                            <w:right w:val="none" w:sz="0" w:space="0" w:color="auto"/>
                          </w:divBdr>
                          <w:divsChild>
                            <w:div w:id="869805503">
                              <w:marLeft w:val="0"/>
                              <w:marRight w:val="0"/>
                              <w:marTop w:val="0"/>
                              <w:marBottom w:val="0"/>
                              <w:divBdr>
                                <w:top w:val="none" w:sz="0" w:space="0" w:color="auto"/>
                                <w:left w:val="none" w:sz="0" w:space="0" w:color="auto"/>
                                <w:bottom w:val="none" w:sz="0" w:space="0" w:color="auto"/>
                                <w:right w:val="none" w:sz="0" w:space="0" w:color="auto"/>
                              </w:divBdr>
                              <w:divsChild>
                                <w:div w:id="92213514">
                                  <w:marLeft w:val="0"/>
                                  <w:marRight w:val="0"/>
                                  <w:marTop w:val="0"/>
                                  <w:marBottom w:val="0"/>
                                  <w:divBdr>
                                    <w:top w:val="none" w:sz="0" w:space="0" w:color="auto"/>
                                    <w:left w:val="none" w:sz="0" w:space="0" w:color="auto"/>
                                    <w:bottom w:val="none" w:sz="0" w:space="0" w:color="auto"/>
                                    <w:right w:val="none" w:sz="0" w:space="0" w:color="auto"/>
                                  </w:divBdr>
                                  <w:divsChild>
                                    <w:div w:id="9498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217704">
      <w:bodyDiv w:val="1"/>
      <w:marLeft w:val="0"/>
      <w:marRight w:val="0"/>
      <w:marTop w:val="0"/>
      <w:marBottom w:val="0"/>
      <w:divBdr>
        <w:top w:val="none" w:sz="0" w:space="0" w:color="auto"/>
        <w:left w:val="none" w:sz="0" w:space="0" w:color="auto"/>
        <w:bottom w:val="none" w:sz="0" w:space="0" w:color="auto"/>
        <w:right w:val="none" w:sz="0" w:space="0" w:color="auto"/>
      </w:divBdr>
    </w:div>
    <w:div w:id="2081901888">
      <w:bodyDiv w:val="1"/>
      <w:marLeft w:val="0"/>
      <w:marRight w:val="0"/>
      <w:marTop w:val="0"/>
      <w:marBottom w:val="0"/>
      <w:divBdr>
        <w:top w:val="none" w:sz="0" w:space="0" w:color="auto"/>
        <w:left w:val="none" w:sz="0" w:space="0" w:color="auto"/>
        <w:bottom w:val="none" w:sz="0" w:space="0" w:color="auto"/>
        <w:right w:val="none" w:sz="0" w:space="0" w:color="auto"/>
      </w:divBdr>
      <w:divsChild>
        <w:div w:id="1797941275">
          <w:marLeft w:val="0"/>
          <w:marRight w:val="0"/>
          <w:marTop w:val="0"/>
          <w:marBottom w:val="0"/>
          <w:divBdr>
            <w:top w:val="none" w:sz="0" w:space="0" w:color="auto"/>
            <w:left w:val="none" w:sz="0" w:space="0" w:color="auto"/>
            <w:bottom w:val="none" w:sz="0" w:space="0" w:color="auto"/>
            <w:right w:val="none" w:sz="0" w:space="0" w:color="auto"/>
          </w:divBdr>
          <w:divsChild>
            <w:div w:id="1463688710">
              <w:marLeft w:val="0"/>
              <w:marRight w:val="0"/>
              <w:marTop w:val="0"/>
              <w:marBottom w:val="0"/>
              <w:divBdr>
                <w:top w:val="none" w:sz="0" w:space="0" w:color="auto"/>
                <w:left w:val="none" w:sz="0" w:space="0" w:color="auto"/>
                <w:bottom w:val="none" w:sz="0" w:space="0" w:color="auto"/>
                <w:right w:val="none" w:sz="0" w:space="0" w:color="auto"/>
              </w:divBdr>
              <w:divsChild>
                <w:div w:id="282923268">
                  <w:marLeft w:val="0"/>
                  <w:marRight w:val="0"/>
                  <w:marTop w:val="0"/>
                  <w:marBottom w:val="0"/>
                  <w:divBdr>
                    <w:top w:val="none" w:sz="0" w:space="0" w:color="auto"/>
                    <w:left w:val="none" w:sz="0" w:space="0" w:color="auto"/>
                    <w:bottom w:val="none" w:sz="0" w:space="0" w:color="auto"/>
                    <w:right w:val="none" w:sz="0" w:space="0" w:color="auto"/>
                  </w:divBdr>
                  <w:divsChild>
                    <w:div w:id="809908825">
                      <w:marLeft w:val="0"/>
                      <w:marRight w:val="0"/>
                      <w:marTop w:val="0"/>
                      <w:marBottom w:val="0"/>
                      <w:divBdr>
                        <w:top w:val="none" w:sz="0" w:space="0" w:color="auto"/>
                        <w:left w:val="none" w:sz="0" w:space="0" w:color="auto"/>
                        <w:bottom w:val="none" w:sz="0" w:space="0" w:color="auto"/>
                        <w:right w:val="none" w:sz="0" w:space="0" w:color="auto"/>
                      </w:divBdr>
                      <w:divsChild>
                        <w:div w:id="141509875">
                          <w:marLeft w:val="0"/>
                          <w:marRight w:val="0"/>
                          <w:marTop w:val="0"/>
                          <w:marBottom w:val="0"/>
                          <w:divBdr>
                            <w:top w:val="none" w:sz="0" w:space="0" w:color="auto"/>
                            <w:left w:val="none" w:sz="0" w:space="0" w:color="auto"/>
                            <w:bottom w:val="none" w:sz="0" w:space="0" w:color="auto"/>
                            <w:right w:val="none" w:sz="0" w:space="0" w:color="auto"/>
                          </w:divBdr>
                          <w:divsChild>
                            <w:div w:id="363949154">
                              <w:marLeft w:val="0"/>
                              <w:marRight w:val="0"/>
                              <w:marTop w:val="0"/>
                              <w:marBottom w:val="0"/>
                              <w:divBdr>
                                <w:top w:val="none" w:sz="0" w:space="0" w:color="auto"/>
                                <w:left w:val="none" w:sz="0" w:space="0" w:color="auto"/>
                                <w:bottom w:val="none" w:sz="0" w:space="0" w:color="auto"/>
                                <w:right w:val="none" w:sz="0" w:space="0" w:color="auto"/>
                              </w:divBdr>
                              <w:divsChild>
                                <w:div w:id="1042708469">
                                  <w:marLeft w:val="0"/>
                                  <w:marRight w:val="0"/>
                                  <w:marTop w:val="0"/>
                                  <w:marBottom w:val="0"/>
                                  <w:divBdr>
                                    <w:top w:val="none" w:sz="0" w:space="0" w:color="auto"/>
                                    <w:left w:val="none" w:sz="0" w:space="0" w:color="auto"/>
                                    <w:bottom w:val="none" w:sz="0" w:space="0" w:color="auto"/>
                                    <w:right w:val="none" w:sz="0" w:space="0" w:color="auto"/>
                                  </w:divBdr>
                                  <w:divsChild>
                                    <w:div w:id="8355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121956">
      <w:bodyDiv w:val="1"/>
      <w:marLeft w:val="0"/>
      <w:marRight w:val="0"/>
      <w:marTop w:val="0"/>
      <w:marBottom w:val="0"/>
      <w:divBdr>
        <w:top w:val="none" w:sz="0" w:space="0" w:color="auto"/>
        <w:left w:val="none" w:sz="0" w:space="0" w:color="auto"/>
        <w:bottom w:val="none" w:sz="0" w:space="0" w:color="auto"/>
        <w:right w:val="none" w:sz="0" w:space="0" w:color="auto"/>
      </w:divBdr>
      <w:divsChild>
        <w:div w:id="387458507">
          <w:marLeft w:val="0"/>
          <w:marRight w:val="0"/>
          <w:marTop w:val="0"/>
          <w:marBottom w:val="0"/>
          <w:divBdr>
            <w:top w:val="none" w:sz="0" w:space="0" w:color="auto"/>
            <w:left w:val="none" w:sz="0" w:space="0" w:color="auto"/>
            <w:bottom w:val="none" w:sz="0" w:space="0" w:color="auto"/>
            <w:right w:val="none" w:sz="0" w:space="0" w:color="auto"/>
          </w:divBdr>
          <w:divsChild>
            <w:div w:id="1936785462">
              <w:marLeft w:val="0"/>
              <w:marRight w:val="0"/>
              <w:marTop w:val="0"/>
              <w:marBottom w:val="0"/>
              <w:divBdr>
                <w:top w:val="none" w:sz="0" w:space="0" w:color="auto"/>
                <w:left w:val="none" w:sz="0" w:space="0" w:color="auto"/>
                <w:bottom w:val="none" w:sz="0" w:space="0" w:color="auto"/>
                <w:right w:val="none" w:sz="0" w:space="0" w:color="auto"/>
              </w:divBdr>
              <w:divsChild>
                <w:div w:id="995575099">
                  <w:marLeft w:val="0"/>
                  <w:marRight w:val="0"/>
                  <w:marTop w:val="0"/>
                  <w:marBottom w:val="0"/>
                  <w:divBdr>
                    <w:top w:val="none" w:sz="0" w:space="0" w:color="auto"/>
                    <w:left w:val="none" w:sz="0" w:space="0" w:color="auto"/>
                    <w:bottom w:val="none" w:sz="0" w:space="0" w:color="auto"/>
                    <w:right w:val="none" w:sz="0" w:space="0" w:color="auto"/>
                  </w:divBdr>
                  <w:divsChild>
                    <w:div w:id="1094741815">
                      <w:marLeft w:val="0"/>
                      <w:marRight w:val="0"/>
                      <w:marTop w:val="0"/>
                      <w:marBottom w:val="0"/>
                      <w:divBdr>
                        <w:top w:val="none" w:sz="0" w:space="0" w:color="auto"/>
                        <w:left w:val="none" w:sz="0" w:space="0" w:color="auto"/>
                        <w:bottom w:val="none" w:sz="0" w:space="0" w:color="auto"/>
                        <w:right w:val="none" w:sz="0" w:space="0" w:color="auto"/>
                      </w:divBdr>
                      <w:divsChild>
                        <w:div w:id="814686082">
                          <w:marLeft w:val="0"/>
                          <w:marRight w:val="0"/>
                          <w:marTop w:val="0"/>
                          <w:marBottom w:val="0"/>
                          <w:divBdr>
                            <w:top w:val="none" w:sz="0" w:space="0" w:color="auto"/>
                            <w:left w:val="none" w:sz="0" w:space="0" w:color="auto"/>
                            <w:bottom w:val="none" w:sz="0" w:space="0" w:color="auto"/>
                            <w:right w:val="none" w:sz="0" w:space="0" w:color="auto"/>
                          </w:divBdr>
                          <w:divsChild>
                            <w:div w:id="334186505">
                              <w:marLeft w:val="0"/>
                              <w:marRight w:val="0"/>
                              <w:marTop w:val="0"/>
                              <w:marBottom w:val="0"/>
                              <w:divBdr>
                                <w:top w:val="none" w:sz="0" w:space="0" w:color="auto"/>
                                <w:left w:val="none" w:sz="0" w:space="0" w:color="auto"/>
                                <w:bottom w:val="none" w:sz="0" w:space="0" w:color="auto"/>
                                <w:right w:val="none" w:sz="0" w:space="0" w:color="auto"/>
                              </w:divBdr>
                              <w:divsChild>
                                <w:div w:id="925571321">
                                  <w:marLeft w:val="0"/>
                                  <w:marRight w:val="0"/>
                                  <w:marTop w:val="0"/>
                                  <w:marBottom w:val="0"/>
                                  <w:divBdr>
                                    <w:top w:val="none" w:sz="0" w:space="0" w:color="auto"/>
                                    <w:left w:val="none" w:sz="0" w:space="0" w:color="auto"/>
                                    <w:bottom w:val="none" w:sz="0" w:space="0" w:color="auto"/>
                                    <w:right w:val="none" w:sz="0" w:space="0" w:color="auto"/>
                                  </w:divBdr>
                                  <w:divsChild>
                                    <w:div w:id="9099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413193">
      <w:bodyDiv w:val="1"/>
      <w:marLeft w:val="0"/>
      <w:marRight w:val="0"/>
      <w:marTop w:val="0"/>
      <w:marBottom w:val="0"/>
      <w:divBdr>
        <w:top w:val="none" w:sz="0" w:space="0" w:color="auto"/>
        <w:left w:val="none" w:sz="0" w:space="0" w:color="auto"/>
        <w:bottom w:val="none" w:sz="0" w:space="0" w:color="auto"/>
        <w:right w:val="none" w:sz="0" w:space="0" w:color="auto"/>
      </w:divBdr>
      <w:divsChild>
        <w:div w:id="1665931729">
          <w:marLeft w:val="0"/>
          <w:marRight w:val="0"/>
          <w:marTop w:val="0"/>
          <w:marBottom w:val="0"/>
          <w:divBdr>
            <w:top w:val="none" w:sz="0" w:space="0" w:color="auto"/>
            <w:left w:val="none" w:sz="0" w:space="0" w:color="auto"/>
            <w:bottom w:val="none" w:sz="0" w:space="0" w:color="auto"/>
            <w:right w:val="none" w:sz="0" w:space="0" w:color="auto"/>
          </w:divBdr>
          <w:divsChild>
            <w:div w:id="1828395189">
              <w:marLeft w:val="0"/>
              <w:marRight w:val="0"/>
              <w:marTop w:val="0"/>
              <w:marBottom w:val="0"/>
              <w:divBdr>
                <w:top w:val="none" w:sz="0" w:space="0" w:color="auto"/>
                <w:left w:val="none" w:sz="0" w:space="0" w:color="auto"/>
                <w:bottom w:val="none" w:sz="0" w:space="0" w:color="auto"/>
                <w:right w:val="none" w:sz="0" w:space="0" w:color="auto"/>
              </w:divBdr>
              <w:divsChild>
                <w:div w:id="1768773551">
                  <w:marLeft w:val="0"/>
                  <w:marRight w:val="0"/>
                  <w:marTop w:val="0"/>
                  <w:marBottom w:val="0"/>
                  <w:divBdr>
                    <w:top w:val="none" w:sz="0" w:space="0" w:color="auto"/>
                    <w:left w:val="none" w:sz="0" w:space="0" w:color="auto"/>
                    <w:bottom w:val="none" w:sz="0" w:space="0" w:color="auto"/>
                    <w:right w:val="none" w:sz="0" w:space="0" w:color="auto"/>
                  </w:divBdr>
                  <w:divsChild>
                    <w:div w:id="1263534460">
                      <w:marLeft w:val="0"/>
                      <w:marRight w:val="0"/>
                      <w:marTop w:val="0"/>
                      <w:marBottom w:val="0"/>
                      <w:divBdr>
                        <w:top w:val="none" w:sz="0" w:space="0" w:color="auto"/>
                        <w:left w:val="none" w:sz="0" w:space="0" w:color="auto"/>
                        <w:bottom w:val="none" w:sz="0" w:space="0" w:color="auto"/>
                        <w:right w:val="none" w:sz="0" w:space="0" w:color="auto"/>
                      </w:divBdr>
                      <w:divsChild>
                        <w:div w:id="825828907">
                          <w:marLeft w:val="0"/>
                          <w:marRight w:val="0"/>
                          <w:marTop w:val="0"/>
                          <w:marBottom w:val="0"/>
                          <w:divBdr>
                            <w:top w:val="none" w:sz="0" w:space="0" w:color="auto"/>
                            <w:left w:val="none" w:sz="0" w:space="0" w:color="auto"/>
                            <w:bottom w:val="none" w:sz="0" w:space="0" w:color="auto"/>
                            <w:right w:val="none" w:sz="0" w:space="0" w:color="auto"/>
                          </w:divBdr>
                          <w:divsChild>
                            <w:div w:id="1555506233">
                              <w:marLeft w:val="0"/>
                              <w:marRight w:val="0"/>
                              <w:marTop w:val="0"/>
                              <w:marBottom w:val="0"/>
                              <w:divBdr>
                                <w:top w:val="none" w:sz="0" w:space="0" w:color="auto"/>
                                <w:left w:val="none" w:sz="0" w:space="0" w:color="auto"/>
                                <w:bottom w:val="none" w:sz="0" w:space="0" w:color="auto"/>
                                <w:right w:val="none" w:sz="0" w:space="0" w:color="auto"/>
                              </w:divBdr>
                              <w:divsChild>
                                <w:div w:id="1883133190">
                                  <w:marLeft w:val="0"/>
                                  <w:marRight w:val="0"/>
                                  <w:marTop w:val="0"/>
                                  <w:marBottom w:val="0"/>
                                  <w:divBdr>
                                    <w:top w:val="none" w:sz="0" w:space="0" w:color="auto"/>
                                    <w:left w:val="none" w:sz="0" w:space="0" w:color="auto"/>
                                    <w:bottom w:val="none" w:sz="0" w:space="0" w:color="auto"/>
                                    <w:right w:val="none" w:sz="0" w:space="0" w:color="auto"/>
                                  </w:divBdr>
                                  <w:divsChild>
                                    <w:div w:id="13115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unil-kyath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B7C4A-5D01-40B6-8EBA-A19A0675D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Maharaju Devi</cp:lastModifiedBy>
  <cp:revision>33</cp:revision>
  <dcterms:created xsi:type="dcterms:W3CDTF">2025-07-16T18:55:00Z</dcterms:created>
  <dcterms:modified xsi:type="dcterms:W3CDTF">2025-08-07T18:47:00Z</dcterms:modified>
</cp:coreProperties>
</file>